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6" w:rsidRDefault="008D16F6" w:rsidP="008D16F6"/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AD4AC2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395230" w:rsidP="00AD4AC2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6A778216" wp14:editId="05C6654E">
            <wp:extent cx="1703070" cy="9668828"/>
            <wp:effectExtent l="0" t="1270" r="0" b="0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351" cy="96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 w:rsidR="006746CB">
        <w:t>Бухарова Ольга Васильевна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395230" w:rsidP="00395230">
      <w:pPr>
        <w:jc w:val="center"/>
        <w:rPr>
          <w:rStyle w:val="ab"/>
          <w:i w:val="0"/>
        </w:rPr>
      </w:pPr>
      <w:r>
        <w:rPr>
          <w:rStyle w:val="ab"/>
          <w:i w:val="0"/>
        </w:rPr>
        <w:t>с. Верхние Аремзяны</w:t>
      </w:r>
    </w:p>
    <w:p w:rsidR="00AD4AC2" w:rsidRPr="00395230" w:rsidRDefault="00AD4AC2" w:rsidP="00395230">
      <w:pPr>
        <w:jc w:val="center"/>
        <w:rPr>
          <w:i/>
        </w:rPr>
      </w:pPr>
      <w:r w:rsidRPr="00395230">
        <w:rPr>
          <w:rStyle w:val="ab"/>
          <w:i w:val="0"/>
        </w:rPr>
        <w:t>2019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lastRenderedPageBreak/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B31524" w:rsidRDefault="00957848" w:rsidP="00B31524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>учебного</w:t>
      </w:r>
      <w:r w:rsidR="00B31524" w:rsidRPr="00B31524">
        <w:t xml:space="preserve"> </w:t>
      </w:r>
      <w:r w:rsidR="00B31524">
        <w:rPr>
          <w:sz w:val="22"/>
          <w:szCs w:val="22"/>
        </w:rPr>
        <w:t xml:space="preserve">предмета  </w:t>
      </w:r>
      <w:bookmarkStart w:id="0" w:name="_GoBack"/>
      <w:bookmarkEnd w:id="0"/>
      <w:r w:rsidR="00B31524" w:rsidRPr="001707F3">
        <w:rPr>
          <w:sz w:val="22"/>
          <w:szCs w:val="22"/>
        </w:rPr>
        <w:t>«</w:t>
      </w:r>
      <w:r w:rsidR="00B31524" w:rsidRPr="001707F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="00B31524" w:rsidRPr="001707F3">
        <w:rPr>
          <w:color w:val="000000" w:themeColor="text1"/>
          <w:sz w:val="22"/>
          <w:szCs w:val="22"/>
        </w:rPr>
        <w:t>»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0757"/>
        <w:gridCol w:w="1350"/>
        <w:gridCol w:w="10"/>
      </w:tblGrid>
      <w:tr w:rsidR="001B17BA" w:rsidRPr="004371DD" w:rsidTr="001B17BA">
        <w:trPr>
          <w:gridAfter w:val="1"/>
          <w:wAfter w:w="10" w:type="dxa"/>
          <w:trHeight w:val="276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pacing w:after="200" w:line="276" w:lineRule="auto"/>
            </w:pPr>
          </w:p>
        </w:tc>
      </w:tr>
      <w:tr w:rsidR="00395230" w:rsidRPr="004371DD" w:rsidTr="001B17BA">
        <w:trPr>
          <w:trHeight w:val="402"/>
        </w:trPr>
        <w:tc>
          <w:tcPr>
            <w:tcW w:w="531" w:type="dxa"/>
            <w:vMerge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757" w:type="dxa"/>
            <w:shd w:val="clear" w:color="auto" w:fill="auto"/>
          </w:tcPr>
          <w:p w:rsidR="00395230" w:rsidRPr="00395230" w:rsidRDefault="00395230" w:rsidP="001B17BA">
            <w:pPr>
              <w:rPr>
                <w:b/>
              </w:rPr>
            </w:pPr>
            <w:r w:rsidRPr="00395230">
              <w:rPr>
                <w:b/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395230">
              <w:rPr>
                <w:b/>
                <w:sz w:val="22"/>
                <w:szCs w:val="22"/>
              </w:rPr>
              <w:t xml:space="preserve">1. Эпоха Просвещения. Время преобразований.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bCs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18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Война за независимость. Создание Соединённых Штатов Америки.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4371DD">
              <w:rPr>
                <w:b/>
                <w:sz w:val="22"/>
                <w:szCs w:val="22"/>
              </w:rPr>
              <w:t>2. Традиционные общества Востока. Нача</w:t>
            </w:r>
            <w:r>
              <w:rPr>
                <w:b/>
                <w:sz w:val="22"/>
                <w:szCs w:val="22"/>
              </w:rPr>
              <w:t xml:space="preserve">ло европейской колонизации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bottom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  <w: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57" w:type="dxa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Итоговые занятия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3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1B17BA" w:rsidRPr="004371DD" w:rsidRDefault="001B17BA" w:rsidP="001B17BA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1B17BA" w:rsidRDefault="001B17BA" w:rsidP="001B17BA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rPr>
          <w:trHeight w:val="562"/>
        </w:trPr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right"/>
              <w:rPr>
                <w:b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395230" w:rsidRPr="001B17BA" w:rsidRDefault="00395230" w:rsidP="001B17BA">
            <w:pPr>
              <w:rPr>
                <w:rFonts w:eastAsia="Calibri"/>
                <w:b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1B17BA">
              <w:rPr>
                <w:b/>
                <w:sz w:val="22"/>
                <w:szCs w:val="22"/>
                <w:lang w:val="en-US"/>
              </w:rPr>
              <w:t>I</w:t>
            </w:r>
            <w:r w:rsidRPr="001B17BA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Церковная реформа.  Положение  традиционных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-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757" w:type="dxa"/>
            <w:shd w:val="clear" w:color="auto" w:fill="auto"/>
          </w:tcPr>
          <w:p w:rsidR="001B17BA" w:rsidRPr="002A0F7A" w:rsidRDefault="001B17BA" w:rsidP="001B17BA">
            <w:pPr>
              <w:rPr>
                <w:b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2A0F7A" w:rsidRPr="004371DD" w:rsidTr="002A0F7A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–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 освоения  Новороссии  и Крыма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 - обобщающ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ий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"Российская империя при Екатерине II"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757" w:type="dxa"/>
            <w:shd w:val="clear" w:color="auto" w:fill="auto"/>
          </w:tcPr>
          <w:p w:rsidR="002A0F7A" w:rsidRPr="00524094" w:rsidRDefault="002A0F7A" w:rsidP="002A0F7A">
            <w:pPr>
              <w:rPr>
                <w:b/>
              </w:rPr>
            </w:pPr>
            <w:r w:rsidRPr="005240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524094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20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9C1F0D" w:rsidRPr="004371DD" w:rsidRDefault="001B17BA" w:rsidP="009C1F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textWrapping" w:clear="all"/>
      </w: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sectPr w:rsidR="006F2265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6E" w:rsidRDefault="009F4A6E" w:rsidP="00FD32E4">
      <w:r>
        <w:separator/>
      </w:r>
    </w:p>
  </w:endnote>
  <w:endnote w:type="continuationSeparator" w:id="0">
    <w:p w:rsidR="009F4A6E" w:rsidRDefault="009F4A6E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6E" w:rsidRDefault="009F4A6E" w:rsidP="00FD32E4">
      <w:r>
        <w:separator/>
      </w:r>
    </w:p>
  </w:footnote>
  <w:footnote w:type="continuationSeparator" w:id="0">
    <w:p w:rsidR="009F4A6E" w:rsidRDefault="009F4A6E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B17BA"/>
    <w:rsid w:val="001C2F19"/>
    <w:rsid w:val="00205922"/>
    <w:rsid w:val="002307ED"/>
    <w:rsid w:val="00236A22"/>
    <w:rsid w:val="00286EE6"/>
    <w:rsid w:val="00297575"/>
    <w:rsid w:val="002A0F7A"/>
    <w:rsid w:val="002D4DEF"/>
    <w:rsid w:val="002F6554"/>
    <w:rsid w:val="003439D6"/>
    <w:rsid w:val="00367486"/>
    <w:rsid w:val="00375F58"/>
    <w:rsid w:val="00395230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24094"/>
    <w:rsid w:val="005403E1"/>
    <w:rsid w:val="006746CB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D16F6"/>
    <w:rsid w:val="00904085"/>
    <w:rsid w:val="009123B7"/>
    <w:rsid w:val="00957848"/>
    <w:rsid w:val="009779CE"/>
    <w:rsid w:val="009852E7"/>
    <w:rsid w:val="0099669D"/>
    <w:rsid w:val="009A043B"/>
    <w:rsid w:val="009B7AC8"/>
    <w:rsid w:val="009C1F0D"/>
    <w:rsid w:val="009C3F92"/>
    <w:rsid w:val="009F4A6E"/>
    <w:rsid w:val="00AD2289"/>
    <w:rsid w:val="00AD4AC2"/>
    <w:rsid w:val="00AE3462"/>
    <w:rsid w:val="00B13B0C"/>
    <w:rsid w:val="00B31524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4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5D162-3CF9-4C4C-88CE-7222EA9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 Бухарова</cp:lastModifiedBy>
  <cp:revision>8</cp:revision>
  <cp:lastPrinted>2019-11-03T16:30:00Z</cp:lastPrinted>
  <dcterms:created xsi:type="dcterms:W3CDTF">2019-10-20T07:50:00Z</dcterms:created>
  <dcterms:modified xsi:type="dcterms:W3CDTF">2019-12-02T17:07:00Z</dcterms:modified>
</cp:coreProperties>
</file>