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8E" w:rsidRPr="00BE478E" w:rsidRDefault="00BE478E" w:rsidP="00BE478E">
      <w:pPr>
        <w:shd w:val="clear" w:color="auto" w:fill="FFFFFF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lang w:val="ru-RU"/>
        </w:rPr>
        <w:t xml:space="preserve">                                                    </w:t>
      </w: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BE478E" w:rsidRPr="00BE478E" w:rsidRDefault="00BE478E" w:rsidP="0032680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2069F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8243F">
        <w:rPr>
          <w:b/>
          <w:bCs/>
          <w:noProof/>
          <w:lang w:val="ru-RU" w:eastAsia="ru-RU" w:bidi="ar-SA"/>
        </w:rPr>
        <w:drawing>
          <wp:inline distT="0" distB="0" distL="0" distR="0" wp14:anchorId="0ACED154" wp14:editId="3B412A54">
            <wp:extent cx="1747838" cy="9862103"/>
            <wp:effectExtent l="635" t="0" r="5715" b="5715"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технологии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BE478E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E478E" w:rsidRPr="00BE478E" w:rsidRDefault="00BE478E" w:rsidP="00BE478E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BE478E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E478E"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1F6F08">
        <w:rPr>
          <w:rFonts w:eastAsia="Times New Roman" w:cs="Times New Roman"/>
          <w:kern w:val="0"/>
          <w:lang w:val="ru-RU" w:eastAsia="ru-RU" w:bidi="ar-SA"/>
        </w:rPr>
        <w:t>Сычева Нина Ивановна,</w:t>
      </w: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E478E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326805" w:rsidP="00326805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  <w:proofErr w:type="spellEnd"/>
    </w:p>
    <w:p w:rsid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                                                                                                                 </w:t>
      </w:r>
      <w:r w:rsidRPr="00BE478E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2069FE" w:rsidRDefault="002069FE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9C6C12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b/>
          <w:bCs/>
          <w:sz w:val="22"/>
          <w:szCs w:val="22"/>
          <w:lang w:val="ru-RU"/>
        </w:rPr>
        <w:lastRenderedPageBreak/>
        <w:t xml:space="preserve">  </w:t>
      </w:r>
      <w:r w:rsidR="00BE478E" w:rsidRPr="002069FE">
        <w:rPr>
          <w:rFonts w:cs="Times New Roman"/>
          <w:b/>
          <w:bCs/>
          <w:sz w:val="22"/>
          <w:szCs w:val="22"/>
          <w:lang w:val="ru-RU"/>
        </w:rPr>
        <w:t>Планируемые</w:t>
      </w:r>
      <w:r w:rsidR="009C6C12" w:rsidRPr="002069FE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</w:t>
      </w:r>
      <w:r w:rsidR="002229A9" w:rsidRPr="002069FE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r w:rsidR="009C6C12" w:rsidRPr="002069FE">
        <w:rPr>
          <w:rFonts w:cs="Times New Roman"/>
          <w:b/>
          <w:bCs/>
          <w:sz w:val="22"/>
          <w:szCs w:val="22"/>
          <w:lang w:val="ru-RU"/>
        </w:rPr>
        <w:t>п</w:t>
      </w:r>
      <w:r w:rsidR="00BE478E" w:rsidRPr="002069FE">
        <w:rPr>
          <w:rFonts w:cs="Times New Roman"/>
          <w:b/>
          <w:bCs/>
          <w:sz w:val="22"/>
          <w:szCs w:val="22"/>
          <w:lang w:val="ru-RU"/>
        </w:rPr>
        <w:t>р</w:t>
      </w:r>
      <w:r w:rsidR="009C6C12" w:rsidRPr="002069FE">
        <w:rPr>
          <w:rFonts w:cs="Times New Roman"/>
          <w:b/>
          <w:bCs/>
          <w:sz w:val="22"/>
          <w:szCs w:val="22"/>
          <w:lang w:val="ru-RU"/>
        </w:rPr>
        <w:t xml:space="preserve">едмета «Технология» </w:t>
      </w:r>
    </w:p>
    <w:p w:rsidR="00411E44" w:rsidRPr="002069FE" w:rsidRDefault="00411E44" w:rsidP="00264585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2069FE">
        <w:rPr>
          <w:rFonts w:cs="Times New Roman"/>
          <w:b/>
          <w:sz w:val="22"/>
          <w:szCs w:val="22"/>
          <w:lang w:val="ru-RU"/>
        </w:rPr>
        <w:t xml:space="preserve">Технология: 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11E44" w:rsidRPr="002069FE" w:rsidRDefault="00411E44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 xml:space="preserve">Общекультурные и </w:t>
      </w:r>
      <w:proofErr w:type="spellStart"/>
      <w:r w:rsidRPr="002069FE">
        <w:rPr>
          <w:rFonts w:cs="Times New Roman"/>
          <w:i/>
          <w:sz w:val="22"/>
          <w:szCs w:val="22"/>
          <w:lang w:val="ru-RU"/>
        </w:rPr>
        <w:t>общетрудовые</w:t>
      </w:r>
      <w:proofErr w:type="spellEnd"/>
      <w:r w:rsidRPr="002069FE">
        <w:rPr>
          <w:rFonts w:cs="Times New Roman"/>
          <w:i/>
          <w:sz w:val="22"/>
          <w:szCs w:val="22"/>
          <w:lang w:val="ru-RU"/>
        </w:rPr>
        <w:t xml:space="preserve"> компетенции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Основы культуры труда, самообслуживание</w:t>
      </w:r>
    </w:p>
    <w:p w:rsidR="00411E44" w:rsidRPr="002069FE" w:rsidRDefault="00853616" w:rsidP="00264585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Ученик</w:t>
      </w:r>
      <w:r w:rsidR="00411E44" w:rsidRPr="002069FE">
        <w:rPr>
          <w:rFonts w:cs="Times New Roman"/>
          <w:sz w:val="22"/>
          <w:szCs w:val="22"/>
          <w:lang w:val="ru-RU"/>
        </w:rPr>
        <w:t xml:space="preserve"> научится: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выполнять доступные действия по самообслуживанию и доступные виды домашнего труда.</w:t>
      </w:r>
    </w:p>
    <w:p w:rsidR="00411E44" w:rsidRPr="002069FE" w:rsidRDefault="00853616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Ученик</w:t>
      </w:r>
      <w:r w:rsidR="00411E44" w:rsidRPr="002069FE">
        <w:rPr>
          <w:rFonts w:cs="Times New Roman"/>
          <w:i/>
          <w:sz w:val="22"/>
          <w:szCs w:val="22"/>
          <w:lang w:val="ru-RU"/>
        </w:rPr>
        <w:t xml:space="preserve"> получит возможность научиться: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уважительно относиться к труду людей;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Технология ручной обработки материалов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Элементы графической грамоты</w:t>
      </w:r>
    </w:p>
    <w:p w:rsidR="00411E44" w:rsidRPr="002069FE" w:rsidRDefault="00853616" w:rsidP="00264585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Ученик</w:t>
      </w:r>
      <w:r w:rsidR="00411E44" w:rsidRPr="002069FE">
        <w:rPr>
          <w:rFonts w:cs="Times New Roman"/>
          <w:sz w:val="22"/>
          <w:szCs w:val="22"/>
          <w:lang w:val="ru-RU"/>
        </w:rPr>
        <w:t xml:space="preserve"> научится: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lastRenderedPageBreak/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411E44" w:rsidRPr="002069FE" w:rsidRDefault="00853616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Ученик</w:t>
      </w:r>
      <w:r w:rsidR="00411E44" w:rsidRPr="002069FE">
        <w:rPr>
          <w:rFonts w:cs="Times New Roman"/>
          <w:i/>
          <w:sz w:val="22"/>
          <w:szCs w:val="22"/>
          <w:lang w:val="ru-RU"/>
        </w:rPr>
        <w:t xml:space="preserve"> получит возможность научиться: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Конструирование и моделирование</w:t>
      </w:r>
    </w:p>
    <w:p w:rsidR="00411E44" w:rsidRPr="002069FE" w:rsidRDefault="00853616" w:rsidP="00264585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Ученик</w:t>
      </w:r>
      <w:r w:rsidR="00411E44" w:rsidRPr="002069FE">
        <w:rPr>
          <w:rFonts w:cs="Times New Roman"/>
          <w:sz w:val="22"/>
          <w:szCs w:val="22"/>
          <w:lang w:val="ru-RU"/>
        </w:rPr>
        <w:t xml:space="preserve"> научится: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411E44" w:rsidRPr="002069FE" w:rsidRDefault="00853616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Учени</w:t>
      </w:r>
      <w:r w:rsidR="00411E44" w:rsidRPr="002069FE">
        <w:rPr>
          <w:rFonts w:cs="Times New Roman"/>
          <w:i/>
          <w:sz w:val="22"/>
          <w:szCs w:val="22"/>
          <w:lang w:val="ru-RU"/>
        </w:rPr>
        <w:t>к получит возможность научиться: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bookmarkStart w:id="0" w:name="_GoBack"/>
      <w:bookmarkEnd w:id="0"/>
    </w:p>
    <w:p w:rsidR="009C6C12" w:rsidRPr="002069FE" w:rsidRDefault="00CC7ECE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069FE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</w:t>
      </w:r>
      <w:r w:rsidR="009C6C12" w:rsidRPr="002069FE">
        <w:rPr>
          <w:rFonts w:cs="Times New Roman"/>
          <w:b/>
          <w:bCs/>
          <w:sz w:val="22"/>
          <w:szCs w:val="22"/>
          <w:lang w:val="ru-RU"/>
        </w:rPr>
        <w:t xml:space="preserve"> Содержание учебного предмета</w:t>
      </w:r>
      <w:r w:rsidR="00264585" w:rsidRPr="002069FE">
        <w:rPr>
          <w:rFonts w:cs="Times New Roman"/>
          <w:b/>
          <w:bCs/>
          <w:sz w:val="22"/>
          <w:szCs w:val="22"/>
          <w:lang w:val="ru-RU"/>
        </w:rPr>
        <w:t xml:space="preserve"> «Технология»</w:t>
      </w:r>
    </w:p>
    <w:p w:rsidR="009C6C12" w:rsidRPr="002069FE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069FE">
        <w:rPr>
          <w:rFonts w:cs="Times New Roman"/>
          <w:b/>
          <w:bCs/>
          <w:sz w:val="22"/>
          <w:szCs w:val="22"/>
        </w:rPr>
        <w:t>1. Природная мастерская (9 часов).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Рукотворный и природный мир города.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Рукотворный и природный мир села.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Природа и творчество. Природные материалы. Виды природных материалов. Сбор, виды засушивания. Составление букв и цифр из природных материалов.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Листья и фантазии. Знакомство с разнообразием форм и цвета листьев разных растений. Составление композиций.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Семена и фантазии. Знакомство с разнообразием форм и цвета семян разных растений. Составление композиций.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lastRenderedPageBreak/>
        <w:t>Природные материалы. Как их соединять? Обобщение понятия «природные материалы». Составление объёмных композиций.</w:t>
      </w:r>
    </w:p>
    <w:p w:rsidR="009C6C12" w:rsidRPr="002069FE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069FE">
        <w:rPr>
          <w:rFonts w:cs="Times New Roman"/>
          <w:b/>
          <w:bCs/>
          <w:sz w:val="22"/>
          <w:szCs w:val="22"/>
        </w:rPr>
        <w:t>2. Пластилиновая мастерская (4 часа).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proofErr w:type="gramStart"/>
      <w:r w:rsidRPr="002069FE">
        <w:rPr>
          <w:rFonts w:cs="Times New Roman"/>
          <w:sz w:val="22"/>
          <w:szCs w:val="22"/>
        </w:rPr>
        <w:t>В мастерской кондитера</w:t>
      </w:r>
      <w:proofErr w:type="gramEnd"/>
      <w:r w:rsidRPr="002069FE">
        <w:rPr>
          <w:rFonts w:cs="Times New Roman"/>
          <w:sz w:val="22"/>
          <w:szCs w:val="22"/>
        </w:rPr>
        <w:t>. Как работает мастер? Введение понятия «технология». Знакомство с профессией и материалами кондитера. Изготовление пирожных, печенья из пластилина.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Наши про</w:t>
      </w:r>
      <w:r w:rsidR="002D2CB0" w:rsidRPr="002069FE">
        <w:rPr>
          <w:rFonts w:cs="Times New Roman"/>
          <w:sz w:val="22"/>
          <w:szCs w:val="22"/>
        </w:rPr>
        <w:t xml:space="preserve">екты. Аквариум. </w:t>
      </w:r>
    </w:p>
    <w:p w:rsidR="004D3E07" w:rsidRPr="002069FE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069FE">
        <w:rPr>
          <w:rFonts w:cs="Times New Roman"/>
          <w:b/>
          <w:bCs/>
          <w:sz w:val="22"/>
          <w:szCs w:val="22"/>
        </w:rPr>
        <w:t>3. Бумажная мастерская (15 часов).</w:t>
      </w:r>
    </w:p>
    <w:p w:rsidR="009C6C12" w:rsidRPr="002069FE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Наши проекты. Скоро Новый год! Работа с опорой на рисунки. Изготовление ёлочных игрушек из бумажных полосок.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Бумага и картон. Какие секреты у картона? Введение понятия «картон - материал». Знакомство с разновидностями картона. Исследование свойств картона.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Оригами. Как сгибать и складывать бумагу? Введение понятия «оригами». Точечное наклеивание бумаги.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Обитатели пруда. Какие секреты у оригами? Введение понятия «аппликация». Изготовление изделий из оригами.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Ножницы. Что ты о них знаешь? Введение понятий «конструкция», «мозаика». Выполнение резаной мозаики.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:rsidR="004D3E07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Бабочки. Как изготовить их из листа бумаги? Изготовление изделий из деталей, сложенных гармошкой, и деталей, изготовленных по шаблонам.</w:t>
      </w:r>
    </w:p>
    <w:p w:rsidR="004D3E07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b/>
          <w:bCs/>
          <w:sz w:val="22"/>
          <w:szCs w:val="22"/>
        </w:rPr>
        <w:t>4. Текстильная мастерская (5 часов).</w:t>
      </w:r>
    </w:p>
    <w:p w:rsidR="009C6C12" w:rsidRPr="002069FE" w:rsidRDefault="009C6C12" w:rsidP="00264585">
      <w:pPr>
        <w:pStyle w:val="Default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Мир тканей. Для чего нужны ткани? Введение понятия «ткани и нитки -</w:t>
      </w:r>
      <w:r w:rsidR="004D3E07" w:rsidRPr="002069FE">
        <w:rPr>
          <w:rFonts w:cs="Times New Roman"/>
          <w:sz w:val="22"/>
          <w:szCs w:val="22"/>
        </w:rPr>
        <w:t xml:space="preserve"> материалы». Завязывание узелка. </w:t>
      </w:r>
      <w:r w:rsidRPr="002069FE">
        <w:rPr>
          <w:rFonts w:cs="Times New Roman"/>
          <w:sz w:val="22"/>
          <w:szCs w:val="22"/>
        </w:rPr>
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Вышивка. Для чего она нужна? Обобщение п</w:t>
      </w:r>
      <w:r w:rsidR="004D3E07" w:rsidRPr="002069FE">
        <w:rPr>
          <w:rFonts w:cs="Times New Roman"/>
          <w:sz w:val="22"/>
          <w:szCs w:val="22"/>
        </w:rPr>
        <w:t xml:space="preserve">редставление об истории вышивки. </w:t>
      </w:r>
      <w:r w:rsidRPr="002069FE">
        <w:rPr>
          <w:rFonts w:cs="Times New Roman"/>
          <w:sz w:val="22"/>
          <w:szCs w:val="22"/>
        </w:rPr>
        <w:t>Прямая строчка и перевивы. Для чего они нужны? Изготовление изделий с вышивкой строчкой прямого стежка и её вариантами.</w:t>
      </w:r>
    </w:p>
    <w:p w:rsidR="00BE478E" w:rsidRPr="002069FE" w:rsidRDefault="00BE478E" w:rsidP="00264585">
      <w:pPr>
        <w:pStyle w:val="Default"/>
        <w:ind w:firstLine="708"/>
        <w:jc w:val="both"/>
        <w:rPr>
          <w:rFonts w:cs="Times New Roman"/>
          <w:sz w:val="22"/>
          <w:szCs w:val="22"/>
        </w:rPr>
      </w:pPr>
    </w:p>
    <w:p w:rsidR="009C6C12" w:rsidRPr="002069FE" w:rsidRDefault="009C6C12" w:rsidP="002229A9">
      <w:pPr>
        <w:pStyle w:val="Default"/>
        <w:ind w:firstLine="708"/>
        <w:jc w:val="center"/>
        <w:rPr>
          <w:rFonts w:cs="Times New Roman"/>
          <w:b/>
          <w:bCs/>
          <w:sz w:val="22"/>
          <w:szCs w:val="22"/>
        </w:rPr>
      </w:pPr>
      <w:r w:rsidRPr="002069FE">
        <w:rPr>
          <w:rFonts w:cs="Times New Roman"/>
          <w:b/>
          <w:bCs/>
          <w:sz w:val="22"/>
          <w:szCs w:val="22"/>
        </w:rPr>
        <w:t>Тематическое планирование</w:t>
      </w:r>
      <w:r w:rsidR="0000423A" w:rsidRPr="002069FE">
        <w:rPr>
          <w:rFonts w:cs="Times New Roman"/>
          <w:b/>
          <w:bCs/>
          <w:sz w:val="22"/>
          <w:szCs w:val="22"/>
        </w:rPr>
        <w:t xml:space="preserve"> </w:t>
      </w:r>
    </w:p>
    <w:tbl>
      <w:tblPr>
        <w:tblStyle w:val="ad"/>
        <w:tblW w:w="14975" w:type="dxa"/>
        <w:tblLook w:val="04A0" w:firstRow="1" w:lastRow="0" w:firstColumn="1" w:lastColumn="0" w:noHBand="0" w:noVBand="1"/>
      </w:tblPr>
      <w:tblGrid>
        <w:gridCol w:w="769"/>
        <w:gridCol w:w="11803"/>
        <w:gridCol w:w="2403"/>
      </w:tblGrid>
      <w:tr w:rsidR="002069FE" w:rsidRPr="002069FE" w:rsidTr="002069FE">
        <w:trPr>
          <w:trHeight w:val="762"/>
        </w:trPr>
        <w:tc>
          <w:tcPr>
            <w:tcW w:w="769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</w:t>
            </w:r>
          </w:p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Разделы, темы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 программе</w:t>
            </w:r>
          </w:p>
        </w:tc>
      </w:tr>
      <w:tr w:rsidR="002069FE" w:rsidRPr="002069FE" w:rsidTr="002069FE">
        <w:trPr>
          <w:trHeight w:val="2829"/>
        </w:trPr>
        <w:tc>
          <w:tcPr>
            <w:tcW w:w="769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</w:rPr>
              <w:lastRenderedPageBreak/>
              <w:t>1</w:t>
            </w:r>
            <w:r w:rsidRPr="002069F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П</w:t>
            </w: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t>риродная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Рукотворный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proofErr w:type="gram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природный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мир</w:t>
            </w:r>
            <w:proofErr w:type="spellEnd"/>
            <w:proofErr w:type="gram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города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Рукотворный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proofErr w:type="gram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природный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мир</w:t>
            </w:r>
            <w:proofErr w:type="spellEnd"/>
            <w:proofErr w:type="gram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села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069FE">
              <w:rPr>
                <w:rFonts w:eastAsia="Times New Roman" w:cs="Times New Roman"/>
                <w:sz w:val="22"/>
                <w:szCs w:val="22"/>
                <w:lang w:val="ru-RU" w:eastAsia="ar-SA"/>
              </w:rPr>
              <w:t>Н</w:t>
            </w:r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а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земле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на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воде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в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воздухе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Природа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069FE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и </w:t>
            </w:r>
            <w:proofErr w:type="spellStart"/>
            <w:proofErr w:type="gram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творчество.Природные</w:t>
            </w:r>
            <w:proofErr w:type="spellEnd"/>
            <w:proofErr w:type="gram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материалы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Листья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фантазии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Семена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фантазии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Композиция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из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листьев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Что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такое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композиция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Орнамент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из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листьев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Что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такое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орнамент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Природные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материалы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их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соединить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</w:tr>
      <w:tr w:rsidR="002069FE" w:rsidRPr="002069FE" w:rsidTr="002069FE">
        <w:trPr>
          <w:trHeight w:val="1526"/>
        </w:trPr>
        <w:tc>
          <w:tcPr>
            <w:tcW w:w="769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Пластилиновая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Материалы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для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лепки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Что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может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пластилин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мастерской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кондитера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работает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мастер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мастерской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кондитера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работает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мастер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val="ru-RU"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море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Какие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цвета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формы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морских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обитателей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Наши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проекты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Аквариум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</w:tr>
      <w:tr w:rsidR="002069FE" w:rsidRPr="002069FE" w:rsidTr="002069FE">
        <w:trPr>
          <w:trHeight w:val="3337"/>
        </w:trPr>
        <w:tc>
          <w:tcPr>
            <w:tcW w:w="769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Бумажная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Деда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Мороза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Снегурочки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Наши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проекты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Скоро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Новый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год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!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неё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есть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секреты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картон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секреты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картона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Оригами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сгибать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складывать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бумагу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Обитатели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пруда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секреты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оригами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Животные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зоопарка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Одна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основа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, а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сколько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фигурок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Ножницы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Что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ты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о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них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знаешь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Шаблон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Для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чего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он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нужен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Наша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армия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родная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Бабочки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изготовить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их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из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листа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Весенний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праздник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8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марта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сделать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подарок-портрет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Образы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весны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краски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весны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Орнамент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в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полосе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Для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чего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нужен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орнамент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Настроение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весны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Что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такое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колорит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</w:tr>
      <w:tr w:rsidR="002069FE" w:rsidRPr="002069FE" w:rsidTr="002069FE">
        <w:trPr>
          <w:trHeight w:val="1796"/>
        </w:trPr>
        <w:tc>
          <w:tcPr>
            <w:tcW w:w="769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Standard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b/>
                <w:bCs/>
                <w:sz w:val="22"/>
                <w:szCs w:val="22"/>
              </w:rPr>
              <w:t>Текстильная</w:t>
            </w:r>
            <w:proofErr w:type="spellEnd"/>
            <w:r w:rsidRPr="002069FE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b/>
                <w:bCs/>
                <w:sz w:val="22"/>
                <w:szCs w:val="22"/>
              </w:rPr>
              <w:t>мастерская</w:t>
            </w:r>
            <w:proofErr w:type="spellEnd"/>
            <w:r w:rsidRPr="002069FE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sz w:val="22"/>
                <w:szCs w:val="22"/>
              </w:rPr>
              <w:t>Мир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тканей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чего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нужны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ткани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sz w:val="22"/>
                <w:szCs w:val="22"/>
              </w:rPr>
              <w:t>Игла-труженица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умеет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игла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sz w:val="22"/>
                <w:szCs w:val="22"/>
              </w:rPr>
              <w:t>Вышивка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чего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она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нужна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>?</w:t>
            </w:r>
          </w:p>
          <w:p w:rsidR="002069FE" w:rsidRPr="002069FE" w:rsidRDefault="002069FE" w:rsidP="00BE726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sz w:val="22"/>
                <w:szCs w:val="22"/>
              </w:rPr>
              <w:t>Прямая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строчка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перевивы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чего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они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нужны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>?</w:t>
            </w:r>
          </w:p>
          <w:p w:rsidR="002069FE" w:rsidRPr="002069FE" w:rsidRDefault="002069FE" w:rsidP="0061174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узнали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чему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научились</w:t>
            </w:r>
            <w:proofErr w:type="spellEnd"/>
          </w:p>
          <w:p w:rsidR="002069FE" w:rsidRPr="002069FE" w:rsidRDefault="002069FE" w:rsidP="0061174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</w:tr>
      <w:tr w:rsidR="002069FE" w:rsidRPr="002069FE" w:rsidTr="002069FE">
        <w:trPr>
          <w:trHeight w:val="253"/>
        </w:trPr>
        <w:tc>
          <w:tcPr>
            <w:tcW w:w="769" w:type="dxa"/>
          </w:tcPr>
          <w:p w:rsidR="002069FE" w:rsidRPr="002069FE" w:rsidRDefault="002069FE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Итого за 1 четверть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</w:tr>
      <w:tr w:rsidR="002069FE" w:rsidRPr="002069FE" w:rsidTr="002069FE">
        <w:trPr>
          <w:trHeight w:val="253"/>
        </w:trPr>
        <w:tc>
          <w:tcPr>
            <w:tcW w:w="769" w:type="dxa"/>
          </w:tcPr>
          <w:p w:rsidR="002069FE" w:rsidRPr="002069FE" w:rsidRDefault="002069FE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Итого за 2 четверть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</w:tr>
      <w:tr w:rsidR="002069FE" w:rsidRPr="002069FE" w:rsidTr="002069FE">
        <w:trPr>
          <w:trHeight w:val="238"/>
        </w:trPr>
        <w:tc>
          <w:tcPr>
            <w:tcW w:w="769" w:type="dxa"/>
          </w:tcPr>
          <w:p w:rsidR="002069FE" w:rsidRPr="002069FE" w:rsidRDefault="002069FE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Итого за 3 четверть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9 ч.</w:t>
            </w:r>
          </w:p>
        </w:tc>
      </w:tr>
      <w:tr w:rsidR="002069FE" w:rsidRPr="002069FE" w:rsidTr="002069FE">
        <w:trPr>
          <w:trHeight w:val="253"/>
        </w:trPr>
        <w:tc>
          <w:tcPr>
            <w:tcW w:w="769" w:type="dxa"/>
          </w:tcPr>
          <w:p w:rsidR="002069FE" w:rsidRPr="002069FE" w:rsidRDefault="002069FE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Итого за 4 четверть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</w:tr>
      <w:tr w:rsidR="002069FE" w:rsidRPr="002069FE" w:rsidTr="002069FE">
        <w:trPr>
          <w:trHeight w:val="253"/>
        </w:trPr>
        <w:tc>
          <w:tcPr>
            <w:tcW w:w="769" w:type="dxa"/>
          </w:tcPr>
          <w:p w:rsidR="002069FE" w:rsidRPr="002069FE" w:rsidRDefault="002069FE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Итого за год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33 ч.</w:t>
            </w:r>
          </w:p>
        </w:tc>
      </w:tr>
    </w:tbl>
    <w:p w:rsidR="009C6C12" w:rsidRPr="002069FE" w:rsidRDefault="009C6C12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9C6C12" w:rsidRPr="002069F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B2"/>
    <w:rsid w:val="0000423A"/>
    <w:rsid w:val="000B1E66"/>
    <w:rsid w:val="000E7560"/>
    <w:rsid w:val="001B562C"/>
    <w:rsid w:val="001F4819"/>
    <w:rsid w:val="001F6F08"/>
    <w:rsid w:val="002069FE"/>
    <w:rsid w:val="002229A9"/>
    <w:rsid w:val="00234D27"/>
    <w:rsid w:val="00264585"/>
    <w:rsid w:val="002D2CB0"/>
    <w:rsid w:val="00326805"/>
    <w:rsid w:val="00411E44"/>
    <w:rsid w:val="004C16E2"/>
    <w:rsid w:val="004D3E07"/>
    <w:rsid w:val="005217F4"/>
    <w:rsid w:val="0061174B"/>
    <w:rsid w:val="00653812"/>
    <w:rsid w:val="0065698E"/>
    <w:rsid w:val="00853616"/>
    <w:rsid w:val="008E2ABE"/>
    <w:rsid w:val="00921339"/>
    <w:rsid w:val="00981DFA"/>
    <w:rsid w:val="009C6C12"/>
    <w:rsid w:val="00B1783E"/>
    <w:rsid w:val="00BE478E"/>
    <w:rsid w:val="00CC7ECE"/>
    <w:rsid w:val="00F143B2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788F"/>
  <w15:docId w15:val="{BFB6F3F2-2769-4B18-8CC2-AE6EF0CF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9C6C1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Заголовок Знак"/>
    <w:basedOn w:val="a0"/>
    <w:link w:val="a3"/>
    <w:rsid w:val="009C6C1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9C6C12"/>
    <w:pPr>
      <w:spacing w:after="120"/>
    </w:pPr>
  </w:style>
  <w:style w:type="paragraph" w:styleId="a5">
    <w:name w:val="Subtitle"/>
    <w:basedOn w:val="a3"/>
    <w:next w:val="Textbody"/>
    <w:link w:val="a6"/>
    <w:rsid w:val="009C6C12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9C6C1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9C6C12"/>
  </w:style>
  <w:style w:type="paragraph" w:styleId="a8">
    <w:name w:val="caption"/>
    <w:basedOn w:val="Standard"/>
    <w:rsid w:val="009C6C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6C12"/>
    <w:pPr>
      <w:suppressLineNumbers/>
    </w:pPr>
  </w:style>
  <w:style w:type="paragraph" w:customStyle="1" w:styleId="TableContents">
    <w:name w:val="Table Contents"/>
    <w:basedOn w:val="Standard"/>
    <w:rsid w:val="009C6C12"/>
    <w:pPr>
      <w:suppressLineNumbers/>
    </w:pPr>
  </w:style>
  <w:style w:type="paragraph" w:customStyle="1" w:styleId="3">
    <w:name w:val="Основной текст (3)"/>
    <w:basedOn w:val="Standard"/>
    <w:rsid w:val="009C6C12"/>
    <w:pPr>
      <w:shd w:val="clear" w:color="auto" w:fill="FFFFFF"/>
      <w:spacing w:line="240" w:lineRule="exact"/>
      <w:ind w:firstLine="460"/>
      <w:jc w:val="both"/>
    </w:pPr>
    <w:rPr>
      <w:rFonts w:cs="Times New Roman"/>
      <w:i/>
      <w:iCs/>
      <w:sz w:val="20"/>
      <w:szCs w:val="20"/>
    </w:rPr>
  </w:style>
  <w:style w:type="paragraph" w:customStyle="1" w:styleId="2">
    <w:name w:val="Основной текст2"/>
    <w:basedOn w:val="Standard"/>
    <w:rsid w:val="009C6C12"/>
    <w:pPr>
      <w:shd w:val="clear" w:color="auto" w:fill="FFFFFF"/>
      <w:spacing w:before="240" w:line="240" w:lineRule="exact"/>
      <w:ind w:hanging="320"/>
      <w:jc w:val="both"/>
    </w:pPr>
    <w:rPr>
      <w:rFonts w:ascii="Georgia" w:eastAsia="Times New Roman" w:hAnsi="Georgia" w:cs="Georgia"/>
      <w:color w:val="000000"/>
      <w:sz w:val="20"/>
      <w:szCs w:val="20"/>
    </w:rPr>
  </w:style>
  <w:style w:type="paragraph" w:styleId="a9">
    <w:name w:val="No Spacing"/>
    <w:rsid w:val="009C6C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1">
    <w:name w:val="Основной текст1"/>
    <w:basedOn w:val="Standard"/>
    <w:rsid w:val="009C6C12"/>
    <w:pPr>
      <w:shd w:val="clear" w:color="auto" w:fill="FFFFFF"/>
      <w:spacing w:before="840" w:line="240" w:lineRule="exact"/>
      <w:ind w:firstLine="460"/>
      <w:jc w:val="both"/>
    </w:pPr>
    <w:rPr>
      <w:rFonts w:cs="Times New Roman"/>
    </w:rPr>
  </w:style>
  <w:style w:type="paragraph" w:customStyle="1" w:styleId="7">
    <w:name w:val="Основной текст (7)"/>
    <w:basedOn w:val="Standard"/>
    <w:rsid w:val="009C6C12"/>
    <w:pPr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Default">
    <w:name w:val="Default"/>
    <w:rsid w:val="009C6C1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color w:val="000000"/>
      <w:kern w:val="3"/>
      <w:sz w:val="24"/>
      <w:szCs w:val="24"/>
      <w:lang w:eastAsia="ja-JP"/>
    </w:rPr>
  </w:style>
  <w:style w:type="paragraph" w:customStyle="1" w:styleId="Framecontents">
    <w:name w:val="Frame contents"/>
    <w:basedOn w:val="Textbody"/>
    <w:rsid w:val="009C6C12"/>
  </w:style>
  <w:style w:type="paragraph" w:customStyle="1" w:styleId="TableHeading">
    <w:name w:val="Table Heading"/>
    <w:basedOn w:val="TableContents"/>
    <w:rsid w:val="009C6C12"/>
    <w:pPr>
      <w:jc w:val="center"/>
    </w:pPr>
    <w:rPr>
      <w:b/>
      <w:bCs/>
    </w:rPr>
  </w:style>
  <w:style w:type="character" w:customStyle="1" w:styleId="NumberingSymbols">
    <w:name w:val="Numbering Symbols"/>
    <w:rsid w:val="009C6C12"/>
  </w:style>
  <w:style w:type="character" w:styleId="aa">
    <w:name w:val="Emphasis"/>
    <w:rsid w:val="009C6C1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11E4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E4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d">
    <w:name w:val="Table Grid"/>
    <w:basedOn w:val="a1"/>
    <w:uiPriority w:val="59"/>
    <w:rsid w:val="0061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2019-11-22T12:13:00Z</cp:lastPrinted>
  <dcterms:created xsi:type="dcterms:W3CDTF">2019-10-18T19:31:00Z</dcterms:created>
  <dcterms:modified xsi:type="dcterms:W3CDTF">2019-11-14T19:35:00Z</dcterms:modified>
</cp:coreProperties>
</file>