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55" w:type="dxa"/>
        <w:tblInd w:w="-721" w:type="dxa"/>
        <w:tblCellMar>
          <w:top w:w="56" w:type="dxa"/>
          <w:left w:w="56" w:type="dxa"/>
        </w:tblCellMar>
        <w:tblLook w:val="04A0" w:firstRow="1" w:lastRow="0" w:firstColumn="1" w:lastColumn="0" w:noHBand="0" w:noVBand="1"/>
      </w:tblPr>
      <w:tblGrid>
        <w:gridCol w:w="2410"/>
        <w:gridCol w:w="7245"/>
      </w:tblGrid>
      <w:tr w:rsidR="00CE58BA">
        <w:trPr>
          <w:trHeight w:val="389"/>
        </w:trPr>
        <w:tc>
          <w:tcPr>
            <w:tcW w:w="96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Аннотация к рабочим программам 1 класса (УМК  «Школа России») </w:t>
            </w:r>
          </w:p>
        </w:tc>
      </w:tr>
      <w:tr w:rsidR="00CE58BA">
        <w:trPr>
          <w:trHeight w:val="38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предмета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Математика </w:t>
            </w:r>
          </w:p>
        </w:tc>
      </w:tr>
      <w:tr w:rsidR="00CE58BA">
        <w:trPr>
          <w:trHeight w:val="38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3C32C9">
        <w:trPr>
          <w:trHeight w:val="1864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spacing w:after="4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  разработана на основе 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>Федерального государственного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стандарта начального общего образования </w:t>
            </w:r>
          </w:p>
          <w:p w:rsidR="00CE58BA" w:rsidRDefault="00F6595E" w:rsidP="00065AA7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 реализуется средствами 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>предмета» Математика</w:t>
            </w:r>
            <w:r>
              <w:rPr>
                <w:rFonts w:ascii="Times New Roman" w:eastAsia="Times New Roman" w:hAnsi="Times New Roman" w:cs="Times New Roman"/>
                <w:sz w:val="24"/>
              </w:rPr>
              <w:t>» на основе авторской программой М. И. Моро, М. А. Бантовой, Г. В. Бельтюковой, С. И. Волковой, С. В. Сте</w:t>
            </w:r>
            <w:r w:rsidR="003C32C9">
              <w:rPr>
                <w:rFonts w:ascii="Times New Roman" w:eastAsia="Times New Roman" w:hAnsi="Times New Roman" w:cs="Times New Roman"/>
                <w:sz w:val="24"/>
              </w:rPr>
              <w:t xml:space="preserve">пановой </w:t>
            </w:r>
            <w:r w:rsidR="00065AA7">
              <w:rPr>
                <w:rFonts w:ascii="Times New Roman" w:eastAsia="Times New Roman" w:hAnsi="Times New Roman" w:cs="Times New Roman"/>
                <w:sz w:val="24"/>
              </w:rPr>
              <w:t xml:space="preserve">-М.: Просвещение, 2017 год. </w:t>
            </w:r>
          </w:p>
        </w:tc>
      </w:tr>
      <w:tr w:rsidR="00CE58BA">
        <w:trPr>
          <w:trHeight w:val="38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3C32C9"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  <w:r w:rsidR="00F6595E">
              <w:rPr>
                <w:rFonts w:ascii="Times New Roman" w:eastAsia="Times New Roman" w:hAnsi="Times New Roman" w:cs="Times New Roman"/>
                <w:sz w:val="24"/>
              </w:rPr>
              <w:t xml:space="preserve"> часов (4 часа в неделю) </w:t>
            </w:r>
          </w:p>
        </w:tc>
      </w:tr>
      <w:tr w:rsidR="00CE58BA">
        <w:trPr>
          <w:trHeight w:val="936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 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spacing w:after="22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-Математическое развитие младших школьников. </w:t>
            </w:r>
          </w:p>
          <w:p w:rsidR="00CE58BA" w:rsidRDefault="00F6595E">
            <w:pPr>
              <w:spacing w:after="21"/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-Формирование системы начальных математических знаний. </w:t>
            </w:r>
          </w:p>
          <w:p w:rsidR="00CE58BA" w:rsidRDefault="00F6595E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-Воспитание интереса к математике, к умственной деятельности. </w:t>
            </w:r>
          </w:p>
        </w:tc>
      </w:tr>
      <w:tr w:rsidR="00CE58BA">
        <w:trPr>
          <w:trHeight w:val="5079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7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spacing w:after="31" w:line="252" w:lineRule="auto"/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>формировать элементы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</w:t>
            </w:r>
          </w:p>
          <w:p w:rsidR="00CE58BA" w:rsidRDefault="00F659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пространственные отношения);  </w:t>
            </w:r>
          </w:p>
          <w:p w:rsidR="00CE58BA" w:rsidRDefault="00F6595E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-развивать основы логического, знаково-символического и алгоритмического мышления;  </w:t>
            </w:r>
          </w:p>
          <w:p w:rsidR="00CE58BA" w:rsidRDefault="00F6595E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-развивать пространственное воображение; </w:t>
            </w:r>
          </w:p>
          <w:p w:rsidR="00CE58BA" w:rsidRDefault="00F6595E">
            <w:pPr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-развивать математическую речь; </w:t>
            </w:r>
          </w:p>
          <w:p w:rsidR="00CE58BA" w:rsidRDefault="00F6595E">
            <w:pPr>
              <w:spacing w:after="1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-формировать систему начальных математических знаний и умений их применять для решения учебно-познавательных и практических задач; </w:t>
            </w:r>
          </w:p>
          <w:p w:rsidR="00CE58BA" w:rsidRDefault="00F6595E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-формировать умения вести поиск информации и работать с ней; развивать познавательные способности; </w:t>
            </w:r>
          </w:p>
          <w:p w:rsidR="00CE58BA" w:rsidRDefault="00F6595E">
            <w:pPr>
              <w:spacing w:after="1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-воспитывать стремление к расширению математических знаний; -формировать критичность мышления; </w:t>
            </w:r>
          </w:p>
          <w:p w:rsidR="00CE58BA" w:rsidRDefault="00F6595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-развивать умения аргументированно обосновывать и отстаивать высказанное суждение, оценивать и принимать суждения других. </w:t>
            </w:r>
          </w:p>
        </w:tc>
      </w:tr>
    </w:tbl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6595E" w:rsidRDefault="00F6595E">
      <w:pPr>
        <w:spacing w:after="0"/>
        <w:ind w:left="-720"/>
        <w:jc w:val="both"/>
      </w:pP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908" w:type="dxa"/>
        <w:tblInd w:w="-1137" w:type="dxa"/>
        <w:tblCellMar>
          <w:top w:w="56" w:type="dxa"/>
          <w:left w:w="56" w:type="dxa"/>
        </w:tblCellMar>
        <w:tblLook w:val="04A0" w:firstRow="1" w:lastRow="0" w:firstColumn="1" w:lastColumn="0" w:noHBand="0" w:noVBand="1"/>
      </w:tblPr>
      <w:tblGrid>
        <w:gridCol w:w="2831"/>
        <w:gridCol w:w="8077"/>
      </w:tblGrid>
      <w:tr w:rsidR="00CE58BA" w:rsidTr="00F6595E">
        <w:trPr>
          <w:trHeight w:val="389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Название предмета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Русский язык </w:t>
            </w:r>
          </w:p>
        </w:tc>
      </w:tr>
      <w:tr w:rsidR="00CE58BA" w:rsidTr="00F6595E">
        <w:trPr>
          <w:trHeight w:val="384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F6595E">
        <w:trPr>
          <w:trHeight w:val="1163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3C32C9">
            <w:pPr>
              <w:spacing w:after="34" w:line="248" w:lineRule="auto"/>
              <w:ind w:right="5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Рабочая программа  разработана на основе Федерального   государственного стандарта начального общего образования  реализуется средствами предмета «Русский язык» на основе авторской программы  авторской программы В. Г. Горецкого, В. А. </w:t>
            </w:r>
            <w:r w:rsidR="00386915">
              <w:rPr>
                <w:rFonts w:ascii="Times New Roman" w:eastAsia="Times New Roman" w:hAnsi="Times New Roman" w:cs="Times New Roman"/>
                <w:sz w:val="24"/>
              </w:rPr>
              <w:t>М.: Просвещение, 2017г.</w:t>
            </w:r>
          </w:p>
        </w:tc>
      </w:tr>
      <w:tr w:rsidR="00CE58BA" w:rsidTr="00F6595E">
        <w:trPr>
          <w:trHeight w:val="386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3C32C9" w:rsidP="003C32C9">
            <w:r>
              <w:rPr>
                <w:rFonts w:ascii="Times New Roman" w:eastAsia="Times New Roman" w:hAnsi="Times New Roman" w:cs="Times New Roman"/>
                <w:sz w:val="24"/>
              </w:rPr>
              <w:t>165</w:t>
            </w:r>
            <w:r w:rsidR="00F6595E">
              <w:rPr>
                <w:rFonts w:ascii="Times New Roman" w:eastAsia="Times New Roman" w:hAnsi="Times New Roman" w:cs="Times New Roman"/>
                <w:sz w:val="24"/>
              </w:rPr>
              <w:t xml:space="preserve">ч (5 часов в неделю) </w:t>
            </w:r>
          </w:p>
        </w:tc>
      </w:tr>
      <w:tr w:rsidR="00CE58BA" w:rsidTr="00F6595E">
        <w:trPr>
          <w:trHeight w:val="4251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numPr>
                <w:ilvl w:val="0"/>
                <w:numId w:val="1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 учащихся начальных представлений о языке как составляющей целостной картины мира; </w:t>
            </w:r>
          </w:p>
          <w:p w:rsidR="00CE58BA" w:rsidRDefault="00F6595E">
            <w:pPr>
              <w:numPr>
                <w:ilvl w:val="0"/>
                <w:numId w:val="1"/>
              </w:numPr>
              <w:spacing w:after="1"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социокультурная цель включает формирование коммуникативной компетенции учащихся  </w:t>
            </w:r>
          </w:p>
          <w:p w:rsidR="00CE58BA" w:rsidRDefault="00F6595E">
            <w:pPr>
              <w:spacing w:after="23" w:line="25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 </w:t>
            </w:r>
          </w:p>
          <w:p w:rsidR="00CE58BA" w:rsidRDefault="00F6595E">
            <w:pPr>
              <w:numPr>
                <w:ilvl w:val="0"/>
                <w:numId w:val="1"/>
              </w:numPr>
              <w:spacing w:line="251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 </w:t>
            </w:r>
          </w:p>
          <w:p w:rsidR="00CE58BA" w:rsidRDefault="00F6595E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культуре народов многонациональной России и других стран. </w:t>
            </w:r>
          </w:p>
        </w:tc>
      </w:tr>
      <w:tr w:rsidR="00CE58BA" w:rsidTr="00F6595E">
        <w:trPr>
          <w:trHeight w:val="3696"/>
        </w:trPr>
        <w:tc>
          <w:tcPr>
            <w:tcW w:w="2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>Задач</w:t>
            </w:r>
            <w:r w:rsidR="003C32C9">
              <w:rPr>
                <w:rFonts w:ascii="Times New Roman" w:eastAsia="Times New Roman" w:hAnsi="Times New Roman" w:cs="Times New Roman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numPr>
                <w:ilvl w:val="0"/>
                <w:numId w:val="2"/>
              </w:numPr>
              <w:spacing w:line="279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общекультурных навыков чтения и понимания текста; воспитание интереса к чтению и книге; </w:t>
            </w:r>
          </w:p>
          <w:p w:rsidR="00CE58BA" w:rsidRDefault="00F6595E">
            <w:pPr>
              <w:numPr>
                <w:ilvl w:val="0"/>
                <w:numId w:val="2"/>
              </w:numPr>
              <w:spacing w:after="1" w:line="278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речи, мышления, воображения школьников, умения выбирать средства языка в соответствии с целями, задачами и условиями общения; - освоение первоначальных знаний о лексике, фонетике, грамматике русского языка; </w:t>
            </w:r>
          </w:p>
          <w:p w:rsidR="00CE58BA" w:rsidRDefault="00F6595E">
            <w:pPr>
              <w:numPr>
                <w:ilvl w:val="0"/>
                <w:numId w:val="2"/>
              </w:numPr>
              <w:spacing w:line="279" w:lineRule="auto"/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 </w:t>
            </w:r>
          </w:p>
          <w:p w:rsidR="00CE58BA" w:rsidRDefault="00F6595E">
            <w:pPr>
              <w:numPr>
                <w:ilvl w:val="0"/>
                <w:numId w:val="2"/>
              </w:numPr>
              <w:ind w:right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познавательного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интереса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языку,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стремления совершенствовать свою речь. </w:t>
            </w:r>
          </w:p>
        </w:tc>
      </w:tr>
    </w:tbl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32C9" w:rsidRDefault="003C32C9">
      <w:pPr>
        <w:spacing w:after="0"/>
        <w:ind w:left="-720"/>
        <w:jc w:val="both"/>
      </w:pP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2" w:type="dxa"/>
        <w:tblInd w:w="-721" w:type="dxa"/>
        <w:tblCellMar>
          <w:top w:w="56" w:type="dxa"/>
          <w:left w:w="56" w:type="dxa"/>
        </w:tblCellMar>
        <w:tblLook w:val="04A0" w:firstRow="1" w:lastRow="0" w:firstColumn="1" w:lastColumn="0" w:noHBand="0" w:noVBand="1"/>
      </w:tblPr>
      <w:tblGrid>
        <w:gridCol w:w="2415"/>
        <w:gridCol w:w="8077"/>
      </w:tblGrid>
      <w:tr w:rsidR="00CE58BA" w:rsidTr="003C32C9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Название предмета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Литературное чтение </w:t>
            </w:r>
          </w:p>
        </w:tc>
      </w:tr>
      <w:tr w:rsidR="00CE58BA" w:rsidTr="003C32C9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9D13C6">
        <w:trPr>
          <w:trHeight w:val="144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154884">
            <w:pPr>
              <w:ind w:right="5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  разработана на основе Федерального   государственного стандарта начального общего образования и реализуется средствами предмета 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>«Литературное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чтение» на основе авторской 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 xml:space="preserve">программы </w:t>
            </w:r>
            <w:r w:rsidR="009D13C6" w:rsidRPr="009D13C6">
              <w:rPr>
                <w:rFonts w:ascii="Times New Roman" w:eastAsia="Times New Roman" w:hAnsi="Times New Roman" w:cs="Times New Roman"/>
                <w:color w:val="000000" w:themeColor="text1"/>
                <w:sz w:val="24"/>
              </w:rPr>
              <w:t>Климановой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, Л. Ф. </w:t>
            </w:r>
            <w:r w:rsidR="00154884" w:rsidRPr="00BA437B">
              <w:rPr>
                <w:sz w:val="24"/>
                <w:szCs w:val="24"/>
              </w:rPr>
              <w:t>Горецк</w:t>
            </w:r>
            <w:r w:rsidR="00154884">
              <w:rPr>
                <w:sz w:val="24"/>
                <w:szCs w:val="24"/>
              </w:rPr>
              <w:t>ого</w:t>
            </w:r>
            <w:r w:rsidR="00154884">
              <w:rPr>
                <w:sz w:val="24"/>
                <w:szCs w:val="24"/>
              </w:rPr>
              <w:t xml:space="preserve"> В. Г., Голованова М.В. </w:t>
            </w:r>
            <w:r>
              <w:rPr>
                <w:rFonts w:ascii="Times New Roman" w:eastAsia="Times New Roman" w:hAnsi="Times New Roman" w:cs="Times New Roman"/>
                <w:sz w:val="24"/>
              </w:rPr>
              <w:t>Литературное чтение.   1–4 классы / Л. Ф. Климанова,</w:t>
            </w:r>
            <w:r w:rsidR="00154884">
              <w:rPr>
                <w:rFonts w:ascii="Times New Roman" w:eastAsia="Times New Roman" w:hAnsi="Times New Roman" w:cs="Times New Roman"/>
                <w:sz w:val="24"/>
              </w:rPr>
              <w:t xml:space="preserve"> Горецкий В.Г</w:t>
            </w:r>
            <w:r w:rsidR="00B02423">
              <w:rPr>
                <w:rFonts w:ascii="Times New Roman" w:eastAsia="Times New Roman" w:hAnsi="Times New Roman" w:cs="Times New Roman"/>
                <w:sz w:val="24"/>
              </w:rPr>
              <w:t>– М. : Просвещение, 20</w:t>
            </w: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B02423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E58BA" w:rsidTr="003C32C9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3C32C9">
            <w:r>
              <w:rPr>
                <w:rFonts w:ascii="Times New Roman" w:eastAsia="Times New Roman" w:hAnsi="Times New Roman" w:cs="Times New Roman"/>
                <w:sz w:val="24"/>
              </w:rPr>
              <w:t>132</w:t>
            </w:r>
            <w:r w:rsidR="00F6595E">
              <w:rPr>
                <w:rFonts w:ascii="Times New Roman" w:eastAsia="Times New Roman" w:hAnsi="Times New Roman" w:cs="Times New Roman"/>
                <w:sz w:val="24"/>
              </w:rPr>
              <w:t xml:space="preserve"> ч (4 часа в неделю) </w:t>
            </w:r>
          </w:p>
        </w:tc>
      </w:tr>
      <w:tr w:rsidR="00CE58BA" w:rsidTr="003C32C9">
        <w:trPr>
          <w:trHeight w:val="4251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numPr>
                <w:ilvl w:val="0"/>
                <w:numId w:val="3"/>
              </w:numPr>
              <w:spacing w:after="16" w:line="265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навыков сознательного, правильного, беглого и выразительного чтения, а также коммуникативно-речевых умений при работе с текстами литературных произведений; формирование навыка чтения про себя; приобретение умения работать с разными видами информации;  </w:t>
            </w:r>
          </w:p>
          <w:p w:rsidR="00CE58BA" w:rsidRDefault="00F6595E">
            <w:pPr>
              <w:spacing w:line="279" w:lineRule="auto"/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-приобщение младших школьников к чтению художественной литературы и восприятию её как искусства слова; развитие эмоциональной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отзывчивости;  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обогащение личного опыта учащихся духовными ценностями, которые определяют нравственно-эстетическое отношение человека к людям и окружающему миру;  </w:t>
            </w:r>
          </w:p>
          <w:p w:rsidR="00CE58BA" w:rsidRDefault="00F6595E">
            <w:pPr>
              <w:numPr>
                <w:ilvl w:val="0"/>
                <w:numId w:val="3"/>
              </w:numPr>
              <w:ind w:right="5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учащихся в мир детской литературы; формирование у начинающего читателя интереса к книге, истории её создания и потребности в систематическом чтении литературных произведений, навыков работы с книгой и текстом, читательской самостоятельности и познавательной активности при выборе книг; овладение первоначальными навыками работы с учебными и -познавательными текстами.  </w:t>
            </w:r>
          </w:p>
        </w:tc>
      </w:tr>
      <w:tr w:rsidR="00CE58BA" w:rsidTr="003C32C9">
        <w:trPr>
          <w:trHeight w:val="2040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numPr>
                <w:ilvl w:val="0"/>
                <w:numId w:val="4"/>
              </w:numPr>
              <w:spacing w:line="278" w:lineRule="auto"/>
              <w:ind w:hanging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освоение общекультурных навыков чтения и понимания текста; воспитание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интереса к чтению и книге; </w:t>
            </w:r>
          </w:p>
          <w:p w:rsidR="00CE58BA" w:rsidRDefault="00F6595E">
            <w:pPr>
              <w:spacing w:line="279" w:lineRule="auto"/>
              <w:ind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-помощь в овладении речевой, письменной и коммуникативной культурой; -воспитание эстетического отношения к действительности, отраженной в художественной литературе; </w:t>
            </w:r>
          </w:p>
          <w:p w:rsidR="00CE58BA" w:rsidRDefault="00F6595E">
            <w:pPr>
              <w:numPr>
                <w:ilvl w:val="0"/>
                <w:numId w:val="4"/>
              </w:numPr>
              <w:ind w:hanging="1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воспитание нравственных ценностей и эстетического вкуса младшего школьника, понимания им духовной сущности произведений  </w:t>
            </w:r>
          </w:p>
        </w:tc>
      </w:tr>
    </w:tbl>
    <w:p w:rsidR="00CE58BA" w:rsidRDefault="00F6595E" w:rsidP="003C32C9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3C32C9" w:rsidRDefault="003C32C9" w:rsidP="003C32C9">
      <w:pPr>
        <w:spacing w:after="0"/>
        <w:ind w:left="-720"/>
        <w:jc w:val="both"/>
      </w:pPr>
    </w:p>
    <w:p w:rsidR="00CE58BA" w:rsidRDefault="00F6595E">
      <w:pPr>
        <w:spacing w:after="0"/>
        <w:ind w:left="-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D13C6" w:rsidRDefault="009D13C6">
      <w:pPr>
        <w:spacing w:after="0"/>
        <w:ind w:left="-720"/>
        <w:jc w:val="both"/>
        <w:rPr>
          <w:rFonts w:ascii="Times New Roman" w:eastAsia="Times New Roman" w:hAnsi="Times New Roman" w:cs="Times New Roman"/>
          <w:sz w:val="24"/>
        </w:rPr>
      </w:pPr>
    </w:p>
    <w:p w:rsidR="009D13C6" w:rsidRDefault="009D13C6">
      <w:pPr>
        <w:spacing w:after="0"/>
        <w:ind w:left="-720"/>
        <w:jc w:val="both"/>
      </w:pPr>
    </w:p>
    <w:tbl>
      <w:tblPr>
        <w:tblStyle w:val="TableGrid"/>
        <w:tblW w:w="10495" w:type="dxa"/>
        <w:tblInd w:w="-725" w:type="dxa"/>
        <w:tblCellMar>
          <w:top w:w="3" w:type="dxa"/>
          <w:left w:w="56" w:type="dxa"/>
        </w:tblCellMar>
        <w:tblLook w:val="04A0" w:firstRow="1" w:lastRow="0" w:firstColumn="1" w:lastColumn="0" w:noHBand="0" w:noVBand="1"/>
      </w:tblPr>
      <w:tblGrid>
        <w:gridCol w:w="2419"/>
        <w:gridCol w:w="8076"/>
      </w:tblGrid>
      <w:tr w:rsidR="00CE58BA">
        <w:trPr>
          <w:trHeight w:val="389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Название предмета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Окружающий мир </w:t>
            </w:r>
          </w:p>
        </w:tc>
      </w:tr>
      <w:tr w:rsidR="00CE58BA">
        <w:trPr>
          <w:trHeight w:val="384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9D13C6">
        <w:trPr>
          <w:trHeight w:val="1186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Pr="009D13C6" w:rsidRDefault="00F6595E" w:rsidP="009D13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D13C6">
              <w:rPr>
                <w:rFonts w:ascii="Times New Roman" w:hAnsi="Times New Roman" w:cs="Times New Roman"/>
                <w:sz w:val="24"/>
                <w:szCs w:val="24"/>
              </w:rPr>
              <w:t>Рабочая программа   разработана на основе Федерального   государственного стандарта начального общего образования и реализуется   средствами интегрированного предмета «Окружающий мир» на основе авторской программы   А.А. Плешакова «Окружающий мир»,</w:t>
            </w:r>
            <w:r w:rsidR="00154884">
              <w:rPr>
                <w:rFonts w:ascii="Times New Roman" w:hAnsi="Times New Roman" w:cs="Times New Roman"/>
                <w:sz w:val="24"/>
                <w:szCs w:val="24"/>
              </w:rPr>
              <w:t xml:space="preserve"> -М.: Просвещение, 2019</w:t>
            </w:r>
            <w:r w:rsidR="009D13C6" w:rsidRPr="009D1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1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58BA">
        <w:trPr>
          <w:trHeight w:val="386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Pr="009D13C6" w:rsidRDefault="003C3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F6595E"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 (2 часа в неделю) </w:t>
            </w:r>
          </w:p>
        </w:tc>
      </w:tr>
      <w:tr w:rsidR="00CE58BA">
        <w:trPr>
          <w:trHeight w:val="2319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Pr="009D13C6" w:rsidRDefault="00F6595E">
            <w:pPr>
              <w:numPr>
                <w:ilvl w:val="0"/>
                <w:numId w:val="5"/>
              </w:numPr>
              <w:spacing w:after="15" w:line="265" w:lineRule="auto"/>
              <w:ind w:right="4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целостной картины мира и осознание места в нём человека на основе единства рационально-научного познания и </w:t>
            </w:r>
            <w:r w:rsidR="009D13C6"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 ценностного</w:t>
            </w:r>
            <w:r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осмысления ребёнком личного опыта общения с людьми и природой; </w:t>
            </w:r>
          </w:p>
          <w:p w:rsidR="00CE58BA" w:rsidRPr="009D13C6" w:rsidRDefault="00F6595E">
            <w:pPr>
              <w:numPr>
                <w:ilvl w:val="0"/>
                <w:numId w:val="5"/>
              </w:numPr>
              <w:spacing w:line="258" w:lineRule="auto"/>
              <w:ind w:right="49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      </w:r>
          </w:p>
          <w:p w:rsidR="00CE58BA" w:rsidRPr="009D13C6" w:rsidRDefault="00CE58BA" w:rsidP="009D13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8BA">
        <w:trPr>
          <w:trHeight w:val="2592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numPr>
                <w:ilvl w:val="0"/>
                <w:numId w:val="6"/>
              </w:numPr>
              <w:spacing w:after="23" w:line="258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      </w:r>
          </w:p>
          <w:p w:rsidR="00CE58BA" w:rsidRDefault="00F6595E">
            <w:pPr>
              <w:numPr>
                <w:ilvl w:val="0"/>
                <w:numId w:val="6"/>
              </w:numPr>
              <w:spacing w:line="278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осознание ребёнком ценности, целостности и многообразия окружающего мира, своего места в нём; </w:t>
            </w:r>
          </w:p>
          <w:p w:rsidR="00CE58BA" w:rsidRDefault="00F6595E">
            <w:pPr>
              <w:numPr>
                <w:ilvl w:val="0"/>
                <w:numId w:val="6"/>
              </w:numPr>
              <w:spacing w:line="279" w:lineRule="auto"/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модели безопасного поведения в условиях повседневной жизни и в различных опасных и чрезвычайных ситуациях; </w:t>
            </w:r>
          </w:p>
          <w:p w:rsidR="00CE58BA" w:rsidRDefault="00F6595E">
            <w:pPr>
              <w:numPr>
                <w:ilvl w:val="0"/>
                <w:numId w:val="6"/>
              </w:numPr>
              <w:ind w:firstLine="14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психологической культуры и компетенции для обеспечения эффективного и безопасного взаимодействия в социуме. </w:t>
            </w:r>
          </w:p>
        </w:tc>
      </w:tr>
      <w:tr w:rsidR="00CE58BA">
        <w:trPr>
          <w:trHeight w:val="277"/>
        </w:trPr>
        <w:tc>
          <w:tcPr>
            <w:tcW w:w="24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E58BA" w:rsidRDefault="00F6595E">
            <w:pPr>
              <w:ind w:left="5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E58BA" w:rsidRDefault="00CE58BA"/>
        </w:tc>
      </w:tr>
    </w:tbl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</w:pP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5" w:type="dxa"/>
        <w:tblInd w:w="-725" w:type="dxa"/>
        <w:tblCellMar>
          <w:top w:w="3" w:type="dxa"/>
          <w:left w:w="56" w:type="dxa"/>
        </w:tblCellMar>
        <w:tblLook w:val="04A0" w:firstRow="1" w:lastRow="0" w:firstColumn="1" w:lastColumn="0" w:noHBand="0" w:noVBand="1"/>
      </w:tblPr>
      <w:tblGrid>
        <w:gridCol w:w="2419"/>
        <w:gridCol w:w="8076"/>
      </w:tblGrid>
      <w:tr w:rsidR="00CE58BA">
        <w:trPr>
          <w:trHeight w:val="389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предмета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Технология </w:t>
            </w:r>
          </w:p>
        </w:tc>
      </w:tr>
      <w:tr w:rsidR="00CE58BA">
        <w:trPr>
          <w:trHeight w:val="384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9D13C6">
        <w:trPr>
          <w:trHeight w:val="1713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3C32C9">
            <w:pPr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  разработана на основе Федерального   государственного стандарта начального общего образования и реализуется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средствами  предмета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"Технология» на основе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 Технология. Рабочие программы. Предметная линия учебников системы «Школа России». 1-4 классы: пособие для учителей о</w:t>
            </w:r>
            <w:r w:rsidR="009D13C6">
              <w:rPr>
                <w:rFonts w:ascii="Times New Roman" w:eastAsia="Times New Roman" w:hAnsi="Times New Roman" w:cs="Times New Roman"/>
                <w:sz w:val="24"/>
              </w:rPr>
              <w:t xml:space="preserve">бщеобразовательных учреждений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Е.А., Зу</w:t>
            </w:r>
            <w:r w:rsidR="00154884">
              <w:rPr>
                <w:rFonts w:ascii="Times New Roman" w:eastAsia="Times New Roman" w:hAnsi="Times New Roman" w:cs="Times New Roman"/>
                <w:sz w:val="24"/>
              </w:rPr>
              <w:t>ева Т.П., -М.: Просвещение, 2019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</w:tr>
      <w:tr w:rsidR="00CE58BA">
        <w:trPr>
          <w:trHeight w:val="386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3C32C9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F6595E">
              <w:rPr>
                <w:rFonts w:ascii="Times New Roman" w:eastAsia="Times New Roman" w:hAnsi="Times New Roman" w:cs="Times New Roman"/>
                <w:sz w:val="24"/>
              </w:rPr>
              <w:t xml:space="preserve"> ч (1 час в неделю) </w:t>
            </w:r>
          </w:p>
        </w:tc>
      </w:tr>
      <w:tr w:rsidR="00CE58BA">
        <w:trPr>
          <w:trHeight w:val="1654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9D13C6">
            <w:pPr>
              <w:numPr>
                <w:ilvl w:val="0"/>
                <w:numId w:val="7"/>
              </w:numPr>
              <w:spacing w:after="1"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владение технологическими знаниями и технико-технологическими умениями </w:t>
            </w:r>
          </w:p>
          <w:p w:rsidR="00CE58BA" w:rsidRDefault="00F6595E" w:rsidP="009D13C6">
            <w:pPr>
              <w:numPr>
                <w:ilvl w:val="0"/>
                <w:numId w:val="7"/>
              </w:num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освоение продуктивной проектной деятельности. </w:t>
            </w:r>
          </w:p>
          <w:p w:rsidR="00CE58BA" w:rsidRDefault="00F6595E" w:rsidP="009D13C6">
            <w:pPr>
              <w:numPr>
                <w:ilvl w:val="0"/>
                <w:numId w:val="7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формирование позитивного эмоционально-ценностного отношения к труду и людям труда. </w:t>
            </w:r>
          </w:p>
        </w:tc>
      </w:tr>
      <w:tr w:rsidR="00CE58BA">
        <w:trPr>
          <w:trHeight w:val="3975"/>
        </w:trPr>
        <w:tc>
          <w:tcPr>
            <w:tcW w:w="2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8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9D13C6">
            <w:pPr>
              <w:spacing w:after="23" w:line="258" w:lineRule="auto"/>
              <w:ind w:left="19" w:right="52" w:firstLine="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профессии. </w:t>
            </w:r>
          </w:p>
          <w:p w:rsidR="00CE58BA" w:rsidRDefault="00F6595E" w:rsidP="009D13C6">
            <w:pPr>
              <w:numPr>
                <w:ilvl w:val="0"/>
                <w:numId w:val="8"/>
              </w:num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усвоение первоначальных представлений о материальной культуре как продукте предметно-преобразующей деятельности человека. </w:t>
            </w:r>
          </w:p>
          <w:p w:rsidR="00CE58BA" w:rsidRDefault="00F6595E" w:rsidP="009D13C6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приобретение  навыков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самообслуживания;   </w:t>
            </w:r>
          </w:p>
          <w:p w:rsidR="00CE58BA" w:rsidRDefault="00F6595E" w:rsidP="009D13C6">
            <w:pPr>
              <w:numPr>
                <w:ilvl w:val="0"/>
                <w:numId w:val="8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овладение технологическими приемами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ручной  обработки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материалов;  усвоение правил техники безопасности; </w:t>
            </w:r>
          </w:p>
          <w:p w:rsidR="00CE58BA" w:rsidRDefault="00F6595E" w:rsidP="009D13C6">
            <w:pPr>
              <w:numPr>
                <w:ilvl w:val="0"/>
                <w:numId w:val="8"/>
              </w:num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приобретенных знаний и умений для творческого решения несложных конструкторских, художественно-конструкторских </w:t>
            </w:r>
          </w:p>
          <w:p w:rsidR="00CE58BA" w:rsidRDefault="00F6595E" w:rsidP="009D13C6">
            <w:pPr>
              <w:spacing w:after="2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(дизайнерских), технологических и организационных задач. </w:t>
            </w:r>
          </w:p>
          <w:p w:rsidR="00CE58BA" w:rsidRDefault="00F6595E" w:rsidP="009D13C6">
            <w:pPr>
              <w:numPr>
                <w:ilvl w:val="0"/>
                <w:numId w:val="8"/>
              </w:num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приобретение первоначальных знаний о правилах создания предметной и информационной среды и умений применять их для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учебнопознавательных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проектных художественно-конструкторских задач. </w:t>
            </w:r>
          </w:p>
        </w:tc>
      </w:tr>
      <w:tr w:rsidR="00CE58BA">
        <w:trPr>
          <w:trHeight w:val="277"/>
        </w:trPr>
        <w:tc>
          <w:tcPr>
            <w:tcW w:w="241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E58BA" w:rsidRDefault="00F6595E">
            <w:pPr>
              <w:ind w:left="51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7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CE58BA" w:rsidRDefault="00CE58BA"/>
        </w:tc>
      </w:tr>
    </w:tbl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  <w:rPr>
          <w:rFonts w:ascii="Times New Roman" w:eastAsia="Times New Roman" w:hAnsi="Times New Roman" w:cs="Times New Roman"/>
          <w:sz w:val="24"/>
        </w:rPr>
      </w:pPr>
    </w:p>
    <w:p w:rsidR="003C32C9" w:rsidRDefault="003C32C9">
      <w:pPr>
        <w:spacing w:after="0"/>
        <w:ind w:left="-154"/>
        <w:jc w:val="both"/>
      </w:pPr>
    </w:p>
    <w:p w:rsidR="00CE58BA" w:rsidRDefault="00F6595E">
      <w:pPr>
        <w:spacing w:after="0"/>
        <w:ind w:left="-15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2" w:type="dxa"/>
        <w:tblInd w:w="-721" w:type="dxa"/>
        <w:tblCellMar>
          <w:top w:w="56" w:type="dxa"/>
          <w:left w:w="56" w:type="dxa"/>
        </w:tblCellMar>
        <w:tblLook w:val="04A0" w:firstRow="1" w:lastRow="0" w:firstColumn="1" w:lastColumn="0" w:noHBand="0" w:noVBand="1"/>
      </w:tblPr>
      <w:tblGrid>
        <w:gridCol w:w="2415"/>
        <w:gridCol w:w="8077"/>
      </w:tblGrid>
      <w:tr w:rsidR="00CE58BA" w:rsidTr="003C32C9">
        <w:trPr>
          <w:trHeight w:val="389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предмета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Изобразительное искусство </w:t>
            </w:r>
          </w:p>
        </w:tc>
      </w:tr>
      <w:tr w:rsidR="00CE58BA" w:rsidTr="003C32C9">
        <w:trPr>
          <w:trHeight w:val="384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CE58BA" w:rsidTr="00065AA7">
        <w:trPr>
          <w:trHeight w:val="141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Нормативная база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 w:rsidP="009D13C6">
            <w:pPr>
              <w:ind w:righ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программа   разработана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Федерального  государственного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стандарта начального общего образования и реализуется   средствами  предмета   «Изобразительное искусство» на основе авторской программы на основе авторской программы « Изобразительное искусство. 1 – 4 классы» Б.М.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Неменский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Л.А.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Неменска</w:t>
            </w:r>
            <w:r w:rsidR="00154884">
              <w:rPr>
                <w:rFonts w:ascii="Times New Roman" w:eastAsia="Times New Roman" w:hAnsi="Times New Roman" w:cs="Times New Roman"/>
                <w:sz w:val="24"/>
              </w:rPr>
              <w:t>я</w:t>
            </w:r>
            <w:proofErr w:type="spellEnd"/>
            <w:r w:rsidR="00154884"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 w:rsidR="00154884">
              <w:rPr>
                <w:rFonts w:ascii="Times New Roman" w:eastAsia="Times New Roman" w:hAnsi="Times New Roman" w:cs="Times New Roman"/>
                <w:sz w:val="24"/>
              </w:rPr>
              <w:t xml:space="preserve"> -М.: Просвещение, 2019</w:t>
            </w:r>
            <w:bookmarkStart w:id="0" w:name="_GoBack"/>
            <w:bookmarkEnd w:id="0"/>
            <w:r w:rsidR="009D1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CE58BA" w:rsidTr="003C32C9">
        <w:trPr>
          <w:trHeight w:val="386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часов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3C32C9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  <w:r w:rsidR="00F6595E">
              <w:rPr>
                <w:rFonts w:ascii="Times New Roman" w:eastAsia="Times New Roman" w:hAnsi="Times New Roman" w:cs="Times New Roman"/>
                <w:sz w:val="24"/>
              </w:rPr>
              <w:t xml:space="preserve"> ч (1 час в неделю) </w:t>
            </w:r>
          </w:p>
        </w:tc>
      </w:tr>
      <w:tr w:rsidR="00CE58BA" w:rsidTr="003C32C9">
        <w:trPr>
          <w:trHeight w:val="1767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Цель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ind w:right="5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-формирование художественной культуры учащихся как неотъемлемой части культуры духовной, т.е.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мироотношений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выработанных поколениями. Эти ценности, как высшие ценности человеческой цивилизации, накапливаемые искусством, должны быть средством очеловечения,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нравственноэстетической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отзывчивости на прекрасное и безобразное в жизни и искусстве, т.е. зоркости души ребенка. </w:t>
            </w:r>
          </w:p>
        </w:tc>
      </w:tr>
      <w:tr w:rsidR="00CE58BA" w:rsidTr="003C32C9">
        <w:trPr>
          <w:trHeight w:val="7561"/>
        </w:trPr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8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E58BA" w:rsidRDefault="00F6595E">
            <w:pPr>
              <w:spacing w:after="47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-знание видов художественной деятельности: изобразительной (живопись, графика, скульптура), конструктивной (дизайн и архитектура), декоративной </w:t>
            </w:r>
          </w:p>
          <w:p w:rsidR="00CE58BA" w:rsidRDefault="00F659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(народные и прикладные виды искусства) </w:t>
            </w:r>
          </w:p>
          <w:p w:rsidR="00CE58BA" w:rsidRDefault="00F659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-знание основных видов и жанров пространственно-визуальных искусств; </w:t>
            </w:r>
          </w:p>
          <w:p w:rsidR="00CE58BA" w:rsidRDefault="00F6595E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-понимание образной природы искусства; </w:t>
            </w:r>
          </w:p>
          <w:p w:rsidR="00CE58BA" w:rsidRDefault="00F6595E">
            <w:pPr>
              <w:spacing w:after="2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-эстетическая оценка явлений природы, событий окружающего мира; -применение художественных умений, знаний и представлений в процессе выполнения художественно-творческих работ; </w:t>
            </w:r>
          </w:p>
          <w:p w:rsidR="00CE58BA" w:rsidRDefault="00F6595E">
            <w:pPr>
              <w:spacing w:line="279" w:lineRule="auto"/>
              <w:ind w:right="1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-способность узнавать, воспринимать, описывать и эмоционально оценивать несколько великих произведений русского и мирового искусства; -умение обсуждать и анализировать произведения искусства, выражая суждения о содержании, сюжетах и выразительных средствах; -умение видеть проявления визуально-пространственных искусств в окружающей жизни: в доме, на улице, в театре, на празднике; </w:t>
            </w:r>
          </w:p>
          <w:p w:rsidR="00CE58BA" w:rsidRDefault="00F6595E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-способность использовать в художественно-творческой деятельности различные материалы и техники; </w:t>
            </w:r>
          </w:p>
          <w:p w:rsidR="00CE58BA" w:rsidRDefault="00F6595E">
            <w:pPr>
              <w:spacing w:after="24" w:line="258" w:lineRule="auto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-способность передавать в художественно-творческой деятельности характер, эмоциональные состояния и свое отношение к природе, человеку, обществу; </w:t>
            </w:r>
          </w:p>
          <w:p w:rsidR="00CE58BA" w:rsidRDefault="00F6595E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-умение компоновать на плоскости листа и в объеме задуманный художественный образ; </w:t>
            </w:r>
          </w:p>
          <w:p w:rsidR="00CE58BA" w:rsidRDefault="00F6595E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-освоение умений применять в художественно-творческой деятельности основы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графической грамоты; </w:t>
            </w:r>
          </w:p>
          <w:p w:rsidR="00CE58BA" w:rsidRDefault="00F6595E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-овладение навыками моделирования из бумаги, лепки из пластилина, навыками изображения средствами аппликации и коллажа; </w:t>
            </w:r>
          </w:p>
          <w:p w:rsidR="00CE58BA" w:rsidRDefault="00F6595E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</w:rPr>
              <w:t xml:space="preserve">-умение характеризовать и эстетически оценивать разнообразие и красоту природы различных регионов нашей страны. </w:t>
            </w:r>
          </w:p>
        </w:tc>
      </w:tr>
    </w:tbl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E58BA" w:rsidRDefault="00F6595E">
      <w:pPr>
        <w:spacing w:after="0"/>
        <w:ind w:left="-72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sectPr w:rsidR="00CE58BA">
      <w:pgSz w:w="11906" w:h="16838"/>
      <w:pgMar w:top="72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179B"/>
    <w:multiLevelType w:val="hybridMultilevel"/>
    <w:tmpl w:val="7E68F140"/>
    <w:lvl w:ilvl="0" w:tplc="EECE1E7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841D6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A487DA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34F6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6B20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2CD42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66A4C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0308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415A8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766154"/>
    <w:multiLevelType w:val="hybridMultilevel"/>
    <w:tmpl w:val="3642D35A"/>
    <w:lvl w:ilvl="0" w:tplc="B75CF21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E81584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108ACC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18787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45804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28AA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43CB6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F444AA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4CBBB4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3A115F"/>
    <w:multiLevelType w:val="hybridMultilevel"/>
    <w:tmpl w:val="2DF2EA74"/>
    <w:lvl w:ilvl="0" w:tplc="1494B1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748898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F2F546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72117E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D463CE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0AC4CE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DA6932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21BFC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8D27A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A751F6"/>
    <w:multiLevelType w:val="hybridMultilevel"/>
    <w:tmpl w:val="3BCA40D8"/>
    <w:lvl w:ilvl="0" w:tplc="16261E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AACC82">
      <w:start w:val="1"/>
      <w:numFmt w:val="bullet"/>
      <w:lvlText w:val="o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44EC28">
      <w:start w:val="1"/>
      <w:numFmt w:val="bullet"/>
      <w:lvlText w:val="▪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07D58">
      <w:start w:val="1"/>
      <w:numFmt w:val="bullet"/>
      <w:lvlText w:val="•"/>
      <w:lvlJc w:val="left"/>
      <w:pPr>
        <w:ind w:left="2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E25CC">
      <w:start w:val="1"/>
      <w:numFmt w:val="bullet"/>
      <w:lvlText w:val="o"/>
      <w:lvlJc w:val="left"/>
      <w:pPr>
        <w:ind w:left="3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6349C">
      <w:start w:val="1"/>
      <w:numFmt w:val="bullet"/>
      <w:lvlText w:val="▪"/>
      <w:lvlJc w:val="left"/>
      <w:pPr>
        <w:ind w:left="4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03848">
      <w:start w:val="1"/>
      <w:numFmt w:val="bullet"/>
      <w:lvlText w:val="•"/>
      <w:lvlJc w:val="left"/>
      <w:pPr>
        <w:ind w:left="4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0608C4">
      <w:start w:val="1"/>
      <w:numFmt w:val="bullet"/>
      <w:lvlText w:val="o"/>
      <w:lvlJc w:val="left"/>
      <w:pPr>
        <w:ind w:left="5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4594E">
      <w:start w:val="1"/>
      <w:numFmt w:val="bullet"/>
      <w:lvlText w:val="▪"/>
      <w:lvlJc w:val="left"/>
      <w:pPr>
        <w:ind w:left="6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0170A6"/>
    <w:multiLevelType w:val="hybridMultilevel"/>
    <w:tmpl w:val="B2BA2F06"/>
    <w:lvl w:ilvl="0" w:tplc="78FA85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A81580">
      <w:start w:val="1"/>
      <w:numFmt w:val="bullet"/>
      <w:lvlText w:val="o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E9788">
      <w:start w:val="1"/>
      <w:numFmt w:val="bullet"/>
      <w:lvlText w:val="▪"/>
      <w:lvlJc w:val="left"/>
      <w:pPr>
        <w:ind w:left="1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04CA4">
      <w:start w:val="1"/>
      <w:numFmt w:val="bullet"/>
      <w:lvlText w:val="•"/>
      <w:lvlJc w:val="left"/>
      <w:pPr>
        <w:ind w:left="2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26664">
      <w:start w:val="1"/>
      <w:numFmt w:val="bullet"/>
      <w:lvlText w:val="o"/>
      <w:lvlJc w:val="left"/>
      <w:pPr>
        <w:ind w:left="3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C1888">
      <w:start w:val="1"/>
      <w:numFmt w:val="bullet"/>
      <w:lvlText w:val="▪"/>
      <w:lvlJc w:val="left"/>
      <w:pPr>
        <w:ind w:left="4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D45630">
      <w:start w:val="1"/>
      <w:numFmt w:val="bullet"/>
      <w:lvlText w:val="•"/>
      <w:lvlJc w:val="left"/>
      <w:pPr>
        <w:ind w:left="4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6C648">
      <w:start w:val="1"/>
      <w:numFmt w:val="bullet"/>
      <w:lvlText w:val="o"/>
      <w:lvlJc w:val="left"/>
      <w:pPr>
        <w:ind w:left="5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28F018">
      <w:start w:val="1"/>
      <w:numFmt w:val="bullet"/>
      <w:lvlText w:val="▪"/>
      <w:lvlJc w:val="left"/>
      <w:pPr>
        <w:ind w:left="6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1729AE"/>
    <w:multiLevelType w:val="hybridMultilevel"/>
    <w:tmpl w:val="53F8A2D8"/>
    <w:lvl w:ilvl="0" w:tplc="A830BDBA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9AAD5C">
      <w:start w:val="1"/>
      <w:numFmt w:val="bullet"/>
      <w:lvlText w:val="o"/>
      <w:lvlJc w:val="left"/>
      <w:pPr>
        <w:ind w:left="11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C6368">
      <w:start w:val="1"/>
      <w:numFmt w:val="bullet"/>
      <w:lvlText w:val="▪"/>
      <w:lvlJc w:val="left"/>
      <w:pPr>
        <w:ind w:left="19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56AF58">
      <w:start w:val="1"/>
      <w:numFmt w:val="bullet"/>
      <w:lvlText w:val="•"/>
      <w:lvlJc w:val="left"/>
      <w:pPr>
        <w:ind w:left="26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124716">
      <w:start w:val="1"/>
      <w:numFmt w:val="bullet"/>
      <w:lvlText w:val="o"/>
      <w:lvlJc w:val="left"/>
      <w:pPr>
        <w:ind w:left="33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AE7C9C">
      <w:start w:val="1"/>
      <w:numFmt w:val="bullet"/>
      <w:lvlText w:val="▪"/>
      <w:lvlJc w:val="left"/>
      <w:pPr>
        <w:ind w:left="40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C06C4">
      <w:start w:val="1"/>
      <w:numFmt w:val="bullet"/>
      <w:lvlText w:val="•"/>
      <w:lvlJc w:val="left"/>
      <w:pPr>
        <w:ind w:left="47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69BB2">
      <w:start w:val="1"/>
      <w:numFmt w:val="bullet"/>
      <w:lvlText w:val="o"/>
      <w:lvlJc w:val="left"/>
      <w:pPr>
        <w:ind w:left="55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3AFCE6">
      <w:start w:val="1"/>
      <w:numFmt w:val="bullet"/>
      <w:lvlText w:val="▪"/>
      <w:lvlJc w:val="left"/>
      <w:pPr>
        <w:ind w:left="62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7B3FD9"/>
    <w:multiLevelType w:val="hybridMultilevel"/>
    <w:tmpl w:val="6D920ECA"/>
    <w:lvl w:ilvl="0" w:tplc="BC5A82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3A3812">
      <w:start w:val="1"/>
      <w:numFmt w:val="bullet"/>
      <w:lvlText w:val="o"/>
      <w:lvlJc w:val="left"/>
      <w:pPr>
        <w:ind w:left="1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6135A">
      <w:start w:val="1"/>
      <w:numFmt w:val="bullet"/>
      <w:lvlText w:val="▪"/>
      <w:lvlJc w:val="left"/>
      <w:pPr>
        <w:ind w:left="1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F4021C">
      <w:start w:val="1"/>
      <w:numFmt w:val="bullet"/>
      <w:lvlText w:val="•"/>
      <w:lvlJc w:val="left"/>
      <w:pPr>
        <w:ind w:left="2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34E898">
      <w:start w:val="1"/>
      <w:numFmt w:val="bullet"/>
      <w:lvlText w:val="o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7ACFD8">
      <w:start w:val="1"/>
      <w:numFmt w:val="bullet"/>
      <w:lvlText w:val="▪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CED18">
      <w:start w:val="1"/>
      <w:numFmt w:val="bullet"/>
      <w:lvlText w:val="•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E80572">
      <w:start w:val="1"/>
      <w:numFmt w:val="bullet"/>
      <w:lvlText w:val="o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AD65A">
      <w:start w:val="1"/>
      <w:numFmt w:val="bullet"/>
      <w:lvlText w:val="▪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9AC5194"/>
    <w:multiLevelType w:val="hybridMultilevel"/>
    <w:tmpl w:val="D49882AA"/>
    <w:lvl w:ilvl="0" w:tplc="3CCCB45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28ACC">
      <w:start w:val="1"/>
      <w:numFmt w:val="bullet"/>
      <w:lvlText w:val="o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A3EE6">
      <w:start w:val="1"/>
      <w:numFmt w:val="bullet"/>
      <w:lvlText w:val="▪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4C76A">
      <w:start w:val="1"/>
      <w:numFmt w:val="bullet"/>
      <w:lvlText w:val="•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3E38F2">
      <w:start w:val="1"/>
      <w:numFmt w:val="bullet"/>
      <w:lvlText w:val="o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641E4E">
      <w:start w:val="1"/>
      <w:numFmt w:val="bullet"/>
      <w:lvlText w:val="▪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1AA5A4">
      <w:start w:val="1"/>
      <w:numFmt w:val="bullet"/>
      <w:lvlText w:val="•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60C5EC">
      <w:start w:val="1"/>
      <w:numFmt w:val="bullet"/>
      <w:lvlText w:val="o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2C34E">
      <w:start w:val="1"/>
      <w:numFmt w:val="bullet"/>
      <w:lvlText w:val="▪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8BA"/>
    <w:rsid w:val="00065AA7"/>
    <w:rsid w:val="00154884"/>
    <w:rsid w:val="00386915"/>
    <w:rsid w:val="003C32C9"/>
    <w:rsid w:val="009D13C6"/>
    <w:rsid w:val="00B02423"/>
    <w:rsid w:val="00CE58BA"/>
    <w:rsid w:val="00F6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569B0"/>
  <w15:docId w15:val="{52153C2E-4859-4032-9E64-F8FB41F6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D13C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Школа</cp:lastModifiedBy>
  <cp:revision>7</cp:revision>
  <dcterms:created xsi:type="dcterms:W3CDTF">2019-10-21T14:50:00Z</dcterms:created>
  <dcterms:modified xsi:type="dcterms:W3CDTF">2019-10-31T11:00:00Z</dcterms:modified>
</cp:coreProperties>
</file>