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18F52" w14:textId="77777777" w:rsidR="001B0ED4" w:rsidRPr="001B0ED4" w:rsidRDefault="001B0ED4" w:rsidP="001B0ED4">
      <w:pPr>
        <w:jc w:val="both"/>
      </w:pPr>
      <w:r w:rsidRPr="001B0ED4">
        <w:t>Филиал Муниципального автономного общеобразовательного учреждения «</w:t>
      </w:r>
      <w:proofErr w:type="spellStart"/>
      <w:r w:rsidRPr="001B0ED4">
        <w:t>Прииртышская</w:t>
      </w:r>
      <w:proofErr w:type="spellEnd"/>
      <w:r w:rsidRPr="001B0ED4">
        <w:t xml:space="preserve"> средняя общеобразовательная школа»</w:t>
      </w:r>
    </w:p>
    <w:p w14:paraId="5A944349" w14:textId="77777777" w:rsidR="001B0ED4" w:rsidRPr="001B0ED4" w:rsidRDefault="001B0ED4" w:rsidP="001B0ED4">
      <w:pPr>
        <w:jc w:val="center"/>
      </w:pPr>
      <w:r w:rsidRPr="001B0ED4">
        <w:t>-«</w:t>
      </w:r>
      <w:proofErr w:type="spellStart"/>
      <w:r w:rsidRPr="001B0ED4">
        <w:t>Полуяновская</w:t>
      </w:r>
      <w:proofErr w:type="spellEnd"/>
      <w:r w:rsidRPr="001B0ED4">
        <w:t xml:space="preserve"> средняя общеобразовательная школа»</w:t>
      </w:r>
    </w:p>
    <w:p w14:paraId="04E62329" w14:textId="77777777" w:rsidR="001B0ED4" w:rsidRPr="001B0ED4" w:rsidRDefault="001B0ED4" w:rsidP="001B0ED4">
      <w:pPr>
        <w:jc w:val="center"/>
      </w:pPr>
    </w:p>
    <w:p w14:paraId="0BDF94FE" w14:textId="200DA9D0" w:rsidR="001B0ED4" w:rsidRPr="001B0ED4" w:rsidRDefault="001B0ED4" w:rsidP="001B0ED4">
      <w:pPr>
        <w:jc w:val="center"/>
      </w:pPr>
      <w:r>
        <w:rPr>
          <w:rFonts w:eastAsia="SimSun"/>
          <w:noProof/>
          <w:kern w:val="2"/>
          <w:sz w:val="21"/>
          <w:szCs w:val="20"/>
        </w:rPr>
        <w:drawing>
          <wp:inline distT="0" distB="0" distL="0" distR="0" wp14:anchorId="15A85FD8" wp14:editId="6BD68733">
            <wp:extent cx="8943975" cy="1695450"/>
            <wp:effectExtent l="0" t="0" r="9525" b="0"/>
            <wp:docPr id="2" name="Рисунок 2" descr="Описание: Описание: на титульник для сайт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на титульник для сайта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43975" cy="1695450"/>
                    </a:xfrm>
                    <a:prstGeom prst="rect">
                      <a:avLst/>
                    </a:prstGeom>
                    <a:noFill/>
                    <a:ln>
                      <a:noFill/>
                    </a:ln>
                  </pic:spPr>
                </pic:pic>
              </a:graphicData>
            </a:graphic>
          </wp:inline>
        </w:drawing>
      </w:r>
    </w:p>
    <w:p w14:paraId="1B63977D" w14:textId="77777777" w:rsidR="001B0ED4" w:rsidRPr="001B0ED4" w:rsidRDefault="001B0ED4" w:rsidP="001B0ED4">
      <w:pPr>
        <w:jc w:val="center"/>
      </w:pPr>
    </w:p>
    <w:p w14:paraId="56B74743" w14:textId="77777777" w:rsidR="001B0ED4" w:rsidRPr="001B0ED4" w:rsidRDefault="001B0ED4" w:rsidP="001B0ED4">
      <w:pPr>
        <w:jc w:val="center"/>
      </w:pPr>
    </w:p>
    <w:p w14:paraId="5035BFAA" w14:textId="77777777" w:rsidR="001B0ED4" w:rsidRPr="001B0ED4" w:rsidRDefault="001B0ED4" w:rsidP="001B0ED4">
      <w:pPr>
        <w:autoSpaceDE w:val="0"/>
        <w:autoSpaceDN w:val="0"/>
        <w:adjustRightInd w:val="0"/>
        <w:jc w:val="center"/>
        <w:rPr>
          <w:b/>
          <w:bCs/>
          <w:iCs/>
        </w:rPr>
      </w:pPr>
      <w:r w:rsidRPr="001B0ED4">
        <w:rPr>
          <w:b/>
          <w:bCs/>
          <w:iCs/>
        </w:rPr>
        <w:t>РАБОЧАЯ ПРОГРАММА</w:t>
      </w:r>
    </w:p>
    <w:p w14:paraId="3906ACEF" w14:textId="0855AD3C" w:rsidR="001B0ED4" w:rsidRPr="001B0ED4" w:rsidRDefault="001B0ED4" w:rsidP="001B0ED4">
      <w:pPr>
        <w:autoSpaceDE w:val="0"/>
        <w:autoSpaceDN w:val="0"/>
        <w:adjustRightInd w:val="0"/>
        <w:jc w:val="center"/>
        <w:rPr>
          <w:bCs/>
          <w:iCs/>
        </w:rPr>
      </w:pPr>
      <w:r w:rsidRPr="001B0ED4">
        <w:rPr>
          <w:bCs/>
          <w:iCs/>
        </w:rPr>
        <w:t>по предмету «</w:t>
      </w:r>
      <w:r>
        <w:rPr>
          <w:bCs/>
          <w:iCs/>
        </w:rPr>
        <w:t>Основы безопасности жизнедеятельности</w:t>
      </w:r>
      <w:r w:rsidRPr="001B0ED4">
        <w:rPr>
          <w:bCs/>
          <w:iCs/>
        </w:rPr>
        <w:t>»</w:t>
      </w:r>
    </w:p>
    <w:p w14:paraId="50250DF0" w14:textId="0A26F360" w:rsidR="001B0ED4" w:rsidRPr="001B0ED4" w:rsidRDefault="001B0ED4" w:rsidP="001B0ED4">
      <w:pPr>
        <w:autoSpaceDE w:val="0"/>
        <w:autoSpaceDN w:val="0"/>
        <w:adjustRightInd w:val="0"/>
        <w:jc w:val="center"/>
        <w:rPr>
          <w:bCs/>
          <w:iCs/>
        </w:rPr>
      </w:pPr>
      <w:r>
        <w:rPr>
          <w:bCs/>
          <w:iCs/>
        </w:rPr>
        <w:t>для 10</w:t>
      </w:r>
      <w:r w:rsidRPr="001B0ED4">
        <w:rPr>
          <w:bCs/>
          <w:iCs/>
        </w:rPr>
        <w:t xml:space="preserve"> класса</w:t>
      </w:r>
    </w:p>
    <w:p w14:paraId="3894841C" w14:textId="77777777" w:rsidR="001B0ED4" w:rsidRPr="001B0ED4" w:rsidRDefault="001B0ED4" w:rsidP="001B0ED4">
      <w:pPr>
        <w:autoSpaceDE w:val="0"/>
        <w:autoSpaceDN w:val="0"/>
        <w:adjustRightInd w:val="0"/>
        <w:jc w:val="center"/>
        <w:rPr>
          <w:bCs/>
          <w:iCs/>
        </w:rPr>
      </w:pPr>
      <w:r w:rsidRPr="001B0ED4">
        <w:rPr>
          <w:bCs/>
          <w:iCs/>
        </w:rPr>
        <w:t>на 2020-2021 учебный год</w:t>
      </w:r>
    </w:p>
    <w:p w14:paraId="349CEA6F" w14:textId="77777777" w:rsidR="001B0ED4" w:rsidRPr="001B0ED4" w:rsidRDefault="001B0ED4" w:rsidP="001B0ED4">
      <w:pPr>
        <w:autoSpaceDE w:val="0"/>
        <w:autoSpaceDN w:val="0"/>
        <w:adjustRightInd w:val="0"/>
        <w:jc w:val="center"/>
        <w:rPr>
          <w:bCs/>
          <w:iCs/>
        </w:rPr>
      </w:pPr>
    </w:p>
    <w:p w14:paraId="02DA6A03" w14:textId="77777777" w:rsidR="001B0ED4" w:rsidRPr="001B0ED4" w:rsidRDefault="001B0ED4" w:rsidP="001B0ED4">
      <w:pPr>
        <w:jc w:val="center"/>
        <w:rPr>
          <w:bCs/>
          <w:iCs/>
        </w:rPr>
      </w:pPr>
    </w:p>
    <w:p w14:paraId="1021A5B9" w14:textId="77777777" w:rsidR="001B0ED4" w:rsidRPr="001B0ED4" w:rsidRDefault="001B0ED4" w:rsidP="001B0ED4">
      <w:pPr>
        <w:jc w:val="center"/>
        <w:rPr>
          <w:bCs/>
          <w:iCs/>
        </w:rPr>
      </w:pPr>
    </w:p>
    <w:p w14:paraId="75DF5943" w14:textId="77777777" w:rsidR="001B0ED4" w:rsidRPr="001B0ED4" w:rsidRDefault="001B0ED4" w:rsidP="001B0ED4">
      <w:pPr>
        <w:jc w:val="center"/>
        <w:rPr>
          <w:bCs/>
          <w:iCs/>
        </w:rPr>
      </w:pPr>
    </w:p>
    <w:p w14:paraId="147052E2" w14:textId="77777777" w:rsidR="001B0ED4" w:rsidRPr="001B0ED4" w:rsidRDefault="001B0ED4" w:rsidP="001B0ED4">
      <w:pPr>
        <w:rPr>
          <w:bCs/>
          <w:iCs/>
          <w:color w:val="000000"/>
        </w:rPr>
      </w:pPr>
      <w:r w:rsidRPr="001B0ED4">
        <w:rPr>
          <w:bCs/>
          <w:iCs/>
          <w:color w:val="000000"/>
        </w:rPr>
        <w:t>Планирование составлено в соответствии</w:t>
      </w:r>
    </w:p>
    <w:p w14:paraId="34285F06" w14:textId="7F1A43E9" w:rsidR="001B0ED4" w:rsidRPr="001B0ED4" w:rsidRDefault="001B0ED4" w:rsidP="001B0ED4">
      <w:pPr>
        <w:jc w:val="right"/>
        <w:rPr>
          <w:bCs/>
          <w:iCs/>
        </w:rPr>
      </w:pPr>
      <w:r w:rsidRPr="001B0ED4">
        <w:rPr>
          <w:bCs/>
          <w:iCs/>
          <w:color w:val="000000"/>
        </w:rPr>
        <w:t xml:space="preserve">с </w:t>
      </w:r>
      <w:r w:rsidRPr="001B0ED4">
        <w:rPr>
          <w:color w:val="000000"/>
        </w:rPr>
        <w:t xml:space="preserve"> ФГОС ООО                                                                                                              </w:t>
      </w:r>
      <w:r>
        <w:rPr>
          <w:bCs/>
          <w:iCs/>
        </w:rPr>
        <w:t xml:space="preserve">Составитель </w:t>
      </w:r>
      <w:r w:rsidRPr="001B0ED4">
        <w:rPr>
          <w:bCs/>
          <w:iCs/>
        </w:rPr>
        <w:t xml:space="preserve">программы: учитель </w:t>
      </w:r>
      <w:r>
        <w:rPr>
          <w:bCs/>
          <w:iCs/>
        </w:rPr>
        <w:t>ОБЖ</w:t>
      </w:r>
      <w:bookmarkStart w:id="0" w:name="_GoBack"/>
      <w:bookmarkEnd w:id="0"/>
    </w:p>
    <w:p w14:paraId="0BD2487E" w14:textId="77777777" w:rsidR="001B0ED4" w:rsidRPr="001B0ED4" w:rsidRDefault="001B0ED4" w:rsidP="001B0ED4">
      <w:pPr>
        <w:jc w:val="right"/>
        <w:rPr>
          <w:bCs/>
          <w:iCs/>
        </w:rPr>
      </w:pPr>
      <w:r w:rsidRPr="001B0ED4">
        <w:rPr>
          <w:bCs/>
          <w:iCs/>
        </w:rPr>
        <w:t xml:space="preserve">высшей квалификационной категории </w:t>
      </w:r>
    </w:p>
    <w:p w14:paraId="1D33BF0D" w14:textId="77777777" w:rsidR="001B0ED4" w:rsidRPr="001B0ED4" w:rsidRDefault="001B0ED4" w:rsidP="001B0ED4">
      <w:pPr>
        <w:jc w:val="right"/>
        <w:rPr>
          <w:bCs/>
          <w:iCs/>
        </w:rPr>
      </w:pPr>
      <w:proofErr w:type="spellStart"/>
      <w:r w:rsidRPr="001B0ED4">
        <w:rPr>
          <w:bCs/>
          <w:iCs/>
        </w:rPr>
        <w:t>Таштимирова</w:t>
      </w:r>
      <w:proofErr w:type="spellEnd"/>
      <w:r w:rsidRPr="001B0ED4">
        <w:rPr>
          <w:bCs/>
          <w:iCs/>
        </w:rPr>
        <w:t xml:space="preserve"> Луиза </w:t>
      </w:r>
      <w:proofErr w:type="spellStart"/>
      <w:r w:rsidRPr="001B0ED4">
        <w:rPr>
          <w:bCs/>
          <w:iCs/>
        </w:rPr>
        <w:t>Валиулловн</w:t>
      </w:r>
      <w:proofErr w:type="spellEnd"/>
    </w:p>
    <w:p w14:paraId="65350ED1" w14:textId="77777777" w:rsidR="001B0ED4" w:rsidRPr="001B0ED4" w:rsidRDefault="001B0ED4" w:rsidP="001B0ED4">
      <w:pPr>
        <w:jc w:val="center"/>
        <w:rPr>
          <w:bCs/>
          <w:iCs/>
        </w:rPr>
      </w:pPr>
      <w:proofErr w:type="spellStart"/>
      <w:r w:rsidRPr="001B0ED4">
        <w:rPr>
          <w:bCs/>
          <w:iCs/>
        </w:rPr>
        <w:t>д</w:t>
      </w:r>
      <w:proofErr w:type="gramStart"/>
      <w:r w:rsidRPr="001B0ED4">
        <w:rPr>
          <w:bCs/>
          <w:iCs/>
        </w:rPr>
        <w:t>.П</w:t>
      </w:r>
      <w:proofErr w:type="gramEnd"/>
      <w:r w:rsidRPr="001B0ED4">
        <w:rPr>
          <w:bCs/>
          <w:iCs/>
        </w:rPr>
        <w:t>олуянова</w:t>
      </w:r>
      <w:proofErr w:type="spellEnd"/>
    </w:p>
    <w:p w14:paraId="3F865180" w14:textId="77777777" w:rsidR="001B0ED4" w:rsidRDefault="001B0ED4" w:rsidP="001B0ED4">
      <w:pPr>
        <w:jc w:val="center"/>
        <w:rPr>
          <w:bCs/>
          <w:iCs/>
          <w:color w:val="000000"/>
        </w:rPr>
      </w:pPr>
      <w:r w:rsidRPr="001B0ED4">
        <w:rPr>
          <w:bCs/>
          <w:iCs/>
          <w:color w:val="000000"/>
        </w:rPr>
        <w:t>2020 год</w:t>
      </w:r>
    </w:p>
    <w:p w14:paraId="473854D2" w14:textId="77777777" w:rsidR="001B0ED4" w:rsidRDefault="001B0ED4" w:rsidP="001B0ED4">
      <w:pPr>
        <w:jc w:val="center"/>
        <w:rPr>
          <w:bCs/>
          <w:iCs/>
          <w:color w:val="000000"/>
        </w:rPr>
      </w:pPr>
    </w:p>
    <w:p w14:paraId="571AE856" w14:textId="77777777" w:rsidR="001B0ED4" w:rsidRDefault="001B0ED4" w:rsidP="001B0ED4">
      <w:pPr>
        <w:jc w:val="center"/>
        <w:rPr>
          <w:bCs/>
          <w:iCs/>
          <w:color w:val="000000"/>
        </w:rPr>
      </w:pPr>
    </w:p>
    <w:p w14:paraId="3E50023C" w14:textId="77777777" w:rsidR="001B0ED4" w:rsidRDefault="001B0ED4" w:rsidP="001B0ED4">
      <w:pPr>
        <w:jc w:val="center"/>
        <w:rPr>
          <w:bCs/>
          <w:iCs/>
          <w:color w:val="000000"/>
        </w:rPr>
      </w:pPr>
    </w:p>
    <w:p w14:paraId="1E728D38" w14:textId="77777777" w:rsidR="001B0ED4" w:rsidRDefault="001B0ED4" w:rsidP="001B0ED4">
      <w:pPr>
        <w:jc w:val="center"/>
        <w:rPr>
          <w:bCs/>
          <w:iCs/>
          <w:color w:val="000000"/>
        </w:rPr>
      </w:pPr>
    </w:p>
    <w:p w14:paraId="2BA05385" w14:textId="77777777" w:rsidR="001B0ED4" w:rsidRDefault="001B0ED4" w:rsidP="001B0ED4">
      <w:pPr>
        <w:jc w:val="center"/>
        <w:rPr>
          <w:bCs/>
          <w:iCs/>
          <w:color w:val="000000"/>
        </w:rPr>
      </w:pPr>
    </w:p>
    <w:p w14:paraId="40B0D54E" w14:textId="77777777" w:rsidR="001B0ED4" w:rsidRPr="001B0ED4" w:rsidRDefault="001B0ED4" w:rsidP="001B0ED4">
      <w:pPr>
        <w:jc w:val="center"/>
        <w:rPr>
          <w:bCs/>
          <w:iCs/>
        </w:rPr>
      </w:pPr>
    </w:p>
    <w:p w14:paraId="431AA614" w14:textId="40E77EE1" w:rsidR="00A129B8" w:rsidRPr="000B7DA9" w:rsidRDefault="00535F6A" w:rsidP="00A129B8">
      <w:pPr>
        <w:rPr>
          <w:rFonts w:eastAsia="Calibri"/>
          <w:b/>
          <w:bCs/>
          <w:lang w:eastAsia="en-US"/>
        </w:rPr>
      </w:pPr>
      <w:r w:rsidRPr="000B7DA9">
        <w:rPr>
          <w:rFonts w:eastAsia="Calibri"/>
          <w:b/>
          <w:bCs/>
          <w:lang w:eastAsia="en-US"/>
        </w:rPr>
        <w:t>Планируемые результаты освоения учебного предмета «Основы безопасности жизнедеятельности»</w:t>
      </w:r>
    </w:p>
    <w:p w14:paraId="569AB2BE" w14:textId="77777777" w:rsidR="00535F6A" w:rsidRPr="000B7DA9" w:rsidRDefault="00535F6A" w:rsidP="00A129B8"/>
    <w:p w14:paraId="13BDA17E" w14:textId="77777777" w:rsidR="00D550F0" w:rsidRPr="000B7DA9" w:rsidRDefault="00D550F0" w:rsidP="00D550F0">
      <w:r w:rsidRPr="000B7DA9">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0B7DA9" w:rsidRDefault="00D550F0" w:rsidP="00D550F0">
      <w:r w:rsidRPr="000B7DA9">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0B7DA9" w:rsidRDefault="00D550F0" w:rsidP="00D550F0">
      <w:r w:rsidRPr="000B7DA9">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0B7DA9" w:rsidRDefault="00D550F0" w:rsidP="00D550F0">
      <w:r w:rsidRPr="000B7DA9">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0B7DA9" w:rsidRDefault="00D550F0" w:rsidP="00D550F0">
      <w:r w:rsidRPr="000B7DA9">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0B7DA9" w:rsidRDefault="00D550F0" w:rsidP="00D550F0">
      <w:r w:rsidRPr="000B7DA9">
        <w:t>5) знание распространенных опасных и чрезвычайных ситуаций природного, техногенного и социального характера;</w:t>
      </w:r>
    </w:p>
    <w:p w14:paraId="6077E2AA" w14:textId="77777777" w:rsidR="00D550F0" w:rsidRPr="000B7DA9" w:rsidRDefault="00D550F0" w:rsidP="00D550F0">
      <w:r w:rsidRPr="000B7DA9">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0B7DA9" w:rsidRDefault="00D550F0" w:rsidP="00D550F0">
      <w:r w:rsidRPr="000B7DA9">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0B7DA9" w:rsidRDefault="00D550F0" w:rsidP="00D550F0">
      <w:r w:rsidRPr="000B7DA9">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0B7DA9" w:rsidRDefault="00D550F0" w:rsidP="00D550F0">
      <w:r w:rsidRPr="000B7DA9">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0B7DA9" w:rsidRDefault="00D550F0" w:rsidP="00D550F0">
      <w:r w:rsidRPr="000B7DA9">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0B7DA9" w:rsidRDefault="00D550F0" w:rsidP="00D550F0">
      <w:r w:rsidRPr="000B7DA9">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0B7DA9" w:rsidRDefault="00D550F0" w:rsidP="00D550F0">
      <w:r w:rsidRPr="000B7DA9">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Pr="000B7DA9" w:rsidRDefault="00652BF1" w:rsidP="00D550F0">
      <w:pPr>
        <w:rPr>
          <w:b/>
        </w:rPr>
      </w:pPr>
    </w:p>
    <w:p w14:paraId="15A1E534" w14:textId="0BFB4E97" w:rsidR="00D550F0" w:rsidRPr="000B7DA9" w:rsidRDefault="00D550F0" w:rsidP="00D550F0">
      <w:pPr>
        <w:rPr>
          <w:b/>
        </w:rPr>
      </w:pPr>
      <w:r w:rsidRPr="000B7DA9">
        <w:rPr>
          <w:b/>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Pr="000B7DA9" w:rsidRDefault="00535F6A" w:rsidP="00535F6A">
      <w:pPr>
        <w:pStyle w:val="31"/>
        <w:spacing w:line="240" w:lineRule="auto"/>
        <w:jc w:val="both"/>
        <w:rPr>
          <w:rFonts w:ascii="Times New Roman" w:eastAsia="Times New Roman" w:hAnsi="Times New Roman" w:cs="Times New Roman"/>
          <w:b/>
          <w:sz w:val="24"/>
          <w:szCs w:val="24"/>
        </w:rPr>
      </w:pPr>
    </w:p>
    <w:p w14:paraId="7EE2B92E" w14:textId="23DECE34" w:rsidR="00D550F0" w:rsidRPr="000B7DA9" w:rsidRDefault="00535F6A" w:rsidP="00535F6A">
      <w:pPr>
        <w:pStyle w:val="31"/>
        <w:spacing w:line="240" w:lineRule="auto"/>
        <w:jc w:val="both"/>
        <w:rPr>
          <w:rFonts w:ascii="Times New Roman" w:eastAsia="Times New Roman" w:hAnsi="Times New Roman" w:cs="Times New Roman"/>
          <w:b/>
          <w:sz w:val="24"/>
          <w:szCs w:val="24"/>
        </w:rPr>
      </w:pPr>
      <w:r w:rsidRPr="000B7DA9">
        <w:rPr>
          <w:rFonts w:ascii="Times New Roman" w:eastAsia="Times New Roman" w:hAnsi="Times New Roman" w:cs="Times New Roman"/>
          <w:b/>
          <w:sz w:val="24"/>
          <w:szCs w:val="24"/>
        </w:rPr>
        <w:t>Уче</w:t>
      </w:r>
      <w:r w:rsidR="00D550F0" w:rsidRPr="000B7DA9">
        <w:rPr>
          <w:rFonts w:ascii="Times New Roman" w:eastAsia="Times New Roman" w:hAnsi="Times New Roman" w:cs="Times New Roman"/>
          <w:b/>
          <w:sz w:val="24"/>
          <w:szCs w:val="24"/>
        </w:rPr>
        <w:t>ник на базовом уровне научится:</w:t>
      </w:r>
    </w:p>
    <w:p w14:paraId="5AE709E1" w14:textId="77777777" w:rsidR="00D550F0" w:rsidRPr="000B7DA9" w:rsidRDefault="00D550F0" w:rsidP="00D550F0">
      <w:pPr>
        <w:pStyle w:val="31"/>
        <w:spacing w:line="240" w:lineRule="auto"/>
        <w:ind w:firstLine="709"/>
        <w:jc w:val="both"/>
        <w:rPr>
          <w:rFonts w:ascii="Times New Roman" w:hAnsi="Times New Roman" w:cs="Times New Roman"/>
          <w:sz w:val="24"/>
          <w:szCs w:val="24"/>
        </w:rPr>
      </w:pPr>
    </w:p>
    <w:p w14:paraId="6C72D36E" w14:textId="77777777" w:rsidR="00D550F0" w:rsidRPr="000B7DA9" w:rsidRDefault="00D550F0" w:rsidP="00D550F0">
      <w:r w:rsidRPr="000B7DA9">
        <w:rPr>
          <w:b/>
        </w:rPr>
        <w:t>Основы комплексной безопасности</w:t>
      </w:r>
    </w:p>
    <w:p w14:paraId="0C2602D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безопасности дорожного движения;</w:t>
      </w:r>
    </w:p>
    <w:p w14:paraId="4487B407"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дорожных знаках;</w:t>
      </w:r>
    </w:p>
    <w:p w14:paraId="4AE19615"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в области безопасности дорожного движения;</w:t>
      </w:r>
    </w:p>
    <w:p w14:paraId="4B477EAB"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нормативных правовых актов в области охраны окружающей среды;</w:t>
      </w:r>
    </w:p>
    <w:p w14:paraId="67457230"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охраны окружающей среды;</w:t>
      </w:r>
    </w:p>
    <w:p w14:paraId="54A36B9A" w14:textId="77777777" w:rsidR="00D550F0" w:rsidRPr="000B7DA9" w:rsidRDefault="00D550F0" w:rsidP="00D550F0">
      <w:pPr>
        <w:pStyle w:val="a"/>
        <w:spacing w:line="240" w:lineRule="auto"/>
        <w:ind w:firstLine="709"/>
        <w:rPr>
          <w:sz w:val="24"/>
          <w:szCs w:val="24"/>
        </w:rPr>
      </w:pPr>
      <w:r w:rsidRPr="000B7DA9">
        <w:rPr>
          <w:sz w:val="24"/>
          <w:szCs w:val="24"/>
        </w:rPr>
        <w:t>распознавать наиболее неблагоприятные территории в районе проживания;</w:t>
      </w:r>
    </w:p>
    <w:p w14:paraId="1C63CB9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факторы </w:t>
      </w:r>
      <w:proofErr w:type="spellStart"/>
      <w:r w:rsidRPr="000B7DA9">
        <w:rPr>
          <w:sz w:val="24"/>
          <w:szCs w:val="24"/>
        </w:rPr>
        <w:t>экориска</w:t>
      </w:r>
      <w:proofErr w:type="spellEnd"/>
      <w:r w:rsidRPr="000B7DA9">
        <w:rPr>
          <w:sz w:val="24"/>
          <w:szCs w:val="24"/>
        </w:rPr>
        <w:t>, объяснять, как снизить последствия их воздействия;</w:t>
      </w:r>
    </w:p>
    <w:p w14:paraId="3B860EC3" w14:textId="77777777" w:rsidR="00D550F0" w:rsidRPr="000B7DA9" w:rsidRDefault="00D550F0" w:rsidP="00D550F0">
      <w:pPr>
        <w:pStyle w:val="a"/>
        <w:spacing w:line="240" w:lineRule="auto"/>
        <w:ind w:firstLine="709"/>
        <w:rPr>
          <w:sz w:val="24"/>
          <w:szCs w:val="24"/>
        </w:rPr>
      </w:pPr>
      <w:r w:rsidRPr="000B7DA9">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0B7DA9" w:rsidRDefault="00D550F0" w:rsidP="00D550F0">
      <w:pPr>
        <w:pStyle w:val="a"/>
        <w:spacing w:line="240" w:lineRule="auto"/>
        <w:ind w:firstLine="709"/>
        <w:rPr>
          <w:sz w:val="24"/>
          <w:szCs w:val="24"/>
        </w:rPr>
      </w:pPr>
      <w:r w:rsidRPr="000B7DA9">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0B7DA9" w:rsidRDefault="00D550F0" w:rsidP="00D550F0">
      <w:pPr>
        <w:pStyle w:val="a"/>
        <w:spacing w:line="240" w:lineRule="auto"/>
        <w:ind w:firstLine="709"/>
        <w:rPr>
          <w:sz w:val="24"/>
          <w:szCs w:val="24"/>
        </w:rPr>
      </w:pPr>
      <w:r w:rsidRPr="000B7DA9">
        <w:rPr>
          <w:sz w:val="24"/>
          <w:szCs w:val="24"/>
        </w:rPr>
        <w:t>опознавать, для чего применяются и используются экологические знаки;</w:t>
      </w:r>
    </w:p>
    <w:p w14:paraId="60C5E7E4"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свои действия в области охраны окружающей среды;</w:t>
      </w:r>
    </w:p>
    <w:p w14:paraId="6716556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явные и скрытые опасности в современных молодежных хобби;</w:t>
      </w:r>
    </w:p>
    <w:p w14:paraId="00AACA13" w14:textId="77777777" w:rsidR="00D550F0" w:rsidRPr="000B7DA9" w:rsidRDefault="00D550F0" w:rsidP="00D550F0">
      <w:pPr>
        <w:pStyle w:val="a"/>
        <w:spacing w:line="240" w:lineRule="auto"/>
        <w:ind w:firstLine="709"/>
        <w:rPr>
          <w:sz w:val="24"/>
          <w:szCs w:val="24"/>
        </w:rPr>
      </w:pPr>
      <w:r w:rsidRPr="000B7DA9">
        <w:rPr>
          <w:sz w:val="24"/>
          <w:szCs w:val="24"/>
        </w:rPr>
        <w:t>соблюдать правила безопасности в увлечениях, не противоречащих законодательству РФ;</w:t>
      </w:r>
    </w:p>
    <w:p w14:paraId="3316E337" w14:textId="77777777" w:rsidR="00D550F0" w:rsidRPr="000B7DA9" w:rsidRDefault="00D550F0" w:rsidP="00D550F0">
      <w:pPr>
        <w:pStyle w:val="a"/>
        <w:spacing w:line="240" w:lineRule="auto"/>
        <w:ind w:firstLine="709"/>
        <w:rPr>
          <w:sz w:val="24"/>
          <w:szCs w:val="24"/>
        </w:rPr>
      </w:pPr>
      <w:r w:rsidRPr="000B7DA9">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во время занятий современными молодежными хобби;</w:t>
      </w:r>
    </w:p>
    <w:p w14:paraId="5C1D396E" w14:textId="77777777" w:rsidR="00D550F0" w:rsidRPr="000B7DA9" w:rsidRDefault="00D550F0" w:rsidP="00D550F0">
      <w:pPr>
        <w:pStyle w:val="a"/>
        <w:spacing w:line="240" w:lineRule="auto"/>
        <w:ind w:firstLine="709"/>
        <w:rPr>
          <w:sz w:val="24"/>
          <w:szCs w:val="24"/>
        </w:rPr>
      </w:pPr>
      <w:r w:rsidRPr="000B7DA9">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0B7DA9" w:rsidRDefault="00D550F0" w:rsidP="00D550F0">
      <w:pPr>
        <w:pStyle w:val="a"/>
        <w:spacing w:line="240" w:lineRule="auto"/>
        <w:ind w:firstLine="709"/>
        <w:rPr>
          <w:sz w:val="24"/>
          <w:szCs w:val="24"/>
        </w:rPr>
      </w:pPr>
      <w:r w:rsidRPr="000B7DA9">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на транспорте;</w:t>
      </w:r>
    </w:p>
    <w:p w14:paraId="3022427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0B7DA9" w:rsidRDefault="00D550F0" w:rsidP="00D550F0"/>
    <w:p w14:paraId="55E613AF" w14:textId="77777777" w:rsidR="00D550F0" w:rsidRPr="000B7DA9" w:rsidRDefault="00D550F0" w:rsidP="00D550F0">
      <w:pPr>
        <w:rPr>
          <w:b/>
        </w:rPr>
      </w:pPr>
      <w:r w:rsidRPr="000B7DA9">
        <w:rPr>
          <w:b/>
        </w:rPr>
        <w:t>Защита населения Российской Федерации от опасных и чрезвычайных ситуаций</w:t>
      </w:r>
    </w:p>
    <w:p w14:paraId="768E14DC"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0B7DA9" w:rsidRDefault="00D550F0" w:rsidP="00D550F0">
      <w:pPr>
        <w:pStyle w:val="a"/>
        <w:spacing w:line="240" w:lineRule="auto"/>
        <w:ind w:firstLine="709"/>
        <w:rPr>
          <w:sz w:val="24"/>
          <w:szCs w:val="24"/>
        </w:rPr>
      </w:pPr>
      <w:r w:rsidRPr="000B7DA9">
        <w:rPr>
          <w:sz w:val="24"/>
          <w:szCs w:val="24"/>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590D3363" w14:textId="77777777" w:rsidR="00D550F0" w:rsidRPr="000B7DA9" w:rsidRDefault="00D550F0" w:rsidP="00D550F0">
      <w:pPr>
        <w:pStyle w:val="a"/>
        <w:spacing w:line="240" w:lineRule="auto"/>
        <w:ind w:firstLine="709"/>
        <w:rPr>
          <w:sz w:val="24"/>
          <w:szCs w:val="24"/>
        </w:rPr>
      </w:pPr>
      <w:r w:rsidRPr="000B7DA9">
        <w:rPr>
          <w:sz w:val="24"/>
          <w:szCs w:val="24"/>
        </w:rPr>
        <w:t>объяснять причины их возникновения, характеристики, поражающие факторы, особенности и последствия;</w:t>
      </w:r>
    </w:p>
    <w:p w14:paraId="6A794A5C"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0B7DA9" w:rsidRDefault="00D550F0" w:rsidP="00D550F0">
      <w:pPr>
        <w:pStyle w:val="a"/>
        <w:spacing w:line="240" w:lineRule="auto"/>
        <w:ind w:firstLine="709"/>
        <w:rPr>
          <w:sz w:val="24"/>
          <w:szCs w:val="24"/>
        </w:rPr>
      </w:pPr>
      <w:r w:rsidRPr="000B7DA9">
        <w:rPr>
          <w:sz w:val="24"/>
          <w:szCs w:val="24"/>
        </w:rPr>
        <w:t xml:space="preserve">действовать согласно обозначению на знаках безопасности и плане эвакуации; </w:t>
      </w:r>
    </w:p>
    <w:p w14:paraId="43F2A014"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4DF4028C" w14:textId="77777777" w:rsidR="00D550F0" w:rsidRPr="000B7DA9" w:rsidRDefault="00D550F0" w:rsidP="00D550F0">
      <w:pPr>
        <w:pStyle w:val="a"/>
        <w:spacing w:line="240" w:lineRule="auto"/>
        <w:ind w:firstLine="709"/>
        <w:rPr>
          <w:sz w:val="24"/>
          <w:szCs w:val="24"/>
        </w:rPr>
      </w:pPr>
      <w:r w:rsidRPr="000B7DA9">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0B7DA9" w:rsidRDefault="00D550F0" w:rsidP="00D550F0"/>
    <w:p w14:paraId="69C68B3B" w14:textId="77777777" w:rsidR="00D550F0" w:rsidRPr="000B7DA9" w:rsidRDefault="00D550F0" w:rsidP="00D550F0">
      <w:pPr>
        <w:rPr>
          <w:b/>
        </w:rPr>
      </w:pPr>
      <w:r w:rsidRPr="000B7DA9">
        <w:rPr>
          <w:b/>
        </w:rPr>
        <w:t>Основы противодействия экстремизму, терроризму и наркотизму в Российской Федерации</w:t>
      </w:r>
    </w:p>
    <w:p w14:paraId="00D8553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экстремизма, терроризма и наркотизма в Российской Федерации;</w:t>
      </w:r>
    </w:p>
    <w:p w14:paraId="0649DF59" w14:textId="77777777" w:rsidR="00D550F0" w:rsidRPr="000B7DA9" w:rsidRDefault="00D550F0" w:rsidP="00D550F0">
      <w:pPr>
        <w:pStyle w:val="a"/>
        <w:spacing w:line="240" w:lineRule="auto"/>
        <w:ind w:firstLine="709"/>
        <w:rPr>
          <w:sz w:val="24"/>
          <w:szCs w:val="24"/>
        </w:rPr>
      </w:pPr>
      <w:r w:rsidRPr="000B7DA9">
        <w:rPr>
          <w:sz w:val="24"/>
          <w:szCs w:val="24"/>
        </w:rPr>
        <w:t>объяснять взаимосвязь экстремизма, терроризма и наркотизма;</w:t>
      </w:r>
    </w:p>
    <w:p w14:paraId="5B0A0DE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0B7DA9" w:rsidRDefault="00D550F0" w:rsidP="00D550F0">
      <w:pPr>
        <w:pStyle w:val="a"/>
        <w:spacing w:line="240" w:lineRule="auto"/>
        <w:ind w:firstLine="709"/>
        <w:rPr>
          <w:sz w:val="24"/>
          <w:szCs w:val="24"/>
        </w:rPr>
      </w:pPr>
      <w:r w:rsidRPr="000B7DA9">
        <w:rPr>
          <w:sz w:val="24"/>
          <w:szCs w:val="24"/>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0B7DA9" w:rsidRDefault="00D550F0" w:rsidP="00D550F0">
      <w:pPr>
        <w:pStyle w:val="a"/>
        <w:spacing w:line="240" w:lineRule="auto"/>
        <w:ind w:firstLine="709"/>
        <w:rPr>
          <w:sz w:val="24"/>
          <w:szCs w:val="24"/>
        </w:rPr>
      </w:pPr>
      <w:r w:rsidRPr="000B7DA9">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0B7DA9" w:rsidRDefault="00D550F0" w:rsidP="00D550F0">
      <w:pPr>
        <w:pStyle w:val="a"/>
        <w:spacing w:line="240" w:lineRule="auto"/>
        <w:ind w:firstLine="709"/>
        <w:rPr>
          <w:sz w:val="24"/>
          <w:szCs w:val="24"/>
        </w:rPr>
      </w:pPr>
      <w:r w:rsidRPr="000B7DA9">
        <w:rPr>
          <w:sz w:val="24"/>
          <w:szCs w:val="24"/>
        </w:rPr>
        <w:t>распознавать признаки вовлечения в экстремистскую и террористическую деятельность;</w:t>
      </w:r>
    </w:p>
    <w:p w14:paraId="683FA283"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симптомы употребления наркотических средств;</w:t>
      </w:r>
    </w:p>
    <w:p w14:paraId="6C4A5A86" w14:textId="77777777" w:rsidR="00D550F0" w:rsidRPr="000B7DA9" w:rsidRDefault="00D550F0" w:rsidP="00D550F0">
      <w:pPr>
        <w:pStyle w:val="a"/>
        <w:spacing w:line="240" w:lineRule="auto"/>
        <w:ind w:firstLine="709"/>
        <w:rPr>
          <w:sz w:val="24"/>
          <w:szCs w:val="24"/>
        </w:rPr>
      </w:pPr>
      <w:r w:rsidRPr="000B7DA9">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0B7DA9" w:rsidRDefault="00D550F0" w:rsidP="00D550F0">
      <w:pPr>
        <w:pStyle w:val="a"/>
        <w:spacing w:line="240" w:lineRule="auto"/>
        <w:ind w:firstLine="709"/>
        <w:rPr>
          <w:sz w:val="24"/>
          <w:szCs w:val="24"/>
        </w:rPr>
      </w:pPr>
      <w:r w:rsidRPr="000B7DA9">
        <w:rPr>
          <w:sz w:val="24"/>
          <w:szCs w:val="24"/>
        </w:rPr>
        <w:t>описывать действия граждан при установлении уровней террористической опасности;</w:t>
      </w:r>
    </w:p>
    <w:p w14:paraId="7853E45A" w14:textId="77777777" w:rsidR="00D550F0" w:rsidRPr="000B7DA9" w:rsidRDefault="00D550F0" w:rsidP="00D550F0">
      <w:pPr>
        <w:pStyle w:val="a"/>
        <w:spacing w:line="240" w:lineRule="auto"/>
        <w:ind w:firstLine="709"/>
        <w:rPr>
          <w:sz w:val="24"/>
          <w:szCs w:val="24"/>
        </w:rPr>
      </w:pPr>
      <w:r w:rsidRPr="000B7DA9">
        <w:rPr>
          <w:sz w:val="24"/>
          <w:szCs w:val="24"/>
        </w:rPr>
        <w:t>описывать правила и рекомендации в случае проведения террористической акции;</w:t>
      </w:r>
    </w:p>
    <w:p w14:paraId="456C3852"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0B7DA9" w:rsidRDefault="00D550F0" w:rsidP="00D550F0"/>
    <w:p w14:paraId="5EFF1331" w14:textId="77777777" w:rsidR="00D550F0" w:rsidRPr="000B7DA9" w:rsidRDefault="00D550F0" w:rsidP="00D550F0">
      <w:pPr>
        <w:rPr>
          <w:b/>
        </w:rPr>
      </w:pPr>
      <w:r w:rsidRPr="000B7DA9">
        <w:rPr>
          <w:b/>
        </w:rPr>
        <w:lastRenderedPageBreak/>
        <w:t>Основы здорового образа жизни</w:t>
      </w:r>
    </w:p>
    <w:p w14:paraId="7A90277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здорового образа жизни;</w:t>
      </w:r>
    </w:p>
    <w:p w14:paraId="074743A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здорового образа жизни;</w:t>
      </w:r>
    </w:p>
    <w:p w14:paraId="5A6FDEF3" w14:textId="77777777" w:rsidR="00D550F0" w:rsidRPr="000B7DA9" w:rsidRDefault="00D550F0" w:rsidP="00D550F0">
      <w:pPr>
        <w:pStyle w:val="a"/>
        <w:spacing w:line="240" w:lineRule="auto"/>
        <w:ind w:firstLine="709"/>
        <w:rPr>
          <w:sz w:val="24"/>
          <w:szCs w:val="24"/>
        </w:rPr>
      </w:pPr>
      <w:r w:rsidRPr="000B7DA9">
        <w:rPr>
          <w:sz w:val="24"/>
          <w:szCs w:val="24"/>
        </w:rPr>
        <w:t>описывать факторы здорового образа жизни;</w:t>
      </w:r>
    </w:p>
    <w:p w14:paraId="10C8FBA7" w14:textId="77777777" w:rsidR="00D550F0" w:rsidRPr="000B7DA9" w:rsidRDefault="00D550F0" w:rsidP="00D550F0">
      <w:pPr>
        <w:pStyle w:val="a"/>
        <w:spacing w:line="240" w:lineRule="auto"/>
        <w:ind w:firstLine="709"/>
        <w:rPr>
          <w:sz w:val="24"/>
          <w:szCs w:val="24"/>
        </w:rPr>
      </w:pPr>
      <w:r w:rsidRPr="000B7DA9">
        <w:rPr>
          <w:sz w:val="24"/>
          <w:szCs w:val="24"/>
        </w:rPr>
        <w:t>объяснять преимущества здорового образа жизни;</w:t>
      </w:r>
    </w:p>
    <w:p w14:paraId="096AF450"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здорового образа жизни для благополучия общества и государства;</w:t>
      </w:r>
    </w:p>
    <w:p w14:paraId="672B4ED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основные факторы и привычки, пагубно влияющие на здоровье человека; </w:t>
      </w:r>
    </w:p>
    <w:p w14:paraId="037C8DA3"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репродуктивного здоровья;</w:t>
      </w:r>
    </w:p>
    <w:p w14:paraId="5C525F89" w14:textId="77777777" w:rsidR="00D550F0" w:rsidRPr="000B7DA9" w:rsidRDefault="00D550F0" w:rsidP="00D550F0">
      <w:pPr>
        <w:pStyle w:val="a"/>
        <w:spacing w:line="240" w:lineRule="auto"/>
        <w:ind w:firstLine="709"/>
        <w:rPr>
          <w:sz w:val="24"/>
          <w:szCs w:val="24"/>
        </w:rPr>
      </w:pPr>
      <w:r w:rsidRPr="000B7DA9">
        <w:rPr>
          <w:sz w:val="24"/>
          <w:szCs w:val="24"/>
        </w:rPr>
        <w:t>распознавать факторы, положительно и отрицательно влияющие на репродуктивное здоровье;</w:t>
      </w:r>
    </w:p>
    <w:p w14:paraId="5F27E2E2" w14:textId="77777777" w:rsidR="00D550F0" w:rsidRPr="000B7DA9" w:rsidRDefault="00D550F0" w:rsidP="00D550F0">
      <w:pPr>
        <w:pStyle w:val="a"/>
        <w:spacing w:line="240" w:lineRule="auto"/>
        <w:ind w:firstLine="709"/>
        <w:rPr>
          <w:sz w:val="24"/>
          <w:szCs w:val="24"/>
        </w:rPr>
      </w:pPr>
      <w:r w:rsidRPr="000B7DA9">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0B7DA9">
        <w:rPr>
          <w:sz w:val="24"/>
          <w:szCs w:val="24"/>
        </w:rPr>
        <w:t>.</w:t>
      </w:r>
    </w:p>
    <w:p w14:paraId="1837E952" w14:textId="77777777" w:rsidR="00D550F0" w:rsidRPr="000B7DA9" w:rsidRDefault="00D550F0" w:rsidP="00D550F0">
      <w:pPr>
        <w:rPr>
          <w:b/>
        </w:rPr>
      </w:pPr>
    </w:p>
    <w:p w14:paraId="33FEB3E0" w14:textId="77777777" w:rsidR="00D550F0" w:rsidRPr="000B7DA9" w:rsidRDefault="00D550F0" w:rsidP="00D550F0">
      <w:pPr>
        <w:rPr>
          <w:b/>
        </w:rPr>
      </w:pPr>
      <w:r w:rsidRPr="000B7DA9">
        <w:rPr>
          <w:b/>
        </w:rPr>
        <w:t>Основы медицинских знаний и оказание первой помощи</w:t>
      </w:r>
    </w:p>
    <w:p w14:paraId="4D475DFC" w14:textId="77777777" w:rsidR="00D550F0" w:rsidRPr="000B7DA9" w:rsidRDefault="00D550F0" w:rsidP="00D550F0">
      <w:pPr>
        <w:pStyle w:val="a"/>
        <w:spacing w:line="240" w:lineRule="auto"/>
        <w:ind w:firstLine="709"/>
        <w:rPr>
          <w:sz w:val="24"/>
          <w:szCs w:val="24"/>
        </w:rPr>
      </w:pPr>
      <w:r w:rsidRPr="000B7DA9">
        <w:rPr>
          <w:sz w:val="24"/>
          <w:szCs w:val="24"/>
          <w:highlight w:val="white"/>
        </w:rPr>
        <w:t>Комментировать</w:t>
      </w:r>
      <w:r w:rsidRPr="000B7DA9">
        <w:rPr>
          <w:sz w:val="24"/>
          <w:szCs w:val="24"/>
        </w:rPr>
        <w:t xml:space="preserve"> назначение основных нормативных правовых актов в области оказания первой помощи;</w:t>
      </w:r>
    </w:p>
    <w:p w14:paraId="45ED5C92"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оказания первой помощи;</w:t>
      </w:r>
    </w:p>
    <w:p w14:paraId="66A5D7ED" w14:textId="77777777" w:rsidR="00D550F0" w:rsidRPr="000B7DA9" w:rsidRDefault="00D550F0" w:rsidP="00D550F0">
      <w:pPr>
        <w:pStyle w:val="a"/>
        <w:spacing w:line="240" w:lineRule="auto"/>
        <w:ind w:firstLine="709"/>
        <w:rPr>
          <w:sz w:val="24"/>
          <w:szCs w:val="24"/>
        </w:rPr>
      </w:pPr>
      <w:r w:rsidRPr="000B7DA9">
        <w:rPr>
          <w:sz w:val="24"/>
          <w:szCs w:val="24"/>
        </w:rPr>
        <w:t xml:space="preserve">отличать первую помощь от медицинской помощи; </w:t>
      </w:r>
    </w:p>
    <w:p w14:paraId="035988FA"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состояния, при которых оказывается первая помощь, и определять мероприятия по ее оказанию;</w:t>
      </w:r>
    </w:p>
    <w:p w14:paraId="1CE88530" w14:textId="77777777" w:rsidR="00D550F0" w:rsidRPr="000B7DA9" w:rsidRDefault="00D550F0" w:rsidP="00D550F0">
      <w:pPr>
        <w:pStyle w:val="a"/>
        <w:spacing w:line="240" w:lineRule="auto"/>
        <w:ind w:firstLine="709"/>
        <w:rPr>
          <w:sz w:val="24"/>
          <w:szCs w:val="24"/>
        </w:rPr>
      </w:pPr>
      <w:r w:rsidRPr="000B7DA9">
        <w:rPr>
          <w:sz w:val="24"/>
          <w:szCs w:val="24"/>
        </w:rPr>
        <w:t>оказывать первую помощь при неотложных состояниях;</w:t>
      </w:r>
    </w:p>
    <w:p w14:paraId="1F4A35EA"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7D0323AD" w14:textId="77777777" w:rsidR="00D550F0" w:rsidRPr="000B7DA9" w:rsidRDefault="00D550F0" w:rsidP="00D550F0">
      <w:pPr>
        <w:pStyle w:val="a"/>
        <w:spacing w:line="240" w:lineRule="auto"/>
        <w:ind w:firstLine="709"/>
        <w:rPr>
          <w:sz w:val="24"/>
          <w:szCs w:val="24"/>
        </w:rPr>
      </w:pPr>
      <w:r w:rsidRPr="000B7DA9">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знаках безопасности медицинского и санитарного назначения;</w:t>
      </w:r>
    </w:p>
    <w:p w14:paraId="549D193F"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оказании первой помощи пострадавшему;</w:t>
      </w:r>
    </w:p>
    <w:p w14:paraId="29DE58A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0B7DA9" w:rsidRDefault="00D550F0" w:rsidP="00D550F0">
      <w:pPr>
        <w:pStyle w:val="a"/>
        <w:spacing w:line="240" w:lineRule="auto"/>
        <w:ind w:firstLine="709"/>
        <w:rPr>
          <w:sz w:val="24"/>
          <w:szCs w:val="24"/>
        </w:rPr>
      </w:pPr>
      <w:r w:rsidRPr="000B7DA9">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0B7DA9" w:rsidRDefault="00D550F0" w:rsidP="00D550F0">
      <w:pPr>
        <w:pStyle w:val="a"/>
        <w:spacing w:line="240" w:lineRule="auto"/>
        <w:ind w:firstLine="709"/>
        <w:rPr>
          <w:sz w:val="24"/>
          <w:szCs w:val="24"/>
        </w:rPr>
      </w:pPr>
      <w:r w:rsidRPr="000B7DA9">
        <w:rPr>
          <w:sz w:val="24"/>
          <w:szCs w:val="24"/>
        </w:rPr>
        <w:t>классифицировать основные инфекционные болезни;</w:t>
      </w:r>
    </w:p>
    <w:p w14:paraId="1C953704" w14:textId="77777777" w:rsidR="00D550F0" w:rsidRPr="000B7DA9" w:rsidRDefault="00D550F0" w:rsidP="00D550F0">
      <w:pPr>
        <w:pStyle w:val="a"/>
        <w:spacing w:line="240" w:lineRule="auto"/>
        <w:ind w:firstLine="709"/>
        <w:rPr>
          <w:sz w:val="24"/>
          <w:szCs w:val="24"/>
        </w:rPr>
      </w:pPr>
      <w:r w:rsidRPr="000B7DA9">
        <w:rPr>
          <w:sz w:val="24"/>
          <w:szCs w:val="24"/>
        </w:rPr>
        <w:lastRenderedPageBreak/>
        <w:t>определять меры, направленные на предупреждение возникновения и распространения инфекционных заболеваний;</w:t>
      </w:r>
    </w:p>
    <w:p w14:paraId="236C5ABD" w14:textId="77777777" w:rsidR="00D550F0" w:rsidRPr="000B7DA9" w:rsidRDefault="00D550F0" w:rsidP="00D550F0">
      <w:pPr>
        <w:pStyle w:val="a"/>
        <w:spacing w:line="240" w:lineRule="auto"/>
        <w:ind w:firstLine="709"/>
        <w:rPr>
          <w:sz w:val="24"/>
          <w:szCs w:val="24"/>
        </w:rPr>
      </w:pPr>
      <w:r w:rsidRPr="000B7DA9">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0B7DA9" w:rsidRDefault="00D550F0" w:rsidP="00D550F0"/>
    <w:p w14:paraId="068F8F4D" w14:textId="77777777" w:rsidR="00D550F0" w:rsidRPr="000B7DA9" w:rsidRDefault="00D550F0" w:rsidP="00D550F0">
      <w:pPr>
        <w:rPr>
          <w:b/>
        </w:rPr>
      </w:pPr>
      <w:r w:rsidRPr="000B7DA9">
        <w:rPr>
          <w:b/>
        </w:rPr>
        <w:t>Основы обороны государства</w:t>
      </w:r>
    </w:p>
    <w:p w14:paraId="4C793624"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обороны государства;</w:t>
      </w:r>
    </w:p>
    <w:p w14:paraId="611EF39E"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состояние и тенденции развития современного мира и России;</w:t>
      </w:r>
    </w:p>
    <w:p w14:paraId="7B74EDDB" w14:textId="77777777" w:rsidR="00D550F0" w:rsidRPr="000B7DA9" w:rsidRDefault="00D550F0" w:rsidP="00D550F0">
      <w:pPr>
        <w:pStyle w:val="a"/>
        <w:spacing w:line="240" w:lineRule="auto"/>
        <w:ind w:firstLine="709"/>
        <w:rPr>
          <w:sz w:val="24"/>
          <w:szCs w:val="24"/>
        </w:rPr>
      </w:pPr>
      <w:r w:rsidRPr="000B7DA9">
        <w:rPr>
          <w:sz w:val="24"/>
          <w:szCs w:val="24"/>
        </w:rPr>
        <w:t>описывать национальные интересы РФ и стратегические национальные приоритеты;</w:t>
      </w:r>
    </w:p>
    <w:p w14:paraId="4FD5D54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основных внешних и внутренних опасностей; </w:t>
      </w:r>
    </w:p>
    <w:p w14:paraId="48A8205C"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0B7DA9" w:rsidRDefault="00D550F0" w:rsidP="00D550F0">
      <w:pPr>
        <w:pStyle w:val="a"/>
        <w:spacing w:line="240" w:lineRule="auto"/>
        <w:ind w:firstLine="709"/>
        <w:rPr>
          <w:sz w:val="24"/>
          <w:szCs w:val="24"/>
        </w:rPr>
      </w:pPr>
      <w:r w:rsidRPr="000B7DA9">
        <w:rPr>
          <w:sz w:val="24"/>
          <w:szCs w:val="24"/>
        </w:rPr>
        <w:t>разъяснять основные направления обеспечения национальной безопасности и обороны РФ;</w:t>
      </w:r>
    </w:p>
    <w:p w14:paraId="72FBF9F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обороны государства;</w:t>
      </w:r>
    </w:p>
    <w:p w14:paraId="47B27D62"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основы и организацию обороны РФ;</w:t>
      </w:r>
    </w:p>
    <w:p w14:paraId="2580F909"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и использование ВС РФ в области обороны;</w:t>
      </w:r>
    </w:p>
    <w:p w14:paraId="5FDE9F57" w14:textId="77777777" w:rsidR="00D550F0" w:rsidRPr="000B7DA9" w:rsidRDefault="00D550F0" w:rsidP="00D550F0">
      <w:pPr>
        <w:pStyle w:val="a"/>
        <w:spacing w:line="240" w:lineRule="auto"/>
        <w:ind w:firstLine="709"/>
        <w:rPr>
          <w:sz w:val="24"/>
          <w:szCs w:val="24"/>
        </w:rPr>
      </w:pPr>
      <w:r w:rsidRPr="000B7DA9">
        <w:rPr>
          <w:sz w:val="24"/>
          <w:szCs w:val="24"/>
        </w:rPr>
        <w:t>объяснять направление военной политики РФ в современных условиях;</w:t>
      </w:r>
    </w:p>
    <w:p w14:paraId="7A93BAF9" w14:textId="77777777" w:rsidR="00D550F0" w:rsidRPr="000B7DA9" w:rsidRDefault="00D550F0" w:rsidP="00D550F0">
      <w:pPr>
        <w:pStyle w:val="a"/>
        <w:spacing w:line="240" w:lineRule="auto"/>
        <w:ind w:firstLine="709"/>
        <w:rPr>
          <w:sz w:val="24"/>
          <w:szCs w:val="24"/>
        </w:rPr>
      </w:pPr>
      <w:r w:rsidRPr="000B7DA9">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историю создания ВС РФ;</w:t>
      </w:r>
    </w:p>
    <w:p w14:paraId="060FBC6D" w14:textId="77777777" w:rsidR="00D550F0" w:rsidRPr="000B7DA9" w:rsidRDefault="00D550F0" w:rsidP="00D550F0">
      <w:pPr>
        <w:pStyle w:val="a"/>
        <w:spacing w:line="240" w:lineRule="auto"/>
        <w:ind w:firstLine="709"/>
        <w:rPr>
          <w:sz w:val="24"/>
          <w:szCs w:val="24"/>
        </w:rPr>
      </w:pPr>
      <w:r w:rsidRPr="000B7DA9">
        <w:rPr>
          <w:sz w:val="24"/>
          <w:szCs w:val="24"/>
        </w:rPr>
        <w:t>описывать структуру ВС РФ;</w:t>
      </w:r>
    </w:p>
    <w:p w14:paraId="24BC636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виды и рода войск ВС РФ, их предназначение и задачи;</w:t>
      </w:r>
    </w:p>
    <w:p w14:paraId="6A3D92D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символы ВС РФ;</w:t>
      </w:r>
    </w:p>
    <w:p w14:paraId="573860E8"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воинских традиций и ритуалов ВС РФ.</w:t>
      </w:r>
    </w:p>
    <w:p w14:paraId="28EA93B4" w14:textId="77777777" w:rsidR="00D550F0" w:rsidRPr="000B7DA9" w:rsidRDefault="00D550F0" w:rsidP="00D550F0">
      <w:pPr>
        <w:rPr>
          <w:b/>
        </w:rPr>
      </w:pPr>
    </w:p>
    <w:p w14:paraId="4A3117B0" w14:textId="77777777" w:rsidR="00D550F0" w:rsidRPr="000B7DA9" w:rsidRDefault="00D550F0" w:rsidP="00D550F0">
      <w:pPr>
        <w:rPr>
          <w:b/>
        </w:rPr>
      </w:pPr>
      <w:r w:rsidRPr="000B7DA9">
        <w:rPr>
          <w:b/>
        </w:rPr>
        <w:t>Правовые основы военной службы</w:t>
      </w:r>
    </w:p>
    <w:p w14:paraId="586696B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воинской обязанности граждан и военной службы;</w:t>
      </w:r>
    </w:p>
    <w:p w14:paraId="7E2EC0D5"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военной службы и составляющие воинской обязанности гражданина РФ;</w:t>
      </w:r>
    </w:p>
    <w:p w14:paraId="62A895A0"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обязательную и добровольную подготовку к военной службе;</w:t>
      </w:r>
    </w:p>
    <w:p w14:paraId="78810AD7" w14:textId="77777777" w:rsidR="00D550F0" w:rsidRPr="000B7DA9" w:rsidRDefault="00D550F0" w:rsidP="00D550F0">
      <w:pPr>
        <w:pStyle w:val="a"/>
        <w:spacing w:line="240" w:lineRule="auto"/>
        <w:ind w:firstLine="709"/>
        <w:rPr>
          <w:sz w:val="24"/>
          <w:szCs w:val="24"/>
        </w:rPr>
      </w:pPr>
      <w:r w:rsidRPr="000B7DA9">
        <w:rPr>
          <w:sz w:val="24"/>
          <w:szCs w:val="24"/>
        </w:rPr>
        <w:lastRenderedPageBreak/>
        <w:t>раскрывать организацию воинского учета;</w:t>
      </w:r>
    </w:p>
    <w:p w14:paraId="0989D3A5"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Общевоинских уставов ВС РФ;</w:t>
      </w:r>
    </w:p>
    <w:p w14:paraId="07890609"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Общевоинские уставы ВС РФ при подготовке к прохождению военной службы по призыву, контракту;</w:t>
      </w:r>
    </w:p>
    <w:p w14:paraId="2EB93760"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и сроки прохождения службы по призыву, контракту и альтернативной гражданской службы;</w:t>
      </w:r>
    </w:p>
    <w:p w14:paraId="128E28E2"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назначения на воинскую должность, присвоения и лишения воинского звания;</w:t>
      </w:r>
    </w:p>
    <w:p w14:paraId="72C312C2" w14:textId="77777777" w:rsidR="00D550F0" w:rsidRPr="000B7DA9" w:rsidRDefault="00D550F0" w:rsidP="00D550F0">
      <w:pPr>
        <w:pStyle w:val="a"/>
        <w:spacing w:line="240" w:lineRule="auto"/>
        <w:ind w:firstLine="709"/>
        <w:rPr>
          <w:spacing w:val="-8"/>
          <w:sz w:val="24"/>
          <w:szCs w:val="24"/>
        </w:rPr>
      </w:pPr>
      <w:r w:rsidRPr="000B7DA9">
        <w:rPr>
          <w:spacing w:val="-8"/>
          <w:sz w:val="24"/>
          <w:szCs w:val="24"/>
        </w:rPr>
        <w:t>различать военную форму одежды и знаки различия военнослужащих ВС РФ;</w:t>
      </w:r>
    </w:p>
    <w:p w14:paraId="40B38035" w14:textId="77777777" w:rsidR="00D550F0" w:rsidRPr="000B7DA9" w:rsidRDefault="00D550F0" w:rsidP="00D550F0">
      <w:pPr>
        <w:pStyle w:val="a"/>
        <w:spacing w:line="240" w:lineRule="auto"/>
        <w:ind w:firstLine="709"/>
        <w:rPr>
          <w:sz w:val="24"/>
          <w:szCs w:val="24"/>
        </w:rPr>
      </w:pPr>
      <w:r w:rsidRPr="000B7DA9">
        <w:rPr>
          <w:sz w:val="24"/>
          <w:szCs w:val="24"/>
        </w:rPr>
        <w:t>описывать основание увольнения с военной службы;</w:t>
      </w:r>
    </w:p>
    <w:p w14:paraId="414A421A"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запаса;</w:t>
      </w:r>
    </w:p>
    <w:p w14:paraId="58D6B8E9"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порядок зачисления и пребывания в запасе; </w:t>
      </w:r>
    </w:p>
    <w:p w14:paraId="408097D7"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мобилизационного резерва;</w:t>
      </w:r>
    </w:p>
    <w:p w14:paraId="204DDABD"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заключения контракта и сроки пребывания в резерве.</w:t>
      </w:r>
    </w:p>
    <w:p w14:paraId="65CD5103" w14:textId="77777777" w:rsidR="00D550F0" w:rsidRPr="000B7DA9" w:rsidRDefault="00D550F0" w:rsidP="00D550F0"/>
    <w:p w14:paraId="5ABB987A" w14:textId="77777777" w:rsidR="00535F6A" w:rsidRPr="000B7DA9" w:rsidRDefault="00535F6A" w:rsidP="00D550F0">
      <w:pPr>
        <w:rPr>
          <w:b/>
        </w:rPr>
      </w:pPr>
    </w:p>
    <w:p w14:paraId="10A9BD74" w14:textId="3599721D" w:rsidR="00D550F0" w:rsidRPr="000B7DA9" w:rsidRDefault="00D550F0" w:rsidP="00D550F0">
      <w:pPr>
        <w:rPr>
          <w:b/>
        </w:rPr>
      </w:pPr>
      <w:r w:rsidRPr="000B7DA9">
        <w:rPr>
          <w:b/>
        </w:rPr>
        <w:t>Элементы начальной военной подготовки</w:t>
      </w:r>
    </w:p>
    <w:p w14:paraId="5AD5CB0E"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Строевого устава ВС РФ;</w:t>
      </w:r>
    </w:p>
    <w:p w14:paraId="56DBAF9A"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Строевой устав ВС РФ при обучении элементам строевой подготовки;</w:t>
      </w:r>
    </w:p>
    <w:p w14:paraId="44EC86C7"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Строевого устава ВС РФ;</w:t>
      </w:r>
    </w:p>
    <w:p w14:paraId="40FB6658"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и движение без оружия;</w:t>
      </w:r>
    </w:p>
    <w:p w14:paraId="079226F2" w14:textId="77777777" w:rsidR="00D550F0" w:rsidRPr="000B7DA9" w:rsidRDefault="00D550F0" w:rsidP="00D550F0">
      <w:pPr>
        <w:pStyle w:val="a"/>
        <w:spacing w:line="240" w:lineRule="auto"/>
        <w:ind w:firstLine="709"/>
        <w:rPr>
          <w:sz w:val="24"/>
          <w:szCs w:val="24"/>
        </w:rPr>
      </w:pPr>
      <w:r w:rsidRPr="000B7DA9">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в составе отделения на месте и в движении;</w:t>
      </w:r>
    </w:p>
    <w:p w14:paraId="751D9F50"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команд управления строем с помощью голоса;</w:t>
      </w:r>
    </w:p>
    <w:p w14:paraId="0C75B39B"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боевые свойства и общее устройство автомата Калашникова;</w:t>
      </w:r>
    </w:p>
    <w:p w14:paraId="1A77F862" w14:textId="77777777" w:rsidR="00D550F0" w:rsidRPr="000B7DA9" w:rsidRDefault="00D550F0" w:rsidP="00D550F0">
      <w:pPr>
        <w:pStyle w:val="a"/>
        <w:spacing w:line="240" w:lineRule="auto"/>
        <w:ind w:firstLine="709"/>
        <w:rPr>
          <w:sz w:val="24"/>
          <w:szCs w:val="24"/>
        </w:rPr>
      </w:pPr>
      <w:r w:rsidRPr="000B7DA9">
        <w:rPr>
          <w:sz w:val="24"/>
          <w:szCs w:val="24"/>
        </w:rPr>
        <w:t>выполнять неполную разборку и сборку автомата Калашникова для чистки и смазки;</w:t>
      </w:r>
      <w:r w:rsidRPr="000B7DA9">
        <w:rPr>
          <w:sz w:val="24"/>
          <w:szCs w:val="24"/>
        </w:rPr>
        <w:tab/>
      </w:r>
    </w:p>
    <w:p w14:paraId="07808E7D"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хранения автомата;</w:t>
      </w:r>
    </w:p>
    <w:p w14:paraId="69E6FE71" w14:textId="77777777" w:rsidR="00D550F0" w:rsidRPr="000B7DA9" w:rsidRDefault="00D550F0" w:rsidP="00D550F0">
      <w:pPr>
        <w:pStyle w:val="a"/>
        <w:spacing w:line="240" w:lineRule="auto"/>
        <w:ind w:firstLine="709"/>
        <w:rPr>
          <w:sz w:val="24"/>
          <w:szCs w:val="24"/>
        </w:rPr>
      </w:pPr>
      <w:r w:rsidRPr="000B7DA9">
        <w:rPr>
          <w:sz w:val="24"/>
          <w:szCs w:val="24"/>
        </w:rPr>
        <w:t>различать составляющие патрона;</w:t>
      </w:r>
    </w:p>
    <w:p w14:paraId="5DBC1542" w14:textId="77777777" w:rsidR="00D550F0" w:rsidRPr="000B7DA9" w:rsidRDefault="00D550F0" w:rsidP="00D550F0">
      <w:pPr>
        <w:pStyle w:val="a"/>
        <w:spacing w:line="240" w:lineRule="auto"/>
        <w:ind w:firstLine="709"/>
        <w:rPr>
          <w:sz w:val="24"/>
          <w:szCs w:val="24"/>
        </w:rPr>
      </w:pPr>
      <w:r w:rsidRPr="000B7DA9">
        <w:rPr>
          <w:sz w:val="24"/>
          <w:szCs w:val="24"/>
        </w:rPr>
        <w:t>снаряжать магазин патронами;</w:t>
      </w:r>
    </w:p>
    <w:p w14:paraId="1388678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0B7DA9" w:rsidRDefault="00D550F0" w:rsidP="00D550F0">
      <w:pPr>
        <w:pStyle w:val="a"/>
        <w:spacing w:line="240" w:lineRule="auto"/>
        <w:ind w:firstLine="709"/>
        <w:rPr>
          <w:sz w:val="24"/>
          <w:szCs w:val="24"/>
        </w:rPr>
      </w:pPr>
      <w:r w:rsidRPr="000B7DA9">
        <w:rPr>
          <w:sz w:val="24"/>
          <w:szCs w:val="24"/>
        </w:rPr>
        <w:t>описывать явление выстрела и его практическое значение;</w:t>
      </w:r>
    </w:p>
    <w:p w14:paraId="24BE474A"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0B7DA9" w:rsidRDefault="00D550F0" w:rsidP="00D550F0">
      <w:pPr>
        <w:pStyle w:val="a"/>
        <w:spacing w:line="240" w:lineRule="auto"/>
        <w:ind w:firstLine="709"/>
        <w:rPr>
          <w:sz w:val="24"/>
          <w:szCs w:val="24"/>
        </w:rPr>
      </w:pPr>
      <w:r w:rsidRPr="000B7DA9">
        <w:rPr>
          <w:sz w:val="24"/>
          <w:szCs w:val="24"/>
        </w:rPr>
        <w:t>объяснять влияние отдачи оружия на результат выстрела;</w:t>
      </w:r>
    </w:p>
    <w:p w14:paraId="4C544500" w14:textId="77777777" w:rsidR="00D550F0" w:rsidRPr="000B7DA9" w:rsidRDefault="00D550F0" w:rsidP="00D550F0">
      <w:pPr>
        <w:pStyle w:val="a"/>
        <w:spacing w:line="240" w:lineRule="auto"/>
        <w:ind w:firstLine="709"/>
        <w:rPr>
          <w:sz w:val="24"/>
          <w:szCs w:val="24"/>
        </w:rPr>
      </w:pPr>
      <w:r w:rsidRPr="000B7DA9">
        <w:rPr>
          <w:sz w:val="24"/>
          <w:szCs w:val="24"/>
        </w:rPr>
        <w:lastRenderedPageBreak/>
        <w:t>выбирать прицел и правильную точку прицеливания для стрельбы по неподвижным целям;</w:t>
      </w:r>
    </w:p>
    <w:p w14:paraId="57E7F388" w14:textId="77777777" w:rsidR="00D550F0" w:rsidRPr="000B7DA9" w:rsidRDefault="00D550F0" w:rsidP="00D550F0">
      <w:pPr>
        <w:pStyle w:val="a"/>
        <w:spacing w:line="240" w:lineRule="auto"/>
        <w:ind w:firstLine="709"/>
        <w:rPr>
          <w:sz w:val="24"/>
          <w:szCs w:val="24"/>
        </w:rPr>
      </w:pPr>
      <w:r w:rsidRPr="000B7DA9">
        <w:rPr>
          <w:sz w:val="24"/>
          <w:szCs w:val="24"/>
        </w:rPr>
        <w:t>объяснять ошибки прицеливания по результатам стрельбы;</w:t>
      </w:r>
    </w:p>
    <w:p w14:paraId="78767CC6" w14:textId="77777777" w:rsidR="00D550F0" w:rsidRPr="000B7DA9" w:rsidRDefault="00D550F0" w:rsidP="00D550F0">
      <w:pPr>
        <w:pStyle w:val="a"/>
        <w:spacing w:line="240" w:lineRule="auto"/>
        <w:ind w:firstLine="709"/>
        <w:rPr>
          <w:sz w:val="24"/>
          <w:szCs w:val="24"/>
        </w:rPr>
      </w:pPr>
      <w:r w:rsidRPr="000B7DA9">
        <w:rPr>
          <w:sz w:val="24"/>
          <w:szCs w:val="24"/>
        </w:rPr>
        <w:t>выполнять изготовку к стрельбе;</w:t>
      </w:r>
    </w:p>
    <w:p w14:paraId="749DA5FF" w14:textId="77777777" w:rsidR="00D550F0" w:rsidRPr="000B7DA9" w:rsidRDefault="00D550F0" w:rsidP="00D550F0">
      <w:pPr>
        <w:pStyle w:val="a"/>
        <w:spacing w:line="240" w:lineRule="auto"/>
        <w:ind w:firstLine="709"/>
        <w:rPr>
          <w:sz w:val="24"/>
          <w:szCs w:val="24"/>
        </w:rPr>
      </w:pPr>
      <w:r w:rsidRPr="000B7DA9">
        <w:rPr>
          <w:sz w:val="24"/>
          <w:szCs w:val="24"/>
        </w:rPr>
        <w:t>производить стрельбу;</w:t>
      </w:r>
    </w:p>
    <w:p w14:paraId="5EF62165"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и боевые свойства гранат;</w:t>
      </w:r>
    </w:p>
    <w:p w14:paraId="236BFFFA" w14:textId="77777777" w:rsidR="00D550F0" w:rsidRPr="000B7DA9" w:rsidRDefault="00D550F0" w:rsidP="00D550F0">
      <w:pPr>
        <w:pStyle w:val="a"/>
        <w:spacing w:line="240" w:lineRule="auto"/>
        <w:ind w:firstLine="709"/>
        <w:rPr>
          <w:sz w:val="24"/>
          <w:szCs w:val="24"/>
        </w:rPr>
      </w:pPr>
      <w:r w:rsidRPr="000B7DA9">
        <w:rPr>
          <w:sz w:val="24"/>
          <w:szCs w:val="24"/>
        </w:rPr>
        <w:t>различать наступательные и оборонительные гранаты;</w:t>
      </w:r>
    </w:p>
    <w:p w14:paraId="0147DCF6"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устройство ручных осколочных гранат; </w:t>
      </w:r>
    </w:p>
    <w:p w14:paraId="3CF47341"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и правила снаряжения и метания ручных гранат;</w:t>
      </w:r>
    </w:p>
    <w:p w14:paraId="08F64CB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гранатами;</w:t>
      </w:r>
    </w:p>
    <w:p w14:paraId="6BE923ED" w14:textId="77777777" w:rsidR="00D550F0" w:rsidRPr="000B7DA9" w:rsidRDefault="00D550F0" w:rsidP="00D550F0">
      <w:pPr>
        <w:pStyle w:val="a"/>
        <w:spacing w:line="240" w:lineRule="auto"/>
        <w:ind w:firstLine="709"/>
        <w:rPr>
          <w:sz w:val="24"/>
          <w:szCs w:val="24"/>
        </w:rPr>
      </w:pPr>
      <w:r w:rsidRPr="000B7DA9">
        <w:rPr>
          <w:sz w:val="24"/>
          <w:szCs w:val="24"/>
        </w:rPr>
        <w:t>объяснять предназначение современного общевойскового боя;</w:t>
      </w:r>
    </w:p>
    <w:p w14:paraId="6A141E1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современный общевойсковой бой;</w:t>
      </w:r>
    </w:p>
    <w:p w14:paraId="20D2BD29" w14:textId="77777777" w:rsidR="00D550F0" w:rsidRPr="000B7DA9" w:rsidRDefault="00D550F0" w:rsidP="00D550F0">
      <w:pPr>
        <w:pStyle w:val="a"/>
        <w:spacing w:line="240" w:lineRule="auto"/>
        <w:ind w:firstLine="709"/>
        <w:rPr>
          <w:sz w:val="24"/>
          <w:szCs w:val="24"/>
        </w:rPr>
      </w:pPr>
      <w:r w:rsidRPr="000B7DA9">
        <w:rPr>
          <w:sz w:val="24"/>
          <w:szCs w:val="24"/>
        </w:rPr>
        <w:t>описывать элементы инженерного оборудования позиции солдата и порядок их оборудования;</w:t>
      </w:r>
    </w:p>
    <w:p w14:paraId="4FAF83D8"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«К бою», «Встать»;</w:t>
      </w:r>
    </w:p>
    <w:p w14:paraId="1B61C6EB"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в каких случаях используются перебежки и </w:t>
      </w:r>
      <w:proofErr w:type="spellStart"/>
      <w:r w:rsidRPr="000B7DA9">
        <w:rPr>
          <w:sz w:val="24"/>
          <w:szCs w:val="24"/>
        </w:rPr>
        <w:t>переползания</w:t>
      </w:r>
      <w:proofErr w:type="spellEnd"/>
      <w:r w:rsidRPr="000B7DA9">
        <w:rPr>
          <w:sz w:val="24"/>
          <w:szCs w:val="24"/>
        </w:rPr>
        <w:t>;</w:t>
      </w:r>
    </w:p>
    <w:p w14:paraId="1118E9DC" w14:textId="77777777" w:rsidR="00D550F0" w:rsidRPr="000B7DA9" w:rsidRDefault="00D550F0" w:rsidP="00D550F0">
      <w:pPr>
        <w:pStyle w:val="a"/>
        <w:spacing w:line="240" w:lineRule="auto"/>
        <w:ind w:firstLine="709"/>
        <w:rPr>
          <w:sz w:val="24"/>
          <w:szCs w:val="24"/>
        </w:rPr>
      </w:pPr>
      <w:r w:rsidRPr="000B7DA9">
        <w:rPr>
          <w:sz w:val="24"/>
          <w:szCs w:val="24"/>
        </w:rPr>
        <w:t xml:space="preserve">выполнять перебежки и </w:t>
      </w:r>
      <w:proofErr w:type="spellStart"/>
      <w:r w:rsidRPr="000B7DA9">
        <w:rPr>
          <w:sz w:val="24"/>
          <w:szCs w:val="24"/>
        </w:rPr>
        <w:t>переползания</w:t>
      </w:r>
      <w:proofErr w:type="spellEnd"/>
      <w:r w:rsidRPr="000B7DA9">
        <w:rPr>
          <w:sz w:val="24"/>
          <w:szCs w:val="24"/>
        </w:rPr>
        <w:t xml:space="preserve"> (по-пластунски, на </w:t>
      </w:r>
      <w:proofErr w:type="spellStart"/>
      <w:r w:rsidRPr="000B7DA9">
        <w:rPr>
          <w:sz w:val="24"/>
          <w:szCs w:val="24"/>
        </w:rPr>
        <w:t>получетвереньках</w:t>
      </w:r>
      <w:proofErr w:type="spellEnd"/>
      <w:r w:rsidRPr="000B7DA9">
        <w:rPr>
          <w:sz w:val="24"/>
          <w:szCs w:val="24"/>
        </w:rPr>
        <w:t>, на боку);</w:t>
      </w:r>
    </w:p>
    <w:p w14:paraId="03D05127" w14:textId="77777777" w:rsidR="00D550F0" w:rsidRPr="000B7DA9" w:rsidRDefault="00D550F0" w:rsidP="00D550F0">
      <w:pPr>
        <w:pStyle w:val="a"/>
        <w:spacing w:line="240" w:lineRule="auto"/>
        <w:ind w:firstLine="709"/>
        <w:rPr>
          <w:sz w:val="24"/>
          <w:szCs w:val="24"/>
        </w:rPr>
      </w:pPr>
      <w:r w:rsidRPr="000B7DA9">
        <w:rPr>
          <w:sz w:val="24"/>
          <w:szCs w:val="24"/>
        </w:rPr>
        <w:t>определять стороны горизонта по компасу, солнцу и часам, по Полярной звезде и признакам местных предметов;</w:t>
      </w:r>
    </w:p>
    <w:p w14:paraId="69C5E96E" w14:textId="77777777" w:rsidR="00D550F0" w:rsidRPr="000B7DA9" w:rsidRDefault="00D550F0" w:rsidP="00D550F0">
      <w:pPr>
        <w:pStyle w:val="a"/>
        <w:spacing w:line="240" w:lineRule="auto"/>
        <w:ind w:firstLine="709"/>
        <w:rPr>
          <w:sz w:val="24"/>
          <w:szCs w:val="24"/>
        </w:rPr>
      </w:pPr>
      <w:r w:rsidRPr="000B7DA9">
        <w:rPr>
          <w:sz w:val="24"/>
          <w:szCs w:val="24"/>
        </w:rPr>
        <w:t>передвигаться по азимутам;</w:t>
      </w:r>
    </w:p>
    <w:p w14:paraId="68991DDD"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0B7DA9" w:rsidRDefault="00D550F0" w:rsidP="00D550F0">
      <w:pPr>
        <w:pStyle w:val="a"/>
        <w:spacing w:line="240" w:lineRule="auto"/>
        <w:ind w:firstLine="709"/>
        <w:rPr>
          <w:sz w:val="24"/>
          <w:szCs w:val="24"/>
        </w:rPr>
      </w:pPr>
      <w:r w:rsidRPr="000B7DA9">
        <w:rPr>
          <w:sz w:val="24"/>
          <w:szCs w:val="24"/>
        </w:rPr>
        <w:t>применять средства индивидуальной защиты;</w:t>
      </w:r>
    </w:p>
    <w:p w14:paraId="1FC765AA" w14:textId="77777777" w:rsidR="00D550F0" w:rsidRPr="000B7DA9" w:rsidRDefault="00D550F0" w:rsidP="00D550F0">
      <w:pPr>
        <w:pStyle w:val="a"/>
        <w:spacing w:line="240" w:lineRule="auto"/>
        <w:ind w:firstLine="709"/>
        <w:rPr>
          <w:sz w:val="24"/>
          <w:szCs w:val="24"/>
        </w:rPr>
      </w:pPr>
      <w:r w:rsidRPr="000B7DA9">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0B7DA9" w:rsidRDefault="00D550F0" w:rsidP="00D550F0">
      <w:pPr>
        <w:pStyle w:val="a"/>
        <w:spacing w:line="240" w:lineRule="auto"/>
        <w:ind w:firstLine="709"/>
        <w:rPr>
          <w:sz w:val="24"/>
          <w:szCs w:val="24"/>
        </w:rPr>
      </w:pPr>
      <w:r w:rsidRPr="000B7DA9">
        <w:rPr>
          <w:sz w:val="24"/>
          <w:szCs w:val="24"/>
        </w:rPr>
        <w:t>описывать состав и область применения аптечки индивидуальной;</w:t>
      </w:r>
    </w:p>
    <w:p w14:paraId="284B43C1" w14:textId="77777777" w:rsidR="00D550F0" w:rsidRPr="000B7DA9" w:rsidRDefault="00D550F0" w:rsidP="00D550F0">
      <w:pPr>
        <w:pStyle w:val="a"/>
        <w:spacing w:line="240" w:lineRule="auto"/>
        <w:ind w:firstLine="709"/>
        <w:rPr>
          <w:sz w:val="24"/>
          <w:szCs w:val="24"/>
        </w:rPr>
      </w:pPr>
      <w:r w:rsidRPr="000B7DA9">
        <w:rPr>
          <w:sz w:val="24"/>
          <w:szCs w:val="24"/>
        </w:rPr>
        <w:t>раскрывать особенности оказания первой помощи в бою;</w:t>
      </w:r>
    </w:p>
    <w:p w14:paraId="6A730100"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по выносу раненых с поля боя.</w:t>
      </w:r>
    </w:p>
    <w:p w14:paraId="58FA5E8D" w14:textId="77777777" w:rsidR="00D550F0" w:rsidRPr="000B7DA9" w:rsidRDefault="00D550F0" w:rsidP="00D550F0"/>
    <w:p w14:paraId="180A233D" w14:textId="77777777" w:rsidR="00D550F0" w:rsidRPr="000B7DA9" w:rsidRDefault="00D550F0" w:rsidP="00D550F0">
      <w:pPr>
        <w:rPr>
          <w:b/>
        </w:rPr>
      </w:pPr>
      <w:r w:rsidRPr="000B7DA9">
        <w:rPr>
          <w:b/>
        </w:rPr>
        <w:t>Военно-профессиональная деятельность</w:t>
      </w:r>
    </w:p>
    <w:p w14:paraId="57F690BC"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военно-профессиональной деятельности;</w:t>
      </w:r>
    </w:p>
    <w:p w14:paraId="291B5144"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подготовки граждан по военно-учетным специальностям;</w:t>
      </w:r>
    </w:p>
    <w:p w14:paraId="180976CC" w14:textId="77777777" w:rsidR="00D550F0" w:rsidRPr="000B7DA9" w:rsidRDefault="00D550F0" w:rsidP="00D550F0">
      <w:pPr>
        <w:pStyle w:val="a"/>
        <w:spacing w:line="240" w:lineRule="auto"/>
        <w:ind w:firstLine="709"/>
        <w:rPr>
          <w:sz w:val="24"/>
          <w:szCs w:val="24"/>
        </w:rPr>
      </w:pPr>
      <w:r w:rsidRPr="000B7DA9">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подготовки офицеров в различных учебных и военно-учебных заведениях;</w:t>
      </w:r>
    </w:p>
    <w:p w14:paraId="4B79E51B" w14:textId="77777777" w:rsidR="00D550F0" w:rsidRPr="000B7DA9" w:rsidRDefault="00D550F0" w:rsidP="00D550F0">
      <w:pPr>
        <w:pStyle w:val="a"/>
        <w:spacing w:line="240" w:lineRule="auto"/>
        <w:ind w:firstLine="709"/>
        <w:rPr>
          <w:sz w:val="24"/>
          <w:szCs w:val="24"/>
        </w:rPr>
      </w:pPr>
      <w:r w:rsidRPr="000B7DA9">
        <w:rPr>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0B7DA9" w:rsidRDefault="00D550F0" w:rsidP="00D550F0"/>
    <w:p w14:paraId="0BBF6A7E" w14:textId="780D26D4" w:rsidR="00D550F0" w:rsidRPr="000B7DA9" w:rsidRDefault="00535F6A" w:rsidP="00D550F0">
      <w:pPr>
        <w:rPr>
          <w:b/>
        </w:rPr>
      </w:pPr>
      <w:r w:rsidRPr="000B7DA9">
        <w:rPr>
          <w:b/>
        </w:rPr>
        <w:t>Уче</w:t>
      </w:r>
      <w:r w:rsidR="00D550F0" w:rsidRPr="000B7DA9">
        <w:rPr>
          <w:b/>
        </w:rPr>
        <w:t>ник на базовом уровне получит возможность научиться:</w:t>
      </w:r>
    </w:p>
    <w:p w14:paraId="496517A0" w14:textId="77777777" w:rsidR="00D550F0" w:rsidRPr="000B7DA9" w:rsidRDefault="00D550F0" w:rsidP="00D550F0">
      <w:pPr>
        <w:rPr>
          <w:b/>
          <w:i/>
        </w:rPr>
      </w:pPr>
      <w:r w:rsidRPr="000B7DA9">
        <w:rPr>
          <w:b/>
          <w:i/>
        </w:rPr>
        <w:t>Основы комплексной безопасности</w:t>
      </w:r>
    </w:p>
    <w:p w14:paraId="46482346" w14:textId="77777777" w:rsidR="00D550F0" w:rsidRPr="000B7DA9" w:rsidRDefault="00D550F0" w:rsidP="00D550F0">
      <w:pPr>
        <w:pStyle w:val="a"/>
        <w:spacing w:line="240" w:lineRule="auto"/>
        <w:ind w:firstLine="709"/>
        <w:rPr>
          <w:i/>
          <w:sz w:val="24"/>
          <w:szCs w:val="24"/>
        </w:rPr>
      </w:pPr>
      <w:r w:rsidRPr="000B7DA9">
        <w:rPr>
          <w:i/>
          <w:sz w:val="24"/>
          <w:szCs w:val="24"/>
        </w:rPr>
        <w:t>Объяснять, как экологическая безопасность связана с национальной безопасностью и влияет на нее</w:t>
      </w:r>
      <w:proofErr w:type="gramStart"/>
      <w:r w:rsidRPr="000B7DA9">
        <w:rPr>
          <w:i/>
          <w:sz w:val="24"/>
          <w:szCs w:val="24"/>
        </w:rPr>
        <w:t xml:space="preserve"> .</w:t>
      </w:r>
      <w:proofErr w:type="gramEnd"/>
    </w:p>
    <w:p w14:paraId="587E1F93" w14:textId="77777777" w:rsidR="00D550F0" w:rsidRPr="000B7DA9" w:rsidRDefault="00D550F0" w:rsidP="00D550F0">
      <w:pPr>
        <w:rPr>
          <w:i/>
        </w:rPr>
      </w:pPr>
    </w:p>
    <w:p w14:paraId="798E40DC" w14:textId="77777777" w:rsidR="00D550F0" w:rsidRPr="000B7DA9" w:rsidRDefault="00D550F0" w:rsidP="00D550F0">
      <w:pPr>
        <w:rPr>
          <w:i/>
        </w:rPr>
      </w:pPr>
      <w:r w:rsidRPr="000B7DA9">
        <w:rPr>
          <w:b/>
          <w:i/>
        </w:rPr>
        <w:t>Защита населения Российской Федерации от опасных и чрезвычайных ситуаций</w:t>
      </w:r>
    </w:p>
    <w:p w14:paraId="615B3ECB" w14:textId="77777777" w:rsidR="00D550F0" w:rsidRPr="000B7DA9" w:rsidRDefault="00D550F0" w:rsidP="00D550F0">
      <w:pPr>
        <w:pStyle w:val="a"/>
        <w:spacing w:line="240" w:lineRule="auto"/>
        <w:ind w:firstLine="709"/>
        <w:rPr>
          <w:i/>
          <w:sz w:val="24"/>
          <w:szCs w:val="24"/>
        </w:rPr>
      </w:pPr>
      <w:r w:rsidRPr="000B7DA9">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0B7DA9" w:rsidRDefault="00D550F0" w:rsidP="00D550F0">
      <w:pPr>
        <w:rPr>
          <w:i/>
        </w:rPr>
      </w:pPr>
    </w:p>
    <w:p w14:paraId="753E0E44" w14:textId="77777777" w:rsidR="00D550F0" w:rsidRPr="000B7DA9" w:rsidRDefault="00D550F0" w:rsidP="00D550F0">
      <w:pPr>
        <w:rPr>
          <w:i/>
        </w:rPr>
      </w:pPr>
      <w:r w:rsidRPr="000B7DA9">
        <w:rPr>
          <w:b/>
          <w:i/>
        </w:rPr>
        <w:t>Основы обороны государства</w:t>
      </w:r>
    </w:p>
    <w:p w14:paraId="68B63645" w14:textId="77777777" w:rsidR="00D550F0" w:rsidRPr="000B7DA9" w:rsidRDefault="00D550F0" w:rsidP="00D550F0">
      <w:pPr>
        <w:pStyle w:val="a"/>
        <w:spacing w:line="240" w:lineRule="auto"/>
        <w:ind w:firstLine="709"/>
        <w:rPr>
          <w:i/>
          <w:sz w:val="24"/>
          <w:szCs w:val="24"/>
        </w:rPr>
      </w:pPr>
      <w:r w:rsidRPr="000B7DA9">
        <w:rPr>
          <w:i/>
          <w:sz w:val="24"/>
          <w:szCs w:val="24"/>
        </w:rPr>
        <w:t>Объяснять основные задачи и направления развития, строительства, оснащения и модернизации ВС РФ;</w:t>
      </w:r>
    </w:p>
    <w:p w14:paraId="314CE0BD"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0B7DA9" w:rsidRDefault="00D550F0" w:rsidP="00D550F0">
      <w:pPr>
        <w:rPr>
          <w:i/>
        </w:rPr>
      </w:pPr>
    </w:p>
    <w:p w14:paraId="2C72BB02" w14:textId="77777777" w:rsidR="00D550F0" w:rsidRPr="000B7DA9" w:rsidRDefault="00D550F0" w:rsidP="00D550F0">
      <w:pPr>
        <w:rPr>
          <w:i/>
        </w:rPr>
      </w:pPr>
      <w:r w:rsidRPr="000B7DA9">
        <w:rPr>
          <w:b/>
          <w:i/>
        </w:rPr>
        <w:t>Элементы начальной военной подготовки</w:t>
      </w:r>
    </w:p>
    <w:p w14:paraId="487D1677"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сигналов управления строем с помощью рук, флажков и фонаря;</w:t>
      </w:r>
    </w:p>
    <w:p w14:paraId="01D3ABCD" w14:textId="77777777" w:rsidR="00D550F0" w:rsidRPr="000B7DA9" w:rsidRDefault="00D550F0" w:rsidP="00D550F0">
      <w:pPr>
        <w:pStyle w:val="a"/>
        <w:spacing w:line="240" w:lineRule="auto"/>
        <w:ind w:firstLine="709"/>
        <w:rPr>
          <w:i/>
          <w:sz w:val="24"/>
          <w:szCs w:val="24"/>
        </w:rPr>
      </w:pPr>
      <w:r w:rsidRPr="000B7DA9">
        <w:rPr>
          <w:i/>
          <w:sz w:val="24"/>
          <w:szCs w:val="24"/>
        </w:rPr>
        <w:t>определять назначение, устройство частей и механизмов автомата Калашникова;</w:t>
      </w:r>
    </w:p>
    <w:p w14:paraId="30727F69" w14:textId="77777777" w:rsidR="00D550F0" w:rsidRPr="000B7DA9" w:rsidRDefault="00D550F0" w:rsidP="00D550F0">
      <w:pPr>
        <w:pStyle w:val="a"/>
        <w:spacing w:line="240" w:lineRule="auto"/>
        <w:ind w:firstLine="709"/>
        <w:rPr>
          <w:i/>
          <w:sz w:val="24"/>
          <w:szCs w:val="24"/>
        </w:rPr>
      </w:pPr>
      <w:r w:rsidRPr="000B7DA9">
        <w:rPr>
          <w:i/>
          <w:sz w:val="24"/>
          <w:szCs w:val="24"/>
        </w:rPr>
        <w:t>выполнять чистку и смазку автомата Калашникова;</w:t>
      </w:r>
    </w:p>
    <w:p w14:paraId="338EB1DE"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неполной разборки и сборки автомата Калашникова;</w:t>
      </w:r>
    </w:p>
    <w:p w14:paraId="044A7083"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автомата Калашникова при стрельбе;</w:t>
      </w:r>
    </w:p>
    <w:p w14:paraId="36CB036B"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 снаряжения магазина автомата Калашникова патронами;</w:t>
      </w:r>
    </w:p>
    <w:p w14:paraId="254EF1B2"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гранаты при метании;</w:t>
      </w:r>
    </w:p>
    <w:p w14:paraId="609AFAA0"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надевания противогаза, респиратора и общевойскового защитного комплекта (ОЗК).</w:t>
      </w:r>
    </w:p>
    <w:p w14:paraId="348DB879" w14:textId="77777777" w:rsidR="00D550F0" w:rsidRPr="000B7DA9" w:rsidRDefault="00D550F0" w:rsidP="00D550F0">
      <w:pPr>
        <w:rPr>
          <w:i/>
        </w:rPr>
      </w:pPr>
    </w:p>
    <w:p w14:paraId="3BEAC676" w14:textId="77777777" w:rsidR="00D550F0" w:rsidRPr="000B7DA9" w:rsidRDefault="00D550F0" w:rsidP="00D550F0">
      <w:pPr>
        <w:rPr>
          <w:b/>
          <w:i/>
        </w:rPr>
      </w:pPr>
      <w:r w:rsidRPr="000B7DA9">
        <w:rPr>
          <w:b/>
          <w:i/>
        </w:rPr>
        <w:t>Военно-профессиональная деятельность</w:t>
      </w:r>
    </w:p>
    <w:p w14:paraId="38CC61CD" w14:textId="77777777" w:rsidR="00D550F0" w:rsidRPr="000B7DA9" w:rsidRDefault="00D550F0" w:rsidP="00D550F0">
      <w:pPr>
        <w:pStyle w:val="a"/>
        <w:spacing w:line="240" w:lineRule="auto"/>
        <w:ind w:firstLine="709"/>
        <w:rPr>
          <w:i/>
          <w:sz w:val="24"/>
          <w:szCs w:val="24"/>
        </w:rPr>
      </w:pPr>
      <w:r w:rsidRPr="000B7DA9">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0B7DA9" w:rsidRDefault="00D550F0" w:rsidP="00D550F0">
      <w:pPr>
        <w:pStyle w:val="a"/>
        <w:spacing w:line="240" w:lineRule="auto"/>
        <w:ind w:firstLine="709"/>
        <w:rPr>
          <w:i/>
          <w:sz w:val="24"/>
          <w:szCs w:val="24"/>
        </w:rPr>
      </w:pPr>
      <w:r w:rsidRPr="000B7DA9">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0B7DA9" w:rsidRDefault="00B53596" w:rsidP="00B53596">
      <w:pPr>
        <w:widowControl w:val="0"/>
        <w:shd w:val="clear" w:color="auto" w:fill="FFFFFF"/>
        <w:tabs>
          <w:tab w:val="left" w:pos="518"/>
        </w:tabs>
        <w:autoSpaceDE w:val="0"/>
        <w:rPr>
          <w:b/>
          <w:i/>
          <w:color w:val="000000"/>
        </w:rPr>
      </w:pPr>
    </w:p>
    <w:p w14:paraId="0F9B936E" w14:textId="27358712" w:rsidR="00B53596" w:rsidRPr="000B7DA9" w:rsidRDefault="00B53596" w:rsidP="00B53596">
      <w:pPr>
        <w:widowControl w:val="0"/>
        <w:shd w:val="clear" w:color="auto" w:fill="FFFFFF"/>
        <w:tabs>
          <w:tab w:val="left" w:pos="518"/>
        </w:tabs>
        <w:autoSpaceDE w:val="0"/>
        <w:rPr>
          <w:b/>
          <w:color w:val="000000"/>
        </w:rPr>
      </w:pPr>
      <w:r w:rsidRPr="000B7DA9">
        <w:rPr>
          <w:b/>
          <w:color w:val="000000"/>
        </w:rPr>
        <w:lastRenderedPageBreak/>
        <w:t xml:space="preserve">Содержание </w:t>
      </w:r>
      <w:r w:rsidR="00652BF1" w:rsidRPr="000B7DA9">
        <w:rPr>
          <w:b/>
          <w:color w:val="000000"/>
        </w:rPr>
        <w:t xml:space="preserve">учебного </w:t>
      </w:r>
      <w:r w:rsidRPr="000B7DA9">
        <w:rPr>
          <w:b/>
          <w:color w:val="000000"/>
        </w:rPr>
        <w:t>предмета «Основы безопасности жизнедеятельности»</w:t>
      </w:r>
    </w:p>
    <w:p w14:paraId="11EF28EB" w14:textId="77777777" w:rsidR="00B53596" w:rsidRPr="000B7DA9" w:rsidRDefault="00B53596" w:rsidP="00AD6F2F">
      <w:pPr>
        <w:rPr>
          <w:b/>
        </w:rPr>
      </w:pPr>
    </w:p>
    <w:p w14:paraId="58690CAA" w14:textId="77777777" w:rsidR="00D550F0" w:rsidRPr="000B7DA9" w:rsidRDefault="00D550F0" w:rsidP="00D550F0">
      <w:r w:rsidRPr="000B7DA9">
        <w:rPr>
          <w:b/>
        </w:rPr>
        <w:t>Базовый уровень</w:t>
      </w:r>
    </w:p>
    <w:p w14:paraId="5117BFEE" w14:textId="77777777" w:rsidR="00D550F0" w:rsidRPr="000B7DA9" w:rsidRDefault="00D550F0" w:rsidP="00D550F0">
      <w:r w:rsidRPr="000B7DA9">
        <w:rPr>
          <w:b/>
        </w:rPr>
        <w:t>Основы комплексной безопасности</w:t>
      </w:r>
    </w:p>
    <w:p w14:paraId="172AF610" w14:textId="77777777" w:rsidR="00D550F0" w:rsidRPr="000B7DA9" w:rsidRDefault="00D550F0" w:rsidP="00D550F0">
      <w:r w:rsidRPr="000B7DA9">
        <w:t xml:space="preserve">Экологическая безопасность и охрана окружающей среды. </w:t>
      </w:r>
      <w:r w:rsidRPr="000B7DA9">
        <w:rPr>
          <w:i/>
        </w:rPr>
        <w:t xml:space="preserve">Влияние экологической безопасности на национальную безопасность РФ. </w:t>
      </w:r>
      <w:r w:rsidRPr="000B7DA9">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B7DA9">
        <w:t>экориска</w:t>
      </w:r>
      <w:proofErr w:type="spellEnd"/>
      <w:r w:rsidRPr="000B7DA9">
        <w:t>. Средства индивидуальной защиты. Предназначение и использование экологических знаков.</w:t>
      </w:r>
    </w:p>
    <w:p w14:paraId="662E8D2A" w14:textId="77777777" w:rsidR="00D550F0" w:rsidRPr="000B7DA9" w:rsidRDefault="00D550F0" w:rsidP="00D550F0">
      <w:r w:rsidRPr="000B7DA9">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0B7DA9" w:rsidRDefault="00D550F0" w:rsidP="00D550F0">
      <w:r w:rsidRPr="000B7DA9">
        <w:t>Явные и скрытые опасности современных молодежных хобби. Последствия и ответственность.</w:t>
      </w:r>
    </w:p>
    <w:p w14:paraId="18E8A00D" w14:textId="77777777" w:rsidR="00D550F0" w:rsidRPr="000B7DA9" w:rsidRDefault="00D550F0" w:rsidP="00D550F0"/>
    <w:p w14:paraId="2F50DB41" w14:textId="77777777" w:rsidR="00D550F0" w:rsidRPr="000B7DA9" w:rsidRDefault="00D550F0" w:rsidP="00D550F0">
      <w:r w:rsidRPr="000B7DA9">
        <w:rPr>
          <w:b/>
        </w:rPr>
        <w:t>Защита населения Российской Федерации от опасных и чрезвычайных ситуаций</w:t>
      </w:r>
    </w:p>
    <w:p w14:paraId="4BF81FDC" w14:textId="77777777" w:rsidR="00D550F0" w:rsidRPr="000B7DA9" w:rsidRDefault="00D550F0" w:rsidP="00D550F0">
      <w:r w:rsidRPr="000B7DA9">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0B7DA9" w:rsidRDefault="00D550F0" w:rsidP="00D550F0"/>
    <w:p w14:paraId="3C65FB93" w14:textId="77777777" w:rsidR="00D550F0" w:rsidRPr="000B7DA9" w:rsidRDefault="00D550F0" w:rsidP="00D550F0">
      <w:r w:rsidRPr="000B7DA9">
        <w:rPr>
          <w:b/>
        </w:rPr>
        <w:t>Основы противодействия экстремизму, терроризму и наркотизму в Российской Федерации</w:t>
      </w:r>
    </w:p>
    <w:p w14:paraId="2F710A06" w14:textId="77777777" w:rsidR="00D550F0" w:rsidRPr="000B7DA9" w:rsidRDefault="00D550F0" w:rsidP="00D550F0">
      <w:r w:rsidRPr="000B7DA9">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0B7DA9" w:rsidRDefault="00D550F0" w:rsidP="00D550F0">
      <w:r w:rsidRPr="000B7DA9">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0B7DA9" w:rsidRDefault="00D550F0" w:rsidP="00D550F0"/>
    <w:p w14:paraId="516EFBFB" w14:textId="77777777" w:rsidR="00D550F0" w:rsidRPr="000B7DA9" w:rsidRDefault="00D550F0" w:rsidP="00D550F0">
      <w:r w:rsidRPr="000B7DA9">
        <w:rPr>
          <w:b/>
        </w:rPr>
        <w:t>Основы здорового образа жизни</w:t>
      </w:r>
    </w:p>
    <w:p w14:paraId="29C5AFB1" w14:textId="77777777" w:rsidR="00D550F0" w:rsidRPr="000B7DA9" w:rsidRDefault="00D550F0" w:rsidP="00D550F0">
      <w:r w:rsidRPr="000B7DA9">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0B7DA9" w:rsidRDefault="00D550F0" w:rsidP="00D550F0">
      <w:pPr>
        <w:rPr>
          <w:b/>
        </w:rPr>
      </w:pPr>
    </w:p>
    <w:p w14:paraId="1B8BB17C" w14:textId="77777777" w:rsidR="00D550F0" w:rsidRPr="000B7DA9" w:rsidRDefault="00D550F0" w:rsidP="00D550F0">
      <w:r w:rsidRPr="000B7DA9">
        <w:rPr>
          <w:b/>
        </w:rPr>
        <w:t>Основы медицинских знаний и оказание первой помощи</w:t>
      </w:r>
    </w:p>
    <w:p w14:paraId="592493DF" w14:textId="77777777" w:rsidR="00D550F0" w:rsidRPr="000B7DA9" w:rsidRDefault="00D550F0" w:rsidP="00D550F0">
      <w:r w:rsidRPr="000B7DA9">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0B7DA9" w:rsidRDefault="00D550F0" w:rsidP="00D550F0">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p w14:paraId="08DEC77E" w14:textId="77777777" w:rsidR="00D550F0" w:rsidRPr="000B7DA9" w:rsidRDefault="00D550F0" w:rsidP="00D550F0">
      <w:pPr>
        <w:rPr>
          <w:b/>
        </w:rPr>
      </w:pPr>
    </w:p>
    <w:p w14:paraId="6597F2D4" w14:textId="77777777" w:rsidR="00D550F0" w:rsidRPr="000B7DA9" w:rsidRDefault="00D550F0" w:rsidP="00D550F0">
      <w:r w:rsidRPr="000B7DA9">
        <w:rPr>
          <w:b/>
        </w:rPr>
        <w:t>Основы обороны государства</w:t>
      </w:r>
    </w:p>
    <w:p w14:paraId="114BA8DA" w14:textId="77777777" w:rsidR="00D550F0" w:rsidRPr="000B7DA9" w:rsidRDefault="00D550F0" w:rsidP="00D550F0">
      <w:r w:rsidRPr="000B7DA9">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B7DA9">
        <w:rPr>
          <w:i/>
        </w:rPr>
        <w:t>Основные направления развития и строительства ВС РФ.</w:t>
      </w:r>
      <w:r w:rsidRPr="000B7DA9">
        <w:t xml:space="preserve"> </w:t>
      </w:r>
      <w:r w:rsidRPr="000B7DA9">
        <w:rPr>
          <w:i/>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0B7DA9" w:rsidRDefault="00D550F0" w:rsidP="00D550F0">
      <w:pPr>
        <w:rPr>
          <w:b/>
        </w:rPr>
      </w:pPr>
    </w:p>
    <w:p w14:paraId="00044F24" w14:textId="77777777" w:rsidR="00D550F0" w:rsidRPr="000B7DA9" w:rsidRDefault="00D550F0" w:rsidP="00D550F0">
      <w:r w:rsidRPr="000B7DA9">
        <w:rPr>
          <w:b/>
        </w:rPr>
        <w:t>Правовые основы военной службы</w:t>
      </w:r>
    </w:p>
    <w:p w14:paraId="405CC676" w14:textId="77777777" w:rsidR="00D550F0" w:rsidRPr="000B7DA9" w:rsidRDefault="00D550F0" w:rsidP="00D550F0">
      <w:r w:rsidRPr="000B7DA9">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0B7DA9" w:rsidRDefault="00D550F0" w:rsidP="00D550F0"/>
    <w:p w14:paraId="3B3622AA" w14:textId="77777777" w:rsidR="00D550F0" w:rsidRPr="000B7DA9" w:rsidRDefault="00D550F0" w:rsidP="00D550F0">
      <w:r w:rsidRPr="000B7DA9">
        <w:rPr>
          <w:b/>
        </w:rPr>
        <w:t>Элементы начальной военной подготовки</w:t>
      </w:r>
    </w:p>
    <w:p w14:paraId="26DC9FA9" w14:textId="77777777" w:rsidR="00D550F0" w:rsidRPr="000B7DA9" w:rsidRDefault="00D550F0" w:rsidP="00D550F0">
      <w:r w:rsidRPr="000B7DA9">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0B7DA9" w:rsidRDefault="00D550F0" w:rsidP="00D550F0">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Хранение автомата Калашникова. Устройство патрона.</w:t>
      </w:r>
      <w:r w:rsidRPr="000B7DA9">
        <w:rPr>
          <w:i/>
        </w:rPr>
        <w:t xml:space="preserve"> </w:t>
      </w:r>
      <w:r w:rsidRPr="000B7DA9">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0B7DA9" w:rsidRDefault="00D550F0" w:rsidP="00D550F0">
      <w:r w:rsidRPr="000B7DA9">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0B7DA9" w:rsidRDefault="00D550F0" w:rsidP="00D550F0">
      <w:pPr>
        <w:rPr>
          <w:b/>
        </w:rPr>
      </w:pPr>
    </w:p>
    <w:p w14:paraId="2B1CFCD9" w14:textId="77777777" w:rsidR="00D550F0" w:rsidRPr="000B7DA9" w:rsidRDefault="00D550F0" w:rsidP="00D550F0">
      <w:r w:rsidRPr="000B7DA9">
        <w:rPr>
          <w:b/>
        </w:rPr>
        <w:t>Военно-профессиональная деятельность</w:t>
      </w:r>
    </w:p>
    <w:p w14:paraId="121CD4F2" w14:textId="77777777" w:rsidR="00D550F0" w:rsidRPr="000B7DA9" w:rsidRDefault="00D550F0" w:rsidP="00D550F0">
      <w:r w:rsidRPr="000B7DA9">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Pr="000B7DA9" w:rsidRDefault="0048526A" w:rsidP="00957B73">
      <w:pPr>
        <w:ind w:firstLine="708"/>
        <w:jc w:val="both"/>
      </w:pPr>
    </w:p>
    <w:p w14:paraId="44B93B34" w14:textId="1121062C" w:rsidR="0048526A" w:rsidRPr="000B7DA9" w:rsidRDefault="0048526A" w:rsidP="00957B73">
      <w:pPr>
        <w:ind w:firstLine="708"/>
        <w:jc w:val="both"/>
      </w:pPr>
    </w:p>
    <w:p w14:paraId="3AF67604" w14:textId="29826FCD" w:rsidR="0048526A" w:rsidRPr="000B7DA9" w:rsidRDefault="00720CB5" w:rsidP="00720CB5">
      <w:pPr>
        <w:ind w:firstLine="708"/>
        <w:jc w:val="center"/>
        <w:rPr>
          <w:b/>
          <w:bCs/>
        </w:rPr>
      </w:pPr>
      <w:r w:rsidRPr="000B7DA9">
        <w:rPr>
          <w:b/>
          <w:bCs/>
        </w:rPr>
        <w:t>Тематическое планирование</w:t>
      </w:r>
    </w:p>
    <w:p w14:paraId="0C07E338" w14:textId="77777777" w:rsidR="00720CB5" w:rsidRPr="00720CB5" w:rsidRDefault="00720CB5" w:rsidP="00720CB5">
      <w:pPr>
        <w:ind w:firstLine="708"/>
        <w:jc w:val="center"/>
        <w:rPr>
          <w:b/>
          <w:bCs/>
          <w:sz w:val="28"/>
          <w:szCs w:val="28"/>
        </w:rPr>
      </w:pPr>
    </w:p>
    <w:tbl>
      <w:tblPr>
        <w:tblStyle w:val="a5"/>
        <w:tblpPr w:leftFromText="180" w:rightFromText="180" w:vertAnchor="text" w:tblpY="1"/>
        <w:tblOverlap w:val="never"/>
        <w:tblW w:w="0" w:type="auto"/>
        <w:tblLook w:val="04A0" w:firstRow="1" w:lastRow="0" w:firstColumn="1" w:lastColumn="0" w:noHBand="0" w:noVBand="1"/>
      </w:tblPr>
      <w:tblGrid>
        <w:gridCol w:w="562"/>
        <w:gridCol w:w="12446"/>
        <w:gridCol w:w="1778"/>
      </w:tblGrid>
      <w:tr w:rsidR="00B242FA" w:rsidRPr="000B7DA9" w14:paraId="4E9E2EB0" w14:textId="77777777" w:rsidTr="002C7AB7">
        <w:trPr>
          <w:trHeight w:val="654"/>
        </w:trPr>
        <w:tc>
          <w:tcPr>
            <w:tcW w:w="0" w:type="auto"/>
          </w:tcPr>
          <w:p w14:paraId="1EB2F419"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w:t>
            </w:r>
          </w:p>
          <w:p w14:paraId="524B34C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п/п</w:t>
            </w:r>
          </w:p>
        </w:tc>
        <w:tc>
          <w:tcPr>
            <w:tcW w:w="12391" w:type="dxa"/>
          </w:tcPr>
          <w:p w14:paraId="2A33A98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Разделы, темы</w:t>
            </w:r>
          </w:p>
        </w:tc>
        <w:tc>
          <w:tcPr>
            <w:tcW w:w="1778" w:type="dxa"/>
          </w:tcPr>
          <w:p w14:paraId="1AFA8817"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Количество часов</w:t>
            </w:r>
          </w:p>
        </w:tc>
      </w:tr>
      <w:tr w:rsidR="00B242FA" w:rsidRPr="000B7DA9" w14:paraId="01B849DE" w14:textId="77777777" w:rsidTr="002C7AB7">
        <w:tc>
          <w:tcPr>
            <w:tcW w:w="0" w:type="auto"/>
          </w:tcPr>
          <w:p w14:paraId="519E2D61"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1.</w:t>
            </w:r>
          </w:p>
        </w:tc>
        <w:tc>
          <w:tcPr>
            <w:tcW w:w="12391" w:type="dxa"/>
          </w:tcPr>
          <w:p w14:paraId="3C3FB27D" w14:textId="76B25E9B" w:rsidR="00B242FA" w:rsidRPr="000B7DA9" w:rsidRDefault="00B242FA" w:rsidP="00B242FA">
            <w:pPr>
              <w:pStyle w:val="a4"/>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p w14:paraId="28ADF964" w14:textId="77777777" w:rsidR="00B242FA" w:rsidRPr="000B7DA9" w:rsidRDefault="00B242FA" w:rsidP="00CF5CB5">
            <w:pPr>
              <w:ind w:left="360"/>
            </w:pPr>
            <w:r w:rsidRPr="000B7DA9">
              <w:t xml:space="preserve">Экологическая безопасность и охрана окружающей среды. </w:t>
            </w:r>
            <w:r w:rsidRPr="000B7DA9">
              <w:rPr>
                <w:i/>
              </w:rPr>
              <w:t>Влияние экологической безопасности на национальную безопасность РФ.</w:t>
            </w:r>
          </w:p>
          <w:p w14:paraId="5A822F3A" w14:textId="77777777" w:rsidR="002C7AB7" w:rsidRPr="000B7DA9" w:rsidRDefault="00B242FA" w:rsidP="00CF5CB5">
            <w:pPr>
              <w:ind w:left="360"/>
            </w:pPr>
            <w:r w:rsidRPr="000B7DA9">
              <w:t xml:space="preserve">Права, обязанности и ответственность гражданина в области охраны окружающей среды. </w:t>
            </w:r>
          </w:p>
          <w:p w14:paraId="3A7EFCF0" w14:textId="09353D6D" w:rsidR="00B242FA" w:rsidRPr="000B7DA9" w:rsidRDefault="00B242FA" w:rsidP="00CF5CB5">
            <w:pPr>
              <w:ind w:left="360"/>
            </w:pPr>
            <w:r w:rsidRPr="000B7DA9">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p w14:paraId="61BF2CF2" w14:textId="77777777" w:rsidR="002C7AB7" w:rsidRPr="000B7DA9" w:rsidRDefault="00B242FA" w:rsidP="00CF5CB5">
            <w:pPr>
              <w:ind w:left="360"/>
            </w:pPr>
            <w:r w:rsidRPr="000B7DA9">
              <w:lastRenderedPageBreak/>
              <w:t xml:space="preserve">Неблагоприятные районы в месте проживания и факторы </w:t>
            </w:r>
            <w:proofErr w:type="spellStart"/>
            <w:r w:rsidRPr="000B7DA9">
              <w:t>экориска</w:t>
            </w:r>
            <w:proofErr w:type="spellEnd"/>
            <w:r w:rsidRPr="000B7DA9">
              <w:t xml:space="preserve">. </w:t>
            </w:r>
          </w:p>
          <w:p w14:paraId="1CAF6E1D" w14:textId="17E8B717" w:rsidR="002C7AB7" w:rsidRPr="000B7DA9" w:rsidRDefault="00B242FA" w:rsidP="00CF5CB5">
            <w:pPr>
              <w:ind w:left="360"/>
            </w:pPr>
            <w:r w:rsidRPr="000B7DA9">
              <w:t>Средства индивидуальной защиты. Предназначение и использование экологических знаков.</w:t>
            </w:r>
          </w:p>
        </w:tc>
        <w:tc>
          <w:tcPr>
            <w:tcW w:w="1778" w:type="dxa"/>
          </w:tcPr>
          <w:p w14:paraId="03341C12" w14:textId="77777777"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5</w:t>
            </w:r>
          </w:p>
          <w:p w14:paraId="012583A2" w14:textId="7C3E2944"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A1C817C" w14:textId="42A04212" w:rsidR="002C7AB7" w:rsidRPr="000B7DA9" w:rsidRDefault="002C7AB7" w:rsidP="002C7AB7">
            <w:pPr>
              <w:pStyle w:val="a4"/>
              <w:jc w:val="center"/>
              <w:rPr>
                <w:rFonts w:ascii="Times New Roman" w:hAnsi="Times New Roman" w:cs="Times New Roman"/>
                <w:sz w:val="24"/>
                <w:szCs w:val="24"/>
              </w:rPr>
            </w:pPr>
          </w:p>
          <w:p w14:paraId="19138615" w14:textId="77C216A7"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EA40478" w14:textId="6BEBF5BB"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3EA9695" w14:textId="3969F55E" w:rsidR="002C7AB7" w:rsidRPr="000B7DA9" w:rsidRDefault="002C7AB7" w:rsidP="002C7AB7">
            <w:pPr>
              <w:pStyle w:val="a4"/>
              <w:jc w:val="center"/>
              <w:rPr>
                <w:rFonts w:ascii="Times New Roman" w:hAnsi="Times New Roman" w:cs="Times New Roman"/>
                <w:sz w:val="24"/>
                <w:szCs w:val="24"/>
              </w:rPr>
            </w:pPr>
          </w:p>
          <w:p w14:paraId="3F42A635" w14:textId="099FC3A6"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1738B964" w14:textId="66572D19" w:rsidR="00B242FA"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7E8714D0" w14:textId="77777777" w:rsidTr="002C7AB7">
        <w:tc>
          <w:tcPr>
            <w:tcW w:w="0" w:type="auto"/>
          </w:tcPr>
          <w:p w14:paraId="15F66D9E"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2.</w:t>
            </w:r>
          </w:p>
        </w:tc>
        <w:tc>
          <w:tcPr>
            <w:tcW w:w="12391" w:type="dxa"/>
          </w:tcPr>
          <w:p w14:paraId="0FBFB52B" w14:textId="77777777" w:rsidR="00B242FA" w:rsidRPr="000B7DA9" w:rsidRDefault="00B242FA" w:rsidP="00CF5CB5">
            <w:pPr>
              <w:ind w:left="360"/>
            </w:pPr>
            <w:r w:rsidRPr="000B7DA9">
              <w:rPr>
                <w:b/>
              </w:rPr>
              <w:t>Защита населения Российской Федерации от опасных и чрезвычайных ситуаций</w:t>
            </w:r>
          </w:p>
          <w:p w14:paraId="6D384775" w14:textId="77777777" w:rsidR="002C7AB7" w:rsidRPr="000B7DA9" w:rsidRDefault="00B242FA" w:rsidP="00CF5CB5">
            <w:pPr>
              <w:ind w:left="360"/>
            </w:pPr>
            <w:r w:rsidRPr="000B7DA9">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p w14:paraId="7FE68C12" w14:textId="77777777" w:rsidR="002C7AB7" w:rsidRPr="000B7DA9" w:rsidRDefault="00B242FA" w:rsidP="00CF5CB5">
            <w:pPr>
              <w:ind w:left="360"/>
            </w:pPr>
            <w:r w:rsidRPr="000B7DA9">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p w14:paraId="57A937CA" w14:textId="77777777" w:rsidR="002C7AB7" w:rsidRPr="000B7DA9" w:rsidRDefault="00B242FA" w:rsidP="00CF5CB5">
            <w:pPr>
              <w:ind w:left="360"/>
            </w:pPr>
            <w:r w:rsidRPr="000B7DA9">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p w14:paraId="2C7D1B1C" w14:textId="77777777" w:rsidR="002C7AB7" w:rsidRPr="000B7DA9" w:rsidRDefault="00B242FA" w:rsidP="00CF5CB5">
            <w:pPr>
              <w:ind w:left="360"/>
            </w:pPr>
            <w:r w:rsidRPr="000B7DA9">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p w14:paraId="4FDC4B8C" w14:textId="70D49094" w:rsidR="00B242FA" w:rsidRPr="000B7DA9" w:rsidRDefault="00B242FA" w:rsidP="00CF5CB5">
            <w:pPr>
              <w:ind w:left="360"/>
            </w:pPr>
            <w:r w:rsidRPr="000B7DA9">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3A3A891D" w14:textId="74ED970F"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0D59C225"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48F7758" w14:textId="77777777" w:rsidR="002C7AB7" w:rsidRPr="000B7DA9" w:rsidRDefault="002C7AB7" w:rsidP="0048526A">
            <w:pPr>
              <w:pStyle w:val="a4"/>
              <w:jc w:val="center"/>
              <w:rPr>
                <w:rFonts w:ascii="Times New Roman" w:hAnsi="Times New Roman" w:cs="Times New Roman"/>
                <w:sz w:val="24"/>
                <w:szCs w:val="24"/>
              </w:rPr>
            </w:pPr>
          </w:p>
          <w:p w14:paraId="57538851" w14:textId="77777777" w:rsidR="00E65865" w:rsidRDefault="00E65865" w:rsidP="0048526A">
            <w:pPr>
              <w:pStyle w:val="a4"/>
              <w:jc w:val="center"/>
              <w:rPr>
                <w:rFonts w:ascii="Times New Roman" w:hAnsi="Times New Roman" w:cs="Times New Roman"/>
                <w:sz w:val="24"/>
                <w:szCs w:val="24"/>
              </w:rPr>
            </w:pPr>
          </w:p>
          <w:p w14:paraId="3911EF66" w14:textId="7273962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D88548B" w14:textId="77777777" w:rsidR="002C7AB7" w:rsidRPr="000B7DA9" w:rsidRDefault="002C7AB7" w:rsidP="0048526A">
            <w:pPr>
              <w:pStyle w:val="a4"/>
              <w:jc w:val="center"/>
              <w:rPr>
                <w:rFonts w:ascii="Times New Roman" w:hAnsi="Times New Roman" w:cs="Times New Roman"/>
                <w:sz w:val="24"/>
                <w:szCs w:val="24"/>
              </w:rPr>
            </w:pPr>
          </w:p>
          <w:p w14:paraId="13B60AD5" w14:textId="1EC6474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279BCF2" w14:textId="77777777" w:rsidR="002C7AB7" w:rsidRPr="000B7DA9" w:rsidRDefault="002C7AB7" w:rsidP="0048526A">
            <w:pPr>
              <w:pStyle w:val="a4"/>
              <w:jc w:val="center"/>
              <w:rPr>
                <w:rFonts w:ascii="Times New Roman" w:hAnsi="Times New Roman" w:cs="Times New Roman"/>
                <w:sz w:val="24"/>
                <w:szCs w:val="24"/>
              </w:rPr>
            </w:pPr>
          </w:p>
          <w:p w14:paraId="528953F8" w14:textId="77777777" w:rsidR="002C7AB7" w:rsidRPr="000B7DA9" w:rsidRDefault="002C7AB7" w:rsidP="0048526A">
            <w:pPr>
              <w:pStyle w:val="a4"/>
              <w:jc w:val="center"/>
              <w:rPr>
                <w:rFonts w:ascii="Times New Roman" w:hAnsi="Times New Roman" w:cs="Times New Roman"/>
                <w:sz w:val="24"/>
                <w:szCs w:val="24"/>
              </w:rPr>
            </w:pPr>
          </w:p>
          <w:p w14:paraId="099899F4" w14:textId="22EDFB1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2CEBCDA" w14:textId="77777777" w:rsidR="002C7AB7" w:rsidRPr="000B7DA9" w:rsidRDefault="002C7AB7" w:rsidP="0048526A">
            <w:pPr>
              <w:pStyle w:val="a4"/>
              <w:jc w:val="center"/>
              <w:rPr>
                <w:rFonts w:ascii="Times New Roman" w:hAnsi="Times New Roman" w:cs="Times New Roman"/>
                <w:sz w:val="24"/>
                <w:szCs w:val="24"/>
              </w:rPr>
            </w:pPr>
          </w:p>
          <w:p w14:paraId="48511299" w14:textId="77777777" w:rsidR="002C7AB7" w:rsidRPr="000B7DA9" w:rsidRDefault="002C7AB7" w:rsidP="0048526A">
            <w:pPr>
              <w:pStyle w:val="a4"/>
              <w:jc w:val="center"/>
              <w:rPr>
                <w:rFonts w:ascii="Times New Roman" w:hAnsi="Times New Roman" w:cs="Times New Roman"/>
                <w:sz w:val="24"/>
                <w:szCs w:val="24"/>
              </w:rPr>
            </w:pPr>
          </w:p>
          <w:p w14:paraId="240671F0" w14:textId="25BB711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165E596" w14:textId="77777777" w:rsidR="002C7AB7" w:rsidRPr="000B7DA9" w:rsidRDefault="002C7AB7" w:rsidP="0048526A">
            <w:pPr>
              <w:pStyle w:val="a4"/>
              <w:jc w:val="center"/>
              <w:rPr>
                <w:rFonts w:ascii="Times New Roman" w:hAnsi="Times New Roman" w:cs="Times New Roman"/>
                <w:sz w:val="24"/>
                <w:szCs w:val="24"/>
              </w:rPr>
            </w:pPr>
          </w:p>
          <w:p w14:paraId="4C05603F" w14:textId="264DCAB2" w:rsidR="002C7AB7" w:rsidRPr="000B7DA9" w:rsidRDefault="002C7AB7" w:rsidP="0048526A">
            <w:pPr>
              <w:pStyle w:val="a4"/>
              <w:jc w:val="center"/>
              <w:rPr>
                <w:rFonts w:ascii="Times New Roman" w:hAnsi="Times New Roman" w:cs="Times New Roman"/>
                <w:sz w:val="24"/>
                <w:szCs w:val="24"/>
              </w:rPr>
            </w:pPr>
          </w:p>
        </w:tc>
      </w:tr>
      <w:tr w:rsidR="00B242FA" w:rsidRPr="000B7DA9" w14:paraId="7462191A" w14:textId="77777777" w:rsidTr="002C7AB7">
        <w:tc>
          <w:tcPr>
            <w:tcW w:w="0" w:type="auto"/>
          </w:tcPr>
          <w:p w14:paraId="1F367649"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3.</w:t>
            </w:r>
          </w:p>
        </w:tc>
        <w:tc>
          <w:tcPr>
            <w:tcW w:w="12391" w:type="dxa"/>
          </w:tcPr>
          <w:p w14:paraId="6F8BA624" w14:textId="77777777" w:rsidR="00B242FA" w:rsidRPr="000B7DA9" w:rsidRDefault="00B242FA" w:rsidP="002C7AB7">
            <w:r w:rsidRPr="000B7DA9">
              <w:rPr>
                <w:b/>
              </w:rPr>
              <w:t>Основы медицинских знаний и оказание первой помощи</w:t>
            </w:r>
          </w:p>
          <w:p w14:paraId="6815F4EC" w14:textId="77777777" w:rsidR="002C7AB7" w:rsidRPr="000B7DA9" w:rsidRDefault="00B242FA" w:rsidP="00CF5CB5">
            <w:pPr>
              <w:ind w:left="360"/>
            </w:pPr>
            <w:r w:rsidRPr="000B7DA9">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p w14:paraId="5B71A438" w14:textId="5685DA56" w:rsidR="00B242FA" w:rsidRPr="000B7DA9" w:rsidRDefault="00B242FA" w:rsidP="00CF5CB5">
            <w:pPr>
              <w:ind w:left="360"/>
            </w:pPr>
            <w:r w:rsidRPr="000B7DA9">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0CF2BED4" w14:textId="77777777" w:rsidR="002C7AB7" w:rsidRPr="000B7DA9" w:rsidRDefault="00B242FA" w:rsidP="00CF5CB5">
            <w:pPr>
              <w:ind w:left="360"/>
            </w:pPr>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p w14:paraId="39AC1A26" w14:textId="77777777" w:rsidR="002C7AB7" w:rsidRPr="000B7DA9" w:rsidRDefault="00B242FA" w:rsidP="00CF5CB5">
            <w:pPr>
              <w:ind w:left="360"/>
            </w:pPr>
            <w:r w:rsidRPr="000B7DA9">
              <w:t xml:space="preserve">Основные инфекционные заболевания и их профилактика. </w:t>
            </w:r>
          </w:p>
          <w:p w14:paraId="3945BDFF" w14:textId="037A3123" w:rsidR="00B242FA" w:rsidRPr="000B7DA9" w:rsidRDefault="00B242FA" w:rsidP="00CF5CB5">
            <w:pPr>
              <w:ind w:left="360"/>
            </w:pPr>
            <w:r w:rsidRPr="000B7DA9">
              <w:t>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tc>
        <w:tc>
          <w:tcPr>
            <w:tcW w:w="1778" w:type="dxa"/>
          </w:tcPr>
          <w:p w14:paraId="6C0A5747" w14:textId="0EBD9C49"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63C33A93" w14:textId="04757FF0"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3AAF5F0" w14:textId="1B2144D5" w:rsidR="00B242FA" w:rsidRPr="000B7DA9" w:rsidRDefault="00B242FA" w:rsidP="0048526A">
            <w:pPr>
              <w:pStyle w:val="a4"/>
              <w:jc w:val="center"/>
              <w:rPr>
                <w:rFonts w:ascii="Times New Roman" w:hAnsi="Times New Roman" w:cs="Times New Roman"/>
                <w:sz w:val="24"/>
                <w:szCs w:val="24"/>
              </w:rPr>
            </w:pPr>
          </w:p>
          <w:p w14:paraId="60A9DE8A"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FCB329D" w14:textId="77777777" w:rsidR="00B242FA" w:rsidRPr="000B7DA9" w:rsidRDefault="00B242FA" w:rsidP="0048526A">
            <w:pPr>
              <w:pStyle w:val="a4"/>
              <w:jc w:val="center"/>
              <w:rPr>
                <w:rFonts w:ascii="Times New Roman" w:hAnsi="Times New Roman" w:cs="Times New Roman"/>
                <w:sz w:val="24"/>
                <w:szCs w:val="24"/>
              </w:rPr>
            </w:pPr>
          </w:p>
          <w:p w14:paraId="1C127BEC"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3C17084" w14:textId="77777777" w:rsidR="002C7AB7" w:rsidRPr="000B7DA9" w:rsidRDefault="002C7AB7" w:rsidP="0048526A">
            <w:pPr>
              <w:pStyle w:val="a4"/>
              <w:jc w:val="center"/>
              <w:rPr>
                <w:rFonts w:ascii="Times New Roman" w:hAnsi="Times New Roman" w:cs="Times New Roman"/>
                <w:sz w:val="24"/>
                <w:szCs w:val="24"/>
              </w:rPr>
            </w:pPr>
          </w:p>
          <w:p w14:paraId="6C00C3D6" w14:textId="77777777" w:rsidR="002C7AB7" w:rsidRPr="000B7DA9" w:rsidRDefault="002C7AB7" w:rsidP="0048526A">
            <w:pPr>
              <w:pStyle w:val="a4"/>
              <w:jc w:val="center"/>
              <w:rPr>
                <w:rFonts w:ascii="Times New Roman" w:hAnsi="Times New Roman" w:cs="Times New Roman"/>
                <w:sz w:val="24"/>
                <w:szCs w:val="24"/>
              </w:rPr>
            </w:pPr>
          </w:p>
          <w:p w14:paraId="2E7461D4" w14:textId="578387E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A9297BC" w14:textId="44D3E68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47F3B3A" w14:textId="41D9C620" w:rsidR="002C7AB7" w:rsidRPr="000B7DA9" w:rsidRDefault="002C7AB7" w:rsidP="0048526A">
            <w:pPr>
              <w:pStyle w:val="a4"/>
              <w:jc w:val="center"/>
              <w:rPr>
                <w:rFonts w:ascii="Times New Roman" w:hAnsi="Times New Roman" w:cs="Times New Roman"/>
                <w:sz w:val="24"/>
                <w:szCs w:val="24"/>
              </w:rPr>
            </w:pPr>
          </w:p>
        </w:tc>
      </w:tr>
      <w:tr w:rsidR="00B242FA" w:rsidRPr="000B7DA9" w14:paraId="1060894F" w14:textId="77777777" w:rsidTr="002C7AB7">
        <w:tc>
          <w:tcPr>
            <w:tcW w:w="0" w:type="auto"/>
          </w:tcPr>
          <w:p w14:paraId="7269E0F2"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4.</w:t>
            </w:r>
          </w:p>
        </w:tc>
        <w:tc>
          <w:tcPr>
            <w:tcW w:w="12391" w:type="dxa"/>
          </w:tcPr>
          <w:p w14:paraId="62E79055" w14:textId="21AFCD1E"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здорового образа жизни</w:t>
            </w:r>
          </w:p>
          <w:p w14:paraId="70D40B1B" w14:textId="7D0744C4" w:rsidR="00B242FA" w:rsidRPr="000B7DA9" w:rsidRDefault="00B242FA" w:rsidP="00CF5CB5">
            <w:pPr>
              <w:pStyle w:val="a4"/>
              <w:ind w:left="360"/>
              <w:rPr>
                <w:rFonts w:ascii="Times New Roman" w:hAnsi="Times New Roman" w:cs="Times New Roman"/>
                <w:sz w:val="24"/>
                <w:szCs w:val="24"/>
              </w:rPr>
            </w:pPr>
            <w:r w:rsidRPr="000B7DA9">
              <w:rPr>
                <w:rFonts w:ascii="Times New Roman" w:hAnsi="Times New Roman" w:cs="Times New Roman"/>
                <w:sz w:val="24"/>
                <w:szCs w:val="24"/>
              </w:rPr>
              <w:t>Основы медицинских знаний и профилактика инфекционных заболеваний.</w:t>
            </w:r>
          </w:p>
          <w:p w14:paraId="689906C9" w14:textId="1AE61EDF" w:rsidR="00B242FA" w:rsidRPr="000B7DA9" w:rsidRDefault="00B242FA" w:rsidP="00CF5CB5">
            <w:pPr>
              <w:pStyle w:val="a4"/>
              <w:ind w:left="360"/>
              <w:rPr>
                <w:rFonts w:ascii="Times New Roman" w:hAnsi="Times New Roman" w:cs="Times New Roman"/>
                <w:b/>
                <w:sz w:val="24"/>
                <w:szCs w:val="24"/>
              </w:rPr>
            </w:pPr>
            <w:r w:rsidRPr="000B7DA9">
              <w:rPr>
                <w:rFonts w:ascii="Times New Roman" w:hAnsi="Times New Roman" w:cs="Times New Roman"/>
                <w:sz w:val="24"/>
                <w:szCs w:val="24"/>
              </w:rPr>
              <w:t>Здоровый образ жизни и его составляющие.</w:t>
            </w:r>
          </w:p>
        </w:tc>
        <w:tc>
          <w:tcPr>
            <w:tcW w:w="1778" w:type="dxa"/>
          </w:tcPr>
          <w:p w14:paraId="41EF1C3A" w14:textId="361C3888"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2</w:t>
            </w:r>
          </w:p>
          <w:p w14:paraId="0D1AAA8D"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138948B" w14:textId="7F05E292"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163BFE70" w14:textId="77777777" w:rsidTr="002C7AB7">
        <w:tc>
          <w:tcPr>
            <w:tcW w:w="0" w:type="auto"/>
          </w:tcPr>
          <w:p w14:paraId="09FC1465" w14:textId="169CC696"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5.</w:t>
            </w:r>
          </w:p>
        </w:tc>
        <w:tc>
          <w:tcPr>
            <w:tcW w:w="12391" w:type="dxa"/>
          </w:tcPr>
          <w:p w14:paraId="62286276" w14:textId="7F85129D"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обороны государства</w:t>
            </w:r>
          </w:p>
          <w:p w14:paraId="64C385AC" w14:textId="42FFB2D5"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Гражданская оборона — составная часть обороноспособности страны. </w:t>
            </w:r>
          </w:p>
          <w:p w14:paraId="3BEC1211" w14:textId="667C5CC9"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lastRenderedPageBreak/>
              <w:t xml:space="preserve">Вооружённые Силы Российской Федерации – защитники нашего Отечества. </w:t>
            </w:r>
          </w:p>
          <w:p w14:paraId="6A7DF64E" w14:textId="4C0068D4"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Виды и рода войск Вооружённых Сил Российской Федерации. </w:t>
            </w:r>
          </w:p>
          <w:p w14:paraId="26A71260" w14:textId="46C276BD" w:rsidR="00B242FA" w:rsidRPr="000B7DA9" w:rsidRDefault="00B242FA" w:rsidP="00CF5CB5">
            <w:pPr>
              <w:pStyle w:val="a4"/>
              <w:ind w:left="360"/>
              <w:jc w:val="both"/>
              <w:rPr>
                <w:rFonts w:ascii="Times New Roman" w:hAnsi="Times New Roman" w:cs="Times New Roman"/>
                <w:b/>
                <w:sz w:val="24"/>
                <w:szCs w:val="24"/>
              </w:rPr>
            </w:pPr>
            <w:r w:rsidRPr="000B7DA9">
              <w:rPr>
                <w:rFonts w:ascii="Times New Roman" w:hAnsi="Times New Roman" w:cs="Times New Roman"/>
                <w:sz w:val="24"/>
                <w:szCs w:val="24"/>
              </w:rPr>
              <w:t>Боевые традиции Вооружённых Сил России.</w:t>
            </w:r>
          </w:p>
        </w:tc>
        <w:tc>
          <w:tcPr>
            <w:tcW w:w="1778" w:type="dxa"/>
          </w:tcPr>
          <w:p w14:paraId="06B95B98" w14:textId="56B43EDB"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4</w:t>
            </w:r>
          </w:p>
          <w:p w14:paraId="70AA6422" w14:textId="77777777"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B12B5A9" w14:textId="57499E67"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24D86193" w14:textId="2E503D3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DD3D302" w14:textId="1C240E9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603F8623" w14:textId="77777777" w:rsidTr="002C7AB7">
        <w:tc>
          <w:tcPr>
            <w:tcW w:w="0" w:type="auto"/>
          </w:tcPr>
          <w:p w14:paraId="4F1B6611" w14:textId="0009C882"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6.</w:t>
            </w:r>
          </w:p>
        </w:tc>
        <w:tc>
          <w:tcPr>
            <w:tcW w:w="12391" w:type="dxa"/>
          </w:tcPr>
          <w:p w14:paraId="2E439E69" w14:textId="77777777" w:rsidR="00B242FA" w:rsidRPr="000B7DA9" w:rsidRDefault="00B242FA" w:rsidP="002C7AB7">
            <w:r w:rsidRPr="000B7DA9">
              <w:rPr>
                <w:b/>
              </w:rPr>
              <w:t>Элементы начальной военной подготовки</w:t>
            </w:r>
          </w:p>
          <w:p w14:paraId="4182A07F" w14:textId="77777777" w:rsidR="002C7AB7" w:rsidRPr="000B7DA9" w:rsidRDefault="00B242FA" w:rsidP="00CF5CB5">
            <w:pPr>
              <w:ind w:left="360"/>
            </w:pPr>
            <w:r w:rsidRPr="000B7DA9">
              <w:t xml:space="preserve">Строи и управление ими. Строевые приемы и движение без оружия. </w:t>
            </w:r>
          </w:p>
          <w:p w14:paraId="2ACFD387" w14:textId="77777777" w:rsidR="00720CB5" w:rsidRPr="000B7DA9" w:rsidRDefault="00B242FA" w:rsidP="00CF5CB5">
            <w:pPr>
              <w:ind w:left="360"/>
            </w:pPr>
            <w:r w:rsidRPr="000B7DA9">
              <w:t xml:space="preserve">Выполнение воинского приветствия без оружия на месте и в движении, выход из строя и возвращение в строй. </w:t>
            </w:r>
          </w:p>
          <w:p w14:paraId="7320DE3C" w14:textId="62B3E7C8" w:rsidR="00B242FA" w:rsidRPr="000B7DA9" w:rsidRDefault="00B242FA" w:rsidP="00CF5CB5">
            <w:pPr>
              <w:ind w:left="360"/>
            </w:pPr>
            <w:r w:rsidRPr="000B7DA9">
              <w:t>Подход к начальнику и отход от него. Строи отделения.</w:t>
            </w:r>
          </w:p>
          <w:p w14:paraId="79B45AFB" w14:textId="77777777" w:rsidR="00B242FA" w:rsidRPr="000B7DA9" w:rsidRDefault="00B242FA" w:rsidP="00CF5CB5">
            <w:pPr>
              <w:ind w:left="360"/>
            </w:pPr>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 xml:space="preserve">Хранение автомата Калашникова. </w:t>
            </w:r>
          </w:p>
          <w:p w14:paraId="6E0B25F3" w14:textId="77777777" w:rsidR="002C7AB7" w:rsidRPr="000B7DA9" w:rsidRDefault="00B242FA" w:rsidP="00CF5CB5">
            <w:pPr>
              <w:ind w:left="360"/>
            </w:pPr>
            <w:r w:rsidRPr="000B7DA9">
              <w:t>Устройство патрона.</w:t>
            </w:r>
            <w:r w:rsidRPr="000B7DA9">
              <w:rPr>
                <w:i/>
              </w:rPr>
              <w:t xml:space="preserve"> </w:t>
            </w:r>
            <w:r w:rsidRPr="000B7DA9">
              <w:t xml:space="preserve">Меры безопасности при обращении с автоматом Калашникова и патронами в повседневной жизнедеятельности и при проведении стрельб. </w:t>
            </w:r>
          </w:p>
          <w:p w14:paraId="59E7E593" w14:textId="4B53EF2B" w:rsidR="00B242FA" w:rsidRPr="000B7DA9" w:rsidRDefault="00B242FA" w:rsidP="00CF5CB5">
            <w:pPr>
              <w:ind w:left="360"/>
            </w:pPr>
            <w:r w:rsidRPr="000B7DA9">
              <w:t xml:space="preserve">Основы и правила стрельбы. Ведение огня из автомата Калашникова. </w:t>
            </w:r>
          </w:p>
          <w:p w14:paraId="4EFA978F" w14:textId="17134918" w:rsidR="00B242FA" w:rsidRPr="000B7DA9" w:rsidRDefault="00B242FA" w:rsidP="00CF5CB5">
            <w:pPr>
              <w:ind w:left="360"/>
            </w:pPr>
            <w:r w:rsidRPr="000B7DA9">
              <w:t>Ручные осколочные гранаты. Меры безопасности при обращении с ручными осколочными гранатами.</w:t>
            </w:r>
          </w:p>
          <w:p w14:paraId="0D97F2BE" w14:textId="77777777" w:rsidR="002C7AB7" w:rsidRPr="000B7DA9" w:rsidRDefault="00B242FA" w:rsidP="00CF5CB5">
            <w:pPr>
              <w:ind w:left="360"/>
            </w:pPr>
            <w:r w:rsidRPr="000B7DA9">
              <w:t xml:space="preserve">Современный общевойсковой бой. Инженерное оборудование позиции солдата. Способы передвижения в бою при действиях в пешем порядке. </w:t>
            </w:r>
          </w:p>
          <w:p w14:paraId="4B683964" w14:textId="3CBBD99B" w:rsidR="00B242FA" w:rsidRPr="000B7DA9" w:rsidRDefault="00B242FA" w:rsidP="00CF5CB5">
            <w:pPr>
              <w:ind w:left="360"/>
            </w:pPr>
            <w:r w:rsidRPr="000B7DA9">
              <w:t xml:space="preserve">Элементы военной топографии. </w:t>
            </w:r>
          </w:p>
          <w:p w14:paraId="7DCA9BB6" w14:textId="77777777" w:rsidR="002C7AB7" w:rsidRPr="000B7DA9" w:rsidRDefault="00B242FA" w:rsidP="00CF5CB5">
            <w:pPr>
              <w:ind w:left="360"/>
            </w:pPr>
            <w:r w:rsidRPr="000B7DA9">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p w14:paraId="70539FF3" w14:textId="77777777" w:rsidR="002C7AB7" w:rsidRPr="000B7DA9" w:rsidRDefault="00B242FA" w:rsidP="00CF5CB5">
            <w:pPr>
              <w:ind w:left="360"/>
            </w:pPr>
            <w:r w:rsidRPr="000B7DA9">
              <w:t xml:space="preserve">Действия по сигналам оповещения. </w:t>
            </w:r>
          </w:p>
          <w:p w14:paraId="6035C0E0" w14:textId="77777777" w:rsidR="002C7AB7" w:rsidRPr="000B7DA9" w:rsidRDefault="00B242FA" w:rsidP="00CF5CB5">
            <w:pPr>
              <w:ind w:left="360"/>
            </w:pPr>
            <w:r w:rsidRPr="000B7DA9">
              <w:t xml:space="preserve">Состав и применение аптечки индивидуальной. Оказание первой помощи в бою. </w:t>
            </w:r>
          </w:p>
          <w:p w14:paraId="6927894B" w14:textId="08C0ACDA" w:rsidR="00720CB5" w:rsidRPr="000B7DA9" w:rsidRDefault="00B242FA" w:rsidP="00CF5CB5">
            <w:pPr>
              <w:ind w:left="360"/>
            </w:pPr>
            <w:r w:rsidRPr="000B7DA9">
              <w:t>Способы выноса раненого с поля боя.</w:t>
            </w:r>
          </w:p>
        </w:tc>
        <w:tc>
          <w:tcPr>
            <w:tcW w:w="1778" w:type="dxa"/>
          </w:tcPr>
          <w:p w14:paraId="4AF1184A" w14:textId="5375B471"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1</w:t>
            </w:r>
            <w:r w:rsidR="00720CB5" w:rsidRPr="000B7DA9">
              <w:rPr>
                <w:rFonts w:ascii="Times New Roman" w:hAnsi="Times New Roman" w:cs="Times New Roman"/>
                <w:b/>
                <w:bCs/>
                <w:sz w:val="24"/>
                <w:szCs w:val="24"/>
              </w:rPr>
              <w:t>3</w:t>
            </w:r>
          </w:p>
          <w:p w14:paraId="1E3D9C49" w14:textId="7BD4CC6F"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0AF0D5F" w14:textId="1381F65B"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225CCF3" w14:textId="33F32FE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18DFC55" w14:textId="38EB3F9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995FFB2" w14:textId="77777777" w:rsidR="002C7AB7" w:rsidRPr="000B7DA9" w:rsidRDefault="002C7AB7" w:rsidP="0048526A">
            <w:pPr>
              <w:pStyle w:val="a4"/>
              <w:jc w:val="center"/>
              <w:rPr>
                <w:rFonts w:ascii="Times New Roman" w:hAnsi="Times New Roman" w:cs="Times New Roman"/>
                <w:sz w:val="24"/>
                <w:szCs w:val="24"/>
              </w:rPr>
            </w:pPr>
          </w:p>
          <w:p w14:paraId="5E4EE102" w14:textId="77777777" w:rsidR="00E65865" w:rsidRDefault="00E65865" w:rsidP="0048526A">
            <w:pPr>
              <w:pStyle w:val="a4"/>
              <w:jc w:val="center"/>
              <w:rPr>
                <w:rFonts w:ascii="Times New Roman" w:hAnsi="Times New Roman" w:cs="Times New Roman"/>
                <w:sz w:val="24"/>
                <w:szCs w:val="24"/>
              </w:rPr>
            </w:pPr>
          </w:p>
          <w:p w14:paraId="3C25C300" w14:textId="3AA16FE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DD1D2B9" w14:textId="77777777" w:rsidR="00E65865" w:rsidRDefault="00E65865" w:rsidP="0048526A">
            <w:pPr>
              <w:pStyle w:val="a4"/>
              <w:jc w:val="center"/>
              <w:rPr>
                <w:rFonts w:ascii="Times New Roman" w:hAnsi="Times New Roman" w:cs="Times New Roman"/>
                <w:sz w:val="24"/>
                <w:szCs w:val="24"/>
              </w:rPr>
            </w:pPr>
          </w:p>
          <w:p w14:paraId="6E158080" w14:textId="131AFFBE"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5FE62CE" w14:textId="67FB8F81"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F3E8D17" w14:textId="7CC68C2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C15C1AC" w14:textId="77777777" w:rsidR="00E65865" w:rsidRDefault="00E65865" w:rsidP="0048526A">
            <w:pPr>
              <w:pStyle w:val="a4"/>
              <w:jc w:val="center"/>
              <w:rPr>
                <w:rFonts w:ascii="Times New Roman" w:hAnsi="Times New Roman" w:cs="Times New Roman"/>
                <w:sz w:val="24"/>
                <w:szCs w:val="24"/>
              </w:rPr>
            </w:pPr>
          </w:p>
          <w:p w14:paraId="43CE48BA" w14:textId="458DCD9C"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45C5433" w14:textId="1933B57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01F6324" w14:textId="77777777" w:rsidR="00E65865" w:rsidRDefault="00E65865" w:rsidP="0048526A">
            <w:pPr>
              <w:pStyle w:val="a4"/>
              <w:jc w:val="center"/>
              <w:rPr>
                <w:rFonts w:ascii="Times New Roman" w:hAnsi="Times New Roman" w:cs="Times New Roman"/>
                <w:sz w:val="24"/>
                <w:szCs w:val="24"/>
              </w:rPr>
            </w:pPr>
          </w:p>
          <w:p w14:paraId="7D165516" w14:textId="19B3C1D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62AFC47" w14:textId="77777777" w:rsidR="002C7AB7"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F8F10F6" w14:textId="1A1D0EE1" w:rsidR="00E65865" w:rsidRPr="000B7DA9" w:rsidRDefault="00E65865" w:rsidP="0048526A">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42FA" w:rsidRPr="000B7DA9" w14:paraId="54F0917F" w14:textId="77777777" w:rsidTr="002C7AB7">
        <w:tc>
          <w:tcPr>
            <w:tcW w:w="13008" w:type="dxa"/>
            <w:gridSpan w:val="2"/>
          </w:tcPr>
          <w:p w14:paraId="62805252"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1 четверть</w:t>
            </w:r>
          </w:p>
        </w:tc>
        <w:tc>
          <w:tcPr>
            <w:tcW w:w="1778" w:type="dxa"/>
          </w:tcPr>
          <w:p w14:paraId="72274F9C" w14:textId="4999B7D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8D0BBC9" w14:textId="77777777" w:rsidTr="002C7AB7">
        <w:tc>
          <w:tcPr>
            <w:tcW w:w="13008" w:type="dxa"/>
            <w:gridSpan w:val="2"/>
          </w:tcPr>
          <w:p w14:paraId="2C0A945F"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2 четверть</w:t>
            </w:r>
          </w:p>
        </w:tc>
        <w:tc>
          <w:tcPr>
            <w:tcW w:w="1778" w:type="dxa"/>
          </w:tcPr>
          <w:p w14:paraId="4801294A" w14:textId="6042C651"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44E4D63" w14:textId="77777777" w:rsidTr="002C7AB7">
        <w:tc>
          <w:tcPr>
            <w:tcW w:w="13008" w:type="dxa"/>
            <w:gridSpan w:val="2"/>
          </w:tcPr>
          <w:p w14:paraId="2AC109BA"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3 четверть</w:t>
            </w:r>
          </w:p>
        </w:tc>
        <w:tc>
          <w:tcPr>
            <w:tcW w:w="1778" w:type="dxa"/>
          </w:tcPr>
          <w:p w14:paraId="4FEEFB30" w14:textId="69B3DA8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10</w:t>
            </w:r>
          </w:p>
        </w:tc>
      </w:tr>
      <w:tr w:rsidR="00B242FA" w:rsidRPr="000B7DA9" w14:paraId="46407D8E" w14:textId="77777777" w:rsidTr="002C7AB7">
        <w:tc>
          <w:tcPr>
            <w:tcW w:w="13008" w:type="dxa"/>
            <w:gridSpan w:val="2"/>
          </w:tcPr>
          <w:p w14:paraId="2AFBB28C"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4 четверть</w:t>
            </w:r>
          </w:p>
        </w:tc>
        <w:tc>
          <w:tcPr>
            <w:tcW w:w="1778" w:type="dxa"/>
          </w:tcPr>
          <w:p w14:paraId="587FF267" w14:textId="35037938"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44946E5E" w14:textId="77777777" w:rsidTr="002C7AB7">
        <w:tc>
          <w:tcPr>
            <w:tcW w:w="13008" w:type="dxa"/>
            <w:gridSpan w:val="2"/>
          </w:tcPr>
          <w:p w14:paraId="331D7871"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w:t>
            </w:r>
          </w:p>
        </w:tc>
        <w:tc>
          <w:tcPr>
            <w:tcW w:w="1778" w:type="dxa"/>
          </w:tcPr>
          <w:p w14:paraId="4D886FB2" w14:textId="506CAABC"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34</w:t>
            </w:r>
          </w:p>
        </w:tc>
      </w:tr>
    </w:tbl>
    <w:p w14:paraId="7F2180C4" w14:textId="4C5C47C8" w:rsidR="00166846" w:rsidRDefault="00166846" w:rsidP="00B53596">
      <w:pPr>
        <w:jc w:val="both"/>
      </w:pPr>
    </w:p>
    <w:p w14:paraId="47DCAB6A" w14:textId="77777777" w:rsidR="00E65865" w:rsidRDefault="00E65865" w:rsidP="000B7DA9">
      <w:pPr>
        <w:jc w:val="right"/>
        <w:rPr>
          <w:b/>
          <w:bCs/>
          <w:sz w:val="22"/>
          <w:szCs w:val="22"/>
        </w:rPr>
      </w:pPr>
    </w:p>
    <w:p w14:paraId="26243DCA" w14:textId="77777777" w:rsidR="00E65865" w:rsidRDefault="00E65865" w:rsidP="000B7DA9">
      <w:pPr>
        <w:jc w:val="right"/>
        <w:rPr>
          <w:b/>
          <w:bCs/>
          <w:sz w:val="22"/>
          <w:szCs w:val="22"/>
        </w:rPr>
      </w:pPr>
    </w:p>
    <w:p w14:paraId="115603C0" w14:textId="77777777" w:rsidR="00E65865" w:rsidRDefault="00E65865" w:rsidP="000B7DA9">
      <w:pPr>
        <w:jc w:val="right"/>
        <w:rPr>
          <w:b/>
          <w:bCs/>
          <w:sz w:val="22"/>
          <w:szCs w:val="22"/>
        </w:rPr>
      </w:pPr>
    </w:p>
    <w:p w14:paraId="7E73A95B" w14:textId="77777777" w:rsidR="00E65865" w:rsidRDefault="00E65865" w:rsidP="000B7DA9">
      <w:pPr>
        <w:jc w:val="right"/>
        <w:rPr>
          <w:b/>
          <w:bCs/>
          <w:sz w:val="22"/>
          <w:szCs w:val="22"/>
        </w:rPr>
      </w:pPr>
    </w:p>
    <w:p w14:paraId="29519DB2" w14:textId="77777777" w:rsidR="00E65865" w:rsidRDefault="00E65865" w:rsidP="000B7DA9">
      <w:pPr>
        <w:jc w:val="right"/>
        <w:rPr>
          <w:b/>
          <w:bCs/>
          <w:sz w:val="22"/>
          <w:szCs w:val="22"/>
        </w:rPr>
      </w:pPr>
    </w:p>
    <w:p w14:paraId="28241EA7" w14:textId="77777777" w:rsidR="00E65865" w:rsidRDefault="00E65865" w:rsidP="000B7DA9">
      <w:pPr>
        <w:jc w:val="right"/>
        <w:rPr>
          <w:b/>
          <w:bCs/>
          <w:sz w:val="22"/>
          <w:szCs w:val="22"/>
        </w:rPr>
      </w:pPr>
    </w:p>
    <w:p w14:paraId="7FDE3BE7" w14:textId="3B1B7A00" w:rsidR="000B7DA9" w:rsidRPr="000B7DA9" w:rsidRDefault="000B7DA9" w:rsidP="000B7DA9">
      <w:pPr>
        <w:jc w:val="right"/>
        <w:rPr>
          <w:b/>
          <w:bCs/>
          <w:sz w:val="22"/>
          <w:szCs w:val="22"/>
        </w:rPr>
      </w:pPr>
      <w:r w:rsidRPr="000B7DA9">
        <w:rPr>
          <w:b/>
          <w:bCs/>
          <w:sz w:val="22"/>
          <w:szCs w:val="22"/>
        </w:rPr>
        <w:lastRenderedPageBreak/>
        <w:t>Приложение</w:t>
      </w:r>
    </w:p>
    <w:p w14:paraId="49F7D091" w14:textId="77777777" w:rsidR="00B47EA3" w:rsidRPr="000B7DA9" w:rsidRDefault="00B47EA3" w:rsidP="00B47EA3">
      <w:pPr>
        <w:widowControl w:val="0"/>
        <w:shd w:val="clear" w:color="auto" w:fill="FFFFFF"/>
        <w:tabs>
          <w:tab w:val="left" w:pos="518"/>
        </w:tabs>
        <w:autoSpaceDE w:val="0"/>
        <w:jc w:val="center"/>
        <w:rPr>
          <w:b/>
          <w:color w:val="000000"/>
          <w:sz w:val="22"/>
          <w:szCs w:val="22"/>
        </w:rPr>
      </w:pPr>
      <w:r w:rsidRPr="000B7DA9">
        <w:rPr>
          <w:b/>
          <w:color w:val="000000"/>
          <w:sz w:val="22"/>
          <w:szCs w:val="22"/>
        </w:rPr>
        <w:t xml:space="preserve">Календарно-тематический план </w:t>
      </w:r>
    </w:p>
    <w:p w14:paraId="0687772C" w14:textId="15F387A9" w:rsidR="00B47EA3" w:rsidRPr="000B7DA9" w:rsidRDefault="00B47EA3" w:rsidP="00B53596">
      <w:pPr>
        <w:jc w:val="both"/>
        <w:rPr>
          <w:sz w:val="22"/>
          <w:szCs w:val="22"/>
        </w:rPr>
      </w:pPr>
    </w:p>
    <w:tbl>
      <w:tblPr>
        <w:tblW w:w="15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617"/>
        <w:gridCol w:w="765"/>
        <w:gridCol w:w="752"/>
        <w:gridCol w:w="3348"/>
        <w:gridCol w:w="1778"/>
        <w:gridCol w:w="7441"/>
      </w:tblGrid>
      <w:tr w:rsidR="00B47EA3" w:rsidRPr="000B7DA9" w14:paraId="2021BB2E" w14:textId="77777777" w:rsidTr="000B7DA9">
        <w:trPr>
          <w:trHeight w:val="141"/>
          <w:jc w:val="center"/>
        </w:trPr>
        <w:tc>
          <w:tcPr>
            <w:tcW w:w="537" w:type="dxa"/>
            <w:vMerge w:val="restart"/>
          </w:tcPr>
          <w:p w14:paraId="0B0C04F1" w14:textId="77777777" w:rsidR="00B47EA3" w:rsidRPr="000B7DA9" w:rsidRDefault="00B47EA3" w:rsidP="00B47EA3">
            <w:pPr>
              <w:snapToGrid w:val="0"/>
              <w:jc w:val="center"/>
              <w:rPr>
                <w:b/>
                <w:sz w:val="22"/>
                <w:szCs w:val="22"/>
              </w:rPr>
            </w:pPr>
            <w:r w:rsidRPr="000B7DA9">
              <w:rPr>
                <w:b/>
                <w:sz w:val="22"/>
                <w:szCs w:val="22"/>
              </w:rPr>
              <w:t>№</w:t>
            </w:r>
          </w:p>
          <w:p w14:paraId="672646BF" w14:textId="77777777" w:rsidR="00B47EA3" w:rsidRPr="000B7DA9" w:rsidRDefault="00B47EA3" w:rsidP="00B47EA3">
            <w:pPr>
              <w:snapToGrid w:val="0"/>
              <w:jc w:val="center"/>
              <w:rPr>
                <w:b/>
                <w:sz w:val="22"/>
                <w:szCs w:val="22"/>
              </w:rPr>
            </w:pPr>
            <w:r w:rsidRPr="000B7DA9">
              <w:rPr>
                <w:b/>
                <w:sz w:val="22"/>
                <w:szCs w:val="22"/>
              </w:rPr>
              <w:t>п\п</w:t>
            </w:r>
          </w:p>
        </w:tc>
        <w:tc>
          <w:tcPr>
            <w:tcW w:w="617" w:type="dxa"/>
            <w:vMerge w:val="restart"/>
          </w:tcPr>
          <w:p w14:paraId="42750C3E" w14:textId="77777777" w:rsidR="00B47EA3" w:rsidRPr="000B7DA9" w:rsidRDefault="00B47EA3" w:rsidP="00B47EA3">
            <w:pPr>
              <w:snapToGrid w:val="0"/>
              <w:jc w:val="center"/>
              <w:rPr>
                <w:b/>
                <w:sz w:val="22"/>
                <w:szCs w:val="22"/>
              </w:rPr>
            </w:pPr>
            <w:r w:rsidRPr="000B7DA9">
              <w:rPr>
                <w:b/>
                <w:sz w:val="22"/>
                <w:szCs w:val="22"/>
              </w:rPr>
              <w:t>№ в теме</w:t>
            </w:r>
          </w:p>
        </w:tc>
        <w:tc>
          <w:tcPr>
            <w:tcW w:w="1517" w:type="dxa"/>
            <w:gridSpan w:val="2"/>
          </w:tcPr>
          <w:p w14:paraId="1F636DDC" w14:textId="77777777" w:rsidR="00B47EA3" w:rsidRPr="000B7DA9" w:rsidRDefault="00B47EA3" w:rsidP="00B47EA3">
            <w:pPr>
              <w:snapToGrid w:val="0"/>
              <w:jc w:val="center"/>
              <w:rPr>
                <w:b/>
                <w:sz w:val="22"/>
                <w:szCs w:val="22"/>
              </w:rPr>
            </w:pPr>
            <w:r w:rsidRPr="000B7DA9">
              <w:rPr>
                <w:b/>
                <w:sz w:val="22"/>
                <w:szCs w:val="22"/>
              </w:rPr>
              <w:t>Дата</w:t>
            </w:r>
          </w:p>
        </w:tc>
        <w:tc>
          <w:tcPr>
            <w:tcW w:w="3348" w:type="dxa"/>
            <w:vMerge w:val="restart"/>
            <w:shd w:val="clear" w:color="auto" w:fill="auto"/>
          </w:tcPr>
          <w:p w14:paraId="447A4167" w14:textId="77777777" w:rsidR="00B47EA3" w:rsidRPr="000B7DA9" w:rsidRDefault="00B47EA3" w:rsidP="00B47EA3">
            <w:pPr>
              <w:snapToGrid w:val="0"/>
              <w:jc w:val="center"/>
              <w:rPr>
                <w:b/>
                <w:sz w:val="22"/>
                <w:szCs w:val="22"/>
              </w:rPr>
            </w:pPr>
            <w:r w:rsidRPr="000B7DA9">
              <w:rPr>
                <w:b/>
                <w:sz w:val="22"/>
                <w:szCs w:val="22"/>
              </w:rPr>
              <w:t>Тема</w:t>
            </w:r>
          </w:p>
          <w:p w14:paraId="212BD3E7" w14:textId="77777777" w:rsidR="00B47EA3" w:rsidRPr="000B7DA9" w:rsidRDefault="00B47EA3" w:rsidP="00B47EA3">
            <w:pPr>
              <w:jc w:val="center"/>
              <w:rPr>
                <w:b/>
                <w:sz w:val="22"/>
                <w:szCs w:val="22"/>
              </w:rPr>
            </w:pPr>
          </w:p>
        </w:tc>
        <w:tc>
          <w:tcPr>
            <w:tcW w:w="1778" w:type="dxa"/>
            <w:vMerge w:val="restart"/>
          </w:tcPr>
          <w:p w14:paraId="296D0356" w14:textId="77777777" w:rsidR="00B47EA3" w:rsidRPr="000B7DA9" w:rsidRDefault="00B47EA3" w:rsidP="00B47EA3">
            <w:pPr>
              <w:snapToGrid w:val="0"/>
              <w:jc w:val="center"/>
              <w:rPr>
                <w:b/>
                <w:sz w:val="22"/>
                <w:szCs w:val="22"/>
              </w:rPr>
            </w:pPr>
            <w:r w:rsidRPr="000B7DA9">
              <w:rPr>
                <w:b/>
                <w:sz w:val="22"/>
                <w:szCs w:val="22"/>
              </w:rPr>
              <w:t>Тип урока, форма проведения</w:t>
            </w:r>
          </w:p>
        </w:tc>
        <w:tc>
          <w:tcPr>
            <w:tcW w:w="7441" w:type="dxa"/>
            <w:vMerge w:val="restart"/>
          </w:tcPr>
          <w:p w14:paraId="5625B97B" w14:textId="77777777" w:rsidR="00B47EA3" w:rsidRPr="000B7DA9" w:rsidRDefault="00B47EA3" w:rsidP="00B47EA3">
            <w:pPr>
              <w:snapToGrid w:val="0"/>
              <w:jc w:val="center"/>
              <w:rPr>
                <w:b/>
                <w:sz w:val="22"/>
                <w:szCs w:val="22"/>
              </w:rPr>
            </w:pPr>
            <w:r w:rsidRPr="000B7DA9">
              <w:rPr>
                <w:b/>
                <w:sz w:val="22"/>
                <w:szCs w:val="22"/>
              </w:rPr>
              <w:t>Планируемые предметные результаты</w:t>
            </w:r>
          </w:p>
          <w:p w14:paraId="00498937" w14:textId="77777777" w:rsidR="00B47EA3" w:rsidRPr="000B7DA9" w:rsidRDefault="00B47EA3" w:rsidP="00B47EA3">
            <w:pPr>
              <w:snapToGrid w:val="0"/>
              <w:jc w:val="center"/>
              <w:rPr>
                <w:b/>
                <w:sz w:val="22"/>
                <w:szCs w:val="22"/>
              </w:rPr>
            </w:pPr>
          </w:p>
        </w:tc>
      </w:tr>
      <w:tr w:rsidR="00B47EA3" w:rsidRPr="000B7DA9" w14:paraId="79332639" w14:textId="77777777" w:rsidTr="000B7DA9">
        <w:trPr>
          <w:trHeight w:val="70"/>
          <w:jc w:val="center"/>
        </w:trPr>
        <w:tc>
          <w:tcPr>
            <w:tcW w:w="537" w:type="dxa"/>
            <w:vMerge/>
            <w:tcBorders>
              <w:bottom w:val="single" w:sz="4" w:space="0" w:color="auto"/>
            </w:tcBorders>
          </w:tcPr>
          <w:p w14:paraId="49169008" w14:textId="77777777" w:rsidR="00B47EA3" w:rsidRPr="000B7DA9" w:rsidRDefault="00B47EA3" w:rsidP="00B47EA3">
            <w:pPr>
              <w:snapToGrid w:val="0"/>
              <w:jc w:val="center"/>
              <w:rPr>
                <w:sz w:val="22"/>
                <w:szCs w:val="22"/>
              </w:rPr>
            </w:pPr>
          </w:p>
        </w:tc>
        <w:tc>
          <w:tcPr>
            <w:tcW w:w="617" w:type="dxa"/>
            <w:vMerge/>
            <w:tcBorders>
              <w:bottom w:val="single" w:sz="4" w:space="0" w:color="auto"/>
            </w:tcBorders>
          </w:tcPr>
          <w:p w14:paraId="01A04D3D" w14:textId="77777777" w:rsidR="00B47EA3" w:rsidRPr="000B7DA9" w:rsidRDefault="00B47EA3" w:rsidP="00B47EA3">
            <w:pPr>
              <w:snapToGrid w:val="0"/>
              <w:jc w:val="center"/>
              <w:rPr>
                <w:sz w:val="22"/>
                <w:szCs w:val="22"/>
              </w:rPr>
            </w:pPr>
          </w:p>
        </w:tc>
        <w:tc>
          <w:tcPr>
            <w:tcW w:w="765" w:type="dxa"/>
            <w:tcBorders>
              <w:bottom w:val="single" w:sz="4" w:space="0" w:color="auto"/>
            </w:tcBorders>
          </w:tcPr>
          <w:p w14:paraId="7DBFD7D3" w14:textId="77777777" w:rsidR="00B47EA3" w:rsidRPr="000B7DA9" w:rsidRDefault="00B47EA3" w:rsidP="00B47EA3">
            <w:pPr>
              <w:snapToGrid w:val="0"/>
              <w:jc w:val="center"/>
              <w:rPr>
                <w:b/>
                <w:sz w:val="22"/>
                <w:szCs w:val="22"/>
              </w:rPr>
            </w:pPr>
            <w:r w:rsidRPr="000B7DA9">
              <w:rPr>
                <w:b/>
                <w:sz w:val="22"/>
                <w:szCs w:val="22"/>
              </w:rPr>
              <w:t>план</w:t>
            </w:r>
          </w:p>
        </w:tc>
        <w:tc>
          <w:tcPr>
            <w:tcW w:w="752" w:type="dxa"/>
            <w:tcBorders>
              <w:bottom w:val="single" w:sz="4" w:space="0" w:color="auto"/>
            </w:tcBorders>
          </w:tcPr>
          <w:p w14:paraId="43C7C279" w14:textId="77777777" w:rsidR="00B47EA3" w:rsidRPr="000B7DA9" w:rsidRDefault="00B47EA3" w:rsidP="00B47EA3">
            <w:pPr>
              <w:snapToGrid w:val="0"/>
              <w:jc w:val="center"/>
              <w:rPr>
                <w:b/>
                <w:sz w:val="22"/>
                <w:szCs w:val="22"/>
              </w:rPr>
            </w:pPr>
            <w:r w:rsidRPr="000B7DA9">
              <w:rPr>
                <w:b/>
                <w:sz w:val="22"/>
                <w:szCs w:val="22"/>
              </w:rPr>
              <w:t>факт</w:t>
            </w:r>
          </w:p>
        </w:tc>
        <w:tc>
          <w:tcPr>
            <w:tcW w:w="3348" w:type="dxa"/>
            <w:vMerge/>
            <w:tcBorders>
              <w:bottom w:val="single" w:sz="4" w:space="0" w:color="auto"/>
            </w:tcBorders>
            <w:shd w:val="clear" w:color="auto" w:fill="auto"/>
          </w:tcPr>
          <w:p w14:paraId="617C74E5" w14:textId="77777777" w:rsidR="00B47EA3" w:rsidRPr="000B7DA9" w:rsidRDefault="00B47EA3" w:rsidP="00B47EA3">
            <w:pPr>
              <w:snapToGrid w:val="0"/>
              <w:jc w:val="center"/>
              <w:rPr>
                <w:sz w:val="22"/>
                <w:szCs w:val="22"/>
              </w:rPr>
            </w:pPr>
          </w:p>
        </w:tc>
        <w:tc>
          <w:tcPr>
            <w:tcW w:w="1778" w:type="dxa"/>
            <w:vMerge/>
            <w:tcBorders>
              <w:bottom w:val="single" w:sz="4" w:space="0" w:color="auto"/>
            </w:tcBorders>
          </w:tcPr>
          <w:p w14:paraId="7E9D6654" w14:textId="77777777" w:rsidR="00B47EA3" w:rsidRPr="000B7DA9" w:rsidRDefault="00B47EA3" w:rsidP="00B47EA3">
            <w:pPr>
              <w:snapToGrid w:val="0"/>
              <w:jc w:val="center"/>
              <w:rPr>
                <w:sz w:val="22"/>
                <w:szCs w:val="22"/>
              </w:rPr>
            </w:pPr>
          </w:p>
        </w:tc>
        <w:tc>
          <w:tcPr>
            <w:tcW w:w="7441" w:type="dxa"/>
            <w:vMerge/>
            <w:tcBorders>
              <w:bottom w:val="single" w:sz="4" w:space="0" w:color="auto"/>
            </w:tcBorders>
          </w:tcPr>
          <w:p w14:paraId="776BAF5B" w14:textId="77777777" w:rsidR="00B47EA3" w:rsidRPr="000B7DA9" w:rsidRDefault="00B47EA3" w:rsidP="00B47EA3">
            <w:pPr>
              <w:snapToGrid w:val="0"/>
              <w:jc w:val="center"/>
              <w:rPr>
                <w:sz w:val="22"/>
                <w:szCs w:val="22"/>
              </w:rPr>
            </w:pPr>
          </w:p>
        </w:tc>
      </w:tr>
      <w:tr w:rsidR="000B7DA9" w:rsidRPr="000B7DA9" w14:paraId="2B6A41DA" w14:textId="77777777" w:rsidTr="000B7DA9">
        <w:trPr>
          <w:trHeight w:val="309"/>
          <w:jc w:val="center"/>
        </w:trPr>
        <w:tc>
          <w:tcPr>
            <w:tcW w:w="15238" w:type="dxa"/>
            <w:gridSpan w:val="7"/>
          </w:tcPr>
          <w:p w14:paraId="32B6D731" w14:textId="6CDA79A5" w:rsidR="000B7DA9" w:rsidRPr="000B7DA9" w:rsidRDefault="000B7DA9" w:rsidP="000B7DA9">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tc>
      </w:tr>
      <w:tr w:rsidR="00CF5CB5" w:rsidRPr="000B7DA9" w14:paraId="52420BFA" w14:textId="77777777" w:rsidTr="000B7DA9">
        <w:trPr>
          <w:trHeight w:val="309"/>
          <w:jc w:val="center"/>
        </w:trPr>
        <w:tc>
          <w:tcPr>
            <w:tcW w:w="537" w:type="dxa"/>
          </w:tcPr>
          <w:p w14:paraId="79C2C36A" w14:textId="58B66AF3" w:rsidR="00CF5CB5" w:rsidRPr="000B7DA9" w:rsidRDefault="00A0598C" w:rsidP="00CF5CB5">
            <w:pPr>
              <w:snapToGrid w:val="0"/>
              <w:jc w:val="both"/>
              <w:rPr>
                <w:sz w:val="22"/>
                <w:szCs w:val="22"/>
              </w:rPr>
            </w:pPr>
            <w:r>
              <w:rPr>
                <w:sz w:val="22"/>
                <w:szCs w:val="22"/>
              </w:rPr>
              <w:t>1</w:t>
            </w:r>
          </w:p>
        </w:tc>
        <w:tc>
          <w:tcPr>
            <w:tcW w:w="617" w:type="dxa"/>
          </w:tcPr>
          <w:p w14:paraId="3FCFC0E7"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20284073" w14:textId="77777777" w:rsidR="00CF5CB5" w:rsidRPr="000B7DA9" w:rsidRDefault="00CF5CB5" w:rsidP="00CF5CB5">
            <w:pPr>
              <w:snapToGrid w:val="0"/>
              <w:jc w:val="both"/>
              <w:rPr>
                <w:sz w:val="22"/>
                <w:szCs w:val="22"/>
              </w:rPr>
            </w:pPr>
          </w:p>
        </w:tc>
        <w:tc>
          <w:tcPr>
            <w:tcW w:w="752" w:type="dxa"/>
          </w:tcPr>
          <w:p w14:paraId="433D5026" w14:textId="77777777" w:rsidR="00CF5CB5" w:rsidRPr="000B7DA9" w:rsidRDefault="00CF5CB5" w:rsidP="00CF5CB5">
            <w:pPr>
              <w:snapToGrid w:val="0"/>
              <w:jc w:val="both"/>
              <w:rPr>
                <w:sz w:val="22"/>
                <w:szCs w:val="22"/>
              </w:rPr>
            </w:pPr>
          </w:p>
        </w:tc>
        <w:tc>
          <w:tcPr>
            <w:tcW w:w="3348" w:type="dxa"/>
            <w:shd w:val="clear" w:color="auto" w:fill="auto"/>
          </w:tcPr>
          <w:p w14:paraId="6E0039E8" w14:textId="75D51D2F" w:rsidR="00CF5CB5" w:rsidRPr="000B7DA9" w:rsidRDefault="00CF5CB5" w:rsidP="00CF5CB5">
            <w:pPr>
              <w:snapToGrid w:val="0"/>
              <w:jc w:val="both"/>
              <w:rPr>
                <w:sz w:val="22"/>
                <w:szCs w:val="22"/>
              </w:rPr>
            </w:pPr>
            <w:r w:rsidRPr="000B7DA9">
              <w:rPr>
                <w:sz w:val="22"/>
                <w:szCs w:val="22"/>
              </w:rPr>
              <w:t>Экологическая безопасность и охрана окружающей среды. Влияние экологической безопасности на национальную безопасность РФ.</w:t>
            </w:r>
          </w:p>
        </w:tc>
        <w:tc>
          <w:tcPr>
            <w:tcW w:w="1778" w:type="dxa"/>
          </w:tcPr>
          <w:p w14:paraId="19BA78E3" w14:textId="623AA8D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265C85B1"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определяющих правила и безопасность дорожного движения;</w:t>
            </w:r>
          </w:p>
          <w:p w14:paraId="4681AAF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7789CE5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безопасности дорожного движения;</w:t>
            </w:r>
          </w:p>
          <w:p w14:paraId="7CBE4B1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назначение предметов экипировки для обеспечения безопасности при управлении двухколесным транспортным средством;</w:t>
            </w:r>
          </w:p>
          <w:p w14:paraId="2B5420C1"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дорожных знаках;</w:t>
            </w:r>
          </w:p>
          <w:p w14:paraId="55794CC7"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в области безопасности дорожного движения;</w:t>
            </w:r>
          </w:p>
          <w:p w14:paraId="29833EC5"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0BC231"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1BC5CD5" w14:textId="632B02A5" w:rsidR="00CF5CB5"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нормативных правовых актов в области охраны окружающей среды;</w:t>
            </w:r>
          </w:p>
        </w:tc>
      </w:tr>
      <w:tr w:rsidR="00CF5CB5" w:rsidRPr="000B7DA9" w14:paraId="149B537B" w14:textId="77777777" w:rsidTr="000B7DA9">
        <w:trPr>
          <w:trHeight w:val="325"/>
          <w:jc w:val="center"/>
        </w:trPr>
        <w:tc>
          <w:tcPr>
            <w:tcW w:w="537" w:type="dxa"/>
          </w:tcPr>
          <w:p w14:paraId="4AD2634A" w14:textId="6931E343" w:rsidR="00CF5CB5" w:rsidRPr="000B7DA9" w:rsidRDefault="00A0598C" w:rsidP="00CF5CB5">
            <w:pPr>
              <w:snapToGrid w:val="0"/>
              <w:jc w:val="both"/>
              <w:rPr>
                <w:sz w:val="22"/>
                <w:szCs w:val="22"/>
              </w:rPr>
            </w:pPr>
            <w:r>
              <w:rPr>
                <w:sz w:val="22"/>
                <w:szCs w:val="22"/>
              </w:rPr>
              <w:t>2</w:t>
            </w:r>
          </w:p>
        </w:tc>
        <w:tc>
          <w:tcPr>
            <w:tcW w:w="617" w:type="dxa"/>
          </w:tcPr>
          <w:p w14:paraId="0437F630"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1EC3CEB" w14:textId="77777777" w:rsidR="00CF5CB5" w:rsidRPr="000B7DA9" w:rsidRDefault="00CF5CB5" w:rsidP="00CF5CB5">
            <w:pPr>
              <w:snapToGrid w:val="0"/>
              <w:jc w:val="both"/>
              <w:rPr>
                <w:sz w:val="22"/>
                <w:szCs w:val="22"/>
              </w:rPr>
            </w:pPr>
          </w:p>
        </w:tc>
        <w:tc>
          <w:tcPr>
            <w:tcW w:w="752" w:type="dxa"/>
          </w:tcPr>
          <w:p w14:paraId="0EE9E707" w14:textId="77777777" w:rsidR="00CF5CB5" w:rsidRPr="000B7DA9" w:rsidRDefault="00CF5CB5" w:rsidP="00CF5CB5">
            <w:pPr>
              <w:snapToGrid w:val="0"/>
              <w:jc w:val="both"/>
              <w:rPr>
                <w:sz w:val="22"/>
                <w:szCs w:val="22"/>
              </w:rPr>
            </w:pPr>
          </w:p>
        </w:tc>
        <w:tc>
          <w:tcPr>
            <w:tcW w:w="3348" w:type="dxa"/>
            <w:shd w:val="clear" w:color="auto" w:fill="auto"/>
          </w:tcPr>
          <w:p w14:paraId="3B1C09B1" w14:textId="687C1C70" w:rsidR="00CF5CB5" w:rsidRPr="000B7DA9" w:rsidRDefault="00CF5CB5" w:rsidP="00CF5CB5">
            <w:pPr>
              <w:snapToGrid w:val="0"/>
              <w:jc w:val="both"/>
              <w:rPr>
                <w:sz w:val="22"/>
                <w:szCs w:val="22"/>
              </w:rPr>
            </w:pPr>
            <w:r w:rsidRPr="000B7DA9">
              <w:rPr>
                <w:sz w:val="22"/>
                <w:szCs w:val="22"/>
              </w:rPr>
              <w:t xml:space="preserve">Права, обязанности и ответственность гражданина в области охраны окружающей среды. </w:t>
            </w:r>
          </w:p>
        </w:tc>
        <w:tc>
          <w:tcPr>
            <w:tcW w:w="1778" w:type="dxa"/>
          </w:tcPr>
          <w:p w14:paraId="3DAC9C00" w14:textId="2C814AD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1E97788" w14:textId="2F3DA52C" w:rsidR="00CF5CB5" w:rsidRPr="000B7DA9" w:rsidRDefault="00CF5CB5" w:rsidP="00CF5CB5">
            <w:pPr>
              <w:jc w:val="both"/>
              <w:rPr>
                <w:sz w:val="22"/>
                <w:szCs w:val="22"/>
              </w:rPr>
            </w:pPr>
          </w:p>
        </w:tc>
      </w:tr>
      <w:tr w:rsidR="00CF5CB5" w:rsidRPr="000B7DA9" w14:paraId="4C8C443E" w14:textId="77777777" w:rsidTr="000B7DA9">
        <w:trPr>
          <w:trHeight w:val="325"/>
          <w:jc w:val="center"/>
        </w:trPr>
        <w:tc>
          <w:tcPr>
            <w:tcW w:w="537" w:type="dxa"/>
          </w:tcPr>
          <w:p w14:paraId="213364C0" w14:textId="39E86C43" w:rsidR="00CF5CB5" w:rsidRPr="000B7DA9" w:rsidRDefault="00A0598C" w:rsidP="00CF5CB5">
            <w:pPr>
              <w:snapToGrid w:val="0"/>
              <w:jc w:val="both"/>
              <w:rPr>
                <w:sz w:val="22"/>
                <w:szCs w:val="22"/>
              </w:rPr>
            </w:pPr>
            <w:r>
              <w:rPr>
                <w:sz w:val="22"/>
                <w:szCs w:val="22"/>
              </w:rPr>
              <w:t>3</w:t>
            </w:r>
          </w:p>
        </w:tc>
        <w:tc>
          <w:tcPr>
            <w:tcW w:w="617" w:type="dxa"/>
          </w:tcPr>
          <w:p w14:paraId="4BACD5EB" w14:textId="42FA72F4" w:rsidR="00CF5CB5" w:rsidRPr="000B7DA9" w:rsidRDefault="00A0598C" w:rsidP="00CF5CB5">
            <w:pPr>
              <w:snapToGrid w:val="0"/>
              <w:jc w:val="both"/>
              <w:rPr>
                <w:sz w:val="22"/>
                <w:szCs w:val="22"/>
              </w:rPr>
            </w:pPr>
            <w:r>
              <w:rPr>
                <w:sz w:val="22"/>
                <w:szCs w:val="22"/>
              </w:rPr>
              <w:t>3</w:t>
            </w:r>
          </w:p>
        </w:tc>
        <w:tc>
          <w:tcPr>
            <w:tcW w:w="765" w:type="dxa"/>
          </w:tcPr>
          <w:p w14:paraId="40976CBE" w14:textId="77777777" w:rsidR="00CF5CB5" w:rsidRPr="000B7DA9" w:rsidRDefault="00CF5CB5" w:rsidP="00CF5CB5">
            <w:pPr>
              <w:snapToGrid w:val="0"/>
              <w:jc w:val="both"/>
              <w:rPr>
                <w:sz w:val="22"/>
                <w:szCs w:val="22"/>
              </w:rPr>
            </w:pPr>
          </w:p>
        </w:tc>
        <w:tc>
          <w:tcPr>
            <w:tcW w:w="752" w:type="dxa"/>
          </w:tcPr>
          <w:p w14:paraId="0C337CBC" w14:textId="77777777" w:rsidR="00CF5CB5" w:rsidRPr="000B7DA9" w:rsidRDefault="00CF5CB5" w:rsidP="00CF5CB5">
            <w:pPr>
              <w:snapToGrid w:val="0"/>
              <w:jc w:val="both"/>
              <w:rPr>
                <w:sz w:val="22"/>
                <w:szCs w:val="22"/>
              </w:rPr>
            </w:pPr>
          </w:p>
        </w:tc>
        <w:tc>
          <w:tcPr>
            <w:tcW w:w="3348" w:type="dxa"/>
            <w:shd w:val="clear" w:color="auto" w:fill="auto"/>
          </w:tcPr>
          <w:p w14:paraId="241BC7DB" w14:textId="6BB26452" w:rsidR="00CF5CB5" w:rsidRPr="000B7DA9" w:rsidRDefault="00CF5CB5" w:rsidP="00CF5CB5">
            <w:pPr>
              <w:snapToGrid w:val="0"/>
              <w:jc w:val="both"/>
              <w:rPr>
                <w:sz w:val="22"/>
                <w:szCs w:val="22"/>
              </w:rPr>
            </w:pPr>
            <w:r w:rsidRPr="000B7DA9">
              <w:rPr>
                <w:sz w:val="22"/>
                <w:szCs w:val="22"/>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tc>
        <w:tc>
          <w:tcPr>
            <w:tcW w:w="1778" w:type="dxa"/>
          </w:tcPr>
          <w:p w14:paraId="58CEDCD9" w14:textId="20EE5A56"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2FB44D4" w14:textId="25C38A4C" w:rsidR="00CF5CB5" w:rsidRPr="000B7DA9" w:rsidRDefault="00CF5CB5" w:rsidP="00CF5CB5">
            <w:pPr>
              <w:jc w:val="both"/>
              <w:rPr>
                <w:sz w:val="22"/>
                <w:szCs w:val="22"/>
              </w:rPr>
            </w:pPr>
          </w:p>
        </w:tc>
      </w:tr>
      <w:tr w:rsidR="00CF5CB5" w:rsidRPr="000B7DA9" w14:paraId="7EB2BFAA" w14:textId="77777777" w:rsidTr="000B7DA9">
        <w:trPr>
          <w:trHeight w:val="325"/>
          <w:jc w:val="center"/>
        </w:trPr>
        <w:tc>
          <w:tcPr>
            <w:tcW w:w="537" w:type="dxa"/>
          </w:tcPr>
          <w:p w14:paraId="3C22E673" w14:textId="248E27E6" w:rsidR="00CF5CB5" w:rsidRPr="000B7DA9" w:rsidRDefault="00A0598C" w:rsidP="00CF5CB5">
            <w:pPr>
              <w:snapToGrid w:val="0"/>
              <w:jc w:val="both"/>
              <w:rPr>
                <w:sz w:val="22"/>
                <w:szCs w:val="22"/>
              </w:rPr>
            </w:pPr>
            <w:r>
              <w:rPr>
                <w:sz w:val="22"/>
                <w:szCs w:val="22"/>
              </w:rPr>
              <w:t>4</w:t>
            </w:r>
          </w:p>
        </w:tc>
        <w:tc>
          <w:tcPr>
            <w:tcW w:w="617" w:type="dxa"/>
          </w:tcPr>
          <w:p w14:paraId="21EFA125" w14:textId="65F24687" w:rsidR="00CF5CB5" w:rsidRPr="000B7DA9" w:rsidRDefault="00A0598C" w:rsidP="00CF5CB5">
            <w:pPr>
              <w:snapToGrid w:val="0"/>
              <w:jc w:val="both"/>
              <w:rPr>
                <w:sz w:val="22"/>
                <w:szCs w:val="22"/>
              </w:rPr>
            </w:pPr>
            <w:r>
              <w:rPr>
                <w:sz w:val="22"/>
                <w:szCs w:val="22"/>
              </w:rPr>
              <w:t>4</w:t>
            </w:r>
          </w:p>
        </w:tc>
        <w:tc>
          <w:tcPr>
            <w:tcW w:w="765" w:type="dxa"/>
          </w:tcPr>
          <w:p w14:paraId="0105DA58" w14:textId="77777777" w:rsidR="00CF5CB5" w:rsidRPr="000B7DA9" w:rsidRDefault="00CF5CB5" w:rsidP="00CF5CB5">
            <w:pPr>
              <w:snapToGrid w:val="0"/>
              <w:jc w:val="both"/>
              <w:rPr>
                <w:sz w:val="22"/>
                <w:szCs w:val="22"/>
              </w:rPr>
            </w:pPr>
          </w:p>
        </w:tc>
        <w:tc>
          <w:tcPr>
            <w:tcW w:w="752" w:type="dxa"/>
          </w:tcPr>
          <w:p w14:paraId="58960389" w14:textId="77777777" w:rsidR="00CF5CB5" w:rsidRPr="000B7DA9" w:rsidRDefault="00CF5CB5" w:rsidP="00CF5CB5">
            <w:pPr>
              <w:snapToGrid w:val="0"/>
              <w:jc w:val="both"/>
              <w:rPr>
                <w:sz w:val="22"/>
                <w:szCs w:val="22"/>
              </w:rPr>
            </w:pPr>
          </w:p>
        </w:tc>
        <w:tc>
          <w:tcPr>
            <w:tcW w:w="3348" w:type="dxa"/>
            <w:shd w:val="clear" w:color="auto" w:fill="auto"/>
          </w:tcPr>
          <w:p w14:paraId="77D1BCF9" w14:textId="11A73BD6" w:rsidR="00CF5CB5" w:rsidRPr="000B7DA9" w:rsidRDefault="00CF5CB5" w:rsidP="00CF5CB5">
            <w:pPr>
              <w:snapToGrid w:val="0"/>
              <w:jc w:val="both"/>
              <w:rPr>
                <w:sz w:val="22"/>
                <w:szCs w:val="22"/>
              </w:rPr>
            </w:pPr>
            <w:r w:rsidRPr="000B7DA9">
              <w:rPr>
                <w:sz w:val="22"/>
                <w:szCs w:val="22"/>
              </w:rPr>
              <w:t xml:space="preserve">Неблагоприятные районы в месте проживания и факторы </w:t>
            </w:r>
            <w:proofErr w:type="spellStart"/>
            <w:r w:rsidRPr="000B7DA9">
              <w:rPr>
                <w:sz w:val="22"/>
                <w:szCs w:val="22"/>
              </w:rPr>
              <w:t>экориска</w:t>
            </w:r>
            <w:proofErr w:type="spellEnd"/>
            <w:r w:rsidRPr="000B7DA9">
              <w:rPr>
                <w:sz w:val="22"/>
                <w:szCs w:val="22"/>
              </w:rPr>
              <w:t xml:space="preserve">. </w:t>
            </w:r>
          </w:p>
        </w:tc>
        <w:tc>
          <w:tcPr>
            <w:tcW w:w="1778" w:type="dxa"/>
          </w:tcPr>
          <w:p w14:paraId="444BA294" w14:textId="197F3EA7"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4A8E700" w14:textId="5508CAC1" w:rsidR="00CF5CB5" w:rsidRPr="000B7DA9" w:rsidRDefault="00CF5CB5" w:rsidP="00CF5CB5">
            <w:pPr>
              <w:jc w:val="both"/>
              <w:rPr>
                <w:sz w:val="22"/>
                <w:szCs w:val="22"/>
              </w:rPr>
            </w:pPr>
          </w:p>
        </w:tc>
      </w:tr>
      <w:tr w:rsidR="00CF5CB5" w:rsidRPr="000B7DA9" w14:paraId="0B416D03" w14:textId="77777777" w:rsidTr="000B7DA9">
        <w:trPr>
          <w:trHeight w:val="325"/>
          <w:jc w:val="center"/>
        </w:trPr>
        <w:tc>
          <w:tcPr>
            <w:tcW w:w="537" w:type="dxa"/>
          </w:tcPr>
          <w:p w14:paraId="67194DAD" w14:textId="7C9D690F" w:rsidR="00CF5CB5" w:rsidRPr="000B7DA9" w:rsidRDefault="00A0598C" w:rsidP="00CF5CB5">
            <w:pPr>
              <w:snapToGrid w:val="0"/>
              <w:jc w:val="both"/>
              <w:rPr>
                <w:sz w:val="22"/>
                <w:szCs w:val="22"/>
              </w:rPr>
            </w:pPr>
            <w:r>
              <w:rPr>
                <w:sz w:val="22"/>
                <w:szCs w:val="22"/>
              </w:rPr>
              <w:t>5</w:t>
            </w:r>
          </w:p>
        </w:tc>
        <w:tc>
          <w:tcPr>
            <w:tcW w:w="617" w:type="dxa"/>
          </w:tcPr>
          <w:p w14:paraId="50C5E0A8" w14:textId="1A88A01B" w:rsidR="00CF5CB5" w:rsidRPr="000B7DA9" w:rsidRDefault="00A0598C" w:rsidP="00CF5CB5">
            <w:pPr>
              <w:snapToGrid w:val="0"/>
              <w:jc w:val="both"/>
              <w:rPr>
                <w:sz w:val="22"/>
                <w:szCs w:val="22"/>
              </w:rPr>
            </w:pPr>
            <w:r>
              <w:rPr>
                <w:sz w:val="22"/>
                <w:szCs w:val="22"/>
              </w:rPr>
              <w:t>5</w:t>
            </w:r>
          </w:p>
        </w:tc>
        <w:tc>
          <w:tcPr>
            <w:tcW w:w="765" w:type="dxa"/>
          </w:tcPr>
          <w:p w14:paraId="52485BB5" w14:textId="77777777" w:rsidR="00CF5CB5" w:rsidRPr="000B7DA9" w:rsidRDefault="00CF5CB5" w:rsidP="00CF5CB5">
            <w:pPr>
              <w:snapToGrid w:val="0"/>
              <w:jc w:val="both"/>
              <w:rPr>
                <w:sz w:val="22"/>
                <w:szCs w:val="22"/>
              </w:rPr>
            </w:pPr>
          </w:p>
        </w:tc>
        <w:tc>
          <w:tcPr>
            <w:tcW w:w="752" w:type="dxa"/>
          </w:tcPr>
          <w:p w14:paraId="3CF2FDF4" w14:textId="77777777" w:rsidR="00CF5CB5" w:rsidRPr="000B7DA9" w:rsidRDefault="00CF5CB5" w:rsidP="00CF5CB5">
            <w:pPr>
              <w:snapToGrid w:val="0"/>
              <w:jc w:val="both"/>
              <w:rPr>
                <w:sz w:val="22"/>
                <w:szCs w:val="22"/>
              </w:rPr>
            </w:pPr>
          </w:p>
        </w:tc>
        <w:tc>
          <w:tcPr>
            <w:tcW w:w="3348" w:type="dxa"/>
            <w:shd w:val="clear" w:color="auto" w:fill="auto"/>
          </w:tcPr>
          <w:p w14:paraId="5457C7BE" w14:textId="78397117" w:rsidR="00CF5CB5" w:rsidRPr="000B7DA9" w:rsidRDefault="00CF5CB5" w:rsidP="00CF5CB5">
            <w:pPr>
              <w:snapToGrid w:val="0"/>
              <w:jc w:val="both"/>
              <w:rPr>
                <w:sz w:val="22"/>
                <w:szCs w:val="22"/>
              </w:rPr>
            </w:pPr>
            <w:r w:rsidRPr="000B7DA9">
              <w:rPr>
                <w:sz w:val="22"/>
                <w:szCs w:val="22"/>
              </w:rPr>
              <w:t>Средства индивидуальной защиты. Предназначение и использование экологических знаков.</w:t>
            </w:r>
          </w:p>
        </w:tc>
        <w:tc>
          <w:tcPr>
            <w:tcW w:w="1778" w:type="dxa"/>
          </w:tcPr>
          <w:p w14:paraId="4696A9C7" w14:textId="4B0B915D"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CFC0466" w14:textId="2B12AD2E" w:rsidR="00CF5CB5" w:rsidRPr="000B7DA9" w:rsidRDefault="00CF5CB5" w:rsidP="00CF5CB5">
            <w:pPr>
              <w:jc w:val="both"/>
              <w:rPr>
                <w:sz w:val="22"/>
                <w:szCs w:val="22"/>
              </w:rPr>
            </w:pPr>
          </w:p>
        </w:tc>
      </w:tr>
      <w:tr w:rsidR="008963DC" w:rsidRPr="000B7DA9" w14:paraId="5AD4DECB" w14:textId="77777777" w:rsidTr="000B7DA9">
        <w:trPr>
          <w:trHeight w:val="325"/>
          <w:jc w:val="center"/>
        </w:trPr>
        <w:tc>
          <w:tcPr>
            <w:tcW w:w="15238" w:type="dxa"/>
            <w:gridSpan w:val="7"/>
          </w:tcPr>
          <w:p w14:paraId="67FFC927" w14:textId="013F43D9" w:rsidR="008963DC" w:rsidRPr="000B7DA9" w:rsidRDefault="00CF5CB5" w:rsidP="008963DC">
            <w:pPr>
              <w:jc w:val="center"/>
              <w:rPr>
                <w:b/>
                <w:sz w:val="22"/>
                <w:szCs w:val="22"/>
              </w:rPr>
            </w:pPr>
            <w:r w:rsidRPr="000B7DA9">
              <w:rPr>
                <w:b/>
                <w:sz w:val="22"/>
                <w:szCs w:val="22"/>
              </w:rPr>
              <w:t>Защита населения Российской Федерации от опасных и чрезвычайных ситуаций</w:t>
            </w:r>
          </w:p>
        </w:tc>
      </w:tr>
      <w:tr w:rsidR="00CF5CB5" w:rsidRPr="000B7DA9" w14:paraId="63392787" w14:textId="77777777" w:rsidTr="000B7DA9">
        <w:trPr>
          <w:trHeight w:val="325"/>
          <w:jc w:val="center"/>
        </w:trPr>
        <w:tc>
          <w:tcPr>
            <w:tcW w:w="537" w:type="dxa"/>
          </w:tcPr>
          <w:p w14:paraId="113EBA50" w14:textId="29B21E11" w:rsidR="00CF5CB5" w:rsidRPr="000B7DA9" w:rsidRDefault="00A0598C" w:rsidP="00CF5CB5">
            <w:pPr>
              <w:snapToGrid w:val="0"/>
              <w:jc w:val="both"/>
              <w:rPr>
                <w:sz w:val="22"/>
                <w:szCs w:val="22"/>
              </w:rPr>
            </w:pPr>
            <w:r>
              <w:rPr>
                <w:sz w:val="22"/>
                <w:szCs w:val="22"/>
              </w:rPr>
              <w:t>6</w:t>
            </w:r>
          </w:p>
        </w:tc>
        <w:tc>
          <w:tcPr>
            <w:tcW w:w="617" w:type="dxa"/>
          </w:tcPr>
          <w:p w14:paraId="2E7E3E45" w14:textId="67FE8312" w:rsidR="00CF5CB5" w:rsidRPr="000B7DA9" w:rsidRDefault="00A0598C" w:rsidP="00CF5CB5">
            <w:pPr>
              <w:snapToGrid w:val="0"/>
              <w:jc w:val="both"/>
              <w:rPr>
                <w:sz w:val="22"/>
                <w:szCs w:val="22"/>
              </w:rPr>
            </w:pPr>
            <w:r>
              <w:rPr>
                <w:sz w:val="22"/>
                <w:szCs w:val="22"/>
              </w:rPr>
              <w:t>1</w:t>
            </w:r>
          </w:p>
        </w:tc>
        <w:tc>
          <w:tcPr>
            <w:tcW w:w="765" w:type="dxa"/>
          </w:tcPr>
          <w:p w14:paraId="3C27B82E" w14:textId="77777777" w:rsidR="00CF5CB5" w:rsidRPr="000B7DA9" w:rsidRDefault="00CF5CB5" w:rsidP="00CF5CB5">
            <w:pPr>
              <w:snapToGrid w:val="0"/>
              <w:jc w:val="both"/>
              <w:rPr>
                <w:sz w:val="22"/>
                <w:szCs w:val="22"/>
              </w:rPr>
            </w:pPr>
          </w:p>
        </w:tc>
        <w:tc>
          <w:tcPr>
            <w:tcW w:w="752" w:type="dxa"/>
          </w:tcPr>
          <w:p w14:paraId="5AD191C1" w14:textId="77777777" w:rsidR="00CF5CB5" w:rsidRPr="000B7DA9" w:rsidRDefault="00CF5CB5" w:rsidP="00CF5CB5">
            <w:pPr>
              <w:snapToGrid w:val="0"/>
              <w:jc w:val="both"/>
              <w:rPr>
                <w:sz w:val="22"/>
                <w:szCs w:val="22"/>
              </w:rPr>
            </w:pPr>
          </w:p>
        </w:tc>
        <w:tc>
          <w:tcPr>
            <w:tcW w:w="3348" w:type="dxa"/>
            <w:shd w:val="clear" w:color="auto" w:fill="auto"/>
          </w:tcPr>
          <w:p w14:paraId="63226194" w14:textId="76B4635F"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w:t>
            </w:r>
            <w:r w:rsidRPr="000B7DA9">
              <w:rPr>
                <w:sz w:val="22"/>
                <w:szCs w:val="22"/>
              </w:rPr>
              <w:lastRenderedPageBreak/>
              <w:t xml:space="preserve">области организации защиты населения от опасных и чрезвычайных ситуаций. </w:t>
            </w:r>
          </w:p>
        </w:tc>
        <w:tc>
          <w:tcPr>
            <w:tcW w:w="1778" w:type="dxa"/>
          </w:tcPr>
          <w:p w14:paraId="39064761" w14:textId="11C439FD" w:rsidR="00CF5CB5" w:rsidRPr="000B7DA9" w:rsidRDefault="00CF5CB5" w:rsidP="00CF5CB5">
            <w:pPr>
              <w:snapToGrid w:val="0"/>
              <w:jc w:val="center"/>
              <w:rPr>
                <w:sz w:val="22"/>
                <w:szCs w:val="22"/>
              </w:rPr>
            </w:pPr>
            <w:r w:rsidRPr="000B7DA9">
              <w:rPr>
                <w:sz w:val="22"/>
                <w:szCs w:val="22"/>
              </w:rPr>
              <w:lastRenderedPageBreak/>
              <w:t>Рефлексия, зачет</w:t>
            </w:r>
          </w:p>
        </w:tc>
        <w:tc>
          <w:tcPr>
            <w:tcW w:w="7441" w:type="dxa"/>
            <w:vMerge w:val="restart"/>
          </w:tcPr>
          <w:p w14:paraId="64799C9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2878E057"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r w:rsidRPr="000B7DA9">
              <w:rPr>
                <w:sz w:val="22"/>
                <w:szCs w:val="22"/>
              </w:rPr>
              <w:lastRenderedPageBreak/>
              <w:t>оперировать основными понятиями в области защиты населения и территорий от опасных и чрезвычайных ситуаций;</w:t>
            </w:r>
          </w:p>
          <w:p w14:paraId="404325C6"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составляющие государственной системы, направленной на защиту населения от опасных и чрезвычайных ситуаций;</w:t>
            </w:r>
          </w:p>
          <w:p w14:paraId="6B0CF14C"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6A91DEAD"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79188C9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причины их возникновения, характеристики, поражающие факторы, особенности и последствия;</w:t>
            </w:r>
          </w:p>
          <w:p w14:paraId="3DD6F684"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средства индивидуальной, коллективной защиты и приборы индивидуального дозиметрического контроля;</w:t>
            </w:r>
          </w:p>
          <w:p w14:paraId="7ABC087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действовать согласно обозначению на знаках безопасности и плане эвакуации; </w:t>
            </w:r>
          </w:p>
          <w:p w14:paraId="1A9E516B"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6A63DBA"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729AE9D3"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0ED1B32" w14:textId="3C093B04" w:rsidR="00CF5CB5"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в условиях опасных и чрезвычайных ситуаций мирного и военного времени.</w:t>
            </w:r>
          </w:p>
        </w:tc>
      </w:tr>
      <w:tr w:rsidR="00CF5CB5" w:rsidRPr="000B7DA9" w14:paraId="6684BC88" w14:textId="77777777" w:rsidTr="000B7DA9">
        <w:trPr>
          <w:trHeight w:val="325"/>
          <w:jc w:val="center"/>
        </w:trPr>
        <w:tc>
          <w:tcPr>
            <w:tcW w:w="537" w:type="dxa"/>
          </w:tcPr>
          <w:p w14:paraId="7063A146" w14:textId="313837EF" w:rsidR="00CF5CB5" w:rsidRPr="000B7DA9" w:rsidRDefault="00A0598C" w:rsidP="00CF5CB5">
            <w:pPr>
              <w:snapToGrid w:val="0"/>
              <w:jc w:val="both"/>
              <w:rPr>
                <w:sz w:val="22"/>
                <w:szCs w:val="22"/>
              </w:rPr>
            </w:pPr>
            <w:r>
              <w:rPr>
                <w:sz w:val="22"/>
                <w:szCs w:val="22"/>
              </w:rPr>
              <w:lastRenderedPageBreak/>
              <w:t>7</w:t>
            </w:r>
          </w:p>
        </w:tc>
        <w:tc>
          <w:tcPr>
            <w:tcW w:w="617" w:type="dxa"/>
          </w:tcPr>
          <w:p w14:paraId="392EE86D" w14:textId="29F739C9" w:rsidR="00CF5CB5" w:rsidRPr="000B7DA9" w:rsidRDefault="00A0598C" w:rsidP="00CF5CB5">
            <w:pPr>
              <w:snapToGrid w:val="0"/>
              <w:jc w:val="both"/>
              <w:rPr>
                <w:sz w:val="22"/>
                <w:szCs w:val="22"/>
              </w:rPr>
            </w:pPr>
            <w:r>
              <w:rPr>
                <w:sz w:val="22"/>
                <w:szCs w:val="22"/>
              </w:rPr>
              <w:t>2</w:t>
            </w:r>
          </w:p>
        </w:tc>
        <w:tc>
          <w:tcPr>
            <w:tcW w:w="765" w:type="dxa"/>
          </w:tcPr>
          <w:p w14:paraId="579769F3" w14:textId="77777777" w:rsidR="00CF5CB5" w:rsidRPr="000B7DA9" w:rsidRDefault="00CF5CB5" w:rsidP="00CF5CB5">
            <w:pPr>
              <w:snapToGrid w:val="0"/>
              <w:jc w:val="both"/>
              <w:rPr>
                <w:sz w:val="22"/>
                <w:szCs w:val="22"/>
              </w:rPr>
            </w:pPr>
          </w:p>
        </w:tc>
        <w:tc>
          <w:tcPr>
            <w:tcW w:w="752" w:type="dxa"/>
          </w:tcPr>
          <w:p w14:paraId="66C86CA3" w14:textId="77777777" w:rsidR="00CF5CB5" w:rsidRPr="000B7DA9" w:rsidRDefault="00CF5CB5" w:rsidP="00CF5CB5">
            <w:pPr>
              <w:snapToGrid w:val="0"/>
              <w:jc w:val="both"/>
              <w:rPr>
                <w:sz w:val="22"/>
                <w:szCs w:val="22"/>
              </w:rPr>
            </w:pPr>
          </w:p>
        </w:tc>
        <w:tc>
          <w:tcPr>
            <w:tcW w:w="3348" w:type="dxa"/>
            <w:shd w:val="clear" w:color="auto" w:fill="auto"/>
          </w:tcPr>
          <w:p w14:paraId="31FC8F7E" w14:textId="3B2F7681" w:rsidR="00CF5CB5" w:rsidRPr="000B7DA9" w:rsidRDefault="00CF5CB5" w:rsidP="00CF5CB5">
            <w:pPr>
              <w:snapToGrid w:val="0"/>
              <w:jc w:val="both"/>
              <w:rPr>
                <w:sz w:val="22"/>
                <w:szCs w:val="22"/>
              </w:rPr>
            </w:pPr>
            <w:r w:rsidRPr="000B7DA9">
              <w:rPr>
                <w:sz w:val="22"/>
                <w:szCs w:val="22"/>
              </w:rPr>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tc>
        <w:tc>
          <w:tcPr>
            <w:tcW w:w="1778" w:type="dxa"/>
          </w:tcPr>
          <w:p w14:paraId="4119AC4A" w14:textId="314AE1D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0F372B8" w14:textId="038303FC" w:rsidR="00CF5CB5" w:rsidRPr="000B7DA9" w:rsidRDefault="00CF5CB5" w:rsidP="00CF5CB5">
            <w:pPr>
              <w:jc w:val="both"/>
              <w:rPr>
                <w:sz w:val="22"/>
                <w:szCs w:val="22"/>
              </w:rPr>
            </w:pPr>
          </w:p>
        </w:tc>
      </w:tr>
      <w:tr w:rsidR="00CF5CB5" w:rsidRPr="000B7DA9" w14:paraId="6D924E34" w14:textId="77777777" w:rsidTr="000B7DA9">
        <w:trPr>
          <w:trHeight w:val="325"/>
          <w:jc w:val="center"/>
        </w:trPr>
        <w:tc>
          <w:tcPr>
            <w:tcW w:w="537" w:type="dxa"/>
          </w:tcPr>
          <w:p w14:paraId="0D419662" w14:textId="54C6A9C9" w:rsidR="00CF5CB5" w:rsidRPr="000B7DA9" w:rsidRDefault="00A0598C" w:rsidP="00CF5CB5">
            <w:pPr>
              <w:snapToGrid w:val="0"/>
              <w:jc w:val="both"/>
              <w:rPr>
                <w:sz w:val="22"/>
                <w:szCs w:val="22"/>
              </w:rPr>
            </w:pPr>
            <w:r>
              <w:rPr>
                <w:sz w:val="22"/>
                <w:szCs w:val="22"/>
              </w:rPr>
              <w:t>8</w:t>
            </w:r>
          </w:p>
        </w:tc>
        <w:tc>
          <w:tcPr>
            <w:tcW w:w="617" w:type="dxa"/>
          </w:tcPr>
          <w:p w14:paraId="2832F370" w14:textId="0C708B3F" w:rsidR="00CF5CB5" w:rsidRPr="000B7DA9" w:rsidRDefault="00A0598C" w:rsidP="00CF5CB5">
            <w:pPr>
              <w:snapToGrid w:val="0"/>
              <w:jc w:val="both"/>
              <w:rPr>
                <w:sz w:val="22"/>
                <w:szCs w:val="22"/>
              </w:rPr>
            </w:pPr>
            <w:r>
              <w:rPr>
                <w:sz w:val="22"/>
                <w:szCs w:val="22"/>
              </w:rPr>
              <w:t>3</w:t>
            </w:r>
          </w:p>
        </w:tc>
        <w:tc>
          <w:tcPr>
            <w:tcW w:w="765" w:type="dxa"/>
          </w:tcPr>
          <w:p w14:paraId="45B1CE41" w14:textId="77777777" w:rsidR="00CF5CB5" w:rsidRPr="000B7DA9" w:rsidRDefault="00CF5CB5" w:rsidP="00CF5CB5">
            <w:pPr>
              <w:snapToGrid w:val="0"/>
              <w:jc w:val="both"/>
              <w:rPr>
                <w:sz w:val="22"/>
                <w:szCs w:val="22"/>
              </w:rPr>
            </w:pPr>
          </w:p>
        </w:tc>
        <w:tc>
          <w:tcPr>
            <w:tcW w:w="752" w:type="dxa"/>
          </w:tcPr>
          <w:p w14:paraId="514260CA" w14:textId="77777777" w:rsidR="00CF5CB5" w:rsidRPr="000B7DA9" w:rsidRDefault="00CF5CB5" w:rsidP="00CF5CB5">
            <w:pPr>
              <w:snapToGrid w:val="0"/>
              <w:jc w:val="both"/>
              <w:rPr>
                <w:sz w:val="22"/>
                <w:szCs w:val="22"/>
              </w:rPr>
            </w:pPr>
          </w:p>
        </w:tc>
        <w:tc>
          <w:tcPr>
            <w:tcW w:w="3348" w:type="dxa"/>
            <w:shd w:val="clear" w:color="auto" w:fill="auto"/>
          </w:tcPr>
          <w:p w14:paraId="4EDB396E" w14:textId="46FA6A74" w:rsidR="00CF5CB5" w:rsidRPr="000B7DA9" w:rsidRDefault="00CF5CB5" w:rsidP="00CF5CB5">
            <w:pPr>
              <w:snapToGrid w:val="0"/>
              <w:jc w:val="both"/>
              <w:rPr>
                <w:sz w:val="22"/>
                <w:szCs w:val="22"/>
              </w:rPr>
            </w:pPr>
            <w:r w:rsidRPr="000B7DA9">
              <w:rPr>
                <w:sz w:val="22"/>
                <w:szCs w:val="22"/>
              </w:rPr>
              <w:t xml:space="preserve">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w:t>
            </w:r>
          </w:p>
        </w:tc>
        <w:tc>
          <w:tcPr>
            <w:tcW w:w="1778" w:type="dxa"/>
          </w:tcPr>
          <w:p w14:paraId="4B370C99" w14:textId="5661CC71"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EB290B" w14:textId="77777777" w:rsidR="00CF5CB5" w:rsidRPr="000B7DA9" w:rsidRDefault="00CF5CB5" w:rsidP="00CF5CB5">
            <w:pPr>
              <w:jc w:val="both"/>
              <w:rPr>
                <w:sz w:val="22"/>
                <w:szCs w:val="22"/>
              </w:rPr>
            </w:pPr>
          </w:p>
        </w:tc>
      </w:tr>
      <w:tr w:rsidR="00CF5CB5" w:rsidRPr="000B7DA9" w14:paraId="603C7A77" w14:textId="77777777" w:rsidTr="000B7DA9">
        <w:trPr>
          <w:trHeight w:val="325"/>
          <w:jc w:val="center"/>
        </w:trPr>
        <w:tc>
          <w:tcPr>
            <w:tcW w:w="537" w:type="dxa"/>
          </w:tcPr>
          <w:p w14:paraId="192BC68C" w14:textId="646C5551" w:rsidR="00CF5CB5" w:rsidRPr="000B7DA9" w:rsidRDefault="00A0598C" w:rsidP="00CF5CB5">
            <w:pPr>
              <w:snapToGrid w:val="0"/>
              <w:jc w:val="both"/>
              <w:rPr>
                <w:sz w:val="22"/>
                <w:szCs w:val="22"/>
              </w:rPr>
            </w:pPr>
            <w:r>
              <w:rPr>
                <w:sz w:val="22"/>
                <w:szCs w:val="22"/>
              </w:rPr>
              <w:t>9</w:t>
            </w:r>
          </w:p>
        </w:tc>
        <w:tc>
          <w:tcPr>
            <w:tcW w:w="617" w:type="dxa"/>
          </w:tcPr>
          <w:p w14:paraId="3F6CA9F9" w14:textId="549A9E57" w:rsidR="00CF5CB5" w:rsidRPr="000B7DA9" w:rsidRDefault="00A0598C" w:rsidP="00CF5CB5">
            <w:pPr>
              <w:snapToGrid w:val="0"/>
              <w:jc w:val="both"/>
              <w:rPr>
                <w:sz w:val="22"/>
                <w:szCs w:val="22"/>
              </w:rPr>
            </w:pPr>
            <w:r>
              <w:rPr>
                <w:sz w:val="22"/>
                <w:szCs w:val="22"/>
              </w:rPr>
              <w:t>4</w:t>
            </w:r>
          </w:p>
        </w:tc>
        <w:tc>
          <w:tcPr>
            <w:tcW w:w="765" w:type="dxa"/>
          </w:tcPr>
          <w:p w14:paraId="46C18960" w14:textId="77777777" w:rsidR="00CF5CB5" w:rsidRPr="000B7DA9" w:rsidRDefault="00CF5CB5" w:rsidP="00CF5CB5">
            <w:pPr>
              <w:snapToGrid w:val="0"/>
              <w:jc w:val="both"/>
              <w:rPr>
                <w:sz w:val="22"/>
                <w:szCs w:val="22"/>
              </w:rPr>
            </w:pPr>
          </w:p>
        </w:tc>
        <w:tc>
          <w:tcPr>
            <w:tcW w:w="752" w:type="dxa"/>
          </w:tcPr>
          <w:p w14:paraId="09C01280" w14:textId="77777777" w:rsidR="00CF5CB5" w:rsidRPr="000B7DA9" w:rsidRDefault="00CF5CB5" w:rsidP="00CF5CB5">
            <w:pPr>
              <w:snapToGrid w:val="0"/>
              <w:jc w:val="both"/>
              <w:rPr>
                <w:sz w:val="22"/>
                <w:szCs w:val="22"/>
              </w:rPr>
            </w:pPr>
          </w:p>
        </w:tc>
        <w:tc>
          <w:tcPr>
            <w:tcW w:w="3348" w:type="dxa"/>
            <w:shd w:val="clear" w:color="auto" w:fill="auto"/>
          </w:tcPr>
          <w:p w14:paraId="16FFA812" w14:textId="20CF6EE1" w:rsidR="00CF5CB5" w:rsidRPr="000B7DA9" w:rsidRDefault="00CF5CB5" w:rsidP="00CF5CB5">
            <w:pPr>
              <w:snapToGrid w:val="0"/>
              <w:jc w:val="both"/>
              <w:rPr>
                <w:sz w:val="22"/>
                <w:szCs w:val="22"/>
              </w:rPr>
            </w:pPr>
            <w:r w:rsidRPr="000B7DA9">
              <w:rPr>
                <w:sz w:val="22"/>
                <w:szCs w:val="22"/>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tc>
        <w:tc>
          <w:tcPr>
            <w:tcW w:w="1778" w:type="dxa"/>
          </w:tcPr>
          <w:p w14:paraId="68DF6998" w14:textId="7BAE2A71"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5DE2C8C1" w14:textId="55EDC423" w:rsidR="00CF5CB5" w:rsidRPr="000B7DA9" w:rsidRDefault="00CF5CB5" w:rsidP="00CF5CB5">
            <w:pPr>
              <w:jc w:val="both"/>
              <w:rPr>
                <w:sz w:val="22"/>
                <w:szCs w:val="22"/>
              </w:rPr>
            </w:pPr>
          </w:p>
        </w:tc>
      </w:tr>
      <w:tr w:rsidR="00CF5CB5" w:rsidRPr="000B7DA9" w14:paraId="7FCAE74E" w14:textId="77777777" w:rsidTr="000B7DA9">
        <w:trPr>
          <w:trHeight w:val="325"/>
          <w:jc w:val="center"/>
        </w:trPr>
        <w:tc>
          <w:tcPr>
            <w:tcW w:w="537" w:type="dxa"/>
          </w:tcPr>
          <w:p w14:paraId="2426533B" w14:textId="2B11E157" w:rsidR="00CF5CB5" w:rsidRPr="000B7DA9" w:rsidRDefault="00A0598C" w:rsidP="00CF5CB5">
            <w:pPr>
              <w:snapToGrid w:val="0"/>
              <w:jc w:val="both"/>
              <w:rPr>
                <w:sz w:val="22"/>
                <w:szCs w:val="22"/>
              </w:rPr>
            </w:pPr>
            <w:r>
              <w:rPr>
                <w:sz w:val="22"/>
                <w:szCs w:val="22"/>
              </w:rPr>
              <w:t>10</w:t>
            </w:r>
          </w:p>
        </w:tc>
        <w:tc>
          <w:tcPr>
            <w:tcW w:w="617" w:type="dxa"/>
          </w:tcPr>
          <w:p w14:paraId="6D53BD85" w14:textId="4AB9611F" w:rsidR="00CF5CB5" w:rsidRPr="000B7DA9" w:rsidRDefault="00A0598C" w:rsidP="00CF5CB5">
            <w:pPr>
              <w:snapToGrid w:val="0"/>
              <w:jc w:val="both"/>
              <w:rPr>
                <w:sz w:val="22"/>
                <w:szCs w:val="22"/>
              </w:rPr>
            </w:pPr>
            <w:r>
              <w:rPr>
                <w:sz w:val="22"/>
                <w:szCs w:val="22"/>
              </w:rPr>
              <w:t>5</w:t>
            </w:r>
          </w:p>
        </w:tc>
        <w:tc>
          <w:tcPr>
            <w:tcW w:w="765" w:type="dxa"/>
          </w:tcPr>
          <w:p w14:paraId="409A9545" w14:textId="77777777" w:rsidR="00CF5CB5" w:rsidRPr="000B7DA9" w:rsidRDefault="00CF5CB5" w:rsidP="00CF5CB5">
            <w:pPr>
              <w:snapToGrid w:val="0"/>
              <w:jc w:val="both"/>
              <w:rPr>
                <w:sz w:val="22"/>
                <w:szCs w:val="22"/>
              </w:rPr>
            </w:pPr>
          </w:p>
        </w:tc>
        <w:tc>
          <w:tcPr>
            <w:tcW w:w="752" w:type="dxa"/>
          </w:tcPr>
          <w:p w14:paraId="055D5EF2" w14:textId="77777777" w:rsidR="00CF5CB5" w:rsidRPr="000B7DA9" w:rsidRDefault="00CF5CB5" w:rsidP="00CF5CB5">
            <w:pPr>
              <w:snapToGrid w:val="0"/>
              <w:jc w:val="both"/>
              <w:rPr>
                <w:sz w:val="22"/>
                <w:szCs w:val="22"/>
              </w:rPr>
            </w:pPr>
          </w:p>
        </w:tc>
        <w:tc>
          <w:tcPr>
            <w:tcW w:w="3348" w:type="dxa"/>
            <w:shd w:val="clear" w:color="auto" w:fill="auto"/>
          </w:tcPr>
          <w:p w14:paraId="6A102C73" w14:textId="58884569" w:rsidR="00CF5CB5" w:rsidRPr="000B7DA9" w:rsidRDefault="00CF5CB5" w:rsidP="00CF5CB5">
            <w:pPr>
              <w:snapToGrid w:val="0"/>
              <w:jc w:val="both"/>
              <w:rPr>
                <w:sz w:val="22"/>
                <w:szCs w:val="22"/>
              </w:rPr>
            </w:pPr>
            <w:r w:rsidRPr="000B7DA9">
              <w:rPr>
                <w:sz w:val="22"/>
                <w:szCs w:val="22"/>
              </w:rPr>
              <w:t xml:space="preserve">Предназначение и использование сигнальных цветов, знаков безопасности, </w:t>
            </w:r>
            <w:r w:rsidRPr="000B7DA9">
              <w:rPr>
                <w:sz w:val="22"/>
                <w:szCs w:val="22"/>
              </w:rPr>
              <w:lastRenderedPageBreak/>
              <w:t>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09861D02" w14:textId="11D2266A"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79139869" w14:textId="1F882BA0" w:rsidR="00CF5CB5" w:rsidRPr="000B7DA9" w:rsidRDefault="00CF5CB5" w:rsidP="00CF5CB5">
            <w:pPr>
              <w:jc w:val="both"/>
              <w:rPr>
                <w:sz w:val="22"/>
                <w:szCs w:val="22"/>
              </w:rPr>
            </w:pPr>
          </w:p>
        </w:tc>
      </w:tr>
      <w:tr w:rsidR="008963DC" w:rsidRPr="000B7DA9" w14:paraId="28F0C665" w14:textId="77777777" w:rsidTr="000B7DA9">
        <w:trPr>
          <w:trHeight w:val="325"/>
          <w:jc w:val="center"/>
        </w:trPr>
        <w:tc>
          <w:tcPr>
            <w:tcW w:w="15238" w:type="dxa"/>
            <w:gridSpan w:val="7"/>
          </w:tcPr>
          <w:p w14:paraId="09EB74E9" w14:textId="65431DEB" w:rsidR="008963DC" w:rsidRPr="000B7DA9" w:rsidRDefault="00CF5CB5" w:rsidP="008963DC">
            <w:pPr>
              <w:jc w:val="center"/>
              <w:rPr>
                <w:b/>
                <w:sz w:val="22"/>
                <w:szCs w:val="22"/>
              </w:rPr>
            </w:pPr>
            <w:r w:rsidRPr="000B7DA9">
              <w:rPr>
                <w:b/>
                <w:sz w:val="22"/>
                <w:szCs w:val="22"/>
              </w:rPr>
              <w:lastRenderedPageBreak/>
              <w:t>Основы медицинских знаний и оказание первой помощи</w:t>
            </w:r>
          </w:p>
        </w:tc>
      </w:tr>
      <w:tr w:rsidR="00CF5CB5" w:rsidRPr="000B7DA9" w14:paraId="7BB537DB" w14:textId="77777777" w:rsidTr="000B7DA9">
        <w:trPr>
          <w:trHeight w:val="325"/>
          <w:jc w:val="center"/>
        </w:trPr>
        <w:tc>
          <w:tcPr>
            <w:tcW w:w="537" w:type="dxa"/>
          </w:tcPr>
          <w:p w14:paraId="37F7C990" w14:textId="64D9E0C0" w:rsidR="00CF5CB5" w:rsidRPr="000B7DA9" w:rsidRDefault="00A0598C" w:rsidP="00CF5CB5">
            <w:pPr>
              <w:snapToGrid w:val="0"/>
              <w:jc w:val="both"/>
              <w:rPr>
                <w:sz w:val="22"/>
                <w:szCs w:val="22"/>
              </w:rPr>
            </w:pPr>
            <w:r>
              <w:rPr>
                <w:sz w:val="22"/>
                <w:szCs w:val="22"/>
              </w:rPr>
              <w:t>11</w:t>
            </w:r>
          </w:p>
        </w:tc>
        <w:tc>
          <w:tcPr>
            <w:tcW w:w="617" w:type="dxa"/>
          </w:tcPr>
          <w:p w14:paraId="37FC6DFB" w14:textId="590D0562" w:rsidR="00CF5CB5" w:rsidRPr="000B7DA9" w:rsidRDefault="00A0598C" w:rsidP="00CF5CB5">
            <w:pPr>
              <w:snapToGrid w:val="0"/>
              <w:jc w:val="both"/>
              <w:rPr>
                <w:sz w:val="22"/>
                <w:szCs w:val="22"/>
              </w:rPr>
            </w:pPr>
            <w:r>
              <w:rPr>
                <w:sz w:val="22"/>
                <w:szCs w:val="22"/>
              </w:rPr>
              <w:t>1</w:t>
            </w:r>
          </w:p>
        </w:tc>
        <w:tc>
          <w:tcPr>
            <w:tcW w:w="765" w:type="dxa"/>
          </w:tcPr>
          <w:p w14:paraId="6A1419C3" w14:textId="77777777" w:rsidR="00CF5CB5" w:rsidRPr="000B7DA9" w:rsidRDefault="00CF5CB5" w:rsidP="00CF5CB5">
            <w:pPr>
              <w:snapToGrid w:val="0"/>
              <w:jc w:val="both"/>
              <w:rPr>
                <w:sz w:val="22"/>
                <w:szCs w:val="22"/>
              </w:rPr>
            </w:pPr>
          </w:p>
        </w:tc>
        <w:tc>
          <w:tcPr>
            <w:tcW w:w="752" w:type="dxa"/>
          </w:tcPr>
          <w:p w14:paraId="202D370B" w14:textId="77777777" w:rsidR="00CF5CB5" w:rsidRPr="000B7DA9" w:rsidRDefault="00CF5CB5" w:rsidP="00CF5CB5">
            <w:pPr>
              <w:snapToGrid w:val="0"/>
              <w:jc w:val="both"/>
              <w:rPr>
                <w:sz w:val="22"/>
                <w:szCs w:val="22"/>
              </w:rPr>
            </w:pPr>
          </w:p>
        </w:tc>
        <w:tc>
          <w:tcPr>
            <w:tcW w:w="3348" w:type="dxa"/>
            <w:shd w:val="clear" w:color="auto" w:fill="auto"/>
          </w:tcPr>
          <w:p w14:paraId="01A55560" w14:textId="49BC2967"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tc>
        <w:tc>
          <w:tcPr>
            <w:tcW w:w="1778" w:type="dxa"/>
          </w:tcPr>
          <w:p w14:paraId="3EC8F614" w14:textId="54A55760"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264E7060"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оказания первой помощи;</w:t>
            </w:r>
          </w:p>
          <w:p w14:paraId="2A39EA51"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0ADEFE4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оказания первой помощи;</w:t>
            </w:r>
          </w:p>
          <w:p w14:paraId="27CE470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отличать первую помощь от медицинской помощи; </w:t>
            </w:r>
          </w:p>
          <w:p w14:paraId="2F88CCB0"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состояния, при которых оказывается первая помощь, и определять мероприятия по ее оказанию;</w:t>
            </w:r>
          </w:p>
          <w:p w14:paraId="2E21454B" w14:textId="77777777" w:rsidR="00476A34" w:rsidRPr="000B7DA9" w:rsidRDefault="00476A34" w:rsidP="00476A34">
            <w:pPr>
              <w:jc w:val="both"/>
              <w:rPr>
                <w:sz w:val="22"/>
                <w:szCs w:val="22"/>
              </w:rPr>
            </w:pPr>
            <w:r w:rsidRPr="000B7DA9">
              <w:rPr>
                <w:sz w:val="22"/>
                <w:szCs w:val="22"/>
              </w:rPr>
              <w:t>–</w:t>
            </w:r>
            <w:r w:rsidRPr="000B7DA9">
              <w:rPr>
                <w:sz w:val="22"/>
                <w:szCs w:val="22"/>
              </w:rPr>
              <w:tab/>
              <w:t>оказывать первую помощь при неотложных состояниях;</w:t>
            </w:r>
          </w:p>
          <w:p w14:paraId="4D6C216A"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84AD12D"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94773E0"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знаках безопасности медицинского и санитарного назначения;</w:t>
            </w:r>
          </w:p>
          <w:p w14:paraId="453551FC"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при оказании первой помощи пострадавшему;</w:t>
            </w:r>
          </w:p>
          <w:p w14:paraId="299702E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сфере санитарно-эпидемиологическом благополучия населения;</w:t>
            </w:r>
          </w:p>
          <w:p w14:paraId="2156D692"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1B726E8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0077343" w14:textId="77777777" w:rsidR="00476A34" w:rsidRPr="000B7DA9" w:rsidRDefault="00476A34" w:rsidP="00476A34">
            <w:pPr>
              <w:jc w:val="both"/>
              <w:rPr>
                <w:sz w:val="22"/>
                <w:szCs w:val="22"/>
              </w:rPr>
            </w:pPr>
            <w:r w:rsidRPr="000B7DA9">
              <w:rPr>
                <w:sz w:val="22"/>
                <w:szCs w:val="22"/>
              </w:rPr>
              <w:t>–</w:t>
            </w:r>
            <w:r w:rsidRPr="000B7DA9">
              <w:rPr>
                <w:sz w:val="22"/>
                <w:szCs w:val="22"/>
              </w:rPr>
              <w:tab/>
              <w:t>классифицировать основные инфекционные болезни;</w:t>
            </w:r>
          </w:p>
          <w:p w14:paraId="08DD7DA0"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определять меры, направленные на предупреждение возникновения </w:t>
            </w:r>
            <w:r w:rsidRPr="000B7DA9">
              <w:rPr>
                <w:sz w:val="22"/>
                <w:szCs w:val="22"/>
              </w:rPr>
              <w:lastRenderedPageBreak/>
              <w:t>и распространения инфекционных заболеваний;</w:t>
            </w:r>
          </w:p>
          <w:p w14:paraId="3E952B91" w14:textId="34292404" w:rsidR="00CF5CB5" w:rsidRPr="000B7DA9" w:rsidRDefault="00476A34" w:rsidP="00476A34">
            <w:pPr>
              <w:jc w:val="both"/>
              <w:rPr>
                <w:sz w:val="22"/>
                <w:szCs w:val="22"/>
              </w:rPr>
            </w:pPr>
            <w:r w:rsidRPr="000B7DA9">
              <w:rPr>
                <w:sz w:val="22"/>
                <w:szCs w:val="22"/>
              </w:rPr>
              <w:t>–</w:t>
            </w:r>
            <w:r w:rsidRPr="000B7DA9">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CF5CB5" w:rsidRPr="000B7DA9" w14:paraId="0B30D400" w14:textId="77777777" w:rsidTr="000B7DA9">
        <w:trPr>
          <w:trHeight w:val="325"/>
          <w:jc w:val="center"/>
        </w:trPr>
        <w:tc>
          <w:tcPr>
            <w:tcW w:w="537" w:type="dxa"/>
          </w:tcPr>
          <w:p w14:paraId="58E12824" w14:textId="15901D43" w:rsidR="00CF5CB5" w:rsidRPr="000B7DA9" w:rsidRDefault="00A0598C" w:rsidP="00CF5CB5">
            <w:pPr>
              <w:snapToGrid w:val="0"/>
              <w:jc w:val="both"/>
              <w:rPr>
                <w:sz w:val="22"/>
                <w:szCs w:val="22"/>
              </w:rPr>
            </w:pPr>
            <w:r>
              <w:rPr>
                <w:sz w:val="22"/>
                <w:szCs w:val="22"/>
              </w:rPr>
              <w:t>12</w:t>
            </w:r>
          </w:p>
        </w:tc>
        <w:tc>
          <w:tcPr>
            <w:tcW w:w="617" w:type="dxa"/>
          </w:tcPr>
          <w:p w14:paraId="50CDDD9F" w14:textId="6394551E" w:rsidR="00CF5CB5" w:rsidRPr="000B7DA9" w:rsidRDefault="00A0598C" w:rsidP="00CF5CB5">
            <w:pPr>
              <w:snapToGrid w:val="0"/>
              <w:jc w:val="both"/>
              <w:rPr>
                <w:sz w:val="22"/>
                <w:szCs w:val="22"/>
              </w:rPr>
            </w:pPr>
            <w:r>
              <w:rPr>
                <w:sz w:val="22"/>
                <w:szCs w:val="22"/>
              </w:rPr>
              <w:t>2</w:t>
            </w:r>
          </w:p>
        </w:tc>
        <w:tc>
          <w:tcPr>
            <w:tcW w:w="765" w:type="dxa"/>
          </w:tcPr>
          <w:p w14:paraId="04BBEFDC" w14:textId="77777777" w:rsidR="00CF5CB5" w:rsidRPr="000B7DA9" w:rsidRDefault="00CF5CB5" w:rsidP="00CF5CB5">
            <w:pPr>
              <w:snapToGrid w:val="0"/>
              <w:jc w:val="both"/>
              <w:rPr>
                <w:sz w:val="22"/>
                <w:szCs w:val="22"/>
              </w:rPr>
            </w:pPr>
          </w:p>
        </w:tc>
        <w:tc>
          <w:tcPr>
            <w:tcW w:w="752" w:type="dxa"/>
          </w:tcPr>
          <w:p w14:paraId="38ED8F42" w14:textId="77777777" w:rsidR="00CF5CB5" w:rsidRPr="000B7DA9" w:rsidRDefault="00CF5CB5" w:rsidP="00CF5CB5">
            <w:pPr>
              <w:snapToGrid w:val="0"/>
              <w:jc w:val="both"/>
              <w:rPr>
                <w:sz w:val="22"/>
                <w:szCs w:val="22"/>
              </w:rPr>
            </w:pPr>
          </w:p>
        </w:tc>
        <w:tc>
          <w:tcPr>
            <w:tcW w:w="3348" w:type="dxa"/>
            <w:shd w:val="clear" w:color="auto" w:fill="auto"/>
          </w:tcPr>
          <w:p w14:paraId="0C9DA3A2" w14:textId="0CE10F67" w:rsidR="00CF5CB5" w:rsidRPr="000B7DA9" w:rsidRDefault="00CF5CB5" w:rsidP="00CF5CB5">
            <w:pPr>
              <w:snapToGrid w:val="0"/>
              <w:jc w:val="both"/>
              <w:rPr>
                <w:sz w:val="22"/>
                <w:szCs w:val="22"/>
              </w:rPr>
            </w:pPr>
            <w:r w:rsidRPr="000B7DA9">
              <w:rPr>
                <w:sz w:val="22"/>
                <w:szCs w:val="22"/>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tc>
        <w:tc>
          <w:tcPr>
            <w:tcW w:w="1778" w:type="dxa"/>
          </w:tcPr>
          <w:p w14:paraId="169B2A5D" w14:textId="4EC8A5E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59B4E137" w14:textId="208CDA68" w:rsidR="00CF5CB5" w:rsidRPr="000B7DA9" w:rsidRDefault="00CF5CB5" w:rsidP="00CF5CB5">
            <w:pPr>
              <w:jc w:val="both"/>
              <w:rPr>
                <w:sz w:val="22"/>
                <w:szCs w:val="22"/>
              </w:rPr>
            </w:pPr>
          </w:p>
        </w:tc>
      </w:tr>
      <w:tr w:rsidR="00CF5CB5" w:rsidRPr="000B7DA9" w14:paraId="094098D0" w14:textId="77777777" w:rsidTr="000B7DA9">
        <w:trPr>
          <w:trHeight w:val="325"/>
          <w:jc w:val="center"/>
        </w:trPr>
        <w:tc>
          <w:tcPr>
            <w:tcW w:w="537" w:type="dxa"/>
          </w:tcPr>
          <w:p w14:paraId="5134019F" w14:textId="54BF6250" w:rsidR="00CF5CB5" w:rsidRPr="000B7DA9" w:rsidRDefault="00A0598C" w:rsidP="00CF5CB5">
            <w:pPr>
              <w:snapToGrid w:val="0"/>
              <w:jc w:val="both"/>
              <w:rPr>
                <w:sz w:val="22"/>
                <w:szCs w:val="22"/>
              </w:rPr>
            </w:pPr>
            <w:r>
              <w:rPr>
                <w:sz w:val="22"/>
                <w:szCs w:val="22"/>
              </w:rPr>
              <w:t>13</w:t>
            </w:r>
          </w:p>
        </w:tc>
        <w:tc>
          <w:tcPr>
            <w:tcW w:w="617" w:type="dxa"/>
          </w:tcPr>
          <w:p w14:paraId="532F0AD3" w14:textId="4C925BE8" w:rsidR="00CF5CB5" w:rsidRPr="000B7DA9" w:rsidRDefault="00A0598C" w:rsidP="00CF5CB5">
            <w:pPr>
              <w:snapToGrid w:val="0"/>
              <w:jc w:val="both"/>
              <w:rPr>
                <w:sz w:val="22"/>
                <w:szCs w:val="22"/>
              </w:rPr>
            </w:pPr>
            <w:r>
              <w:rPr>
                <w:sz w:val="22"/>
                <w:szCs w:val="22"/>
              </w:rPr>
              <w:t>3</w:t>
            </w:r>
          </w:p>
        </w:tc>
        <w:tc>
          <w:tcPr>
            <w:tcW w:w="765" w:type="dxa"/>
          </w:tcPr>
          <w:p w14:paraId="4EBF273B" w14:textId="77777777" w:rsidR="00CF5CB5" w:rsidRPr="000B7DA9" w:rsidRDefault="00CF5CB5" w:rsidP="00CF5CB5">
            <w:pPr>
              <w:snapToGrid w:val="0"/>
              <w:jc w:val="both"/>
              <w:rPr>
                <w:sz w:val="22"/>
                <w:szCs w:val="22"/>
              </w:rPr>
            </w:pPr>
          </w:p>
        </w:tc>
        <w:tc>
          <w:tcPr>
            <w:tcW w:w="752" w:type="dxa"/>
          </w:tcPr>
          <w:p w14:paraId="1650CF76" w14:textId="77777777" w:rsidR="00CF5CB5" w:rsidRPr="000B7DA9" w:rsidRDefault="00CF5CB5" w:rsidP="00CF5CB5">
            <w:pPr>
              <w:snapToGrid w:val="0"/>
              <w:jc w:val="both"/>
              <w:rPr>
                <w:sz w:val="22"/>
                <w:szCs w:val="22"/>
              </w:rPr>
            </w:pPr>
          </w:p>
        </w:tc>
        <w:tc>
          <w:tcPr>
            <w:tcW w:w="3348" w:type="dxa"/>
            <w:shd w:val="clear" w:color="auto" w:fill="auto"/>
          </w:tcPr>
          <w:p w14:paraId="1B227289" w14:textId="17D39D03" w:rsidR="00CF5CB5" w:rsidRPr="000B7DA9" w:rsidRDefault="00CF5CB5" w:rsidP="00CF5CB5">
            <w:pPr>
              <w:snapToGrid w:val="0"/>
              <w:jc w:val="both"/>
              <w:rPr>
                <w:sz w:val="22"/>
                <w:szCs w:val="22"/>
              </w:rPr>
            </w:pPr>
            <w:r w:rsidRPr="000B7DA9">
              <w:rPr>
                <w:sz w:val="22"/>
                <w:szCs w:val="22"/>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tc>
        <w:tc>
          <w:tcPr>
            <w:tcW w:w="1778" w:type="dxa"/>
          </w:tcPr>
          <w:p w14:paraId="1390A64C" w14:textId="4BE3627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F4871C0" w14:textId="31A4C6D7" w:rsidR="00CF5CB5" w:rsidRPr="000B7DA9" w:rsidRDefault="00CF5CB5" w:rsidP="00CF5CB5">
            <w:pPr>
              <w:jc w:val="both"/>
              <w:rPr>
                <w:sz w:val="22"/>
                <w:szCs w:val="22"/>
              </w:rPr>
            </w:pPr>
          </w:p>
        </w:tc>
      </w:tr>
      <w:tr w:rsidR="00CF5CB5" w:rsidRPr="000B7DA9" w14:paraId="1FDF3C45" w14:textId="77777777" w:rsidTr="000B7DA9">
        <w:trPr>
          <w:trHeight w:val="325"/>
          <w:jc w:val="center"/>
        </w:trPr>
        <w:tc>
          <w:tcPr>
            <w:tcW w:w="537" w:type="dxa"/>
          </w:tcPr>
          <w:p w14:paraId="0E3310AC" w14:textId="4D2B8222" w:rsidR="00CF5CB5" w:rsidRPr="000B7DA9" w:rsidRDefault="00A0598C" w:rsidP="00CF5CB5">
            <w:pPr>
              <w:snapToGrid w:val="0"/>
              <w:jc w:val="both"/>
              <w:rPr>
                <w:sz w:val="22"/>
                <w:szCs w:val="22"/>
              </w:rPr>
            </w:pPr>
            <w:r>
              <w:rPr>
                <w:sz w:val="22"/>
                <w:szCs w:val="22"/>
              </w:rPr>
              <w:t>14</w:t>
            </w:r>
          </w:p>
        </w:tc>
        <w:tc>
          <w:tcPr>
            <w:tcW w:w="617" w:type="dxa"/>
          </w:tcPr>
          <w:p w14:paraId="5813574C" w14:textId="25DC9E5C" w:rsidR="00CF5CB5" w:rsidRPr="000B7DA9" w:rsidRDefault="00A0598C" w:rsidP="00CF5CB5">
            <w:pPr>
              <w:snapToGrid w:val="0"/>
              <w:jc w:val="both"/>
              <w:rPr>
                <w:sz w:val="22"/>
                <w:szCs w:val="22"/>
              </w:rPr>
            </w:pPr>
            <w:r>
              <w:rPr>
                <w:sz w:val="22"/>
                <w:szCs w:val="22"/>
              </w:rPr>
              <w:t>4</w:t>
            </w:r>
          </w:p>
        </w:tc>
        <w:tc>
          <w:tcPr>
            <w:tcW w:w="765" w:type="dxa"/>
          </w:tcPr>
          <w:p w14:paraId="7908DD04" w14:textId="77777777" w:rsidR="00CF5CB5" w:rsidRPr="000B7DA9" w:rsidRDefault="00CF5CB5" w:rsidP="00CF5CB5">
            <w:pPr>
              <w:snapToGrid w:val="0"/>
              <w:jc w:val="both"/>
              <w:rPr>
                <w:sz w:val="22"/>
                <w:szCs w:val="22"/>
              </w:rPr>
            </w:pPr>
          </w:p>
        </w:tc>
        <w:tc>
          <w:tcPr>
            <w:tcW w:w="752" w:type="dxa"/>
          </w:tcPr>
          <w:p w14:paraId="6413DD8F" w14:textId="77777777" w:rsidR="00CF5CB5" w:rsidRPr="000B7DA9" w:rsidRDefault="00CF5CB5" w:rsidP="00CF5CB5">
            <w:pPr>
              <w:snapToGrid w:val="0"/>
              <w:jc w:val="both"/>
              <w:rPr>
                <w:sz w:val="22"/>
                <w:szCs w:val="22"/>
              </w:rPr>
            </w:pPr>
          </w:p>
        </w:tc>
        <w:tc>
          <w:tcPr>
            <w:tcW w:w="3348" w:type="dxa"/>
            <w:shd w:val="clear" w:color="auto" w:fill="auto"/>
          </w:tcPr>
          <w:p w14:paraId="306E4A16" w14:textId="774EABD1" w:rsidR="00CF5CB5" w:rsidRPr="000B7DA9" w:rsidRDefault="00CF5CB5" w:rsidP="00CF5CB5">
            <w:pPr>
              <w:snapToGrid w:val="0"/>
              <w:jc w:val="both"/>
              <w:rPr>
                <w:sz w:val="22"/>
                <w:szCs w:val="22"/>
              </w:rPr>
            </w:pPr>
            <w:r w:rsidRPr="000B7DA9">
              <w:rPr>
                <w:sz w:val="22"/>
                <w:szCs w:val="22"/>
              </w:rPr>
              <w:t xml:space="preserve">Основные инфекционные заболевания и их профилактика. </w:t>
            </w:r>
          </w:p>
        </w:tc>
        <w:tc>
          <w:tcPr>
            <w:tcW w:w="1778" w:type="dxa"/>
          </w:tcPr>
          <w:p w14:paraId="121D04FD" w14:textId="06A2972E"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7E550CF6" w14:textId="77777777" w:rsidR="00CF5CB5" w:rsidRPr="000B7DA9" w:rsidRDefault="00CF5CB5" w:rsidP="00CF5CB5">
            <w:pPr>
              <w:jc w:val="both"/>
              <w:rPr>
                <w:sz w:val="22"/>
                <w:szCs w:val="22"/>
              </w:rPr>
            </w:pPr>
          </w:p>
        </w:tc>
      </w:tr>
      <w:tr w:rsidR="00CF5CB5" w:rsidRPr="000B7DA9" w14:paraId="3CA40E00" w14:textId="77777777" w:rsidTr="000B7DA9">
        <w:trPr>
          <w:trHeight w:val="325"/>
          <w:jc w:val="center"/>
        </w:trPr>
        <w:tc>
          <w:tcPr>
            <w:tcW w:w="537" w:type="dxa"/>
          </w:tcPr>
          <w:p w14:paraId="28E94AC6" w14:textId="192C41D9" w:rsidR="00CF5CB5" w:rsidRPr="000B7DA9" w:rsidRDefault="00A0598C" w:rsidP="00CF5CB5">
            <w:pPr>
              <w:snapToGrid w:val="0"/>
              <w:jc w:val="both"/>
              <w:rPr>
                <w:sz w:val="22"/>
                <w:szCs w:val="22"/>
              </w:rPr>
            </w:pPr>
            <w:r>
              <w:rPr>
                <w:sz w:val="22"/>
                <w:szCs w:val="22"/>
              </w:rPr>
              <w:t>15</w:t>
            </w:r>
          </w:p>
        </w:tc>
        <w:tc>
          <w:tcPr>
            <w:tcW w:w="617" w:type="dxa"/>
          </w:tcPr>
          <w:p w14:paraId="18E65231" w14:textId="1BB4096A" w:rsidR="00CF5CB5" w:rsidRPr="000B7DA9" w:rsidRDefault="00A0598C" w:rsidP="00CF5CB5">
            <w:pPr>
              <w:snapToGrid w:val="0"/>
              <w:jc w:val="both"/>
              <w:rPr>
                <w:sz w:val="22"/>
                <w:szCs w:val="22"/>
              </w:rPr>
            </w:pPr>
            <w:r>
              <w:rPr>
                <w:sz w:val="22"/>
                <w:szCs w:val="22"/>
              </w:rPr>
              <w:t>5</w:t>
            </w:r>
          </w:p>
        </w:tc>
        <w:tc>
          <w:tcPr>
            <w:tcW w:w="765" w:type="dxa"/>
          </w:tcPr>
          <w:p w14:paraId="56EBE77C" w14:textId="77777777" w:rsidR="00CF5CB5" w:rsidRPr="000B7DA9" w:rsidRDefault="00CF5CB5" w:rsidP="00CF5CB5">
            <w:pPr>
              <w:snapToGrid w:val="0"/>
              <w:jc w:val="both"/>
              <w:rPr>
                <w:sz w:val="22"/>
                <w:szCs w:val="22"/>
              </w:rPr>
            </w:pPr>
          </w:p>
        </w:tc>
        <w:tc>
          <w:tcPr>
            <w:tcW w:w="752" w:type="dxa"/>
          </w:tcPr>
          <w:p w14:paraId="331C570A" w14:textId="77777777" w:rsidR="00CF5CB5" w:rsidRPr="000B7DA9" w:rsidRDefault="00CF5CB5" w:rsidP="00CF5CB5">
            <w:pPr>
              <w:snapToGrid w:val="0"/>
              <w:jc w:val="both"/>
              <w:rPr>
                <w:sz w:val="22"/>
                <w:szCs w:val="22"/>
              </w:rPr>
            </w:pPr>
          </w:p>
        </w:tc>
        <w:tc>
          <w:tcPr>
            <w:tcW w:w="3348" w:type="dxa"/>
            <w:shd w:val="clear" w:color="auto" w:fill="auto"/>
          </w:tcPr>
          <w:p w14:paraId="6143F00D" w14:textId="20226837" w:rsidR="00CF5CB5" w:rsidRPr="000B7DA9" w:rsidRDefault="00CF5CB5" w:rsidP="00CF5CB5">
            <w:pPr>
              <w:snapToGrid w:val="0"/>
              <w:jc w:val="both"/>
              <w:rPr>
                <w:sz w:val="22"/>
                <w:szCs w:val="22"/>
              </w:rPr>
            </w:pPr>
            <w:r w:rsidRPr="000B7DA9">
              <w:rPr>
                <w:sz w:val="22"/>
                <w:szCs w:val="22"/>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778" w:type="dxa"/>
          </w:tcPr>
          <w:p w14:paraId="065CFF43" w14:textId="77777777" w:rsidR="00CF5CB5" w:rsidRPr="000B7DA9" w:rsidRDefault="00CF5CB5" w:rsidP="00CF5CB5">
            <w:pPr>
              <w:snapToGrid w:val="0"/>
              <w:jc w:val="center"/>
              <w:rPr>
                <w:sz w:val="22"/>
                <w:szCs w:val="22"/>
              </w:rPr>
            </w:pPr>
          </w:p>
        </w:tc>
        <w:tc>
          <w:tcPr>
            <w:tcW w:w="7441" w:type="dxa"/>
            <w:vMerge/>
          </w:tcPr>
          <w:p w14:paraId="38B96D54" w14:textId="77777777" w:rsidR="00CF5CB5" w:rsidRPr="000B7DA9" w:rsidRDefault="00CF5CB5" w:rsidP="00CF5CB5">
            <w:pPr>
              <w:jc w:val="both"/>
              <w:rPr>
                <w:sz w:val="22"/>
                <w:szCs w:val="22"/>
              </w:rPr>
            </w:pPr>
          </w:p>
        </w:tc>
      </w:tr>
      <w:tr w:rsidR="008963DC" w:rsidRPr="000B7DA9" w14:paraId="79714E70" w14:textId="77777777" w:rsidTr="000B7DA9">
        <w:trPr>
          <w:trHeight w:val="325"/>
          <w:jc w:val="center"/>
        </w:trPr>
        <w:tc>
          <w:tcPr>
            <w:tcW w:w="15238" w:type="dxa"/>
            <w:gridSpan w:val="7"/>
          </w:tcPr>
          <w:p w14:paraId="5217E321" w14:textId="28B0DB6F" w:rsidR="008963DC" w:rsidRPr="000B7DA9" w:rsidRDefault="00CF5CB5" w:rsidP="008963DC">
            <w:pPr>
              <w:jc w:val="center"/>
              <w:rPr>
                <w:b/>
                <w:sz w:val="22"/>
                <w:szCs w:val="22"/>
              </w:rPr>
            </w:pPr>
            <w:r w:rsidRPr="000B7DA9">
              <w:rPr>
                <w:b/>
                <w:sz w:val="22"/>
                <w:szCs w:val="22"/>
              </w:rPr>
              <w:lastRenderedPageBreak/>
              <w:t>Основы здорового образа жизни</w:t>
            </w:r>
          </w:p>
        </w:tc>
      </w:tr>
      <w:tr w:rsidR="00CF5CB5" w:rsidRPr="000B7DA9" w14:paraId="5FFFC9C1" w14:textId="77777777" w:rsidTr="000B7DA9">
        <w:trPr>
          <w:trHeight w:val="325"/>
          <w:jc w:val="center"/>
        </w:trPr>
        <w:tc>
          <w:tcPr>
            <w:tcW w:w="537" w:type="dxa"/>
          </w:tcPr>
          <w:p w14:paraId="119955F9" w14:textId="4819EB28" w:rsidR="00CF5CB5" w:rsidRPr="000B7DA9" w:rsidRDefault="00A0598C" w:rsidP="00CF5CB5">
            <w:pPr>
              <w:snapToGrid w:val="0"/>
              <w:jc w:val="both"/>
              <w:rPr>
                <w:sz w:val="22"/>
                <w:szCs w:val="22"/>
              </w:rPr>
            </w:pPr>
            <w:r>
              <w:rPr>
                <w:sz w:val="22"/>
                <w:szCs w:val="22"/>
              </w:rPr>
              <w:t>16</w:t>
            </w:r>
          </w:p>
        </w:tc>
        <w:tc>
          <w:tcPr>
            <w:tcW w:w="617" w:type="dxa"/>
          </w:tcPr>
          <w:p w14:paraId="4283FE69"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5CC3CA86" w14:textId="77777777" w:rsidR="00CF5CB5" w:rsidRPr="000B7DA9" w:rsidRDefault="00CF5CB5" w:rsidP="00CF5CB5">
            <w:pPr>
              <w:snapToGrid w:val="0"/>
              <w:jc w:val="both"/>
              <w:rPr>
                <w:sz w:val="22"/>
                <w:szCs w:val="22"/>
              </w:rPr>
            </w:pPr>
          </w:p>
        </w:tc>
        <w:tc>
          <w:tcPr>
            <w:tcW w:w="752" w:type="dxa"/>
          </w:tcPr>
          <w:p w14:paraId="5E3D625A" w14:textId="77777777" w:rsidR="00CF5CB5" w:rsidRPr="000B7DA9" w:rsidRDefault="00CF5CB5" w:rsidP="00CF5CB5">
            <w:pPr>
              <w:snapToGrid w:val="0"/>
              <w:jc w:val="both"/>
              <w:rPr>
                <w:sz w:val="22"/>
                <w:szCs w:val="22"/>
              </w:rPr>
            </w:pPr>
          </w:p>
        </w:tc>
        <w:tc>
          <w:tcPr>
            <w:tcW w:w="3348" w:type="dxa"/>
            <w:shd w:val="clear" w:color="auto" w:fill="auto"/>
          </w:tcPr>
          <w:p w14:paraId="4A1C6847" w14:textId="0549EF27" w:rsidR="00CF5CB5" w:rsidRPr="000B7DA9" w:rsidRDefault="00CF5CB5" w:rsidP="00CF5CB5">
            <w:pPr>
              <w:snapToGrid w:val="0"/>
              <w:jc w:val="both"/>
              <w:rPr>
                <w:sz w:val="22"/>
                <w:szCs w:val="22"/>
              </w:rPr>
            </w:pPr>
            <w:r w:rsidRPr="000B7DA9">
              <w:rPr>
                <w:sz w:val="22"/>
                <w:szCs w:val="22"/>
              </w:rPr>
              <w:t>Основы медицинских знаний и профилактика инфекционных заболеваний.</w:t>
            </w:r>
          </w:p>
        </w:tc>
        <w:tc>
          <w:tcPr>
            <w:tcW w:w="1778" w:type="dxa"/>
          </w:tcPr>
          <w:p w14:paraId="3ED94688" w14:textId="36F0EC7C"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76D1D34B"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здорового образа жизни;</w:t>
            </w:r>
          </w:p>
          <w:p w14:paraId="6AA3EE09"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основные нормативные правовые акты в области здорового образа жизни для изучения и реализации своих прав;</w:t>
            </w:r>
          </w:p>
          <w:p w14:paraId="2DEFD0F9"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здорового образа жизни;</w:t>
            </w:r>
          </w:p>
          <w:p w14:paraId="6430A40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факторы здорового образа жизни;</w:t>
            </w:r>
          </w:p>
          <w:p w14:paraId="39120D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преимущества здорового образа жизни;</w:t>
            </w:r>
          </w:p>
          <w:p w14:paraId="04A41506"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здорового образа жизни для благополучия общества и государства;</w:t>
            </w:r>
          </w:p>
          <w:p w14:paraId="25C732DD"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описывать основные факторы и привычки, пагубно влияющие на здоровье человека; </w:t>
            </w:r>
          </w:p>
          <w:p w14:paraId="65F71E27"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сущность репродуктивного здоровья;</w:t>
            </w:r>
          </w:p>
          <w:p w14:paraId="544C9E26"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факторы, положительно и отрицательно влияющие на репродуктивное здоровье;</w:t>
            </w:r>
          </w:p>
          <w:p w14:paraId="3073A7F9" w14:textId="1A5C0BCC" w:rsidR="00CF5CB5"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CF5CB5" w:rsidRPr="000B7DA9" w14:paraId="542192CC" w14:textId="77777777" w:rsidTr="000B7DA9">
        <w:trPr>
          <w:trHeight w:val="325"/>
          <w:jc w:val="center"/>
        </w:trPr>
        <w:tc>
          <w:tcPr>
            <w:tcW w:w="537" w:type="dxa"/>
          </w:tcPr>
          <w:p w14:paraId="72EBEA32" w14:textId="255F3B58" w:rsidR="00CF5CB5" w:rsidRPr="000B7DA9" w:rsidRDefault="00A0598C" w:rsidP="00CF5CB5">
            <w:pPr>
              <w:snapToGrid w:val="0"/>
              <w:jc w:val="both"/>
              <w:rPr>
                <w:sz w:val="22"/>
                <w:szCs w:val="22"/>
              </w:rPr>
            </w:pPr>
            <w:r>
              <w:rPr>
                <w:sz w:val="22"/>
                <w:szCs w:val="22"/>
              </w:rPr>
              <w:t>17</w:t>
            </w:r>
          </w:p>
        </w:tc>
        <w:tc>
          <w:tcPr>
            <w:tcW w:w="617" w:type="dxa"/>
          </w:tcPr>
          <w:p w14:paraId="5F846E62"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68B86EE" w14:textId="77777777" w:rsidR="00CF5CB5" w:rsidRPr="000B7DA9" w:rsidRDefault="00CF5CB5" w:rsidP="00CF5CB5">
            <w:pPr>
              <w:snapToGrid w:val="0"/>
              <w:jc w:val="both"/>
              <w:rPr>
                <w:sz w:val="22"/>
                <w:szCs w:val="22"/>
              </w:rPr>
            </w:pPr>
          </w:p>
        </w:tc>
        <w:tc>
          <w:tcPr>
            <w:tcW w:w="752" w:type="dxa"/>
          </w:tcPr>
          <w:p w14:paraId="61C456CA" w14:textId="77777777" w:rsidR="00CF5CB5" w:rsidRPr="000B7DA9" w:rsidRDefault="00CF5CB5" w:rsidP="00CF5CB5">
            <w:pPr>
              <w:snapToGrid w:val="0"/>
              <w:jc w:val="both"/>
              <w:rPr>
                <w:sz w:val="22"/>
                <w:szCs w:val="22"/>
              </w:rPr>
            </w:pPr>
          </w:p>
        </w:tc>
        <w:tc>
          <w:tcPr>
            <w:tcW w:w="3348" w:type="dxa"/>
            <w:shd w:val="clear" w:color="auto" w:fill="auto"/>
          </w:tcPr>
          <w:p w14:paraId="3A7EC5A2" w14:textId="40B89DF5" w:rsidR="00CF5CB5" w:rsidRPr="000B7DA9" w:rsidRDefault="00CF5CB5" w:rsidP="00CF5CB5">
            <w:pPr>
              <w:snapToGrid w:val="0"/>
              <w:jc w:val="both"/>
              <w:rPr>
                <w:sz w:val="22"/>
                <w:szCs w:val="22"/>
              </w:rPr>
            </w:pPr>
            <w:r w:rsidRPr="000B7DA9">
              <w:rPr>
                <w:sz w:val="22"/>
                <w:szCs w:val="22"/>
              </w:rPr>
              <w:t>Здоровый образ жизни и его составляющие.</w:t>
            </w:r>
          </w:p>
        </w:tc>
        <w:tc>
          <w:tcPr>
            <w:tcW w:w="1778" w:type="dxa"/>
          </w:tcPr>
          <w:p w14:paraId="2C70AFAB" w14:textId="48142D3B"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7A100876" w14:textId="77777777" w:rsidR="00CF5CB5" w:rsidRPr="000B7DA9" w:rsidRDefault="00CF5CB5" w:rsidP="00CF5CB5">
            <w:pPr>
              <w:jc w:val="both"/>
              <w:rPr>
                <w:sz w:val="22"/>
                <w:szCs w:val="22"/>
              </w:rPr>
            </w:pPr>
          </w:p>
        </w:tc>
      </w:tr>
      <w:tr w:rsidR="008963DC" w:rsidRPr="000B7DA9" w14:paraId="6569F630" w14:textId="77777777" w:rsidTr="000B7DA9">
        <w:trPr>
          <w:trHeight w:val="325"/>
          <w:jc w:val="center"/>
        </w:trPr>
        <w:tc>
          <w:tcPr>
            <w:tcW w:w="15238" w:type="dxa"/>
            <w:gridSpan w:val="7"/>
          </w:tcPr>
          <w:p w14:paraId="39935D2A" w14:textId="672D48A3" w:rsidR="008963DC" w:rsidRPr="000B7DA9" w:rsidRDefault="00CF5CB5" w:rsidP="008963DC">
            <w:pPr>
              <w:jc w:val="center"/>
              <w:rPr>
                <w:b/>
                <w:sz w:val="22"/>
                <w:szCs w:val="22"/>
              </w:rPr>
            </w:pPr>
            <w:r w:rsidRPr="000B7DA9">
              <w:rPr>
                <w:b/>
                <w:sz w:val="22"/>
                <w:szCs w:val="22"/>
              </w:rPr>
              <w:t>Основы обороны государства</w:t>
            </w:r>
          </w:p>
        </w:tc>
      </w:tr>
      <w:tr w:rsidR="00CF5CB5" w:rsidRPr="000B7DA9" w14:paraId="1E5C52A3" w14:textId="77777777" w:rsidTr="000B7DA9">
        <w:trPr>
          <w:trHeight w:val="325"/>
          <w:jc w:val="center"/>
        </w:trPr>
        <w:tc>
          <w:tcPr>
            <w:tcW w:w="537" w:type="dxa"/>
          </w:tcPr>
          <w:p w14:paraId="2D1678CA" w14:textId="3AB95E2B" w:rsidR="00CF5CB5" w:rsidRPr="000B7DA9" w:rsidRDefault="00A0598C" w:rsidP="00CF5CB5">
            <w:pPr>
              <w:snapToGrid w:val="0"/>
              <w:jc w:val="both"/>
              <w:rPr>
                <w:sz w:val="22"/>
                <w:szCs w:val="22"/>
              </w:rPr>
            </w:pPr>
            <w:r>
              <w:rPr>
                <w:sz w:val="22"/>
                <w:szCs w:val="22"/>
              </w:rPr>
              <w:t>18</w:t>
            </w:r>
          </w:p>
        </w:tc>
        <w:tc>
          <w:tcPr>
            <w:tcW w:w="617" w:type="dxa"/>
          </w:tcPr>
          <w:p w14:paraId="52249FB2" w14:textId="20B4A6A1" w:rsidR="00CF5CB5" w:rsidRPr="000B7DA9" w:rsidRDefault="00A0598C" w:rsidP="00CF5CB5">
            <w:pPr>
              <w:snapToGrid w:val="0"/>
              <w:jc w:val="both"/>
              <w:rPr>
                <w:sz w:val="22"/>
                <w:szCs w:val="22"/>
              </w:rPr>
            </w:pPr>
            <w:r>
              <w:rPr>
                <w:sz w:val="22"/>
                <w:szCs w:val="22"/>
              </w:rPr>
              <w:t>1</w:t>
            </w:r>
          </w:p>
        </w:tc>
        <w:tc>
          <w:tcPr>
            <w:tcW w:w="765" w:type="dxa"/>
          </w:tcPr>
          <w:p w14:paraId="620F3FFC" w14:textId="77777777" w:rsidR="00CF5CB5" w:rsidRPr="000B7DA9" w:rsidRDefault="00CF5CB5" w:rsidP="00CF5CB5">
            <w:pPr>
              <w:snapToGrid w:val="0"/>
              <w:jc w:val="both"/>
              <w:rPr>
                <w:sz w:val="22"/>
                <w:szCs w:val="22"/>
              </w:rPr>
            </w:pPr>
          </w:p>
        </w:tc>
        <w:tc>
          <w:tcPr>
            <w:tcW w:w="752" w:type="dxa"/>
          </w:tcPr>
          <w:p w14:paraId="7E169BF5" w14:textId="77777777" w:rsidR="00CF5CB5" w:rsidRPr="000B7DA9" w:rsidRDefault="00CF5CB5" w:rsidP="00CF5CB5">
            <w:pPr>
              <w:snapToGrid w:val="0"/>
              <w:jc w:val="both"/>
              <w:rPr>
                <w:sz w:val="22"/>
                <w:szCs w:val="22"/>
              </w:rPr>
            </w:pPr>
          </w:p>
        </w:tc>
        <w:tc>
          <w:tcPr>
            <w:tcW w:w="3348" w:type="dxa"/>
            <w:shd w:val="clear" w:color="auto" w:fill="auto"/>
          </w:tcPr>
          <w:p w14:paraId="305DA985" w14:textId="364C5D04" w:rsidR="00CF5CB5" w:rsidRPr="000B7DA9" w:rsidRDefault="00CF5CB5" w:rsidP="00CF5CB5">
            <w:pPr>
              <w:snapToGrid w:val="0"/>
              <w:jc w:val="both"/>
              <w:rPr>
                <w:sz w:val="22"/>
                <w:szCs w:val="22"/>
              </w:rPr>
            </w:pPr>
            <w:r w:rsidRPr="000B7DA9">
              <w:rPr>
                <w:sz w:val="22"/>
                <w:szCs w:val="22"/>
              </w:rPr>
              <w:t xml:space="preserve">Гражданская оборона — составная часть обороноспособности страны. </w:t>
            </w:r>
          </w:p>
        </w:tc>
        <w:tc>
          <w:tcPr>
            <w:tcW w:w="1778" w:type="dxa"/>
          </w:tcPr>
          <w:p w14:paraId="143D1FE5" w14:textId="28619E0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50B11134"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обороны государства;</w:t>
            </w:r>
          </w:p>
          <w:p w14:paraId="33EDE36A" w14:textId="77777777" w:rsidR="00476A34" w:rsidRPr="000B7DA9" w:rsidRDefault="00476A34" w:rsidP="00476A34">
            <w:pPr>
              <w:jc w:val="both"/>
              <w:rPr>
                <w:sz w:val="22"/>
                <w:szCs w:val="22"/>
              </w:rPr>
            </w:pPr>
            <w:r w:rsidRPr="000B7DA9">
              <w:rPr>
                <w:sz w:val="22"/>
                <w:szCs w:val="22"/>
              </w:rPr>
              <w:t>–</w:t>
            </w:r>
            <w:r w:rsidRPr="000B7DA9">
              <w:rPr>
                <w:sz w:val="22"/>
                <w:szCs w:val="22"/>
              </w:rPr>
              <w:tab/>
              <w:t>характеризовать состояние и тенденции развития современного мира и России;</w:t>
            </w:r>
          </w:p>
          <w:p w14:paraId="483A2616"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национальные интересы РФ и стратегические национальные приоритеты;</w:t>
            </w:r>
          </w:p>
          <w:p w14:paraId="79D3E5E4"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1275C1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основных внешних и внутренних опасностей; </w:t>
            </w:r>
          </w:p>
          <w:p w14:paraId="6E055072"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CEC210B"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разъяснять основные направления обеспечения национальной безопасности и обороны РФ;</w:t>
            </w:r>
          </w:p>
          <w:p w14:paraId="69BC981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обороны государства;</w:t>
            </w:r>
          </w:p>
          <w:p w14:paraId="03244058"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основы и организацию обороны РФ;</w:t>
            </w:r>
          </w:p>
          <w:p w14:paraId="20C51F1A"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предназначение и использование ВС РФ в области обороны;</w:t>
            </w:r>
          </w:p>
          <w:p w14:paraId="4546E597"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направление военной политики РФ в современных условиях;</w:t>
            </w:r>
          </w:p>
          <w:p w14:paraId="4BE2A4B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14:paraId="07FD6019" w14:textId="50D6495D" w:rsidR="00CF5CB5" w:rsidRPr="000B7DA9" w:rsidRDefault="00476A34" w:rsidP="00476A34">
            <w:pPr>
              <w:jc w:val="both"/>
              <w:rPr>
                <w:sz w:val="22"/>
                <w:szCs w:val="22"/>
              </w:rPr>
            </w:pPr>
            <w:r w:rsidRPr="000B7DA9">
              <w:rPr>
                <w:sz w:val="22"/>
                <w:szCs w:val="22"/>
              </w:rPr>
              <w:t>–</w:t>
            </w:r>
            <w:r w:rsidRPr="000B7DA9">
              <w:rPr>
                <w:sz w:val="22"/>
                <w:szCs w:val="22"/>
              </w:rPr>
              <w:tab/>
              <w:t>характеризовать историю создания ВС РФ;</w:t>
            </w:r>
          </w:p>
        </w:tc>
      </w:tr>
      <w:tr w:rsidR="00CF5CB5" w:rsidRPr="000B7DA9" w14:paraId="08DCFDFA" w14:textId="77777777" w:rsidTr="000B7DA9">
        <w:trPr>
          <w:trHeight w:val="325"/>
          <w:jc w:val="center"/>
        </w:trPr>
        <w:tc>
          <w:tcPr>
            <w:tcW w:w="537" w:type="dxa"/>
          </w:tcPr>
          <w:p w14:paraId="56DAE97E" w14:textId="745E5B47" w:rsidR="00CF5CB5" w:rsidRPr="000B7DA9" w:rsidRDefault="00A0598C" w:rsidP="00CF5CB5">
            <w:pPr>
              <w:snapToGrid w:val="0"/>
              <w:jc w:val="both"/>
              <w:rPr>
                <w:sz w:val="22"/>
                <w:szCs w:val="22"/>
              </w:rPr>
            </w:pPr>
            <w:r>
              <w:rPr>
                <w:sz w:val="22"/>
                <w:szCs w:val="22"/>
              </w:rPr>
              <w:t>19</w:t>
            </w:r>
          </w:p>
        </w:tc>
        <w:tc>
          <w:tcPr>
            <w:tcW w:w="617" w:type="dxa"/>
          </w:tcPr>
          <w:p w14:paraId="273C5C0B" w14:textId="4D693898" w:rsidR="00CF5CB5" w:rsidRPr="000B7DA9" w:rsidRDefault="00A0598C" w:rsidP="00CF5CB5">
            <w:pPr>
              <w:snapToGrid w:val="0"/>
              <w:jc w:val="both"/>
              <w:rPr>
                <w:sz w:val="22"/>
                <w:szCs w:val="22"/>
              </w:rPr>
            </w:pPr>
            <w:r>
              <w:rPr>
                <w:sz w:val="22"/>
                <w:szCs w:val="22"/>
              </w:rPr>
              <w:t>2</w:t>
            </w:r>
          </w:p>
        </w:tc>
        <w:tc>
          <w:tcPr>
            <w:tcW w:w="765" w:type="dxa"/>
          </w:tcPr>
          <w:p w14:paraId="51A3E098" w14:textId="77777777" w:rsidR="00CF5CB5" w:rsidRPr="000B7DA9" w:rsidRDefault="00CF5CB5" w:rsidP="00CF5CB5">
            <w:pPr>
              <w:snapToGrid w:val="0"/>
              <w:jc w:val="both"/>
              <w:rPr>
                <w:sz w:val="22"/>
                <w:szCs w:val="22"/>
              </w:rPr>
            </w:pPr>
          </w:p>
        </w:tc>
        <w:tc>
          <w:tcPr>
            <w:tcW w:w="752" w:type="dxa"/>
          </w:tcPr>
          <w:p w14:paraId="16EC15D1" w14:textId="77777777" w:rsidR="00CF5CB5" w:rsidRPr="000B7DA9" w:rsidRDefault="00CF5CB5" w:rsidP="00CF5CB5">
            <w:pPr>
              <w:snapToGrid w:val="0"/>
              <w:jc w:val="both"/>
              <w:rPr>
                <w:sz w:val="22"/>
                <w:szCs w:val="22"/>
              </w:rPr>
            </w:pPr>
          </w:p>
        </w:tc>
        <w:tc>
          <w:tcPr>
            <w:tcW w:w="3348" w:type="dxa"/>
            <w:shd w:val="clear" w:color="auto" w:fill="auto"/>
          </w:tcPr>
          <w:p w14:paraId="7A0DAA4B" w14:textId="4FEAC61D" w:rsidR="00CF5CB5" w:rsidRPr="000B7DA9" w:rsidRDefault="00CF5CB5" w:rsidP="00CF5CB5">
            <w:pPr>
              <w:snapToGrid w:val="0"/>
              <w:jc w:val="both"/>
              <w:rPr>
                <w:sz w:val="22"/>
                <w:szCs w:val="22"/>
              </w:rPr>
            </w:pPr>
            <w:r w:rsidRPr="000B7DA9">
              <w:rPr>
                <w:sz w:val="22"/>
                <w:szCs w:val="22"/>
              </w:rPr>
              <w:t xml:space="preserve">Вооружённые Силы Российской Федерации – защитники нашего Отечества. </w:t>
            </w:r>
          </w:p>
        </w:tc>
        <w:tc>
          <w:tcPr>
            <w:tcW w:w="1778" w:type="dxa"/>
          </w:tcPr>
          <w:p w14:paraId="794B085D" w14:textId="11F44C6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4E8CC135" w14:textId="110DFD30" w:rsidR="00CF5CB5" w:rsidRPr="000B7DA9" w:rsidRDefault="00CF5CB5" w:rsidP="00CF5CB5">
            <w:pPr>
              <w:jc w:val="both"/>
              <w:rPr>
                <w:sz w:val="22"/>
                <w:szCs w:val="22"/>
              </w:rPr>
            </w:pPr>
          </w:p>
        </w:tc>
      </w:tr>
      <w:tr w:rsidR="00CF5CB5" w:rsidRPr="000B7DA9" w14:paraId="5C5ECA79" w14:textId="77777777" w:rsidTr="000B7DA9">
        <w:trPr>
          <w:trHeight w:val="325"/>
          <w:jc w:val="center"/>
        </w:trPr>
        <w:tc>
          <w:tcPr>
            <w:tcW w:w="537" w:type="dxa"/>
          </w:tcPr>
          <w:p w14:paraId="46A3FF47" w14:textId="62E0B3D1" w:rsidR="00CF5CB5" w:rsidRPr="000B7DA9" w:rsidRDefault="00A0598C" w:rsidP="00CF5CB5">
            <w:pPr>
              <w:snapToGrid w:val="0"/>
              <w:jc w:val="both"/>
              <w:rPr>
                <w:sz w:val="22"/>
                <w:szCs w:val="22"/>
              </w:rPr>
            </w:pPr>
            <w:r>
              <w:rPr>
                <w:sz w:val="22"/>
                <w:szCs w:val="22"/>
              </w:rPr>
              <w:t>20</w:t>
            </w:r>
          </w:p>
        </w:tc>
        <w:tc>
          <w:tcPr>
            <w:tcW w:w="617" w:type="dxa"/>
          </w:tcPr>
          <w:p w14:paraId="1C851A0A" w14:textId="58ACEB58" w:rsidR="00CF5CB5" w:rsidRPr="000B7DA9" w:rsidRDefault="00A0598C" w:rsidP="00CF5CB5">
            <w:pPr>
              <w:snapToGrid w:val="0"/>
              <w:jc w:val="both"/>
              <w:rPr>
                <w:sz w:val="22"/>
                <w:szCs w:val="22"/>
              </w:rPr>
            </w:pPr>
            <w:r>
              <w:rPr>
                <w:sz w:val="22"/>
                <w:szCs w:val="22"/>
              </w:rPr>
              <w:t>3</w:t>
            </w:r>
          </w:p>
        </w:tc>
        <w:tc>
          <w:tcPr>
            <w:tcW w:w="765" w:type="dxa"/>
          </w:tcPr>
          <w:p w14:paraId="3944C3E8" w14:textId="77777777" w:rsidR="00CF5CB5" w:rsidRPr="000B7DA9" w:rsidRDefault="00CF5CB5" w:rsidP="00CF5CB5">
            <w:pPr>
              <w:snapToGrid w:val="0"/>
              <w:jc w:val="both"/>
              <w:rPr>
                <w:sz w:val="22"/>
                <w:szCs w:val="22"/>
              </w:rPr>
            </w:pPr>
          </w:p>
        </w:tc>
        <w:tc>
          <w:tcPr>
            <w:tcW w:w="752" w:type="dxa"/>
          </w:tcPr>
          <w:p w14:paraId="1E1C5FB1" w14:textId="77777777" w:rsidR="00CF5CB5" w:rsidRPr="000B7DA9" w:rsidRDefault="00CF5CB5" w:rsidP="00CF5CB5">
            <w:pPr>
              <w:snapToGrid w:val="0"/>
              <w:jc w:val="both"/>
              <w:rPr>
                <w:sz w:val="22"/>
                <w:szCs w:val="22"/>
              </w:rPr>
            </w:pPr>
          </w:p>
        </w:tc>
        <w:tc>
          <w:tcPr>
            <w:tcW w:w="3348" w:type="dxa"/>
            <w:shd w:val="clear" w:color="auto" w:fill="auto"/>
          </w:tcPr>
          <w:p w14:paraId="418FDCEC" w14:textId="4A865D57" w:rsidR="00CF5CB5" w:rsidRPr="000B7DA9" w:rsidRDefault="00CF5CB5" w:rsidP="00CF5CB5">
            <w:pPr>
              <w:snapToGrid w:val="0"/>
              <w:jc w:val="both"/>
              <w:rPr>
                <w:sz w:val="22"/>
                <w:szCs w:val="22"/>
              </w:rPr>
            </w:pPr>
            <w:r w:rsidRPr="000B7DA9">
              <w:rPr>
                <w:sz w:val="22"/>
                <w:szCs w:val="22"/>
              </w:rPr>
              <w:t xml:space="preserve">Виды и рода войск Вооружённых Сил Российской Федерации. </w:t>
            </w:r>
          </w:p>
        </w:tc>
        <w:tc>
          <w:tcPr>
            <w:tcW w:w="1778" w:type="dxa"/>
          </w:tcPr>
          <w:p w14:paraId="471B187C" w14:textId="7507F72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5872336" w14:textId="71F5E8F5" w:rsidR="00CF5CB5" w:rsidRPr="000B7DA9" w:rsidRDefault="00CF5CB5" w:rsidP="00CF5CB5">
            <w:pPr>
              <w:jc w:val="both"/>
              <w:rPr>
                <w:sz w:val="22"/>
                <w:szCs w:val="22"/>
              </w:rPr>
            </w:pPr>
          </w:p>
        </w:tc>
      </w:tr>
      <w:tr w:rsidR="00CF5CB5" w:rsidRPr="000B7DA9" w14:paraId="1F31A325" w14:textId="77777777" w:rsidTr="000B7DA9">
        <w:trPr>
          <w:trHeight w:val="325"/>
          <w:jc w:val="center"/>
        </w:trPr>
        <w:tc>
          <w:tcPr>
            <w:tcW w:w="537" w:type="dxa"/>
          </w:tcPr>
          <w:p w14:paraId="3B8A678A" w14:textId="615F5109" w:rsidR="00CF5CB5" w:rsidRPr="000B7DA9" w:rsidRDefault="00A0598C" w:rsidP="00CF5CB5">
            <w:pPr>
              <w:snapToGrid w:val="0"/>
              <w:jc w:val="both"/>
              <w:rPr>
                <w:sz w:val="22"/>
                <w:szCs w:val="22"/>
              </w:rPr>
            </w:pPr>
            <w:r>
              <w:rPr>
                <w:sz w:val="22"/>
                <w:szCs w:val="22"/>
              </w:rPr>
              <w:t>21</w:t>
            </w:r>
          </w:p>
        </w:tc>
        <w:tc>
          <w:tcPr>
            <w:tcW w:w="617" w:type="dxa"/>
          </w:tcPr>
          <w:p w14:paraId="47B2DBF8" w14:textId="7CCD7DC9" w:rsidR="00CF5CB5" w:rsidRPr="000B7DA9" w:rsidRDefault="00A0598C" w:rsidP="00CF5CB5">
            <w:pPr>
              <w:snapToGrid w:val="0"/>
              <w:jc w:val="both"/>
              <w:rPr>
                <w:sz w:val="22"/>
                <w:szCs w:val="22"/>
              </w:rPr>
            </w:pPr>
            <w:r>
              <w:rPr>
                <w:sz w:val="22"/>
                <w:szCs w:val="22"/>
              </w:rPr>
              <w:t>4</w:t>
            </w:r>
          </w:p>
        </w:tc>
        <w:tc>
          <w:tcPr>
            <w:tcW w:w="765" w:type="dxa"/>
          </w:tcPr>
          <w:p w14:paraId="33AD93D5" w14:textId="77777777" w:rsidR="00CF5CB5" w:rsidRPr="000B7DA9" w:rsidRDefault="00CF5CB5" w:rsidP="00CF5CB5">
            <w:pPr>
              <w:snapToGrid w:val="0"/>
              <w:jc w:val="both"/>
              <w:rPr>
                <w:sz w:val="22"/>
                <w:szCs w:val="22"/>
              </w:rPr>
            </w:pPr>
          </w:p>
        </w:tc>
        <w:tc>
          <w:tcPr>
            <w:tcW w:w="752" w:type="dxa"/>
          </w:tcPr>
          <w:p w14:paraId="250D2AF2" w14:textId="77777777" w:rsidR="00CF5CB5" w:rsidRPr="000B7DA9" w:rsidRDefault="00CF5CB5" w:rsidP="00CF5CB5">
            <w:pPr>
              <w:snapToGrid w:val="0"/>
              <w:jc w:val="both"/>
              <w:rPr>
                <w:sz w:val="22"/>
                <w:szCs w:val="22"/>
              </w:rPr>
            </w:pPr>
          </w:p>
        </w:tc>
        <w:tc>
          <w:tcPr>
            <w:tcW w:w="3348" w:type="dxa"/>
            <w:shd w:val="clear" w:color="auto" w:fill="auto"/>
          </w:tcPr>
          <w:p w14:paraId="05355438" w14:textId="66144F6D" w:rsidR="00CF5CB5" w:rsidRPr="000B7DA9" w:rsidRDefault="00CF5CB5" w:rsidP="00CF5CB5">
            <w:pPr>
              <w:snapToGrid w:val="0"/>
              <w:jc w:val="both"/>
              <w:rPr>
                <w:sz w:val="22"/>
                <w:szCs w:val="22"/>
              </w:rPr>
            </w:pPr>
            <w:r w:rsidRPr="000B7DA9">
              <w:rPr>
                <w:sz w:val="22"/>
                <w:szCs w:val="22"/>
              </w:rPr>
              <w:t>Боевые традиции Вооружённых Сил России.</w:t>
            </w:r>
          </w:p>
        </w:tc>
        <w:tc>
          <w:tcPr>
            <w:tcW w:w="1778" w:type="dxa"/>
          </w:tcPr>
          <w:p w14:paraId="69EC94B3" w14:textId="6A464E0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411853F" w14:textId="77777777" w:rsidR="00CF5CB5" w:rsidRPr="000B7DA9" w:rsidRDefault="00CF5CB5" w:rsidP="00CF5CB5">
            <w:pPr>
              <w:jc w:val="both"/>
              <w:rPr>
                <w:sz w:val="22"/>
                <w:szCs w:val="22"/>
              </w:rPr>
            </w:pPr>
          </w:p>
        </w:tc>
      </w:tr>
      <w:tr w:rsidR="008963DC" w:rsidRPr="000B7DA9" w14:paraId="3097B036" w14:textId="77777777" w:rsidTr="000B7DA9">
        <w:trPr>
          <w:trHeight w:val="325"/>
          <w:jc w:val="center"/>
        </w:trPr>
        <w:tc>
          <w:tcPr>
            <w:tcW w:w="15238" w:type="dxa"/>
            <w:gridSpan w:val="7"/>
          </w:tcPr>
          <w:p w14:paraId="637F9583" w14:textId="17CAFEDA" w:rsidR="008963DC" w:rsidRPr="000B7DA9" w:rsidRDefault="00CF5CB5" w:rsidP="008963DC">
            <w:pPr>
              <w:jc w:val="center"/>
              <w:rPr>
                <w:b/>
                <w:sz w:val="22"/>
                <w:szCs w:val="22"/>
              </w:rPr>
            </w:pPr>
            <w:r w:rsidRPr="000B7DA9">
              <w:rPr>
                <w:b/>
                <w:sz w:val="22"/>
                <w:szCs w:val="22"/>
              </w:rPr>
              <w:lastRenderedPageBreak/>
              <w:t>Элементы начальной военной подготовки</w:t>
            </w:r>
          </w:p>
        </w:tc>
      </w:tr>
      <w:tr w:rsidR="00CF5CB5" w:rsidRPr="000B7DA9" w14:paraId="274AC0CC" w14:textId="77777777" w:rsidTr="000B7DA9">
        <w:trPr>
          <w:trHeight w:val="325"/>
          <w:jc w:val="center"/>
        </w:trPr>
        <w:tc>
          <w:tcPr>
            <w:tcW w:w="537" w:type="dxa"/>
          </w:tcPr>
          <w:p w14:paraId="464FD77E" w14:textId="377015AA" w:rsidR="00CF5CB5" w:rsidRPr="000B7DA9" w:rsidRDefault="005E53F0" w:rsidP="00CF5CB5">
            <w:pPr>
              <w:snapToGrid w:val="0"/>
              <w:jc w:val="both"/>
              <w:rPr>
                <w:sz w:val="22"/>
                <w:szCs w:val="22"/>
              </w:rPr>
            </w:pPr>
            <w:r>
              <w:rPr>
                <w:sz w:val="22"/>
                <w:szCs w:val="22"/>
              </w:rPr>
              <w:t>22</w:t>
            </w:r>
          </w:p>
        </w:tc>
        <w:tc>
          <w:tcPr>
            <w:tcW w:w="617" w:type="dxa"/>
          </w:tcPr>
          <w:p w14:paraId="000AC861" w14:textId="5E466639" w:rsidR="00CF5CB5" w:rsidRPr="000B7DA9" w:rsidRDefault="005E53F0" w:rsidP="00CF5CB5">
            <w:pPr>
              <w:snapToGrid w:val="0"/>
              <w:jc w:val="both"/>
              <w:rPr>
                <w:sz w:val="22"/>
                <w:szCs w:val="22"/>
              </w:rPr>
            </w:pPr>
            <w:r>
              <w:rPr>
                <w:sz w:val="22"/>
                <w:szCs w:val="22"/>
              </w:rPr>
              <w:t>1</w:t>
            </w:r>
          </w:p>
        </w:tc>
        <w:tc>
          <w:tcPr>
            <w:tcW w:w="765" w:type="dxa"/>
          </w:tcPr>
          <w:p w14:paraId="38B5EF48" w14:textId="77777777" w:rsidR="00CF5CB5" w:rsidRPr="000B7DA9" w:rsidRDefault="00CF5CB5" w:rsidP="00CF5CB5">
            <w:pPr>
              <w:snapToGrid w:val="0"/>
              <w:jc w:val="both"/>
              <w:rPr>
                <w:sz w:val="22"/>
                <w:szCs w:val="22"/>
              </w:rPr>
            </w:pPr>
          </w:p>
        </w:tc>
        <w:tc>
          <w:tcPr>
            <w:tcW w:w="752" w:type="dxa"/>
          </w:tcPr>
          <w:p w14:paraId="36A95FEB" w14:textId="77777777" w:rsidR="00CF5CB5" w:rsidRPr="000B7DA9" w:rsidRDefault="00CF5CB5" w:rsidP="00CF5CB5">
            <w:pPr>
              <w:snapToGrid w:val="0"/>
              <w:jc w:val="both"/>
              <w:rPr>
                <w:sz w:val="22"/>
                <w:szCs w:val="22"/>
              </w:rPr>
            </w:pPr>
          </w:p>
        </w:tc>
        <w:tc>
          <w:tcPr>
            <w:tcW w:w="3348" w:type="dxa"/>
            <w:shd w:val="clear" w:color="auto" w:fill="auto"/>
          </w:tcPr>
          <w:p w14:paraId="76520039" w14:textId="68EAAA82" w:rsidR="00CF5CB5" w:rsidRPr="000B7DA9" w:rsidRDefault="00CF5CB5" w:rsidP="00CF5CB5">
            <w:pPr>
              <w:snapToGrid w:val="0"/>
              <w:jc w:val="both"/>
              <w:rPr>
                <w:sz w:val="22"/>
                <w:szCs w:val="22"/>
              </w:rPr>
            </w:pPr>
            <w:r w:rsidRPr="000B7DA9">
              <w:rPr>
                <w:sz w:val="22"/>
                <w:szCs w:val="22"/>
              </w:rPr>
              <w:t xml:space="preserve">Строи и управление ими. Строевые приемы и движение без оружия. </w:t>
            </w:r>
          </w:p>
        </w:tc>
        <w:tc>
          <w:tcPr>
            <w:tcW w:w="1778" w:type="dxa"/>
          </w:tcPr>
          <w:p w14:paraId="42DF903B" w14:textId="59235596"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75414C7A"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Строевого устава ВС РФ;</w:t>
            </w:r>
          </w:p>
          <w:p w14:paraId="651FE532"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Строевой устав ВС РФ при обучении элементам строевой подготовки;</w:t>
            </w:r>
          </w:p>
          <w:p w14:paraId="13A89931"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Строевого устава ВС РФ;</w:t>
            </w:r>
          </w:p>
          <w:p w14:paraId="4609A11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и движение без оружия;</w:t>
            </w:r>
          </w:p>
          <w:p w14:paraId="7A76340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воинское приветствие без оружия на месте и в движении, выход из строя и возвращение в строй, подход к начальнику и отход от него;</w:t>
            </w:r>
          </w:p>
          <w:p w14:paraId="23B75C6B"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в составе отделения на месте и в движении;</w:t>
            </w:r>
          </w:p>
          <w:p w14:paraId="4C614738"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команд управления строем с помощью голоса;</w:t>
            </w:r>
          </w:p>
          <w:p w14:paraId="4AF5FAB9"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назначение, боевые свойства и общее устройство автомата Калашникова;</w:t>
            </w:r>
          </w:p>
          <w:p w14:paraId="59A05AB4"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неполную разборку и сборку автомата Калашникова для чистки и смазки;</w:t>
            </w:r>
            <w:r w:rsidRPr="000B7DA9">
              <w:rPr>
                <w:sz w:val="22"/>
                <w:szCs w:val="22"/>
              </w:rPr>
              <w:tab/>
            </w:r>
          </w:p>
          <w:p w14:paraId="77C4A0E0"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порядок хранения автомата;</w:t>
            </w:r>
          </w:p>
          <w:p w14:paraId="4D5CAA62" w14:textId="77777777" w:rsidR="00476A34" w:rsidRPr="000B7DA9" w:rsidRDefault="00476A34" w:rsidP="00476A34">
            <w:pPr>
              <w:jc w:val="both"/>
              <w:rPr>
                <w:sz w:val="22"/>
                <w:szCs w:val="22"/>
              </w:rPr>
            </w:pPr>
            <w:r w:rsidRPr="000B7DA9">
              <w:rPr>
                <w:sz w:val="22"/>
                <w:szCs w:val="22"/>
              </w:rPr>
              <w:t>–</w:t>
            </w:r>
            <w:r w:rsidRPr="000B7DA9">
              <w:rPr>
                <w:sz w:val="22"/>
                <w:szCs w:val="22"/>
              </w:rPr>
              <w:tab/>
              <w:t>различать составляющие патрона;</w:t>
            </w:r>
          </w:p>
          <w:p w14:paraId="770158ED" w14:textId="77777777" w:rsidR="00476A34" w:rsidRPr="000B7DA9" w:rsidRDefault="00476A34" w:rsidP="00476A34">
            <w:pPr>
              <w:jc w:val="both"/>
              <w:rPr>
                <w:sz w:val="22"/>
                <w:szCs w:val="22"/>
              </w:rPr>
            </w:pPr>
            <w:r w:rsidRPr="000B7DA9">
              <w:rPr>
                <w:sz w:val="22"/>
                <w:szCs w:val="22"/>
              </w:rPr>
              <w:t>–</w:t>
            </w:r>
            <w:r w:rsidRPr="000B7DA9">
              <w:rPr>
                <w:sz w:val="22"/>
                <w:szCs w:val="22"/>
              </w:rPr>
              <w:tab/>
              <w:t>снаряжать магазин патронами;</w:t>
            </w:r>
          </w:p>
          <w:p w14:paraId="09BD6873"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14:paraId="425CAA11"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явление выстрела и его практическое значение;</w:t>
            </w:r>
          </w:p>
          <w:p w14:paraId="77F5210B"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начальной скорости пули, траектории полета пули, пробивного и убойного действия пули при поражении противника;</w:t>
            </w:r>
          </w:p>
          <w:p w14:paraId="12019F28"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объяснять влияние отдачи оружия на результат выстрела;</w:t>
            </w:r>
          </w:p>
          <w:p w14:paraId="63437442" w14:textId="77777777" w:rsidR="00476A34" w:rsidRPr="000B7DA9" w:rsidRDefault="00476A34" w:rsidP="00476A34">
            <w:pPr>
              <w:jc w:val="both"/>
              <w:rPr>
                <w:sz w:val="22"/>
                <w:szCs w:val="22"/>
              </w:rPr>
            </w:pPr>
            <w:r w:rsidRPr="000B7DA9">
              <w:rPr>
                <w:sz w:val="22"/>
                <w:szCs w:val="22"/>
              </w:rPr>
              <w:t>–</w:t>
            </w:r>
            <w:r w:rsidRPr="000B7DA9">
              <w:rPr>
                <w:sz w:val="22"/>
                <w:szCs w:val="22"/>
              </w:rPr>
              <w:tab/>
              <w:t>выбирать прицел и правильную точку прицеливания для стрельбы по неподвижным целям;</w:t>
            </w:r>
          </w:p>
          <w:p w14:paraId="2DCFE0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ошибки прицеливания по результатам стрельбы;</w:t>
            </w:r>
          </w:p>
          <w:p w14:paraId="1AEBC28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изготовку к стрельбе;</w:t>
            </w:r>
          </w:p>
          <w:p w14:paraId="15ACF549" w14:textId="6192F29C" w:rsidR="00CF5CB5" w:rsidRPr="000B7DA9" w:rsidRDefault="00476A34" w:rsidP="00476A34">
            <w:pPr>
              <w:jc w:val="both"/>
              <w:rPr>
                <w:sz w:val="22"/>
                <w:szCs w:val="22"/>
              </w:rPr>
            </w:pPr>
            <w:r w:rsidRPr="000B7DA9">
              <w:rPr>
                <w:sz w:val="22"/>
                <w:szCs w:val="22"/>
              </w:rPr>
              <w:t>–</w:t>
            </w:r>
            <w:r w:rsidRPr="000B7DA9">
              <w:rPr>
                <w:sz w:val="22"/>
                <w:szCs w:val="22"/>
              </w:rPr>
              <w:tab/>
              <w:t>производить стрельбу;</w:t>
            </w:r>
          </w:p>
        </w:tc>
      </w:tr>
      <w:tr w:rsidR="00CF5CB5" w:rsidRPr="000B7DA9" w14:paraId="66DD51F4" w14:textId="77777777" w:rsidTr="000B7DA9">
        <w:trPr>
          <w:trHeight w:val="325"/>
          <w:jc w:val="center"/>
        </w:trPr>
        <w:tc>
          <w:tcPr>
            <w:tcW w:w="537" w:type="dxa"/>
          </w:tcPr>
          <w:p w14:paraId="5F26EF5E" w14:textId="61FBF964" w:rsidR="00CF5CB5" w:rsidRPr="000B7DA9" w:rsidRDefault="005E53F0" w:rsidP="00CF5CB5">
            <w:pPr>
              <w:snapToGrid w:val="0"/>
              <w:jc w:val="both"/>
              <w:rPr>
                <w:sz w:val="22"/>
                <w:szCs w:val="22"/>
              </w:rPr>
            </w:pPr>
            <w:r>
              <w:rPr>
                <w:sz w:val="22"/>
                <w:szCs w:val="22"/>
              </w:rPr>
              <w:t>23</w:t>
            </w:r>
          </w:p>
        </w:tc>
        <w:tc>
          <w:tcPr>
            <w:tcW w:w="617" w:type="dxa"/>
          </w:tcPr>
          <w:p w14:paraId="73B9CE73" w14:textId="4DCC7CA9" w:rsidR="00CF5CB5" w:rsidRPr="000B7DA9" w:rsidRDefault="005E53F0" w:rsidP="00CF5CB5">
            <w:pPr>
              <w:snapToGrid w:val="0"/>
              <w:jc w:val="both"/>
              <w:rPr>
                <w:sz w:val="22"/>
                <w:szCs w:val="22"/>
              </w:rPr>
            </w:pPr>
            <w:r>
              <w:rPr>
                <w:sz w:val="22"/>
                <w:szCs w:val="22"/>
              </w:rPr>
              <w:t>2</w:t>
            </w:r>
          </w:p>
        </w:tc>
        <w:tc>
          <w:tcPr>
            <w:tcW w:w="765" w:type="dxa"/>
          </w:tcPr>
          <w:p w14:paraId="3A3201CC" w14:textId="77777777" w:rsidR="00CF5CB5" w:rsidRPr="000B7DA9" w:rsidRDefault="00CF5CB5" w:rsidP="00CF5CB5">
            <w:pPr>
              <w:snapToGrid w:val="0"/>
              <w:jc w:val="both"/>
              <w:rPr>
                <w:sz w:val="22"/>
                <w:szCs w:val="22"/>
              </w:rPr>
            </w:pPr>
          </w:p>
        </w:tc>
        <w:tc>
          <w:tcPr>
            <w:tcW w:w="752" w:type="dxa"/>
          </w:tcPr>
          <w:p w14:paraId="2B7BB7DE" w14:textId="77777777" w:rsidR="00CF5CB5" w:rsidRPr="000B7DA9" w:rsidRDefault="00CF5CB5" w:rsidP="00CF5CB5">
            <w:pPr>
              <w:snapToGrid w:val="0"/>
              <w:jc w:val="both"/>
              <w:rPr>
                <w:sz w:val="22"/>
                <w:szCs w:val="22"/>
              </w:rPr>
            </w:pPr>
          </w:p>
        </w:tc>
        <w:tc>
          <w:tcPr>
            <w:tcW w:w="3348" w:type="dxa"/>
            <w:shd w:val="clear" w:color="auto" w:fill="auto"/>
          </w:tcPr>
          <w:p w14:paraId="4449816F" w14:textId="3AF0D909" w:rsidR="00CF5CB5" w:rsidRPr="000B7DA9" w:rsidRDefault="00CF5CB5" w:rsidP="00CF5CB5">
            <w:pPr>
              <w:snapToGrid w:val="0"/>
              <w:jc w:val="both"/>
              <w:rPr>
                <w:sz w:val="22"/>
                <w:szCs w:val="22"/>
              </w:rPr>
            </w:pPr>
            <w:r w:rsidRPr="000B7DA9">
              <w:rPr>
                <w:sz w:val="22"/>
                <w:szCs w:val="22"/>
              </w:rPr>
              <w:t xml:space="preserve">Выполнение воинского приветствия без оружия на месте и в движении, выход из строя и возвращение в строй. </w:t>
            </w:r>
          </w:p>
        </w:tc>
        <w:tc>
          <w:tcPr>
            <w:tcW w:w="1778" w:type="dxa"/>
          </w:tcPr>
          <w:p w14:paraId="52F76B98" w14:textId="1B449D3A"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8E7921D" w14:textId="4488DC05" w:rsidR="00CF5CB5" w:rsidRPr="000B7DA9" w:rsidRDefault="00CF5CB5" w:rsidP="00CF5CB5">
            <w:pPr>
              <w:jc w:val="both"/>
              <w:rPr>
                <w:sz w:val="22"/>
                <w:szCs w:val="22"/>
              </w:rPr>
            </w:pPr>
          </w:p>
        </w:tc>
      </w:tr>
      <w:tr w:rsidR="00CF5CB5" w:rsidRPr="000B7DA9" w14:paraId="1B16AF3E" w14:textId="77777777" w:rsidTr="000B7DA9">
        <w:trPr>
          <w:trHeight w:val="325"/>
          <w:jc w:val="center"/>
        </w:trPr>
        <w:tc>
          <w:tcPr>
            <w:tcW w:w="537" w:type="dxa"/>
          </w:tcPr>
          <w:p w14:paraId="539DDB60" w14:textId="1A9B5AFB" w:rsidR="00CF5CB5" w:rsidRPr="000B7DA9" w:rsidRDefault="005E53F0" w:rsidP="00CF5CB5">
            <w:pPr>
              <w:snapToGrid w:val="0"/>
              <w:jc w:val="both"/>
              <w:rPr>
                <w:sz w:val="22"/>
                <w:szCs w:val="22"/>
              </w:rPr>
            </w:pPr>
            <w:r>
              <w:rPr>
                <w:sz w:val="22"/>
                <w:szCs w:val="22"/>
              </w:rPr>
              <w:t>24</w:t>
            </w:r>
          </w:p>
        </w:tc>
        <w:tc>
          <w:tcPr>
            <w:tcW w:w="617" w:type="dxa"/>
          </w:tcPr>
          <w:p w14:paraId="69F5D4A1" w14:textId="38D74513" w:rsidR="00CF5CB5" w:rsidRPr="000B7DA9" w:rsidRDefault="005E53F0" w:rsidP="00CF5CB5">
            <w:pPr>
              <w:snapToGrid w:val="0"/>
              <w:jc w:val="both"/>
              <w:rPr>
                <w:sz w:val="22"/>
                <w:szCs w:val="22"/>
              </w:rPr>
            </w:pPr>
            <w:r>
              <w:rPr>
                <w:sz w:val="22"/>
                <w:szCs w:val="22"/>
              </w:rPr>
              <w:t>3</w:t>
            </w:r>
          </w:p>
        </w:tc>
        <w:tc>
          <w:tcPr>
            <w:tcW w:w="765" w:type="dxa"/>
          </w:tcPr>
          <w:p w14:paraId="16EB0DC4" w14:textId="77777777" w:rsidR="00CF5CB5" w:rsidRPr="000B7DA9" w:rsidRDefault="00CF5CB5" w:rsidP="00CF5CB5">
            <w:pPr>
              <w:snapToGrid w:val="0"/>
              <w:jc w:val="both"/>
              <w:rPr>
                <w:sz w:val="22"/>
                <w:szCs w:val="22"/>
              </w:rPr>
            </w:pPr>
          </w:p>
        </w:tc>
        <w:tc>
          <w:tcPr>
            <w:tcW w:w="752" w:type="dxa"/>
          </w:tcPr>
          <w:p w14:paraId="527BD38C" w14:textId="77777777" w:rsidR="00CF5CB5" w:rsidRPr="000B7DA9" w:rsidRDefault="00CF5CB5" w:rsidP="00CF5CB5">
            <w:pPr>
              <w:snapToGrid w:val="0"/>
              <w:jc w:val="both"/>
              <w:rPr>
                <w:sz w:val="22"/>
                <w:szCs w:val="22"/>
              </w:rPr>
            </w:pPr>
          </w:p>
        </w:tc>
        <w:tc>
          <w:tcPr>
            <w:tcW w:w="3348" w:type="dxa"/>
            <w:shd w:val="clear" w:color="auto" w:fill="auto"/>
          </w:tcPr>
          <w:p w14:paraId="736F764D" w14:textId="069708D1" w:rsidR="00CF5CB5" w:rsidRPr="000B7DA9" w:rsidRDefault="00CF5CB5" w:rsidP="00CF5CB5">
            <w:pPr>
              <w:snapToGrid w:val="0"/>
              <w:jc w:val="both"/>
              <w:rPr>
                <w:sz w:val="22"/>
                <w:szCs w:val="22"/>
              </w:rPr>
            </w:pPr>
            <w:r w:rsidRPr="000B7DA9">
              <w:rPr>
                <w:sz w:val="22"/>
                <w:szCs w:val="22"/>
              </w:rPr>
              <w:t>Подход к начальнику и отход от него. Строи отделения.</w:t>
            </w:r>
          </w:p>
        </w:tc>
        <w:tc>
          <w:tcPr>
            <w:tcW w:w="1778" w:type="dxa"/>
          </w:tcPr>
          <w:p w14:paraId="161A5D03" w14:textId="50FCFD84"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C6F0B71" w14:textId="07082309" w:rsidR="00CF5CB5" w:rsidRPr="000B7DA9" w:rsidRDefault="00CF5CB5" w:rsidP="00CF5CB5">
            <w:pPr>
              <w:jc w:val="both"/>
              <w:rPr>
                <w:sz w:val="22"/>
                <w:szCs w:val="22"/>
              </w:rPr>
            </w:pPr>
          </w:p>
        </w:tc>
      </w:tr>
      <w:tr w:rsidR="00CF5CB5" w:rsidRPr="000B7DA9" w14:paraId="631B5068" w14:textId="77777777" w:rsidTr="000B7DA9">
        <w:trPr>
          <w:trHeight w:val="325"/>
          <w:jc w:val="center"/>
        </w:trPr>
        <w:tc>
          <w:tcPr>
            <w:tcW w:w="537" w:type="dxa"/>
          </w:tcPr>
          <w:p w14:paraId="5DA23057" w14:textId="54FE0701" w:rsidR="00CF5CB5" w:rsidRPr="000B7DA9" w:rsidRDefault="005E53F0" w:rsidP="00A0598C">
            <w:pPr>
              <w:snapToGrid w:val="0"/>
              <w:jc w:val="both"/>
              <w:rPr>
                <w:sz w:val="22"/>
                <w:szCs w:val="22"/>
              </w:rPr>
            </w:pPr>
            <w:r>
              <w:rPr>
                <w:sz w:val="22"/>
                <w:szCs w:val="22"/>
              </w:rPr>
              <w:t>25</w:t>
            </w:r>
          </w:p>
        </w:tc>
        <w:tc>
          <w:tcPr>
            <w:tcW w:w="617" w:type="dxa"/>
          </w:tcPr>
          <w:p w14:paraId="32257371" w14:textId="3581B009" w:rsidR="00CF5CB5" w:rsidRPr="000B7DA9" w:rsidRDefault="005E53F0" w:rsidP="00CF5CB5">
            <w:pPr>
              <w:snapToGrid w:val="0"/>
              <w:jc w:val="both"/>
              <w:rPr>
                <w:sz w:val="22"/>
                <w:szCs w:val="22"/>
              </w:rPr>
            </w:pPr>
            <w:r>
              <w:rPr>
                <w:sz w:val="22"/>
                <w:szCs w:val="22"/>
              </w:rPr>
              <w:t>4</w:t>
            </w:r>
          </w:p>
        </w:tc>
        <w:tc>
          <w:tcPr>
            <w:tcW w:w="765" w:type="dxa"/>
          </w:tcPr>
          <w:p w14:paraId="61CA76DD" w14:textId="77777777" w:rsidR="00CF5CB5" w:rsidRPr="000B7DA9" w:rsidRDefault="00CF5CB5" w:rsidP="00CF5CB5">
            <w:pPr>
              <w:snapToGrid w:val="0"/>
              <w:jc w:val="both"/>
              <w:rPr>
                <w:sz w:val="22"/>
                <w:szCs w:val="22"/>
              </w:rPr>
            </w:pPr>
          </w:p>
        </w:tc>
        <w:tc>
          <w:tcPr>
            <w:tcW w:w="752" w:type="dxa"/>
          </w:tcPr>
          <w:p w14:paraId="2F3EDAB2" w14:textId="77777777" w:rsidR="00CF5CB5" w:rsidRPr="000B7DA9" w:rsidRDefault="00CF5CB5" w:rsidP="00CF5CB5">
            <w:pPr>
              <w:snapToGrid w:val="0"/>
              <w:jc w:val="both"/>
              <w:rPr>
                <w:sz w:val="22"/>
                <w:szCs w:val="22"/>
              </w:rPr>
            </w:pPr>
          </w:p>
        </w:tc>
        <w:tc>
          <w:tcPr>
            <w:tcW w:w="3348" w:type="dxa"/>
            <w:shd w:val="clear" w:color="auto" w:fill="auto"/>
          </w:tcPr>
          <w:p w14:paraId="1958B369" w14:textId="28A016BB" w:rsidR="00CF5CB5" w:rsidRPr="000B7DA9" w:rsidRDefault="00CF5CB5" w:rsidP="00CF5CB5">
            <w:pPr>
              <w:snapToGrid w:val="0"/>
              <w:jc w:val="both"/>
              <w:rPr>
                <w:sz w:val="22"/>
                <w:szCs w:val="22"/>
              </w:rPr>
            </w:pPr>
            <w:r w:rsidRPr="000B7DA9">
              <w:rPr>
                <w:sz w:val="22"/>
                <w:szCs w:val="22"/>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w:t>
            </w:r>
          </w:p>
        </w:tc>
        <w:tc>
          <w:tcPr>
            <w:tcW w:w="1778" w:type="dxa"/>
          </w:tcPr>
          <w:p w14:paraId="7AE78753" w14:textId="63F9E90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F3F8699" w14:textId="1F5EA953" w:rsidR="00CF5CB5" w:rsidRPr="000B7DA9" w:rsidRDefault="00CF5CB5" w:rsidP="00CF5CB5">
            <w:pPr>
              <w:jc w:val="both"/>
              <w:rPr>
                <w:sz w:val="22"/>
                <w:szCs w:val="22"/>
              </w:rPr>
            </w:pPr>
          </w:p>
        </w:tc>
      </w:tr>
      <w:tr w:rsidR="00CF5CB5" w:rsidRPr="000B7DA9" w14:paraId="50AB4D38" w14:textId="77777777" w:rsidTr="000B7DA9">
        <w:trPr>
          <w:trHeight w:val="325"/>
          <w:jc w:val="center"/>
        </w:trPr>
        <w:tc>
          <w:tcPr>
            <w:tcW w:w="537" w:type="dxa"/>
          </w:tcPr>
          <w:p w14:paraId="29E881CB" w14:textId="305F9791" w:rsidR="00CF5CB5" w:rsidRPr="000B7DA9" w:rsidRDefault="005E53F0" w:rsidP="00A0598C">
            <w:pPr>
              <w:snapToGrid w:val="0"/>
              <w:jc w:val="both"/>
              <w:rPr>
                <w:sz w:val="22"/>
                <w:szCs w:val="22"/>
              </w:rPr>
            </w:pPr>
            <w:r>
              <w:rPr>
                <w:sz w:val="22"/>
                <w:szCs w:val="22"/>
              </w:rPr>
              <w:t>26</w:t>
            </w:r>
          </w:p>
        </w:tc>
        <w:tc>
          <w:tcPr>
            <w:tcW w:w="617" w:type="dxa"/>
          </w:tcPr>
          <w:p w14:paraId="57C824AF" w14:textId="4B4B23B5" w:rsidR="00CF5CB5" w:rsidRPr="000B7DA9" w:rsidRDefault="005E53F0" w:rsidP="00CF5CB5">
            <w:pPr>
              <w:snapToGrid w:val="0"/>
              <w:jc w:val="both"/>
              <w:rPr>
                <w:sz w:val="22"/>
                <w:szCs w:val="22"/>
              </w:rPr>
            </w:pPr>
            <w:r>
              <w:rPr>
                <w:sz w:val="22"/>
                <w:szCs w:val="22"/>
              </w:rPr>
              <w:t>5</w:t>
            </w:r>
          </w:p>
        </w:tc>
        <w:tc>
          <w:tcPr>
            <w:tcW w:w="765" w:type="dxa"/>
          </w:tcPr>
          <w:p w14:paraId="3434228B" w14:textId="77777777" w:rsidR="00CF5CB5" w:rsidRPr="000B7DA9" w:rsidRDefault="00CF5CB5" w:rsidP="00CF5CB5">
            <w:pPr>
              <w:snapToGrid w:val="0"/>
              <w:jc w:val="both"/>
              <w:rPr>
                <w:sz w:val="22"/>
                <w:szCs w:val="22"/>
              </w:rPr>
            </w:pPr>
          </w:p>
        </w:tc>
        <w:tc>
          <w:tcPr>
            <w:tcW w:w="752" w:type="dxa"/>
          </w:tcPr>
          <w:p w14:paraId="4F1E0796" w14:textId="77777777" w:rsidR="00CF5CB5" w:rsidRPr="000B7DA9" w:rsidRDefault="00CF5CB5" w:rsidP="00CF5CB5">
            <w:pPr>
              <w:snapToGrid w:val="0"/>
              <w:jc w:val="both"/>
              <w:rPr>
                <w:sz w:val="22"/>
                <w:szCs w:val="22"/>
              </w:rPr>
            </w:pPr>
          </w:p>
        </w:tc>
        <w:tc>
          <w:tcPr>
            <w:tcW w:w="3348" w:type="dxa"/>
            <w:shd w:val="clear" w:color="auto" w:fill="auto"/>
          </w:tcPr>
          <w:p w14:paraId="4E15DE35" w14:textId="056C7BE3" w:rsidR="00CF5CB5" w:rsidRPr="000B7DA9" w:rsidRDefault="00CF5CB5" w:rsidP="00CF5CB5">
            <w:pPr>
              <w:snapToGrid w:val="0"/>
              <w:jc w:val="both"/>
              <w:rPr>
                <w:sz w:val="22"/>
                <w:szCs w:val="22"/>
              </w:rPr>
            </w:pPr>
            <w:r w:rsidRPr="000B7DA9">
              <w:rPr>
                <w:sz w:val="22"/>
                <w:szCs w:val="22"/>
              </w:rPr>
              <w:t xml:space="preserve">Устройство патрона. Меры безопасности при обращении с автоматом Калашникова и патронами в повседневной жизнедеятельности и при </w:t>
            </w:r>
            <w:r w:rsidRPr="000B7DA9">
              <w:rPr>
                <w:sz w:val="22"/>
                <w:szCs w:val="22"/>
              </w:rPr>
              <w:lastRenderedPageBreak/>
              <w:t xml:space="preserve">проведении стрельб. </w:t>
            </w:r>
          </w:p>
        </w:tc>
        <w:tc>
          <w:tcPr>
            <w:tcW w:w="1778" w:type="dxa"/>
          </w:tcPr>
          <w:p w14:paraId="37FA737E" w14:textId="4012F293"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1E2D7341" w14:textId="77FEA43C" w:rsidR="00CF5CB5" w:rsidRPr="000B7DA9" w:rsidRDefault="00CF5CB5" w:rsidP="00CF5CB5">
            <w:pPr>
              <w:jc w:val="both"/>
              <w:rPr>
                <w:sz w:val="22"/>
                <w:szCs w:val="22"/>
              </w:rPr>
            </w:pPr>
          </w:p>
        </w:tc>
      </w:tr>
      <w:tr w:rsidR="00CF5CB5" w:rsidRPr="000B7DA9" w14:paraId="2541B794" w14:textId="77777777" w:rsidTr="000B7DA9">
        <w:trPr>
          <w:trHeight w:val="325"/>
          <w:jc w:val="center"/>
        </w:trPr>
        <w:tc>
          <w:tcPr>
            <w:tcW w:w="537" w:type="dxa"/>
          </w:tcPr>
          <w:p w14:paraId="1E5CA53B" w14:textId="161D162F" w:rsidR="00CF5CB5" w:rsidRPr="000B7DA9" w:rsidRDefault="00A0598C" w:rsidP="00CF5CB5">
            <w:pPr>
              <w:snapToGrid w:val="0"/>
              <w:jc w:val="both"/>
              <w:rPr>
                <w:sz w:val="22"/>
                <w:szCs w:val="22"/>
              </w:rPr>
            </w:pPr>
            <w:r>
              <w:rPr>
                <w:sz w:val="22"/>
                <w:szCs w:val="22"/>
              </w:rPr>
              <w:lastRenderedPageBreak/>
              <w:t>27</w:t>
            </w:r>
          </w:p>
        </w:tc>
        <w:tc>
          <w:tcPr>
            <w:tcW w:w="617" w:type="dxa"/>
          </w:tcPr>
          <w:p w14:paraId="633B9888" w14:textId="78E23736" w:rsidR="00CF5CB5" w:rsidRPr="000B7DA9" w:rsidRDefault="005E53F0" w:rsidP="00CF5CB5">
            <w:pPr>
              <w:snapToGrid w:val="0"/>
              <w:jc w:val="both"/>
              <w:rPr>
                <w:sz w:val="22"/>
                <w:szCs w:val="22"/>
              </w:rPr>
            </w:pPr>
            <w:r>
              <w:rPr>
                <w:sz w:val="22"/>
                <w:szCs w:val="22"/>
              </w:rPr>
              <w:t>6</w:t>
            </w:r>
          </w:p>
        </w:tc>
        <w:tc>
          <w:tcPr>
            <w:tcW w:w="765" w:type="dxa"/>
          </w:tcPr>
          <w:p w14:paraId="005779EB" w14:textId="77777777" w:rsidR="00CF5CB5" w:rsidRPr="000B7DA9" w:rsidRDefault="00CF5CB5" w:rsidP="00CF5CB5">
            <w:pPr>
              <w:snapToGrid w:val="0"/>
              <w:jc w:val="both"/>
              <w:rPr>
                <w:sz w:val="22"/>
                <w:szCs w:val="22"/>
              </w:rPr>
            </w:pPr>
          </w:p>
        </w:tc>
        <w:tc>
          <w:tcPr>
            <w:tcW w:w="752" w:type="dxa"/>
          </w:tcPr>
          <w:p w14:paraId="36ECDE0D" w14:textId="77777777" w:rsidR="00CF5CB5" w:rsidRPr="000B7DA9" w:rsidRDefault="00CF5CB5" w:rsidP="00CF5CB5">
            <w:pPr>
              <w:snapToGrid w:val="0"/>
              <w:jc w:val="both"/>
              <w:rPr>
                <w:sz w:val="22"/>
                <w:szCs w:val="22"/>
              </w:rPr>
            </w:pPr>
          </w:p>
        </w:tc>
        <w:tc>
          <w:tcPr>
            <w:tcW w:w="3348" w:type="dxa"/>
            <w:shd w:val="clear" w:color="auto" w:fill="auto"/>
          </w:tcPr>
          <w:p w14:paraId="568A8524" w14:textId="09B92CEE" w:rsidR="00CF5CB5" w:rsidRPr="000B7DA9" w:rsidRDefault="00CF5CB5" w:rsidP="00CF5CB5">
            <w:pPr>
              <w:snapToGrid w:val="0"/>
              <w:jc w:val="both"/>
              <w:rPr>
                <w:sz w:val="22"/>
                <w:szCs w:val="22"/>
              </w:rPr>
            </w:pPr>
            <w:r w:rsidRPr="000B7DA9">
              <w:rPr>
                <w:sz w:val="22"/>
                <w:szCs w:val="22"/>
              </w:rPr>
              <w:t xml:space="preserve">Основы и правила стрельбы. Ведение огня из автомата Калашникова. </w:t>
            </w:r>
          </w:p>
        </w:tc>
        <w:tc>
          <w:tcPr>
            <w:tcW w:w="1778" w:type="dxa"/>
          </w:tcPr>
          <w:p w14:paraId="1B229803" w14:textId="16B75030"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2E6E14" w14:textId="081B3AC8" w:rsidR="00CF5CB5" w:rsidRPr="000B7DA9" w:rsidRDefault="00CF5CB5" w:rsidP="00CF5CB5">
            <w:pPr>
              <w:jc w:val="both"/>
              <w:rPr>
                <w:sz w:val="22"/>
                <w:szCs w:val="22"/>
              </w:rPr>
            </w:pPr>
          </w:p>
        </w:tc>
      </w:tr>
      <w:tr w:rsidR="00CF5CB5" w:rsidRPr="000B7DA9" w14:paraId="11281E81" w14:textId="77777777" w:rsidTr="000B7DA9">
        <w:trPr>
          <w:trHeight w:val="325"/>
          <w:jc w:val="center"/>
        </w:trPr>
        <w:tc>
          <w:tcPr>
            <w:tcW w:w="537" w:type="dxa"/>
          </w:tcPr>
          <w:p w14:paraId="65E9FF75" w14:textId="3CE51081" w:rsidR="00CF5CB5" w:rsidRPr="000B7DA9" w:rsidRDefault="00A0598C" w:rsidP="00CF5CB5">
            <w:pPr>
              <w:snapToGrid w:val="0"/>
              <w:jc w:val="both"/>
              <w:rPr>
                <w:sz w:val="22"/>
                <w:szCs w:val="22"/>
              </w:rPr>
            </w:pPr>
            <w:r>
              <w:rPr>
                <w:sz w:val="22"/>
                <w:szCs w:val="22"/>
              </w:rPr>
              <w:t>28</w:t>
            </w:r>
          </w:p>
        </w:tc>
        <w:tc>
          <w:tcPr>
            <w:tcW w:w="617" w:type="dxa"/>
          </w:tcPr>
          <w:p w14:paraId="5CFA1706" w14:textId="196D1A2A" w:rsidR="00CF5CB5" w:rsidRPr="000B7DA9" w:rsidRDefault="005E53F0" w:rsidP="00CF5CB5">
            <w:pPr>
              <w:snapToGrid w:val="0"/>
              <w:jc w:val="both"/>
              <w:rPr>
                <w:sz w:val="22"/>
                <w:szCs w:val="22"/>
              </w:rPr>
            </w:pPr>
            <w:r>
              <w:rPr>
                <w:sz w:val="22"/>
                <w:szCs w:val="22"/>
              </w:rPr>
              <w:t>7</w:t>
            </w:r>
          </w:p>
        </w:tc>
        <w:tc>
          <w:tcPr>
            <w:tcW w:w="765" w:type="dxa"/>
          </w:tcPr>
          <w:p w14:paraId="01523420" w14:textId="77777777" w:rsidR="00CF5CB5" w:rsidRPr="000B7DA9" w:rsidRDefault="00CF5CB5" w:rsidP="00CF5CB5">
            <w:pPr>
              <w:snapToGrid w:val="0"/>
              <w:jc w:val="both"/>
              <w:rPr>
                <w:sz w:val="22"/>
                <w:szCs w:val="22"/>
              </w:rPr>
            </w:pPr>
          </w:p>
        </w:tc>
        <w:tc>
          <w:tcPr>
            <w:tcW w:w="752" w:type="dxa"/>
          </w:tcPr>
          <w:p w14:paraId="49A6552A" w14:textId="77777777" w:rsidR="00CF5CB5" w:rsidRPr="000B7DA9" w:rsidRDefault="00CF5CB5" w:rsidP="00CF5CB5">
            <w:pPr>
              <w:snapToGrid w:val="0"/>
              <w:jc w:val="both"/>
              <w:rPr>
                <w:sz w:val="22"/>
                <w:szCs w:val="22"/>
              </w:rPr>
            </w:pPr>
          </w:p>
        </w:tc>
        <w:tc>
          <w:tcPr>
            <w:tcW w:w="3348" w:type="dxa"/>
            <w:shd w:val="clear" w:color="auto" w:fill="auto"/>
          </w:tcPr>
          <w:p w14:paraId="53DFAA16" w14:textId="580AFFDB" w:rsidR="00CF5CB5" w:rsidRPr="000B7DA9" w:rsidRDefault="00CF5CB5" w:rsidP="00CF5CB5">
            <w:pPr>
              <w:snapToGrid w:val="0"/>
              <w:jc w:val="both"/>
              <w:rPr>
                <w:sz w:val="22"/>
                <w:szCs w:val="22"/>
              </w:rPr>
            </w:pPr>
            <w:r w:rsidRPr="000B7DA9">
              <w:rPr>
                <w:sz w:val="22"/>
                <w:szCs w:val="22"/>
              </w:rPr>
              <w:t>Ручные осколочные гранаты. Меры безопасности при обращении с ручными осколочными гранатами.</w:t>
            </w:r>
          </w:p>
        </w:tc>
        <w:tc>
          <w:tcPr>
            <w:tcW w:w="1778" w:type="dxa"/>
          </w:tcPr>
          <w:p w14:paraId="468D019B" w14:textId="42A92FF8"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2A837B90" w14:textId="1A4847B4" w:rsidR="00CF5CB5" w:rsidRPr="000B7DA9" w:rsidRDefault="00CF5CB5" w:rsidP="00CF5CB5">
            <w:pPr>
              <w:jc w:val="both"/>
              <w:rPr>
                <w:sz w:val="22"/>
                <w:szCs w:val="22"/>
              </w:rPr>
            </w:pPr>
          </w:p>
        </w:tc>
      </w:tr>
      <w:tr w:rsidR="00CF5CB5" w:rsidRPr="000B7DA9" w14:paraId="32651947" w14:textId="77777777" w:rsidTr="000B7DA9">
        <w:trPr>
          <w:trHeight w:val="325"/>
          <w:jc w:val="center"/>
        </w:trPr>
        <w:tc>
          <w:tcPr>
            <w:tcW w:w="537" w:type="dxa"/>
          </w:tcPr>
          <w:p w14:paraId="4B26F083" w14:textId="622BB221" w:rsidR="00CF5CB5" w:rsidRPr="000B7DA9" w:rsidRDefault="00A0598C" w:rsidP="00CF5CB5">
            <w:pPr>
              <w:snapToGrid w:val="0"/>
              <w:jc w:val="both"/>
              <w:rPr>
                <w:sz w:val="22"/>
                <w:szCs w:val="22"/>
              </w:rPr>
            </w:pPr>
            <w:r>
              <w:rPr>
                <w:sz w:val="22"/>
                <w:szCs w:val="22"/>
              </w:rPr>
              <w:t>29</w:t>
            </w:r>
          </w:p>
        </w:tc>
        <w:tc>
          <w:tcPr>
            <w:tcW w:w="617" w:type="dxa"/>
          </w:tcPr>
          <w:p w14:paraId="2FE5AD87" w14:textId="0991875E" w:rsidR="00CF5CB5" w:rsidRPr="000B7DA9" w:rsidRDefault="005E53F0" w:rsidP="00CF5CB5">
            <w:pPr>
              <w:snapToGrid w:val="0"/>
              <w:jc w:val="both"/>
              <w:rPr>
                <w:sz w:val="22"/>
                <w:szCs w:val="22"/>
              </w:rPr>
            </w:pPr>
            <w:r>
              <w:rPr>
                <w:sz w:val="22"/>
                <w:szCs w:val="22"/>
              </w:rPr>
              <w:t>8</w:t>
            </w:r>
          </w:p>
        </w:tc>
        <w:tc>
          <w:tcPr>
            <w:tcW w:w="765" w:type="dxa"/>
          </w:tcPr>
          <w:p w14:paraId="193EE904" w14:textId="77777777" w:rsidR="00CF5CB5" w:rsidRPr="000B7DA9" w:rsidRDefault="00CF5CB5" w:rsidP="00CF5CB5">
            <w:pPr>
              <w:snapToGrid w:val="0"/>
              <w:jc w:val="both"/>
              <w:rPr>
                <w:sz w:val="22"/>
                <w:szCs w:val="22"/>
              </w:rPr>
            </w:pPr>
          </w:p>
        </w:tc>
        <w:tc>
          <w:tcPr>
            <w:tcW w:w="752" w:type="dxa"/>
          </w:tcPr>
          <w:p w14:paraId="1D7DF12F" w14:textId="77777777" w:rsidR="00CF5CB5" w:rsidRPr="000B7DA9" w:rsidRDefault="00CF5CB5" w:rsidP="00CF5CB5">
            <w:pPr>
              <w:snapToGrid w:val="0"/>
              <w:jc w:val="both"/>
              <w:rPr>
                <w:sz w:val="22"/>
                <w:szCs w:val="22"/>
              </w:rPr>
            </w:pPr>
          </w:p>
        </w:tc>
        <w:tc>
          <w:tcPr>
            <w:tcW w:w="3348" w:type="dxa"/>
            <w:shd w:val="clear" w:color="auto" w:fill="auto"/>
          </w:tcPr>
          <w:p w14:paraId="512613D5" w14:textId="425C2C54" w:rsidR="00CF5CB5" w:rsidRPr="000B7DA9" w:rsidRDefault="00CF5CB5" w:rsidP="00CF5CB5">
            <w:pPr>
              <w:snapToGrid w:val="0"/>
              <w:jc w:val="both"/>
              <w:rPr>
                <w:sz w:val="22"/>
                <w:szCs w:val="22"/>
              </w:rPr>
            </w:pPr>
            <w:r w:rsidRPr="000B7DA9">
              <w:rPr>
                <w:sz w:val="22"/>
                <w:szCs w:val="22"/>
              </w:rPr>
              <w:t xml:space="preserve">Современный общевойсковой бой. Инженерное оборудование позиции солдата. Способы передвижения в бою при действиях в пешем порядке. </w:t>
            </w:r>
          </w:p>
        </w:tc>
        <w:tc>
          <w:tcPr>
            <w:tcW w:w="1778" w:type="dxa"/>
          </w:tcPr>
          <w:p w14:paraId="3CD3C339" w14:textId="0EDA92DE"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F52A51" w14:textId="471B0D10" w:rsidR="00CF5CB5" w:rsidRPr="000B7DA9" w:rsidRDefault="00CF5CB5" w:rsidP="00CF5CB5">
            <w:pPr>
              <w:jc w:val="both"/>
              <w:rPr>
                <w:sz w:val="22"/>
                <w:szCs w:val="22"/>
              </w:rPr>
            </w:pPr>
          </w:p>
        </w:tc>
      </w:tr>
      <w:tr w:rsidR="00CF5CB5" w:rsidRPr="000B7DA9" w14:paraId="27E62428" w14:textId="77777777" w:rsidTr="000B7DA9">
        <w:trPr>
          <w:trHeight w:val="325"/>
          <w:jc w:val="center"/>
        </w:trPr>
        <w:tc>
          <w:tcPr>
            <w:tcW w:w="537" w:type="dxa"/>
          </w:tcPr>
          <w:p w14:paraId="6B8786F1" w14:textId="1D3D9D42" w:rsidR="00CF5CB5" w:rsidRPr="000B7DA9" w:rsidRDefault="00A0598C" w:rsidP="00CF5CB5">
            <w:pPr>
              <w:snapToGrid w:val="0"/>
              <w:jc w:val="both"/>
              <w:rPr>
                <w:sz w:val="22"/>
                <w:szCs w:val="22"/>
              </w:rPr>
            </w:pPr>
            <w:r>
              <w:rPr>
                <w:sz w:val="22"/>
                <w:szCs w:val="22"/>
              </w:rPr>
              <w:t>30</w:t>
            </w:r>
          </w:p>
        </w:tc>
        <w:tc>
          <w:tcPr>
            <w:tcW w:w="617" w:type="dxa"/>
          </w:tcPr>
          <w:p w14:paraId="4950B6B3" w14:textId="2F02C6EA" w:rsidR="00CF5CB5" w:rsidRPr="000B7DA9" w:rsidRDefault="005E53F0" w:rsidP="00CF5CB5">
            <w:pPr>
              <w:snapToGrid w:val="0"/>
              <w:jc w:val="both"/>
              <w:rPr>
                <w:sz w:val="22"/>
                <w:szCs w:val="22"/>
              </w:rPr>
            </w:pPr>
            <w:r>
              <w:rPr>
                <w:sz w:val="22"/>
                <w:szCs w:val="22"/>
              </w:rPr>
              <w:t>9</w:t>
            </w:r>
          </w:p>
        </w:tc>
        <w:tc>
          <w:tcPr>
            <w:tcW w:w="765" w:type="dxa"/>
          </w:tcPr>
          <w:p w14:paraId="387DC147" w14:textId="77777777" w:rsidR="00CF5CB5" w:rsidRPr="000B7DA9" w:rsidRDefault="00CF5CB5" w:rsidP="00CF5CB5">
            <w:pPr>
              <w:snapToGrid w:val="0"/>
              <w:jc w:val="both"/>
              <w:rPr>
                <w:sz w:val="22"/>
                <w:szCs w:val="22"/>
              </w:rPr>
            </w:pPr>
          </w:p>
        </w:tc>
        <w:tc>
          <w:tcPr>
            <w:tcW w:w="752" w:type="dxa"/>
          </w:tcPr>
          <w:p w14:paraId="4B6C88E0" w14:textId="77777777" w:rsidR="00CF5CB5" w:rsidRPr="000B7DA9" w:rsidRDefault="00CF5CB5" w:rsidP="00CF5CB5">
            <w:pPr>
              <w:snapToGrid w:val="0"/>
              <w:jc w:val="both"/>
              <w:rPr>
                <w:sz w:val="22"/>
                <w:szCs w:val="22"/>
              </w:rPr>
            </w:pPr>
          </w:p>
        </w:tc>
        <w:tc>
          <w:tcPr>
            <w:tcW w:w="3348" w:type="dxa"/>
            <w:shd w:val="clear" w:color="auto" w:fill="auto"/>
          </w:tcPr>
          <w:p w14:paraId="2DF187FC" w14:textId="36C11A7D" w:rsidR="00CF5CB5" w:rsidRPr="000B7DA9" w:rsidRDefault="00CF5CB5" w:rsidP="00CF5CB5">
            <w:pPr>
              <w:snapToGrid w:val="0"/>
              <w:jc w:val="both"/>
              <w:rPr>
                <w:sz w:val="22"/>
                <w:szCs w:val="22"/>
              </w:rPr>
            </w:pPr>
            <w:r w:rsidRPr="000B7DA9">
              <w:rPr>
                <w:sz w:val="22"/>
                <w:szCs w:val="22"/>
              </w:rPr>
              <w:t xml:space="preserve">Элементы военной топографии. </w:t>
            </w:r>
          </w:p>
        </w:tc>
        <w:tc>
          <w:tcPr>
            <w:tcW w:w="1778" w:type="dxa"/>
          </w:tcPr>
          <w:p w14:paraId="25FA90B6" w14:textId="1C6DB85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88E5882" w14:textId="0B8A7213" w:rsidR="00CF5CB5" w:rsidRPr="000B7DA9" w:rsidRDefault="00CF5CB5" w:rsidP="00CF5CB5">
            <w:pPr>
              <w:jc w:val="both"/>
              <w:rPr>
                <w:sz w:val="22"/>
                <w:szCs w:val="22"/>
              </w:rPr>
            </w:pPr>
          </w:p>
        </w:tc>
      </w:tr>
      <w:tr w:rsidR="00CF5CB5" w:rsidRPr="000B7DA9" w14:paraId="41ED3A94" w14:textId="77777777" w:rsidTr="000B7DA9">
        <w:trPr>
          <w:trHeight w:val="325"/>
          <w:jc w:val="center"/>
        </w:trPr>
        <w:tc>
          <w:tcPr>
            <w:tcW w:w="537" w:type="dxa"/>
          </w:tcPr>
          <w:p w14:paraId="5221F639" w14:textId="2DF0FF71" w:rsidR="00CF5CB5" w:rsidRPr="000B7DA9" w:rsidRDefault="00A0598C" w:rsidP="00CF5CB5">
            <w:pPr>
              <w:snapToGrid w:val="0"/>
              <w:jc w:val="both"/>
              <w:rPr>
                <w:sz w:val="22"/>
                <w:szCs w:val="22"/>
              </w:rPr>
            </w:pPr>
            <w:r>
              <w:rPr>
                <w:sz w:val="22"/>
                <w:szCs w:val="22"/>
              </w:rPr>
              <w:t>31</w:t>
            </w:r>
          </w:p>
        </w:tc>
        <w:tc>
          <w:tcPr>
            <w:tcW w:w="617" w:type="dxa"/>
          </w:tcPr>
          <w:p w14:paraId="7BEFB91A" w14:textId="4C3650CC" w:rsidR="00CF5CB5" w:rsidRPr="000B7DA9" w:rsidRDefault="005E53F0" w:rsidP="00CF5CB5">
            <w:pPr>
              <w:snapToGrid w:val="0"/>
              <w:jc w:val="both"/>
              <w:rPr>
                <w:sz w:val="22"/>
                <w:szCs w:val="22"/>
              </w:rPr>
            </w:pPr>
            <w:r>
              <w:rPr>
                <w:sz w:val="22"/>
                <w:szCs w:val="22"/>
              </w:rPr>
              <w:t>10</w:t>
            </w:r>
          </w:p>
        </w:tc>
        <w:tc>
          <w:tcPr>
            <w:tcW w:w="765" w:type="dxa"/>
          </w:tcPr>
          <w:p w14:paraId="369D16D4" w14:textId="77777777" w:rsidR="00CF5CB5" w:rsidRPr="000B7DA9" w:rsidRDefault="00CF5CB5" w:rsidP="00CF5CB5">
            <w:pPr>
              <w:snapToGrid w:val="0"/>
              <w:jc w:val="both"/>
              <w:rPr>
                <w:sz w:val="22"/>
                <w:szCs w:val="22"/>
              </w:rPr>
            </w:pPr>
          </w:p>
        </w:tc>
        <w:tc>
          <w:tcPr>
            <w:tcW w:w="752" w:type="dxa"/>
          </w:tcPr>
          <w:p w14:paraId="43818A92" w14:textId="77777777" w:rsidR="00CF5CB5" w:rsidRPr="000B7DA9" w:rsidRDefault="00CF5CB5" w:rsidP="00CF5CB5">
            <w:pPr>
              <w:snapToGrid w:val="0"/>
              <w:jc w:val="both"/>
              <w:rPr>
                <w:sz w:val="22"/>
                <w:szCs w:val="22"/>
              </w:rPr>
            </w:pPr>
          </w:p>
        </w:tc>
        <w:tc>
          <w:tcPr>
            <w:tcW w:w="3348" w:type="dxa"/>
            <w:shd w:val="clear" w:color="auto" w:fill="auto"/>
          </w:tcPr>
          <w:p w14:paraId="3AAE7680" w14:textId="16AE5442" w:rsidR="00CF5CB5" w:rsidRPr="000B7DA9" w:rsidRDefault="00CF5CB5" w:rsidP="00CF5CB5">
            <w:pPr>
              <w:snapToGrid w:val="0"/>
              <w:jc w:val="both"/>
              <w:rPr>
                <w:sz w:val="22"/>
                <w:szCs w:val="22"/>
              </w:rPr>
            </w:pPr>
            <w:r w:rsidRPr="000B7DA9">
              <w:rPr>
                <w:sz w:val="22"/>
                <w:szCs w:val="22"/>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tc>
        <w:tc>
          <w:tcPr>
            <w:tcW w:w="1778" w:type="dxa"/>
          </w:tcPr>
          <w:p w14:paraId="5204F267" w14:textId="1B06321D"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D43475" w14:textId="751C7928" w:rsidR="00CF5CB5" w:rsidRPr="000B7DA9" w:rsidRDefault="00CF5CB5" w:rsidP="00CF5CB5">
            <w:pPr>
              <w:jc w:val="both"/>
              <w:rPr>
                <w:sz w:val="22"/>
                <w:szCs w:val="22"/>
              </w:rPr>
            </w:pPr>
          </w:p>
        </w:tc>
      </w:tr>
      <w:tr w:rsidR="00CF5CB5" w:rsidRPr="000B7DA9" w14:paraId="433D5382" w14:textId="77777777" w:rsidTr="000B7DA9">
        <w:trPr>
          <w:trHeight w:val="325"/>
          <w:jc w:val="center"/>
        </w:trPr>
        <w:tc>
          <w:tcPr>
            <w:tcW w:w="537" w:type="dxa"/>
          </w:tcPr>
          <w:p w14:paraId="44ED23F2" w14:textId="7C674EA4" w:rsidR="00CF5CB5" w:rsidRPr="000B7DA9" w:rsidRDefault="00A0598C" w:rsidP="00CF5CB5">
            <w:pPr>
              <w:snapToGrid w:val="0"/>
              <w:jc w:val="both"/>
              <w:rPr>
                <w:sz w:val="22"/>
                <w:szCs w:val="22"/>
              </w:rPr>
            </w:pPr>
            <w:r>
              <w:rPr>
                <w:sz w:val="22"/>
                <w:szCs w:val="22"/>
              </w:rPr>
              <w:t>32</w:t>
            </w:r>
          </w:p>
        </w:tc>
        <w:tc>
          <w:tcPr>
            <w:tcW w:w="617" w:type="dxa"/>
          </w:tcPr>
          <w:p w14:paraId="5888CF22" w14:textId="5BAB0D9E" w:rsidR="00CF5CB5" w:rsidRPr="000B7DA9" w:rsidRDefault="005E53F0" w:rsidP="00CF5CB5">
            <w:pPr>
              <w:snapToGrid w:val="0"/>
              <w:jc w:val="both"/>
              <w:rPr>
                <w:sz w:val="22"/>
                <w:szCs w:val="22"/>
              </w:rPr>
            </w:pPr>
            <w:r>
              <w:rPr>
                <w:sz w:val="22"/>
                <w:szCs w:val="22"/>
              </w:rPr>
              <w:t>11</w:t>
            </w:r>
          </w:p>
        </w:tc>
        <w:tc>
          <w:tcPr>
            <w:tcW w:w="765" w:type="dxa"/>
          </w:tcPr>
          <w:p w14:paraId="137F2B7D" w14:textId="77777777" w:rsidR="00CF5CB5" w:rsidRPr="000B7DA9" w:rsidRDefault="00CF5CB5" w:rsidP="00CF5CB5">
            <w:pPr>
              <w:snapToGrid w:val="0"/>
              <w:jc w:val="both"/>
              <w:rPr>
                <w:sz w:val="22"/>
                <w:szCs w:val="22"/>
              </w:rPr>
            </w:pPr>
          </w:p>
        </w:tc>
        <w:tc>
          <w:tcPr>
            <w:tcW w:w="752" w:type="dxa"/>
          </w:tcPr>
          <w:p w14:paraId="10B40F9D" w14:textId="77777777" w:rsidR="00CF5CB5" w:rsidRPr="000B7DA9" w:rsidRDefault="00CF5CB5" w:rsidP="00CF5CB5">
            <w:pPr>
              <w:snapToGrid w:val="0"/>
              <w:jc w:val="both"/>
              <w:rPr>
                <w:sz w:val="22"/>
                <w:szCs w:val="22"/>
              </w:rPr>
            </w:pPr>
          </w:p>
        </w:tc>
        <w:tc>
          <w:tcPr>
            <w:tcW w:w="3348" w:type="dxa"/>
            <w:shd w:val="clear" w:color="auto" w:fill="auto"/>
          </w:tcPr>
          <w:p w14:paraId="66C7AC29" w14:textId="7ABB0D28" w:rsidR="00CF5CB5" w:rsidRPr="000B7DA9" w:rsidRDefault="00CF5CB5" w:rsidP="00CF5CB5">
            <w:pPr>
              <w:snapToGrid w:val="0"/>
              <w:jc w:val="both"/>
              <w:rPr>
                <w:sz w:val="22"/>
                <w:szCs w:val="22"/>
              </w:rPr>
            </w:pPr>
            <w:r w:rsidRPr="000B7DA9">
              <w:rPr>
                <w:sz w:val="22"/>
                <w:szCs w:val="22"/>
              </w:rPr>
              <w:t xml:space="preserve">Действия по сигналам оповещения. </w:t>
            </w:r>
          </w:p>
        </w:tc>
        <w:tc>
          <w:tcPr>
            <w:tcW w:w="1778" w:type="dxa"/>
          </w:tcPr>
          <w:p w14:paraId="15248E98" w14:textId="0B75F889"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367F0DB3" w14:textId="77777777" w:rsidR="00CF5CB5" w:rsidRPr="000B7DA9" w:rsidRDefault="00CF5CB5" w:rsidP="00CF5CB5">
            <w:pPr>
              <w:jc w:val="both"/>
              <w:rPr>
                <w:sz w:val="22"/>
                <w:szCs w:val="22"/>
              </w:rPr>
            </w:pPr>
          </w:p>
        </w:tc>
      </w:tr>
      <w:tr w:rsidR="00CF5CB5" w:rsidRPr="000B7DA9" w14:paraId="50871CE8" w14:textId="77777777" w:rsidTr="000B7DA9">
        <w:trPr>
          <w:trHeight w:val="325"/>
          <w:jc w:val="center"/>
        </w:trPr>
        <w:tc>
          <w:tcPr>
            <w:tcW w:w="537" w:type="dxa"/>
          </w:tcPr>
          <w:p w14:paraId="00EA07D6" w14:textId="00653AC2" w:rsidR="00CF5CB5" w:rsidRPr="000B7DA9" w:rsidRDefault="00A0598C" w:rsidP="00CF5CB5">
            <w:pPr>
              <w:snapToGrid w:val="0"/>
              <w:jc w:val="both"/>
              <w:rPr>
                <w:sz w:val="22"/>
                <w:szCs w:val="22"/>
              </w:rPr>
            </w:pPr>
            <w:r>
              <w:rPr>
                <w:sz w:val="22"/>
                <w:szCs w:val="22"/>
              </w:rPr>
              <w:t>33</w:t>
            </w:r>
          </w:p>
        </w:tc>
        <w:tc>
          <w:tcPr>
            <w:tcW w:w="617" w:type="dxa"/>
          </w:tcPr>
          <w:p w14:paraId="2D3B59F6" w14:textId="5AC67940" w:rsidR="00CF5CB5" w:rsidRPr="000B7DA9" w:rsidRDefault="005E53F0" w:rsidP="00CF5CB5">
            <w:pPr>
              <w:snapToGrid w:val="0"/>
              <w:jc w:val="both"/>
              <w:rPr>
                <w:sz w:val="22"/>
                <w:szCs w:val="22"/>
              </w:rPr>
            </w:pPr>
            <w:r>
              <w:rPr>
                <w:sz w:val="22"/>
                <w:szCs w:val="22"/>
              </w:rPr>
              <w:t>12</w:t>
            </w:r>
          </w:p>
        </w:tc>
        <w:tc>
          <w:tcPr>
            <w:tcW w:w="765" w:type="dxa"/>
          </w:tcPr>
          <w:p w14:paraId="58F6F534" w14:textId="77777777" w:rsidR="00CF5CB5" w:rsidRPr="000B7DA9" w:rsidRDefault="00CF5CB5" w:rsidP="00CF5CB5">
            <w:pPr>
              <w:snapToGrid w:val="0"/>
              <w:jc w:val="both"/>
              <w:rPr>
                <w:sz w:val="22"/>
                <w:szCs w:val="22"/>
              </w:rPr>
            </w:pPr>
          </w:p>
        </w:tc>
        <w:tc>
          <w:tcPr>
            <w:tcW w:w="752" w:type="dxa"/>
          </w:tcPr>
          <w:p w14:paraId="1529B222" w14:textId="77777777" w:rsidR="00CF5CB5" w:rsidRPr="000B7DA9" w:rsidRDefault="00CF5CB5" w:rsidP="00CF5CB5">
            <w:pPr>
              <w:snapToGrid w:val="0"/>
              <w:jc w:val="both"/>
              <w:rPr>
                <w:sz w:val="22"/>
                <w:szCs w:val="22"/>
              </w:rPr>
            </w:pPr>
          </w:p>
        </w:tc>
        <w:tc>
          <w:tcPr>
            <w:tcW w:w="3348" w:type="dxa"/>
            <w:shd w:val="clear" w:color="auto" w:fill="auto"/>
          </w:tcPr>
          <w:p w14:paraId="7BA3833C" w14:textId="74F4A7B2" w:rsidR="00CF5CB5" w:rsidRPr="000B7DA9" w:rsidRDefault="00CF5CB5" w:rsidP="00CF5CB5">
            <w:pPr>
              <w:snapToGrid w:val="0"/>
              <w:jc w:val="both"/>
              <w:rPr>
                <w:sz w:val="22"/>
                <w:szCs w:val="22"/>
              </w:rPr>
            </w:pPr>
            <w:r w:rsidRPr="000B7DA9">
              <w:rPr>
                <w:sz w:val="22"/>
                <w:szCs w:val="22"/>
              </w:rPr>
              <w:t xml:space="preserve">Состав и применение аптечки индивидуальной. Оказание первой помощи в бою. </w:t>
            </w:r>
          </w:p>
        </w:tc>
        <w:tc>
          <w:tcPr>
            <w:tcW w:w="1778" w:type="dxa"/>
          </w:tcPr>
          <w:p w14:paraId="4AEEA08A" w14:textId="245718B8"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F919ED5" w14:textId="77777777" w:rsidR="00CF5CB5" w:rsidRPr="000B7DA9" w:rsidRDefault="00CF5CB5" w:rsidP="00CF5CB5">
            <w:pPr>
              <w:jc w:val="both"/>
              <w:rPr>
                <w:sz w:val="22"/>
                <w:szCs w:val="22"/>
              </w:rPr>
            </w:pPr>
          </w:p>
        </w:tc>
      </w:tr>
      <w:tr w:rsidR="00CF5CB5" w:rsidRPr="000B7DA9" w14:paraId="162E9CBD" w14:textId="77777777" w:rsidTr="000B7DA9">
        <w:trPr>
          <w:trHeight w:val="325"/>
          <w:jc w:val="center"/>
        </w:trPr>
        <w:tc>
          <w:tcPr>
            <w:tcW w:w="537" w:type="dxa"/>
          </w:tcPr>
          <w:p w14:paraId="474D96A0" w14:textId="65D03A9B" w:rsidR="00CF5CB5" w:rsidRPr="000B7DA9" w:rsidRDefault="00A0598C" w:rsidP="00CF5CB5">
            <w:pPr>
              <w:snapToGrid w:val="0"/>
              <w:jc w:val="both"/>
              <w:rPr>
                <w:sz w:val="22"/>
                <w:szCs w:val="22"/>
              </w:rPr>
            </w:pPr>
            <w:r>
              <w:rPr>
                <w:sz w:val="22"/>
                <w:szCs w:val="22"/>
              </w:rPr>
              <w:t>34</w:t>
            </w:r>
          </w:p>
        </w:tc>
        <w:tc>
          <w:tcPr>
            <w:tcW w:w="617" w:type="dxa"/>
          </w:tcPr>
          <w:p w14:paraId="06986320" w14:textId="0B266F9C" w:rsidR="00CF5CB5" w:rsidRPr="000B7DA9" w:rsidRDefault="005E53F0" w:rsidP="00CF5CB5">
            <w:pPr>
              <w:snapToGrid w:val="0"/>
              <w:jc w:val="both"/>
              <w:rPr>
                <w:sz w:val="22"/>
                <w:szCs w:val="22"/>
              </w:rPr>
            </w:pPr>
            <w:r>
              <w:rPr>
                <w:sz w:val="22"/>
                <w:szCs w:val="22"/>
              </w:rPr>
              <w:t>13</w:t>
            </w:r>
          </w:p>
        </w:tc>
        <w:tc>
          <w:tcPr>
            <w:tcW w:w="765" w:type="dxa"/>
          </w:tcPr>
          <w:p w14:paraId="1F1F84CA" w14:textId="77777777" w:rsidR="00CF5CB5" w:rsidRPr="000B7DA9" w:rsidRDefault="00CF5CB5" w:rsidP="00CF5CB5">
            <w:pPr>
              <w:snapToGrid w:val="0"/>
              <w:jc w:val="both"/>
              <w:rPr>
                <w:sz w:val="22"/>
                <w:szCs w:val="22"/>
              </w:rPr>
            </w:pPr>
          </w:p>
        </w:tc>
        <w:tc>
          <w:tcPr>
            <w:tcW w:w="752" w:type="dxa"/>
          </w:tcPr>
          <w:p w14:paraId="1735FBC6" w14:textId="77777777" w:rsidR="00CF5CB5" w:rsidRPr="000B7DA9" w:rsidRDefault="00CF5CB5" w:rsidP="00CF5CB5">
            <w:pPr>
              <w:snapToGrid w:val="0"/>
              <w:jc w:val="both"/>
              <w:rPr>
                <w:sz w:val="22"/>
                <w:szCs w:val="22"/>
              </w:rPr>
            </w:pPr>
          </w:p>
        </w:tc>
        <w:tc>
          <w:tcPr>
            <w:tcW w:w="3348" w:type="dxa"/>
            <w:shd w:val="clear" w:color="auto" w:fill="auto"/>
          </w:tcPr>
          <w:p w14:paraId="0D088BDC" w14:textId="68D254B8" w:rsidR="00CF5CB5" w:rsidRPr="000B7DA9" w:rsidRDefault="00CF5CB5" w:rsidP="00CF5CB5">
            <w:pPr>
              <w:snapToGrid w:val="0"/>
              <w:jc w:val="both"/>
              <w:rPr>
                <w:sz w:val="22"/>
                <w:szCs w:val="22"/>
              </w:rPr>
            </w:pPr>
            <w:r w:rsidRPr="000B7DA9">
              <w:rPr>
                <w:sz w:val="22"/>
                <w:szCs w:val="22"/>
              </w:rPr>
              <w:t>Способы выноса раненого с поля боя.</w:t>
            </w:r>
          </w:p>
        </w:tc>
        <w:tc>
          <w:tcPr>
            <w:tcW w:w="1778" w:type="dxa"/>
          </w:tcPr>
          <w:p w14:paraId="1BEA41DA" w14:textId="2E4F2FFA"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4ED1440" w14:textId="77777777" w:rsidR="00CF5CB5" w:rsidRPr="000B7DA9" w:rsidRDefault="00CF5CB5" w:rsidP="00CF5CB5">
            <w:pPr>
              <w:jc w:val="both"/>
              <w:rPr>
                <w:sz w:val="22"/>
                <w:szCs w:val="22"/>
              </w:rPr>
            </w:pPr>
          </w:p>
        </w:tc>
      </w:tr>
    </w:tbl>
    <w:p w14:paraId="393D41C0" w14:textId="77777777" w:rsidR="00B47EA3" w:rsidRPr="000B7DA9" w:rsidRDefault="00B47EA3" w:rsidP="00B47EA3">
      <w:pPr>
        <w:rPr>
          <w:sz w:val="22"/>
          <w:szCs w:val="22"/>
        </w:rPr>
      </w:pPr>
    </w:p>
    <w:p w14:paraId="3AA82C78" w14:textId="77777777" w:rsidR="00B47EA3" w:rsidRPr="000B7DA9" w:rsidRDefault="00B47EA3" w:rsidP="00B53596">
      <w:pPr>
        <w:jc w:val="both"/>
        <w:rPr>
          <w:sz w:val="22"/>
          <w:szCs w:val="22"/>
        </w:rPr>
      </w:pPr>
    </w:p>
    <w:sectPr w:rsidR="00B47EA3" w:rsidRPr="000B7DA9"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41967"/>
    <w:rsid w:val="000B7DA9"/>
    <w:rsid w:val="000D42D7"/>
    <w:rsid w:val="000F6C9B"/>
    <w:rsid w:val="00166846"/>
    <w:rsid w:val="00175CC9"/>
    <w:rsid w:val="001879F6"/>
    <w:rsid w:val="001A6656"/>
    <w:rsid w:val="001B0ED4"/>
    <w:rsid w:val="001F4FA2"/>
    <w:rsid w:val="002C588A"/>
    <w:rsid w:val="002C7AB7"/>
    <w:rsid w:val="00317C8A"/>
    <w:rsid w:val="00377184"/>
    <w:rsid w:val="00384792"/>
    <w:rsid w:val="003C4069"/>
    <w:rsid w:val="003E2DBB"/>
    <w:rsid w:val="00421BCC"/>
    <w:rsid w:val="00462E94"/>
    <w:rsid w:val="00476A34"/>
    <w:rsid w:val="0048526A"/>
    <w:rsid w:val="00535F6A"/>
    <w:rsid w:val="00554FE0"/>
    <w:rsid w:val="005E53F0"/>
    <w:rsid w:val="005F5888"/>
    <w:rsid w:val="00652BF1"/>
    <w:rsid w:val="006D457B"/>
    <w:rsid w:val="006E2ECA"/>
    <w:rsid w:val="00720CB5"/>
    <w:rsid w:val="008963DC"/>
    <w:rsid w:val="00957B73"/>
    <w:rsid w:val="009A7D3A"/>
    <w:rsid w:val="00A048BF"/>
    <w:rsid w:val="00A0598C"/>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550F0"/>
    <w:rsid w:val="00D85665"/>
    <w:rsid w:val="00D86F2E"/>
    <w:rsid w:val="00D90EDE"/>
    <w:rsid w:val="00D95FA2"/>
    <w:rsid w:val="00DB2E38"/>
    <w:rsid w:val="00E65865"/>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41468">
      <w:bodyDiv w:val="1"/>
      <w:marLeft w:val="0"/>
      <w:marRight w:val="0"/>
      <w:marTop w:val="0"/>
      <w:marBottom w:val="0"/>
      <w:divBdr>
        <w:top w:val="none" w:sz="0" w:space="0" w:color="auto"/>
        <w:left w:val="none" w:sz="0" w:space="0" w:color="auto"/>
        <w:bottom w:val="none" w:sz="0" w:space="0" w:color="auto"/>
        <w:right w:val="none" w:sz="0" w:space="0" w:color="auto"/>
      </w:divBdr>
    </w:div>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B95C-7C98-4B78-9E37-B8DD16AE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1</Pages>
  <Words>7027</Words>
  <Characters>40059</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41</cp:revision>
  <dcterms:created xsi:type="dcterms:W3CDTF">2019-01-21T18:32:00Z</dcterms:created>
  <dcterms:modified xsi:type="dcterms:W3CDTF">2020-10-06T10:20:00Z</dcterms:modified>
</cp:coreProperties>
</file>