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9102BF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9102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9102BF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9102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</w:t>
      </w:r>
    </w:p>
    <w:p w:rsidR="009102BF" w:rsidRPr="009102BF" w:rsidRDefault="00866CDA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2</w:t>
      </w:r>
      <w:r w:rsidR="009102BF" w:rsidRPr="009102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02BF" w:rsidRPr="009102BF" w:rsidRDefault="009102BF" w:rsidP="009102BF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9102BF" w:rsidRPr="009102BF" w:rsidRDefault="009102BF" w:rsidP="009102BF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9102BF" w:rsidRPr="009102BF" w:rsidRDefault="009102BF" w:rsidP="0091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02BF" w:rsidRPr="009102BF" w:rsidRDefault="009102BF" w:rsidP="009102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9102BF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9102BF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9102BF" w:rsidRPr="009102BF" w:rsidRDefault="009102BF" w:rsidP="009102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9102BF" w:rsidRPr="009102BF" w:rsidRDefault="009102BF" w:rsidP="009102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9102BF" w:rsidRPr="009102BF" w:rsidRDefault="009102BF" w:rsidP="009102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2BF" w:rsidRPr="009102BF" w:rsidRDefault="009102BF" w:rsidP="009102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2BF" w:rsidRPr="009102BF" w:rsidRDefault="009102BF" w:rsidP="00910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9102BF" w:rsidRPr="009102BF" w:rsidRDefault="009102BF" w:rsidP="00910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102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E25AB3" w:rsidRDefault="00E25AB3" w:rsidP="00E071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02BF" w:rsidRDefault="009102BF" w:rsidP="00E071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102BF" w:rsidRDefault="009102BF" w:rsidP="00E0714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07149" w:rsidRPr="000F3394" w:rsidRDefault="00E07149" w:rsidP="00E0714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C16FA" w:rsidRPr="00474443" w:rsidRDefault="005C16FA" w:rsidP="005C1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443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ограмма по предмету  «Изобразительное искусство» во 2 </w:t>
      </w:r>
      <w:r w:rsidRPr="00474443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4443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общего образования по программе «Школа России»</w:t>
      </w:r>
    </w:p>
    <w:p w:rsidR="005C16FA" w:rsidRPr="00474443" w:rsidRDefault="005C16FA" w:rsidP="005C16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4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соответствует основной образовательной программе и учебному 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филиала </w:t>
      </w:r>
      <w:r w:rsidRPr="00474443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Pr="004744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Прииртышская</w:t>
      </w:r>
      <w:proofErr w:type="spellEnd"/>
      <w:r w:rsidRPr="00474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Полуяновская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474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2019-2020 учебный год.</w:t>
      </w:r>
      <w:r w:rsidRPr="00474443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редмета отводится 1 ч в неделю, </w:t>
      </w:r>
      <w:r w:rsidRPr="00474443">
        <w:rPr>
          <w:rFonts w:ascii="Times New Roman" w:eastAsia="Times New Roman" w:hAnsi="Times New Roman" w:cs="Times New Roman"/>
          <w:sz w:val="24"/>
          <w:szCs w:val="24"/>
        </w:rPr>
        <w:t xml:space="preserve"> 34 ч в год</w:t>
      </w:r>
    </w:p>
    <w:p w:rsidR="005C16FA" w:rsidRDefault="005C16FA" w:rsidP="000E75D5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BB8" w:rsidRDefault="00B14BB8" w:rsidP="000E75D5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D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E75D5" w:rsidRPr="000E75D5" w:rsidRDefault="000E75D5" w:rsidP="000E75D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E75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75D5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E75D5" w:rsidRPr="000E75D5" w:rsidRDefault="000E75D5" w:rsidP="000E75D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E75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75D5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E75D5" w:rsidRPr="000E75D5" w:rsidRDefault="000E75D5" w:rsidP="000E75D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0E75D5" w:rsidRPr="000E75D5" w:rsidRDefault="000E75D5" w:rsidP="000E75D5">
      <w:pPr>
        <w:pStyle w:val="a7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E75D5" w:rsidRPr="001A1DD3" w:rsidRDefault="000E75D5" w:rsidP="00B14BB8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BB8" w:rsidRPr="00A761A5" w:rsidRDefault="00B14BB8" w:rsidP="00B14BB8">
      <w:pPr>
        <w:pStyle w:val="a6"/>
        <w:spacing w:before="0" w:beforeAutospacing="0" w:after="0" w:afterAutospacing="0"/>
        <w:contextualSpacing/>
        <w:rPr>
          <w:b/>
          <w:bCs/>
        </w:rPr>
      </w:pPr>
      <w:r w:rsidRPr="00A761A5">
        <w:rPr>
          <w:b/>
          <w:bCs/>
        </w:rPr>
        <w:t>Предметные результаты:</w:t>
      </w:r>
    </w:p>
    <w:tbl>
      <w:tblPr>
        <w:tblStyle w:val="a9"/>
        <w:tblW w:w="0" w:type="auto"/>
        <w:tblLook w:val="04A0"/>
      </w:tblPr>
      <w:tblGrid>
        <w:gridCol w:w="7393"/>
        <w:gridCol w:w="7393"/>
      </w:tblGrid>
      <w:tr w:rsidR="00B14BB8" w:rsidRPr="00A761A5" w:rsidTr="00490932">
        <w:tc>
          <w:tcPr>
            <w:tcW w:w="7393" w:type="dxa"/>
          </w:tcPr>
          <w:p w:rsidR="00B14BB8" w:rsidRPr="00A761A5" w:rsidRDefault="00B14BB8" w:rsidP="0049093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A761A5">
              <w:rPr>
                <w:rFonts w:ascii="Times New Roman" w:hAnsi="Times New Roman"/>
                <w:b/>
              </w:rPr>
              <w:t>Ученик научится</w:t>
            </w:r>
          </w:p>
        </w:tc>
        <w:tc>
          <w:tcPr>
            <w:tcW w:w="7393" w:type="dxa"/>
          </w:tcPr>
          <w:p w:rsidR="00B14BB8" w:rsidRPr="00A761A5" w:rsidRDefault="00B14BB8" w:rsidP="0049093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61A5">
              <w:rPr>
                <w:rFonts w:ascii="Times New Roman" w:hAnsi="Times New Roman"/>
                <w:b/>
                <w:color w:val="000000"/>
              </w:rPr>
              <w:t>Ученик получит возможность научиться</w:t>
            </w:r>
          </w:p>
        </w:tc>
      </w:tr>
      <w:tr w:rsidR="00B14BB8" w:rsidRPr="00A761A5" w:rsidTr="00490932">
        <w:tc>
          <w:tcPr>
            <w:tcW w:w="7393" w:type="dxa"/>
          </w:tcPr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узнает значение слов: художник, палитра, композиция, иллюстрация, аппликация, коллаж,   флористика, гончар;</w:t>
            </w:r>
            <w:proofErr w:type="gramEnd"/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узнавать отдельные произведения выдающихся художников и народных мастеров;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4BB8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  <w:proofErr w:type="gramEnd"/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 смешанные цвета, элементарные правила их смешивания;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значение тёплых и холодных тонов;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орнамента и его значение в образе художественной вещи;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работе с режущими и колющими инструментами;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приёмы обработки различных материалов;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своё рабочее место, пользоваться кистью, красками, палитрой; ножницами;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рисунке простейшую форму, основной цвет предметов;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с учётом замысла;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из бумаги на основе техники оригами, гофрирования, </w:t>
            </w:r>
            <w:proofErr w:type="spellStart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сминания</w:t>
            </w:r>
            <w:proofErr w:type="spellEnd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сгибания;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ткани на основе скручивания и связывания;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природных материалов;</w:t>
            </w:r>
          </w:p>
          <w:p w:rsidR="00B14BB8" w:rsidRPr="00B14BB8" w:rsidRDefault="00B14BB8" w:rsidP="00B14BB8">
            <w:pPr>
              <w:numPr>
                <w:ilvl w:val="0"/>
                <w:numId w:val="9"/>
              </w:numPr>
              <w:shd w:val="clear" w:color="auto" w:fill="FFFFFF"/>
              <w:ind w:left="714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простейшими приёмами лепки.</w:t>
            </w:r>
          </w:p>
          <w:p w:rsidR="00B14BB8" w:rsidRPr="00A761A5" w:rsidRDefault="00B14BB8" w:rsidP="00490932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</w:tcPr>
          <w:p w:rsidR="00B14BB8" w:rsidRPr="00B14BB8" w:rsidRDefault="00B14BB8" w:rsidP="00B14BB8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      </w:r>
            <w:proofErr w:type="gramStart"/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объеме и пространстве; украшение или декоративная деятельность с использованием различных художественных материалов;</w:t>
            </w:r>
          </w:p>
          <w:p w:rsidR="00B14BB8" w:rsidRPr="00B14BB8" w:rsidRDefault="00B14BB8" w:rsidP="00B14BB8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B14BB8" w:rsidRPr="00B14BB8" w:rsidRDefault="00B14BB8" w:rsidP="00B14BB8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      </w:r>
          </w:p>
          <w:p w:rsidR="00B14BB8" w:rsidRPr="00B14BB8" w:rsidRDefault="00B14BB8" w:rsidP="00B14BB8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фантазию, воображение;</w:t>
            </w:r>
          </w:p>
          <w:p w:rsidR="00B14BB8" w:rsidRPr="00B14BB8" w:rsidRDefault="00B14BB8" w:rsidP="00B14BB8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художественного восприятия различных видов искусства;</w:t>
            </w:r>
          </w:p>
          <w:p w:rsidR="00B14BB8" w:rsidRPr="00B14BB8" w:rsidRDefault="00B14BB8" w:rsidP="00B14BB8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анализировать произведения искусства;</w:t>
            </w:r>
          </w:p>
          <w:p w:rsidR="00B14BB8" w:rsidRPr="00B14BB8" w:rsidRDefault="00B14BB8" w:rsidP="00B14BB8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изображения предметного мира, изображения растений и животных;</w:t>
            </w:r>
          </w:p>
          <w:p w:rsidR="00B14BB8" w:rsidRPr="00B14BB8" w:rsidRDefault="00B14BB8" w:rsidP="00B14BB8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      </w:r>
          </w:p>
          <w:p w:rsidR="00B14BB8" w:rsidRPr="00A761A5" w:rsidRDefault="00B14BB8" w:rsidP="00490932">
            <w:pPr>
              <w:pStyle w:val="a3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07149" w:rsidRPr="000F3394" w:rsidRDefault="00E07149" w:rsidP="00E07149">
      <w:pPr>
        <w:pStyle w:val="c5"/>
        <w:spacing w:before="0" w:beforeAutospacing="0" w:after="0" w:afterAutospacing="0"/>
      </w:pPr>
      <w:r w:rsidRPr="000F3394">
        <w:rPr>
          <w:rStyle w:val="c1"/>
          <w:b/>
        </w:rPr>
        <w:t>Личностные</w:t>
      </w:r>
      <w:r w:rsidRPr="000F3394">
        <w:rPr>
          <w:rStyle w:val="c1"/>
        </w:rPr>
        <w:t xml:space="preserve"> результаты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07149" w:rsidRPr="000F3394" w:rsidRDefault="00E07149" w:rsidP="00E07149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чувство гордости за культуру и искусство Родины, своего народа;</w:t>
      </w:r>
    </w:p>
    <w:p w:rsidR="00E07149" w:rsidRPr="000F3394" w:rsidRDefault="00E07149" w:rsidP="00E07149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уважительное отношение к культуре и искусству других народов нашей страны и мира в целом;</w:t>
      </w:r>
    </w:p>
    <w:p w:rsidR="00E07149" w:rsidRPr="000F3394" w:rsidRDefault="00E07149" w:rsidP="00E07149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понимание особой роли культуры и  искусства в жизни общества и каждого отдельного человека;</w:t>
      </w:r>
    </w:p>
    <w:p w:rsidR="00E07149" w:rsidRPr="000F3394" w:rsidRDefault="00E07149" w:rsidP="00E07149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0F3394">
        <w:rPr>
          <w:rStyle w:val="c1"/>
          <w:rFonts w:ascii="Times New Roman" w:hAnsi="Times New Roman"/>
        </w:rPr>
        <w:t>сформированность</w:t>
      </w:r>
      <w:proofErr w:type="spellEnd"/>
      <w:r w:rsidRPr="000F3394">
        <w:rPr>
          <w:rStyle w:val="c1"/>
          <w:rFonts w:ascii="Times New Roman" w:hAnsi="Times New Roman"/>
        </w:rPr>
        <w:t xml:space="preserve"> эстетических чувств, художественно-творческого мышления, наблюдательности и фантазии;</w:t>
      </w:r>
    </w:p>
    <w:p w:rsidR="00E07149" w:rsidRPr="000F3394" w:rsidRDefault="00E07149" w:rsidP="00E07149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0F3394">
        <w:rPr>
          <w:rStyle w:val="c1"/>
          <w:rFonts w:ascii="Times New Roman" w:hAnsi="Times New Roman"/>
        </w:rPr>
        <w:t>сформированность</w:t>
      </w:r>
      <w:proofErr w:type="spellEnd"/>
      <w:r w:rsidRPr="000F3394">
        <w:rPr>
          <w:rStyle w:val="c1"/>
          <w:rFonts w:ascii="Times New Roman" w:hAnsi="Times New Roman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E07149" w:rsidRPr="000F3394" w:rsidRDefault="00E07149" w:rsidP="00E07149">
      <w:pPr>
        <w:spacing w:after="0" w:line="240" w:lineRule="auto"/>
        <w:ind w:left="360"/>
        <w:rPr>
          <w:rStyle w:val="c1"/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6.    Овладение навыками коллективной деятельности в процессе совместной  </w:t>
      </w:r>
    </w:p>
    <w:p w:rsidR="00E07149" w:rsidRPr="000F3394" w:rsidRDefault="00E07149" w:rsidP="00E07149">
      <w:pPr>
        <w:spacing w:after="0" w:line="240" w:lineRule="auto"/>
        <w:ind w:left="360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       творческой работы в команде одноклассников под руководством учителя;</w:t>
      </w:r>
    </w:p>
    <w:p w:rsidR="00E07149" w:rsidRPr="000F3394" w:rsidRDefault="00E07149" w:rsidP="00E07149">
      <w:pPr>
        <w:spacing w:after="0" w:line="240" w:lineRule="auto"/>
        <w:ind w:left="360"/>
        <w:rPr>
          <w:rStyle w:val="c1"/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7.   Умение сотрудничать с товарищами в процессе совместной деятельности,  </w:t>
      </w:r>
    </w:p>
    <w:p w:rsidR="00E07149" w:rsidRPr="000F3394" w:rsidRDefault="00E07149" w:rsidP="00E07149">
      <w:pPr>
        <w:spacing w:after="0" w:line="240" w:lineRule="auto"/>
        <w:ind w:left="360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      соотносить свою часть работы с общим замыслом;</w:t>
      </w:r>
    </w:p>
    <w:p w:rsidR="00E07149" w:rsidRPr="000F3394" w:rsidRDefault="00E07149" w:rsidP="00E07149">
      <w:pPr>
        <w:spacing w:after="0" w:line="240" w:lineRule="auto"/>
        <w:ind w:left="360"/>
        <w:rPr>
          <w:rStyle w:val="c1"/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8.    Умение обсуждать и анализировать собственную  художественную деятельность     </w:t>
      </w:r>
    </w:p>
    <w:p w:rsidR="00E07149" w:rsidRPr="000F3394" w:rsidRDefault="00E07149" w:rsidP="00E07149">
      <w:pPr>
        <w:spacing w:after="0" w:line="240" w:lineRule="auto"/>
        <w:ind w:left="360"/>
        <w:rPr>
          <w:rStyle w:val="c1"/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       и работу одноклассников с позиций творческих задач данной темы, с точки зрения   </w:t>
      </w:r>
    </w:p>
    <w:p w:rsidR="00E07149" w:rsidRPr="000F3394" w:rsidRDefault="00E07149" w:rsidP="00E07149">
      <w:pPr>
        <w:spacing w:after="0" w:line="240" w:lineRule="auto"/>
        <w:ind w:left="360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       содержания и средств его выражения. </w:t>
      </w:r>
    </w:p>
    <w:p w:rsidR="00E07149" w:rsidRPr="000F3394" w:rsidRDefault="00E07149" w:rsidP="00E07149">
      <w:pPr>
        <w:pStyle w:val="c5"/>
        <w:spacing w:before="0" w:beforeAutospacing="0" w:after="0" w:afterAutospacing="0"/>
        <w:jc w:val="both"/>
      </w:pPr>
      <w:proofErr w:type="spellStart"/>
      <w:r w:rsidRPr="000F3394">
        <w:rPr>
          <w:rStyle w:val="c1"/>
          <w:b/>
        </w:rPr>
        <w:t>Метапредметные</w:t>
      </w:r>
      <w:r w:rsidRPr="000F3394">
        <w:rPr>
          <w:rStyle w:val="c1"/>
        </w:rPr>
        <w:t>результаты</w:t>
      </w:r>
      <w:proofErr w:type="spellEnd"/>
      <w:r w:rsidRPr="000F3394">
        <w:rPr>
          <w:rStyle w:val="c1"/>
        </w:rPr>
        <w:t xml:space="preserve"> характеризуют уровень </w:t>
      </w:r>
      <w:proofErr w:type="spellStart"/>
      <w:r w:rsidRPr="000F3394">
        <w:rPr>
          <w:rStyle w:val="c1"/>
        </w:rPr>
        <w:t>сформированности</w:t>
      </w:r>
      <w:proofErr w:type="spellEnd"/>
      <w:r w:rsidRPr="000F3394">
        <w:rPr>
          <w:rStyle w:val="c1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E07149" w:rsidRPr="000F3394" w:rsidRDefault="00E07149" w:rsidP="00E07149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07149" w:rsidRPr="000F3394" w:rsidRDefault="00E07149" w:rsidP="00E07149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07149" w:rsidRPr="000F3394" w:rsidRDefault="00E07149" w:rsidP="00E07149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07149" w:rsidRPr="000F3394" w:rsidRDefault="00E07149" w:rsidP="00E07149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07149" w:rsidRPr="000F3394" w:rsidRDefault="00E07149" w:rsidP="00E07149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умение рационально строить самостоятельную творческую деятельность, умение организовать место занятий;</w:t>
      </w:r>
    </w:p>
    <w:p w:rsidR="00E07149" w:rsidRPr="000F3394" w:rsidRDefault="00E07149" w:rsidP="00E07149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07149" w:rsidRPr="000F3394" w:rsidRDefault="00E07149" w:rsidP="00E07149">
      <w:pPr>
        <w:pStyle w:val="c5"/>
        <w:spacing w:before="0" w:beforeAutospacing="0" w:after="0" w:afterAutospacing="0"/>
      </w:pPr>
      <w:r w:rsidRPr="000F3394">
        <w:rPr>
          <w:rStyle w:val="c1"/>
          <w:b/>
        </w:rPr>
        <w:t>Предметные</w:t>
      </w:r>
      <w:r w:rsidRPr="000F3394">
        <w:rPr>
          <w:rStyle w:val="c1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знание основных видов и жанров пространственно-визуальных искусств;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понимание образной природы искусства; 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эстетическая оценка явлений природы, событий окружающего мира;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умение обсуждать и анализировать произведения искусства, выражая суждения о содержании, сюжетах и вырази тельных средствах; 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умение компоновать на плоскости листа и в объеме задуманный художественный образ;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освоение умений применять в художественно—творческой  деятельности основ </w:t>
      </w:r>
      <w:proofErr w:type="spellStart"/>
      <w:r w:rsidRPr="000F3394">
        <w:rPr>
          <w:rStyle w:val="c1"/>
          <w:rFonts w:ascii="Times New Roman" w:hAnsi="Times New Roman"/>
        </w:rPr>
        <w:t>цветоведения</w:t>
      </w:r>
      <w:proofErr w:type="spellEnd"/>
      <w:r w:rsidRPr="000F3394">
        <w:rPr>
          <w:rStyle w:val="c1"/>
          <w:rFonts w:ascii="Times New Roman" w:hAnsi="Times New Roman"/>
        </w:rPr>
        <w:t>, основ графической грамоты;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овладение  навыками  моделирования из бумаги, лепки из пластилина, навыками изображения средствами аппликации и коллажа; 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умение рассуждать 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07149" w:rsidRPr="000F3394" w:rsidRDefault="00E07149" w:rsidP="00E07149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3394">
        <w:rPr>
          <w:rStyle w:val="c1"/>
          <w:rFonts w:ascii="Times New Roman" w:hAnsi="Times New Roman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E07149" w:rsidRDefault="00E07149" w:rsidP="006414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07149" w:rsidRPr="000F3394" w:rsidRDefault="00B14BB8" w:rsidP="00E07149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E07149" w:rsidRPr="000F3394" w:rsidRDefault="00E07149" w:rsidP="00E07149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F3394">
        <w:rPr>
          <w:rFonts w:ascii="Times New Roman" w:hAnsi="Times New Roman"/>
          <w:b/>
        </w:rPr>
        <w:t>Тема 2 класса: ИСКУССТВО И ТЫ</w:t>
      </w:r>
    </w:p>
    <w:p w:rsidR="00E07149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и чем  работает художник</w:t>
      </w:r>
      <w:r w:rsidRPr="000F3394">
        <w:rPr>
          <w:rFonts w:ascii="Times New Roman" w:hAnsi="Times New Roman"/>
          <w:b/>
        </w:rPr>
        <w:t>? (8 ч)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Три основные краски –красная, синяя, желтая.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Пять красок — все богатство цвета и тона.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Пастель и цветные мелки, акварель, их выразительные возможности.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аппликации.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графических материалов.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Выразительность материалов для работы в объеме.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бумаги.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Для художника любой материал может стать выразительным (обобщение темы).</w:t>
      </w:r>
    </w:p>
    <w:p w:rsidR="00E07149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 xml:space="preserve">Реальность и фантазия </w:t>
      </w:r>
      <w:proofErr w:type="gramStart"/>
      <w:r w:rsidRPr="000F3394">
        <w:rPr>
          <w:rFonts w:ascii="Times New Roman" w:hAnsi="Times New Roman"/>
          <w:b/>
        </w:rPr>
        <w:t xml:space="preserve">( </w:t>
      </w:r>
      <w:proofErr w:type="gramEnd"/>
      <w:r w:rsidRPr="000F3394">
        <w:rPr>
          <w:rFonts w:ascii="Times New Roman" w:hAnsi="Times New Roman"/>
          <w:b/>
        </w:rPr>
        <w:t>7 ч)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реальность.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фантазия.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реальность.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фантазия.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реальность.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фантазия.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Братья-Мастера Изображения, украшения и Постройки всегда работают вместе (обобщение темы).</w:t>
      </w:r>
    </w:p>
    <w:p w:rsidR="00E07149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>О чём говорит искусство (11ч)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изображаемых животных.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мужской образ.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женский образ.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Образ человека и его характер, выраженный в объеме.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природы в различных состояниях.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через украшение.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намерений через украшение.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говорит искусство (9</w:t>
      </w:r>
      <w:r w:rsidRPr="000F3394">
        <w:rPr>
          <w:rFonts w:ascii="Times New Roman" w:hAnsi="Times New Roman"/>
          <w:b/>
        </w:rPr>
        <w:t>ч)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выражения. Теплые и холодные цвета. Борьба теплого и холодного.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выражения: тихие (глухие) и звонкие цвета.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ритм линий.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характер линий.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пятен как средство выражения.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Пропорции выражают характер.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линий и пятен, цвет, пропорции — средства выразительности.</w:t>
      </w:r>
    </w:p>
    <w:p w:rsidR="00E07149" w:rsidRPr="000F3394" w:rsidRDefault="00E07149" w:rsidP="00E071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Обобщающий урок года.</w:t>
      </w:r>
    </w:p>
    <w:p w:rsidR="00E07149" w:rsidRDefault="00E07149" w:rsidP="00E07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ECB" w:rsidRDefault="00AD0ECB" w:rsidP="00E07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ECB" w:rsidRDefault="00AD0ECB" w:rsidP="00E07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ECB" w:rsidRDefault="00AD0ECB" w:rsidP="00E07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ECB" w:rsidRDefault="00AD0ECB" w:rsidP="00E07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ECB" w:rsidRDefault="00AD0ECB" w:rsidP="00E07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0ECB" w:rsidRDefault="00AD0ECB" w:rsidP="00E071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3D85" w:rsidRDefault="00AD0ECB" w:rsidP="00E07149">
      <w:pPr>
        <w:spacing w:after="0" w:line="240" w:lineRule="auto"/>
        <w:ind w:left="567" w:right="89"/>
        <w:jc w:val="center"/>
        <w:rPr>
          <w:rFonts w:ascii="Times New Roman" w:hAnsi="Times New Roman"/>
          <w:b/>
          <w:sz w:val="24"/>
          <w:szCs w:val="24"/>
        </w:rPr>
      </w:pPr>
      <w:r w:rsidRPr="00AD0EC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D0ECB" w:rsidRPr="00AD0ECB" w:rsidRDefault="00AD0ECB" w:rsidP="00E07149">
      <w:pPr>
        <w:spacing w:after="0" w:line="240" w:lineRule="auto"/>
        <w:ind w:left="567" w:right="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9"/>
        <w:gridCol w:w="2876"/>
        <w:gridCol w:w="1792"/>
        <w:gridCol w:w="9587"/>
      </w:tblGrid>
      <w:tr w:rsidR="00DE0200" w:rsidRPr="00D16F76" w:rsidTr="00490932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AD0ECB" w:rsidRPr="00D16F76" w:rsidTr="00322593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D16F76" w:rsidRDefault="00AD0ECB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0F3394" w:rsidRDefault="00AD0ECB" w:rsidP="00C26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Как и чем  работает художник? </w:t>
            </w:r>
          </w:p>
          <w:p w:rsidR="00AD0ECB" w:rsidRPr="00D16F76" w:rsidRDefault="00AD0ECB" w:rsidP="00C2634B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D16F76" w:rsidRDefault="00AD0ECB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9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ECB" w:rsidRPr="00AD0ECB" w:rsidRDefault="00AD0ECB" w:rsidP="007F5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color w:val="424242"/>
                <w:sz w:val="21"/>
                <w:szCs w:val="21"/>
                <w:shd w:val="clear" w:color="auto" w:fill="FFFFFF"/>
              </w:rPr>
              <w:t> </w:t>
            </w:r>
            <w:r w:rsidRPr="00AD0ECB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Verdana" w:hAnsi="Verdana"/>
                <w:color w:val="424242"/>
                <w:sz w:val="21"/>
                <w:szCs w:val="21"/>
                <w:shd w:val="clear" w:color="auto" w:fill="FFFFFF"/>
              </w:rPr>
              <w:t xml:space="preserve">, </w:t>
            </w:r>
            <w:r w:rsidRPr="00AD0E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с натуры, по памяти и по представлению; выполнение тематических композиций на плоскости и в объеме из реальных и абстрактных форм; выполнение декоративных композиций: сюжетно-тематические, натюрморт, орнамент, импровизация; моделирование и худ</w:t>
            </w:r>
            <w:proofErr w:type="gramStart"/>
            <w:r w:rsidRPr="00AD0E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D0E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D0E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AD0E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онструирование изделий из бумаги; лепка, худ. роспись, аппликация, работа с тканью, работа с природными материалами; ценностно-ориентационная (диалоги об искусстве)</w:t>
            </w:r>
          </w:p>
        </w:tc>
      </w:tr>
      <w:tr w:rsidR="00AD0ECB" w:rsidRPr="00D16F76" w:rsidTr="00322593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D16F76" w:rsidRDefault="00AD0ECB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0F3394" w:rsidRDefault="00AD0ECB" w:rsidP="00C26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Реальность и фантазия. </w:t>
            </w:r>
          </w:p>
          <w:p w:rsidR="00AD0ECB" w:rsidRPr="00D16F76" w:rsidRDefault="00AD0ECB" w:rsidP="00C2634B">
            <w:pPr>
              <w:pStyle w:val="a7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D16F76" w:rsidRDefault="00AD0ECB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0ECB" w:rsidRPr="007D624E" w:rsidRDefault="00AD0ECB" w:rsidP="00490932">
            <w:pPr>
              <w:shd w:val="clear" w:color="auto" w:fill="FFFFFF"/>
              <w:jc w:val="both"/>
            </w:pPr>
          </w:p>
        </w:tc>
      </w:tr>
      <w:tr w:rsidR="00AD0ECB" w:rsidRPr="00D16F76" w:rsidTr="00322593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D16F76" w:rsidRDefault="00AD0ECB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0F3394" w:rsidRDefault="00AD0ECB" w:rsidP="00C26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чём говорит искусство.</w:t>
            </w:r>
          </w:p>
          <w:p w:rsidR="00AD0ECB" w:rsidRPr="00D16F76" w:rsidRDefault="00AD0ECB" w:rsidP="00C2634B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D16F76" w:rsidRDefault="00AD0ECB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  <w:tc>
          <w:tcPr>
            <w:tcW w:w="9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0ECB" w:rsidRPr="007D624E" w:rsidRDefault="00AD0ECB" w:rsidP="00490932">
            <w:pPr>
              <w:shd w:val="clear" w:color="auto" w:fill="FFFFFF"/>
              <w:jc w:val="both"/>
            </w:pPr>
          </w:p>
        </w:tc>
      </w:tr>
      <w:tr w:rsidR="00AD0ECB" w:rsidRPr="00D16F76" w:rsidTr="00322593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D16F76" w:rsidRDefault="00AD0ECB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7F5519" w:rsidRDefault="00AD0ECB" w:rsidP="00C263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 говорит искусство.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D16F76" w:rsidRDefault="00AD0ECB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ECB" w:rsidRPr="00D16F76" w:rsidRDefault="00AD0ECB" w:rsidP="00490932">
            <w:pPr>
              <w:shd w:val="clear" w:color="auto" w:fill="FFFFFF"/>
              <w:spacing w:before="7"/>
              <w:jc w:val="both"/>
              <w:rPr>
                <w:b/>
              </w:rPr>
            </w:pPr>
          </w:p>
        </w:tc>
      </w:tr>
      <w:tr w:rsidR="00DE0200" w:rsidRPr="00D16F76" w:rsidTr="00490932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7F5519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DE0200"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200" w:rsidRPr="00D16F76" w:rsidTr="00490932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200" w:rsidRPr="00D16F76" w:rsidTr="00490932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200" w:rsidRPr="00D16F76" w:rsidTr="00490932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7F5519" w:rsidP="007F551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200" w:rsidRPr="00D16F76" w:rsidTr="00490932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200" w:rsidRPr="00D16F76" w:rsidTr="00490932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55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00" w:rsidRPr="00D16F76" w:rsidRDefault="00DE0200" w:rsidP="00490932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0200" w:rsidRDefault="00DE0200" w:rsidP="00DE0200">
      <w:pPr>
        <w:contextualSpacing/>
      </w:pPr>
    </w:p>
    <w:p w:rsidR="007E3D85" w:rsidRDefault="007E3D85" w:rsidP="00E07149">
      <w:pPr>
        <w:spacing w:after="0" w:line="240" w:lineRule="auto"/>
        <w:ind w:left="567" w:right="89"/>
        <w:jc w:val="center"/>
        <w:rPr>
          <w:rFonts w:ascii="Times New Roman" w:hAnsi="Times New Roman"/>
          <w:b/>
        </w:rPr>
      </w:pPr>
    </w:p>
    <w:p w:rsidR="007E3D85" w:rsidRDefault="007E3D85" w:rsidP="00E07149">
      <w:pPr>
        <w:spacing w:after="0" w:line="240" w:lineRule="auto"/>
        <w:ind w:left="567" w:right="89"/>
        <w:jc w:val="center"/>
        <w:rPr>
          <w:rFonts w:ascii="Times New Roman" w:hAnsi="Times New Roman"/>
          <w:b/>
        </w:rPr>
      </w:pPr>
    </w:p>
    <w:p w:rsidR="007E3D85" w:rsidRDefault="007E3D85" w:rsidP="00E07149">
      <w:pPr>
        <w:spacing w:after="0" w:line="240" w:lineRule="auto"/>
        <w:ind w:left="567" w:right="89"/>
        <w:jc w:val="center"/>
        <w:rPr>
          <w:rFonts w:ascii="Times New Roman" w:hAnsi="Times New Roman"/>
          <w:b/>
        </w:rPr>
      </w:pPr>
    </w:p>
    <w:p w:rsidR="00580480" w:rsidRDefault="00580480" w:rsidP="00E07149">
      <w:pPr>
        <w:spacing w:after="0" w:line="240" w:lineRule="auto"/>
        <w:ind w:left="567" w:right="89"/>
        <w:jc w:val="center"/>
        <w:rPr>
          <w:rFonts w:ascii="Times New Roman" w:hAnsi="Times New Roman"/>
          <w:b/>
        </w:rPr>
      </w:pPr>
    </w:p>
    <w:p w:rsidR="00580480" w:rsidRDefault="00580480" w:rsidP="00E07149">
      <w:pPr>
        <w:spacing w:after="0" w:line="240" w:lineRule="auto"/>
        <w:ind w:left="567" w:right="89"/>
        <w:jc w:val="center"/>
        <w:rPr>
          <w:rFonts w:ascii="Times New Roman" w:hAnsi="Times New Roman"/>
          <w:b/>
        </w:rPr>
      </w:pPr>
    </w:p>
    <w:p w:rsidR="00580480" w:rsidRDefault="00580480" w:rsidP="00E07149">
      <w:pPr>
        <w:spacing w:after="0" w:line="240" w:lineRule="auto"/>
        <w:ind w:left="567" w:right="89"/>
        <w:jc w:val="center"/>
        <w:rPr>
          <w:rFonts w:ascii="Times New Roman" w:hAnsi="Times New Roman"/>
          <w:b/>
        </w:rPr>
      </w:pPr>
    </w:p>
    <w:sectPr w:rsidR="00580480" w:rsidSect="00E07149">
      <w:pgSz w:w="16838" w:h="11906" w:orient="landscape"/>
      <w:pgMar w:top="720" w:right="536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EC"/>
    <w:multiLevelType w:val="hybridMultilevel"/>
    <w:tmpl w:val="B77C9F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08C3"/>
    <w:multiLevelType w:val="hybridMultilevel"/>
    <w:tmpl w:val="7E6A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56C8"/>
    <w:multiLevelType w:val="multilevel"/>
    <w:tmpl w:val="F5D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4585E"/>
    <w:multiLevelType w:val="multilevel"/>
    <w:tmpl w:val="A10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F1985"/>
    <w:multiLevelType w:val="hybridMultilevel"/>
    <w:tmpl w:val="574A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D3276"/>
    <w:multiLevelType w:val="hybridMultilevel"/>
    <w:tmpl w:val="3784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823FE"/>
    <w:multiLevelType w:val="hybridMultilevel"/>
    <w:tmpl w:val="143A70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C7B4C80"/>
    <w:multiLevelType w:val="hybridMultilevel"/>
    <w:tmpl w:val="6AA0E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6214C"/>
    <w:rsid w:val="000E75D5"/>
    <w:rsid w:val="002E2A49"/>
    <w:rsid w:val="0030527C"/>
    <w:rsid w:val="00366B8A"/>
    <w:rsid w:val="00381BF7"/>
    <w:rsid w:val="003A22E1"/>
    <w:rsid w:val="003A3F54"/>
    <w:rsid w:val="003F784A"/>
    <w:rsid w:val="00434C63"/>
    <w:rsid w:val="00580480"/>
    <w:rsid w:val="005C16FA"/>
    <w:rsid w:val="0064147B"/>
    <w:rsid w:val="007E3D85"/>
    <w:rsid w:val="007F5519"/>
    <w:rsid w:val="00824132"/>
    <w:rsid w:val="00840837"/>
    <w:rsid w:val="00866CDA"/>
    <w:rsid w:val="008A609D"/>
    <w:rsid w:val="008C6D13"/>
    <w:rsid w:val="009102BF"/>
    <w:rsid w:val="00A038A0"/>
    <w:rsid w:val="00A62607"/>
    <w:rsid w:val="00A67F0C"/>
    <w:rsid w:val="00AD0ECB"/>
    <w:rsid w:val="00B14BB8"/>
    <w:rsid w:val="00B6214C"/>
    <w:rsid w:val="00C2634B"/>
    <w:rsid w:val="00C3289E"/>
    <w:rsid w:val="00D6406B"/>
    <w:rsid w:val="00D926BD"/>
    <w:rsid w:val="00DE0200"/>
    <w:rsid w:val="00E07149"/>
    <w:rsid w:val="00E25AB3"/>
    <w:rsid w:val="00E62698"/>
    <w:rsid w:val="00F277ED"/>
    <w:rsid w:val="00F700A8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E07149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E07149"/>
    <w:rPr>
      <w:rFonts w:ascii="Calibri" w:eastAsia="Calibri" w:hAnsi="Calibri" w:cs="Times New Roman"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E071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2">
    <w:name w:val="c12"/>
    <w:basedOn w:val="a"/>
    <w:rsid w:val="00E0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7149"/>
  </w:style>
  <w:style w:type="paragraph" w:customStyle="1" w:styleId="c5">
    <w:name w:val="c5"/>
    <w:basedOn w:val="a"/>
    <w:rsid w:val="00E0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A0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038A0"/>
  </w:style>
  <w:style w:type="character" w:customStyle="1" w:styleId="eop">
    <w:name w:val="eop"/>
    <w:basedOn w:val="a0"/>
    <w:rsid w:val="00A038A0"/>
  </w:style>
  <w:style w:type="character" w:customStyle="1" w:styleId="spellingerror">
    <w:name w:val="spellingerror"/>
    <w:basedOn w:val="a0"/>
    <w:rsid w:val="00A038A0"/>
  </w:style>
  <w:style w:type="paragraph" w:styleId="a4">
    <w:name w:val="Balloon Text"/>
    <w:basedOn w:val="a"/>
    <w:link w:val="a5"/>
    <w:uiPriority w:val="99"/>
    <w:semiHidden/>
    <w:unhideWhenUsed/>
    <w:rsid w:val="00B14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B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B14BB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8">
    <w:name w:val="Без интервала Знак"/>
    <w:link w:val="a7"/>
    <w:uiPriority w:val="1"/>
    <w:locked/>
    <w:rsid w:val="00B14BB8"/>
    <w:rPr>
      <w:rFonts w:ascii="Calibri" w:eastAsia="Times New Roman" w:hAnsi="Calibri" w:cs="Calibri"/>
      <w:lang w:eastAsia="en-US"/>
    </w:rPr>
  </w:style>
  <w:style w:type="table" w:styleId="a9">
    <w:name w:val="Table Grid"/>
    <w:basedOn w:val="a1"/>
    <w:uiPriority w:val="39"/>
    <w:rsid w:val="00B14B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5">
    <w:name w:val="c25"/>
    <w:basedOn w:val="a0"/>
    <w:rsid w:val="00B14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28</cp:revision>
  <dcterms:created xsi:type="dcterms:W3CDTF">2019-09-13T17:34:00Z</dcterms:created>
  <dcterms:modified xsi:type="dcterms:W3CDTF">2019-10-29T18:29:00Z</dcterms:modified>
</cp:coreProperties>
</file>