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DB7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Прииртышская</w:t>
      </w:r>
      <w:proofErr w:type="spellEnd"/>
      <w:r w:rsidRPr="00DB7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 - «</w:t>
      </w:r>
      <w:proofErr w:type="spellStart"/>
      <w:r w:rsidRPr="00DB7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Полуяновская</w:t>
      </w:r>
      <w:proofErr w:type="spellEnd"/>
      <w:r w:rsidRPr="00DB7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1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0680" cy="16078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</w:p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литературному чтению</w:t>
      </w:r>
    </w:p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2</w:t>
      </w:r>
      <w:r w:rsidRPr="00DB7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2019-2020 учебный год</w:t>
      </w:r>
    </w:p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7154" w:rsidRPr="00DB7154" w:rsidRDefault="00DB7154" w:rsidP="00DB7154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составлено в соответствии</w:t>
      </w:r>
    </w:p>
    <w:p w:rsidR="00DB7154" w:rsidRPr="00DB7154" w:rsidRDefault="00DB7154" w:rsidP="00DB7154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НОО</w:t>
      </w:r>
    </w:p>
    <w:p w:rsidR="00DB7154" w:rsidRPr="00DB7154" w:rsidRDefault="00DB7154" w:rsidP="00DB7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154" w:rsidRPr="00DB7154" w:rsidRDefault="00DB7154" w:rsidP="00DB7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 программы: </w:t>
      </w:r>
      <w:proofErr w:type="spellStart"/>
      <w:r w:rsidRPr="00DB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Мухамедулина</w:t>
      </w:r>
      <w:proofErr w:type="spellEnd"/>
      <w:r w:rsidRPr="00DB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З.М.,</w:t>
      </w:r>
    </w:p>
    <w:p w:rsidR="00DB7154" w:rsidRPr="00DB7154" w:rsidRDefault="00DB7154" w:rsidP="00DB7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начальных классов </w:t>
      </w:r>
    </w:p>
    <w:p w:rsidR="00DB7154" w:rsidRPr="00DB7154" w:rsidRDefault="00DB7154" w:rsidP="00DB7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1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первой квалификационной категории.</w:t>
      </w:r>
    </w:p>
    <w:p w:rsidR="00DB7154" w:rsidRPr="00DB7154" w:rsidRDefault="00DB7154" w:rsidP="00DB7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154" w:rsidRPr="00DB7154" w:rsidRDefault="00DB7154" w:rsidP="00DB7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154" w:rsidRPr="00DB7154" w:rsidRDefault="00DB7154" w:rsidP="00DB71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715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д. Полуянова</w:t>
      </w:r>
    </w:p>
    <w:p w:rsidR="00DB7154" w:rsidRDefault="00DB7154" w:rsidP="00B202E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B715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2019 год</w:t>
      </w:r>
    </w:p>
    <w:p w:rsidR="00DB7154" w:rsidRDefault="00DB7154" w:rsidP="00DB715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B7154" w:rsidRDefault="00DB7154" w:rsidP="00DB715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906F2" w:rsidRPr="00A25833" w:rsidRDefault="00A906F2" w:rsidP="00A906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6F2" w:rsidRPr="00A25833" w:rsidRDefault="00F5084F" w:rsidP="00A906F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Рабочая программа предмета «Литературное чтение» для 2 </w:t>
      </w:r>
      <w:proofErr w:type="gramStart"/>
      <w:r w:rsidRPr="00A2583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  составлена</w:t>
      </w:r>
      <w:proofErr w:type="gramEnd"/>
      <w:r w:rsidRPr="00A25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на основе Федераль</w:t>
      </w:r>
      <w:r w:rsidR="005518E6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государственного</w:t>
      </w:r>
      <w:r w:rsidRPr="00A258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стандарта начального общего образ</w:t>
      </w:r>
      <w:r w:rsidR="00A37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ования, </w:t>
      </w:r>
      <w:proofErr w:type="spellStart"/>
      <w:r w:rsidR="00A3732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соответсвует</w:t>
      </w:r>
      <w:proofErr w:type="spellEnd"/>
      <w:r w:rsidR="00A373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программе начального общего образования  </w:t>
      </w:r>
      <w:r w:rsidR="005518E6">
        <w:rPr>
          <w:rFonts w:ascii="Times New Roman" w:eastAsia="Times New Roman" w:hAnsi="Times New Roman" w:cs="Times New Roman"/>
          <w:color w:val="000000"/>
          <w:sz w:val="24"/>
          <w:szCs w:val="24"/>
        </w:rPr>
        <w:t>по литературному чтению по программе «Школа России»</w:t>
      </w:r>
    </w:p>
    <w:p w:rsidR="00A906F2" w:rsidRPr="00A25833" w:rsidRDefault="00A906F2" w:rsidP="00A906F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833">
        <w:rPr>
          <w:rFonts w:ascii="Times New Roman" w:hAnsi="Times New Roman" w:cs="Times New Roman"/>
          <w:sz w:val="24"/>
          <w:szCs w:val="24"/>
        </w:rPr>
        <w:t>На изучение предмета «Литературное чтение» во 2 классе в учебном плане</w:t>
      </w:r>
      <w:r w:rsidR="00B202EE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Pr="00A25833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A25833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A25833">
        <w:rPr>
          <w:rFonts w:ascii="Times New Roman" w:hAnsi="Times New Roman" w:cs="Times New Roman"/>
          <w:sz w:val="24"/>
          <w:szCs w:val="24"/>
        </w:rPr>
        <w:t xml:space="preserve"> СОШ»</w:t>
      </w:r>
      <w:r w:rsidR="00B202EE">
        <w:rPr>
          <w:rFonts w:ascii="Times New Roman" w:hAnsi="Times New Roman" w:cs="Times New Roman"/>
          <w:sz w:val="24"/>
          <w:szCs w:val="24"/>
        </w:rPr>
        <w:t xml:space="preserve"> - «</w:t>
      </w:r>
      <w:proofErr w:type="spellStart"/>
      <w:r w:rsidR="00B202EE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="00B202EE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A25833">
        <w:rPr>
          <w:rFonts w:ascii="Times New Roman" w:hAnsi="Times New Roman" w:cs="Times New Roman"/>
          <w:sz w:val="24"/>
          <w:szCs w:val="24"/>
        </w:rPr>
        <w:t>отводится 4 часа  в неделю, 136 часов в год.</w:t>
      </w:r>
    </w:p>
    <w:p w:rsidR="00F5084F" w:rsidRPr="00A25833" w:rsidRDefault="00F5084F" w:rsidP="00A90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2EE" w:rsidRDefault="00DB7154" w:rsidP="00B202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r w:rsidR="00F5084F" w:rsidRPr="00A25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 учебного предмета</w:t>
      </w:r>
    </w:p>
    <w:p w:rsidR="00B202EE" w:rsidRPr="00B202EE" w:rsidRDefault="00B202EE" w:rsidP="00B202EE">
      <w:pPr>
        <w:pStyle w:val="ac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202EE">
        <w:rPr>
          <w:rFonts w:ascii="Times New Roman" w:hAnsi="Times New Roman" w:cs="Times New Roman"/>
          <w:sz w:val="24"/>
        </w:rPr>
        <w:t>1) понимание литературы как явления национальной и мировой культуры,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2EE">
        <w:rPr>
          <w:rFonts w:ascii="Times New Roman" w:hAnsi="Times New Roman" w:cs="Times New Roman"/>
          <w:sz w:val="24"/>
        </w:rPr>
        <w:t>сохранения и передачи нравственных ценностей и традиций;</w:t>
      </w:r>
    </w:p>
    <w:p w:rsidR="00B202EE" w:rsidRPr="00B202EE" w:rsidRDefault="00B202EE" w:rsidP="00B202EE">
      <w:pPr>
        <w:pStyle w:val="ac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202EE">
        <w:rPr>
          <w:rFonts w:ascii="Times New Roman" w:hAnsi="Times New Roman" w:cs="Times New Roman"/>
          <w:sz w:val="24"/>
        </w:rPr>
        <w:t>2) осознание значимости чтения для личного развития; 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2EE">
        <w:rPr>
          <w:rFonts w:ascii="Times New Roman" w:hAnsi="Times New Roman" w:cs="Times New Roman"/>
          <w:sz w:val="24"/>
        </w:rPr>
        <w:t>о мире, российской истории и культуре, первоначальных этических представлений,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2EE">
        <w:rPr>
          <w:rFonts w:ascii="Times New Roman" w:hAnsi="Times New Roman" w:cs="Times New Roman"/>
          <w:sz w:val="24"/>
        </w:rPr>
        <w:t>понятий о добре и зле, нравственности; успешности обучения по всем учебным предметам;</w:t>
      </w:r>
      <w:r w:rsidRPr="00B202EE">
        <w:rPr>
          <w:rFonts w:ascii="Times New Roman" w:hAnsi="Times New Roman" w:cs="Times New Roman"/>
          <w:sz w:val="24"/>
          <w:szCs w:val="24"/>
        </w:rPr>
        <w:br/>
      </w:r>
      <w:r w:rsidRPr="00B202EE">
        <w:rPr>
          <w:rFonts w:ascii="Times New Roman" w:hAnsi="Times New Roman" w:cs="Times New Roman"/>
          <w:sz w:val="24"/>
        </w:rPr>
        <w:t>формирование потребности в систематическом чтении;</w:t>
      </w:r>
    </w:p>
    <w:p w:rsidR="00B202EE" w:rsidRPr="00B202EE" w:rsidRDefault="00B202EE" w:rsidP="00B202EE">
      <w:pPr>
        <w:pStyle w:val="ac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202EE">
        <w:rPr>
          <w:rFonts w:ascii="Times New Roman" w:hAnsi="Times New Roman" w:cs="Times New Roman"/>
          <w:sz w:val="24"/>
        </w:rPr>
        <w:t>3) понимание роли чтения, использование разных видов чтения (ознакомительное,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2EE">
        <w:rPr>
          <w:rFonts w:ascii="Times New Roman" w:hAnsi="Times New Roman" w:cs="Times New Roman"/>
          <w:sz w:val="24"/>
        </w:rPr>
        <w:t>изучающее, выборочное, поисковое); умение осознанно воспринимать и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2EE">
        <w:rPr>
          <w:rFonts w:ascii="Times New Roman" w:hAnsi="Times New Roman" w:cs="Times New Roman"/>
          <w:sz w:val="24"/>
        </w:rPr>
        <w:t>содержание и специфику различных текстов, участвовать в их обсуждении, давать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обосновывать </w:t>
      </w:r>
      <w:r w:rsidRPr="00B202EE">
        <w:rPr>
          <w:rFonts w:ascii="Times New Roman" w:hAnsi="Times New Roman" w:cs="Times New Roman"/>
          <w:sz w:val="24"/>
        </w:rPr>
        <w:t>нравственную оценку поступков героев;</w:t>
      </w:r>
    </w:p>
    <w:p w:rsidR="00B202EE" w:rsidRPr="00B202EE" w:rsidRDefault="00B202EE" w:rsidP="00B202EE">
      <w:pPr>
        <w:pStyle w:val="ac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202EE">
        <w:rPr>
          <w:rFonts w:ascii="Times New Roman" w:hAnsi="Times New Roman" w:cs="Times New Roman"/>
          <w:sz w:val="24"/>
        </w:rPr>
        <w:t>4) достижение необходимого для продолжения образования уровня читательской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2EE">
        <w:rPr>
          <w:rFonts w:ascii="Times New Roman" w:hAnsi="Times New Roman" w:cs="Times New Roman"/>
          <w:sz w:val="24"/>
        </w:rPr>
        <w:t>компетентности, общего речевого развития, то есть овладение техникой чтения вслух и про</w:t>
      </w:r>
      <w:r w:rsidRPr="00B202EE">
        <w:rPr>
          <w:rFonts w:ascii="Times New Roman" w:hAnsi="Times New Roman" w:cs="Times New Roman"/>
          <w:sz w:val="24"/>
          <w:szCs w:val="24"/>
        </w:rPr>
        <w:t xml:space="preserve"> </w:t>
      </w:r>
      <w:r w:rsidRPr="00B202EE">
        <w:rPr>
          <w:rFonts w:ascii="Times New Roman" w:hAnsi="Times New Roman" w:cs="Times New Roman"/>
          <w:sz w:val="24"/>
        </w:rPr>
        <w:t>себя, элементарными приемами интерпретации, анализа и преобразования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2EE">
        <w:rPr>
          <w:rFonts w:ascii="Times New Roman" w:hAnsi="Times New Roman" w:cs="Times New Roman"/>
          <w:sz w:val="24"/>
        </w:rPr>
        <w:t>художественных, научно-популярных и учебных текстов с использованием элементарных</w:t>
      </w:r>
      <w:r w:rsidRPr="00B202EE">
        <w:rPr>
          <w:rFonts w:ascii="Times New Roman" w:hAnsi="Times New Roman" w:cs="Times New Roman"/>
          <w:sz w:val="24"/>
          <w:szCs w:val="24"/>
        </w:rPr>
        <w:t xml:space="preserve"> </w:t>
      </w:r>
      <w:r w:rsidRPr="00B202EE">
        <w:rPr>
          <w:rFonts w:ascii="Times New Roman" w:hAnsi="Times New Roman" w:cs="Times New Roman"/>
          <w:sz w:val="24"/>
        </w:rPr>
        <w:t>литературоведческих понятий;</w:t>
      </w:r>
    </w:p>
    <w:p w:rsidR="00B202EE" w:rsidRDefault="00B202EE" w:rsidP="00B202EE">
      <w:pPr>
        <w:pStyle w:val="a3"/>
        <w:ind w:firstLine="708"/>
        <w:rPr>
          <w:rFonts w:ascii="Times New Roman" w:hAnsi="Times New Roman" w:cs="Times New Roman"/>
          <w:color w:val="000000"/>
          <w:sz w:val="24"/>
        </w:rPr>
      </w:pPr>
      <w:r w:rsidRPr="00B202EE">
        <w:rPr>
          <w:rFonts w:ascii="Times New Roman" w:hAnsi="Times New Roman" w:cs="Times New Roman"/>
          <w:color w:val="000000"/>
          <w:sz w:val="24"/>
        </w:rPr>
        <w:t>5) умение самостоятельно выбирать интересующую литературу; пользоваться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02EE">
        <w:rPr>
          <w:rFonts w:ascii="Times New Roman" w:hAnsi="Times New Roman" w:cs="Times New Roman"/>
          <w:color w:val="000000"/>
          <w:sz w:val="24"/>
        </w:rPr>
        <w:t>справочными источниками для понимания и получения дополнительной информации.</w:t>
      </w:r>
    </w:p>
    <w:p w:rsidR="00A37320" w:rsidRPr="00A37320" w:rsidRDefault="00A37320" w:rsidP="00B202EE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A37320">
        <w:rPr>
          <w:rFonts w:ascii="Times New Roman" w:hAnsi="Times New Roman" w:cs="Times New Roman"/>
          <w:b/>
          <w:color w:val="000000"/>
          <w:sz w:val="24"/>
        </w:rPr>
        <w:t>Предметные результаты: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202EE" w:rsidTr="00B202EE">
        <w:tc>
          <w:tcPr>
            <w:tcW w:w="7393" w:type="dxa"/>
          </w:tcPr>
          <w:bookmarkEnd w:id="0"/>
          <w:p w:rsidR="00B202EE" w:rsidRPr="00A25833" w:rsidRDefault="00B202EE" w:rsidP="00B2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научи</w:t>
            </w:r>
            <w:r w:rsidRPr="00A2583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тся:</w:t>
            </w:r>
          </w:p>
          <w:p w:rsidR="00B202EE" w:rsidRDefault="00B202EE" w:rsidP="00B20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B202EE" w:rsidRPr="00A25833" w:rsidRDefault="00B202EE" w:rsidP="00B202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получи</w:t>
            </w:r>
            <w:r w:rsidRPr="00A2583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 возможность научиться:</w:t>
            </w:r>
          </w:p>
          <w:p w:rsidR="00B202EE" w:rsidRDefault="00B202EE" w:rsidP="00B20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2EE" w:rsidTr="00B202EE">
        <w:tc>
          <w:tcPr>
            <w:tcW w:w="7393" w:type="dxa"/>
          </w:tcPr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своего развития, для успешного обучения другим предметам и в дальнейшей жизни;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осознанно, правильно, бегло (целыми словами вслух - не менее 50-60 слов в минуту) и выразительно доступные по содержанию и объёму произведения;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различные способы чтения (ознакомительное, творческое, изучающее, поисковое);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 воспринимать (при чтении вслух и «про себя», при прослушивании) ху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дожественную литературу, получая от этого удовольствие; эмоционально отзываться на прочитанное;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ориентироваться в нравственном содержании прочитанного, оценивать поступки пер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сонажей с точки зрения общепринятых морально-этических норм;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литературным текстом с точки зрения его эстетической и познавательной сущности;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авторскую позицию и выражать свое отношение к герою и его поступкам;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и определять жанр, тему и главную мысль произведения; характеризовать героев;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отличать поэтический текст от прозаического;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основные жанровые особенности фольклорных форм (сказки, загадки, пословицы, небылицы, считалки, песни, скороговорки и др.);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различные формы интерпретации текста (выразительное чтение, дек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ламация, драматизация, словесное рисование, творческий пересказ и др.);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 на части, озаглавливать их; составлять простой план;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прочитанного или прослушанного текста в виде пересказ; (полного, выборочного, краткого) с учетом специфики текстов;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собственное мнение и обосновывать его фактами из текста;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в художественном, учебном, научно популярном текстах;</w:t>
            </w:r>
          </w:p>
          <w:p w:rsidR="00B202EE" w:rsidRPr="00A25833" w:rsidRDefault="00B202EE" w:rsidP="00B202EE">
            <w:pPr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отдельной книге и в группе книг, представленных в детской библиотеке.</w:t>
            </w:r>
          </w:p>
          <w:p w:rsidR="00B202EE" w:rsidRPr="00A25833" w:rsidRDefault="00B202EE" w:rsidP="00B202EE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02EE" w:rsidRDefault="00B202EE" w:rsidP="00B20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осознавать основные духовно-нравственные ценности человечества;</w:t>
            </w:r>
          </w:p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окружающий мир в его единстве и многообразии;</w:t>
            </w:r>
          </w:p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      </w:r>
          </w:p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испытывать чувство гордости за свою Родину, народ и историю;</w:t>
            </w:r>
          </w:p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уважать культуру народов многонациональной России и других стран;</w:t>
            </w:r>
          </w:p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 и ответственно относиться к окружающей природе;</w:t>
            </w:r>
          </w:p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развивать способность к </w:t>
            </w:r>
            <w:proofErr w:type="spellStart"/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эмоционально-нравственной отзывчивости (на ос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нове сопереживания литературным героям);</w:t>
            </w:r>
          </w:p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сходство и различие произведений разных жанров;</w:t>
            </w:r>
          </w:p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полученную при чтении научно-популярного и учебного текста инфор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 в практической деятельности;</w:t>
            </w:r>
          </w:p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и пояснять свою точку зрения;</w:t>
            </w:r>
          </w:p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сотрудничества;</w:t>
            </w:r>
          </w:p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тексте опорные (ключевые) слова;</w:t>
            </w:r>
          </w:p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устную презентацию книги (произведения);</w:t>
            </w:r>
          </w:p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тематическим (систематическим) каталогом;</w:t>
            </w:r>
          </w:p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детской периодикой;</w:t>
            </w:r>
          </w:p>
          <w:p w:rsidR="00B202EE" w:rsidRPr="00A25833" w:rsidRDefault="00B202EE" w:rsidP="00B202EE">
            <w:pPr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свой читательский кругозор и приобретать дальнейший опыт самостоя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читательской деятельности.</w:t>
            </w:r>
          </w:p>
          <w:p w:rsidR="00B202EE" w:rsidRDefault="00B202EE" w:rsidP="00B202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02EE" w:rsidRPr="00A25833" w:rsidRDefault="00B202EE" w:rsidP="00B202E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5084F" w:rsidRPr="00A25833" w:rsidRDefault="00F5084F" w:rsidP="00C4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5A15" w:rsidRDefault="00E15A15" w:rsidP="00CA1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84F" w:rsidRPr="00A25833" w:rsidRDefault="00F5084F" w:rsidP="00CA1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Содержание программы</w:t>
      </w:r>
    </w:p>
    <w:p w:rsidR="00CA1A41" w:rsidRPr="00A25833" w:rsidRDefault="00CA1A41" w:rsidP="00CA1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D98" w:rsidRPr="00A25833" w:rsidRDefault="007B361B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Самое великое чудо на свете. (4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="00A906F2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335D98" w:rsidP="00335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  с учебником.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Содержание. Словарь.</w:t>
      </w:r>
      <w:r w:rsidRPr="00A258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Проект</w:t>
      </w:r>
      <w:r w:rsidRPr="00A2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чем может рассказать школьная библиотека».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Pr="00A2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Старинные и современные книги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Сравнение книг.  </w:t>
      </w:r>
      <w:r w:rsidRPr="00A2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Напутствие читателю</w:t>
      </w:r>
      <w:r w:rsidR="00F5084F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Р. </w:t>
      </w:r>
      <w:proofErr w:type="spellStart"/>
      <w:r w:rsidR="00F5084F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="00F5084F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6F2" w:rsidRPr="00A25833" w:rsidRDefault="00A906F2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Устное народное творчество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7B361B" w:rsidRPr="00A25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(16</w:t>
      </w:r>
      <w:r w:rsidRPr="00A25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 w:rsidR="00A906F2" w:rsidRPr="00A25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асов</w:t>
      </w:r>
      <w:r w:rsidRPr="00A25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песни,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прибаутки,  считалки, небылицы и перевёртыши, загадки, пословицы и поговорки.</w:t>
      </w: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Сказки о животных, бытовые и волшебные («Сказка по лесу идёт…» Ю.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,  «Петушок  и бобовое зёрнышко»,  «У страха глаза велики», «Лиса и тетерев»,  «Лиса и журавль», «Каша из топора»,  «Гуси – лебеди»).</w:t>
      </w:r>
    </w:p>
    <w:p w:rsidR="007B361B" w:rsidRPr="00A25833" w:rsidRDefault="007B361B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Люблю природу русскую. Осень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(8 ч</w:t>
      </w:r>
      <w:r w:rsidR="00A906F2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Ф. Тютчев.  «Есть в осени первоначальной…»,  К. Бальмонт «Поспевает брусника», А. Плещеев. «Осень наступила…», А. Фет. «Ласточки пропали…», А. Толстой «Осень. Обсыпается весь наш бедный сад…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С.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Есенин «Закружилась листва  золотая…», В. Брюсов «Сухие листья»,  И.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«Опустел скворечник…», В. Берестов «Хитрые грибы»,  «Грибы» (из энциклопедии),  М. Пришвин. «Осеннее  утро».</w:t>
      </w: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B361B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Русские  писатели</w:t>
      </w:r>
      <w:r w:rsidR="004D2D05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 (14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Пушкин. «У лукоморья дуб зелёный…»,  «Вот север  тучи нагоняя», «Зима!  Крестьянин,  торжествуя…»,  «Сказка о рыбаке и рыбке».</w:t>
      </w: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Крылов. «Лебедь, Щука и Рак», «Стрекоза и Муравей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58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Толстой. «Старый дед и внучек».</w:t>
      </w:r>
    </w:p>
    <w:p w:rsidR="007B361B" w:rsidRPr="00A25833" w:rsidRDefault="007B361B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B361B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О братьях наших меньших</w:t>
      </w:r>
      <w:r w:rsidR="004D2D05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(14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«Плачет киска в коридоре...», И. Пивоварова. «Жила-была собака...», В. Берестов. «Кошкин дом», М. Пришвин «Ребята и утята», Е.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«Страшный рассказ»,  Б. Житков. «Храбрый утенок».</w:t>
      </w:r>
    </w:p>
    <w:p w:rsidR="007B361B" w:rsidRPr="00A25833" w:rsidRDefault="007B361B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B361B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Из детских журналов. (8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Д. Хармс «Игра», «Вы знаете?..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»;  Д.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Хармс, С.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Mapшак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«Веселые чижи»;</w:t>
      </w: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Хармс «Что это было?»;  Н.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Гернет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,  Д. Хармс «Очень-очень вкусный пирог»;  Ю. Владимиров «Чудаки»; А. Введенский «Ученый Петя».</w:t>
      </w: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B361B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Люблю природу русскую. Зима. (7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Бунин «Зимним холодом...», К. Бальмонт «Светло-пушистая...», Я. Аким «Утром кот...», Ф. Тютчев 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« Чародейкою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Зимою…», С. Есенин «Поет зима — аукает...», «Береза»; русская народная сказка «Два Мороза»,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«Новогодняя быль»,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«Дело было в январе,…», С.Дрожжин «Улицей гуляет..»</w:t>
      </w:r>
      <w:r w:rsidR="007B361B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61B" w:rsidRPr="00A25833" w:rsidRDefault="007B361B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Писатели — детям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(18 ч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Произведения о детях, о природе, написанные К. И. Чуковским («Путаница», «Радость»), С. Я. Маршаком («Кот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лодыри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С. В. Михалковым («Мой секрет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 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«Сила воли», «Мой щенок»), А. Л.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(«Веревочка», «Мы не заметили жука,..», «В школу», «Вовка — добрая душа»), Н. Н. Носовым («Затейники», «Живая шляпа»).</w:t>
      </w:r>
    </w:p>
    <w:p w:rsidR="007B361B" w:rsidRPr="00A25833" w:rsidRDefault="007B361B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  и  мои друзья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(10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Берестов. «За игрой», Э.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ушел в свою обиду...», В. Берестов «Гляжу с высоты...», В. Лунин «Я и Вовка», Н. Булгаков «Анна, не грусти!», Ю. Ермолаев «Два пирожных», В. Осеева. «Хорошее».</w:t>
      </w:r>
    </w:p>
    <w:p w:rsidR="007B361B" w:rsidRPr="00A25833" w:rsidRDefault="007B361B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Люблю приро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ду русскую. Весна. (9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Ф.Тютчев «Зима недаром злится», «Весенние воды»; А.Плещеев «Весна», «Сельская песенка», А.Блок «На лугу», С.Я.Маршак, И Бунин «Женский день», А.Плещеев «В бурю», Е.Благинина «Посидим в тишине», Э. </w:t>
      </w:r>
      <w:proofErr w:type="spellStart"/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«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маму мою обидел».</w:t>
      </w:r>
    </w:p>
    <w:p w:rsidR="007B361B" w:rsidRPr="00A25833" w:rsidRDefault="007B361B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в шутку и всерьез. (14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«Товарищам детям», «Что красивей всего?», «Песенки Вини- Пуха»; Э. Успенский «Чебурашка», «Если был бы я девчонкой...», «Над нашей квартирой», «Память»; В. Берестов «Знакомый», «Путешественники», «Кисточка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»;  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И.Токмакова</w:t>
      </w:r>
      <w:proofErr w:type="spellEnd"/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Плим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 чудной стране»;  Г. Остер «Будем знакомы».</w:t>
      </w:r>
    </w:p>
    <w:p w:rsidR="007B361B" w:rsidRPr="00A25833" w:rsidRDefault="007B361B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B361B" w:rsidP="00F50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Литература  зарубежных стран (12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E85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A1A41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юзон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мотылек», «Знают  мамы, знают дети»). Сказки Ш. Перро («Кот в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сапогах», «Красная Шапочка»),Г. X. Андерсена («Принцесса на  горошине»), Э. Хогарт («Мафии и паук»).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B361B" w:rsidRPr="00A25833" w:rsidRDefault="007B361B" w:rsidP="00E85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78D3" w:rsidRPr="00A25833" w:rsidRDefault="00E854E0" w:rsidP="00E85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</w:t>
      </w:r>
      <w:r w:rsidR="007B361B"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(2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r w:rsidR="007B361B"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аса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C688F" w:rsidRPr="00A25833" w:rsidRDefault="008878D3" w:rsidP="00C44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Защита проекта</w:t>
      </w:r>
      <w:r w:rsidRPr="00A2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«Мой любимый писатель-сказочник». </w:t>
      </w:r>
      <w:r w:rsidRPr="00A258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КВН "Любимые персонажи книг".</w:t>
      </w:r>
    </w:p>
    <w:p w:rsidR="00C4423A" w:rsidRPr="00A25833" w:rsidRDefault="00C4423A" w:rsidP="00C4423A">
      <w:pPr>
        <w:pStyle w:val="c25"/>
        <w:shd w:val="clear" w:color="auto" w:fill="FFFFFF"/>
        <w:spacing w:before="0" w:beforeAutospacing="0" w:after="0" w:afterAutospacing="0"/>
        <w:rPr>
          <w:b/>
        </w:rPr>
      </w:pPr>
    </w:p>
    <w:p w:rsidR="004C688F" w:rsidRPr="00A25833" w:rsidRDefault="004C688F" w:rsidP="00C4423A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  <w:r w:rsidRPr="00A25833">
        <w:rPr>
          <w:b/>
        </w:rPr>
        <w:t>Те</w:t>
      </w:r>
      <w:r w:rsidR="000F2924" w:rsidRPr="00A25833">
        <w:rPr>
          <w:b/>
        </w:rPr>
        <w:t xml:space="preserve">матическое планирование </w:t>
      </w: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1929"/>
        <w:gridCol w:w="1559"/>
        <w:gridCol w:w="10773"/>
      </w:tblGrid>
      <w:tr w:rsidR="004C688F" w:rsidRPr="00A25833" w:rsidTr="004D2D05">
        <w:trPr>
          <w:trHeight w:val="554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8F" w:rsidRPr="00A25833" w:rsidRDefault="004C688F" w:rsidP="00C978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8F" w:rsidRPr="00A25833" w:rsidRDefault="004C688F" w:rsidP="00C978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88F" w:rsidRPr="00A25833" w:rsidRDefault="004C688F" w:rsidP="00C978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программе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D05" w:rsidRPr="00A25833" w:rsidRDefault="004D2D05" w:rsidP="00C978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88F" w:rsidRPr="00A25833" w:rsidRDefault="004C688F" w:rsidP="00C978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B202EE" w:rsidRPr="00A25833" w:rsidTr="005A007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великое чудо на свете.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E15A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2EE" w:rsidRPr="00A25833" w:rsidRDefault="00B202EE" w:rsidP="005A0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 </w:t>
            </w:r>
          </w:p>
          <w:p w:rsidR="00B202EE" w:rsidRPr="00A25833" w:rsidRDefault="00B202EE" w:rsidP="005A0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с произведением на уроке.</w:t>
            </w:r>
          </w:p>
          <w:p w:rsidR="00B202EE" w:rsidRPr="00A25833" w:rsidRDefault="00B202EE" w:rsidP="005A0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выставку книг, прочитанных летом.</w:t>
            </w:r>
          </w:p>
          <w:p w:rsidR="00B202EE" w:rsidRPr="00A25833" w:rsidRDefault="00B202EE" w:rsidP="005A0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любимую книгу и любимых героев.</w:t>
            </w:r>
          </w:p>
          <w:p w:rsidR="00B202EE" w:rsidRPr="00A25833" w:rsidRDefault="00B202EE" w:rsidP="00A02D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Ориентироваться в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 школьной библиотеки.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жную и интересную книгу по тематическому каталогу в библиотеке.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прочитанной книге по плану, разработанному коллективно.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Составлять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прочитанных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рекомендательный список по темам (например, о книге)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коллективном проекте «О чём может рассказать школьная библиотека».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нужную информацию о библиотеке в различных источниках информации.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выступление на заданную тему.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вслух с постепенным переходом на чтение про себя.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Размышлять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прочитанным.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о старинных книгах из учебника.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старинных книгах для одноклассников  и учеников 1 класса.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паре и группе высказываний великих людей о книге и о чтении.</w:t>
            </w:r>
          </w:p>
          <w:p w:rsidR="00B202EE" w:rsidRPr="00A25833" w:rsidRDefault="00B202EE" w:rsidP="00A0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великих людей о книге и чтении: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общее и отличия.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 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передавая с помощью интонации настроение поэта,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разных поэтов на одну тему; выбирать понравившиеся,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выбор.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стихотворный и прозаический текст.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и научно-познавательный текст.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 за жизнью слов в художественном тексте.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выражения в лирическом тексте.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сравнения.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осени, переданные в лирическом </w:t>
            </w:r>
            <w:proofErr w:type="spellStart"/>
            <w:proofErr w:type="gramStart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тексте;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proofErr w:type="spellEnd"/>
            <w:proofErr w:type="gramEnd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звуки, описанные в художественном тексте, с музыкальным произведением;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сопровождение к стихотворному тексту.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осенней природы.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палитру прочитанного стихотворения с помощью красок.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рифмой и ритмом стихотворного текста.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художественной </w:t>
            </w:r>
            <w:proofErr w:type="spellStart"/>
            <w:proofErr w:type="gramStart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выразительности;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</w:t>
            </w:r>
            <w:proofErr w:type="spellEnd"/>
            <w:proofErr w:type="gramEnd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 собственные придуманные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слова;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слова собственные картины.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ответ.</w:t>
            </w:r>
          </w:p>
          <w:p w:rsidR="00B202EE" w:rsidRPr="00A25833" w:rsidRDefault="00B202EE" w:rsidP="00C97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Исправлять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допущенные ошибки при повторном чтении.</w:t>
            </w:r>
          </w:p>
          <w:p w:rsidR="00B202EE" w:rsidRPr="00A25833" w:rsidRDefault="00B202EE" w:rsidP="00C978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себя в процессе чтения,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свои дости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вслух с постепенным переходом на чтение про себя,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события и предметы в сказках. 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авторские и народные произведения.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басню от стихотворения и рассказа.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 особенности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басенного текста.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смысл басенного текста.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басни с опорой на текст.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жизнью слов в художественном  тексте.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тексте красочные, яркие определения (эпитеты).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собственные эпитеты;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 на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основе собственные небольшие тексты-описания; тексты-повествования.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авторские сравнения и подбирать свои сравнения.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текст-описание героя и текст-рассуждение (при сравнении героев) по сказке.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действия, которые помогают представить неживые предметы как живые.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словесные выражения в лирическом тексте.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звуки, переданные в лирическом тексте.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природы.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художественные произведения.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смысл прозаического текста.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подробно, выборочно.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рассказа и сказки на основе анализа  их поступков, авторского отношения к ним; собственных впечатлений о герое.</w:t>
            </w:r>
          </w:p>
          <w:p w:rsidR="00B202EE" w:rsidRPr="00A25833" w:rsidRDefault="00B202EE" w:rsidP="00994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ответ.</w:t>
            </w:r>
          </w:p>
          <w:p w:rsidR="00B202EE" w:rsidRPr="00A25833" w:rsidRDefault="00B202EE" w:rsidP="00DA3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</w:p>
          <w:p w:rsidR="00B202EE" w:rsidRPr="00A25833" w:rsidRDefault="00B202EE" w:rsidP="00DA3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авторам и по темам.</w:t>
            </w:r>
          </w:p>
          <w:p w:rsidR="00B202EE" w:rsidRPr="00A25833" w:rsidRDefault="00B202EE" w:rsidP="00DA3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Пользоваться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тематической картотекой для ориентировки в доступном кругу чтения.</w:t>
            </w:r>
          </w:p>
          <w:p w:rsidR="00B202EE" w:rsidRPr="00A25833" w:rsidRDefault="00B202EE" w:rsidP="00DA34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проекте,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роли,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нужную информацию,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эту информацию в группе.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произведением, выбирать виды деятельности на уроке.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вслух с постепенным переходом на чтение про себя.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прочитанное.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художественный и научно-популярный тексты.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сказки и рассказы о животных.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последовательность событий.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план.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подробно по плану произведение.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Видеть красоту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природы, изображённую в художественных произведениях.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героев произведения; характеризовать их.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Выражать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 собственное отношение к героям, давать нравственную оценку поступкам.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свой ответ.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 и самостоятельно оценивать свои достижения на основе диагностической работы, представленной в учебнике.</w:t>
            </w:r>
          </w:p>
          <w:p w:rsidR="00B202EE" w:rsidRPr="00A25833" w:rsidRDefault="00B202EE" w:rsidP="00C97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темам и авторам.</w:t>
            </w:r>
          </w:p>
          <w:p w:rsidR="00B202EE" w:rsidRPr="00A25833" w:rsidRDefault="00B202EE" w:rsidP="00C9780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Пользоваться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тематической картотекой для ориентировки в доступном кругу чтения.</w:t>
            </w:r>
          </w:p>
          <w:p w:rsidR="00B202EE" w:rsidRPr="00A25833" w:rsidRDefault="00B202EE" w:rsidP="00DB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202EE" w:rsidRPr="00A25833" w:rsidRDefault="00B202EE" w:rsidP="00DB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уроке.</w:t>
            </w:r>
          </w:p>
          <w:p w:rsidR="00B202EE" w:rsidRPr="00A25833" w:rsidRDefault="00B202EE" w:rsidP="00DB0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свои вопросы по </w:t>
            </w:r>
            <w:proofErr w:type="spellStart"/>
            <w:proofErr w:type="gramStart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содержанию,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proofErr w:type="spellEnd"/>
            <w:proofErr w:type="gramEnd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с необычными вопросами из детских журналов.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 в соответствии с содержанием, главной мыслью. 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вслух с постепенным переходом на чтение про себя. 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 прочитанное. 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журнал от книги.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Ориентироваться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журнале.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и нужные статьи в журнале.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нужную информацию  по заданной теме.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пары и группы.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проекте «Мой любимый детский журнал</w:t>
            </w:r>
            <w:proofErr w:type="gramStart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распределять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роли; 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Находить и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обрабатывать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заявленной темой.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журнал устно, описывать его оформление. 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необычные вопросы для дет. журнала и ответы к ним.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для собственного детского журнала. 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Писать (</w:t>
            </w:r>
            <w:r w:rsidRPr="00A258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рассказы и стихи для детского журнала.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 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сборники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стихов, определять их содержание по названию сборника. 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и отгадки. 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 выразительно,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отражая настроение стихотворения.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художественный текст.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с главной мыслью произведения. 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разных поэтов на одну тему.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картины зимней природы с опорой на текст стихотворения.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Подбирать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музыкальное сопровождение </w:t>
            </w:r>
            <w:proofErr w:type="spellStart"/>
            <w:proofErr w:type="gramStart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текстом;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</w:t>
            </w:r>
            <w:proofErr w:type="spellEnd"/>
            <w:proofErr w:type="gramEnd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 музыку.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жизнью слов в художественном тексте.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Чувствовать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 и мелодику стихотворения. 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наизусть.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были и  сказочного текста. </w:t>
            </w:r>
          </w:p>
          <w:p w:rsidR="00B202EE" w:rsidRPr="00A25833" w:rsidRDefault="00B202EE" w:rsidP="00DB0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 и характеризовать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произведения на основе их поступков,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антонимы для их характеристики.</w:t>
            </w:r>
          </w:p>
          <w:p w:rsidR="00B202EE" w:rsidRPr="00A25833" w:rsidRDefault="00B202EE" w:rsidP="00DB0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</w:p>
          <w:p w:rsidR="00B202EE" w:rsidRPr="00A25833" w:rsidRDefault="00B202EE" w:rsidP="00B9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 </w:t>
            </w:r>
          </w:p>
          <w:p w:rsidR="00B202EE" w:rsidRPr="00A25833" w:rsidRDefault="00B202EE" w:rsidP="00B9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отражая настроение стихотворения. </w:t>
            </w:r>
          </w:p>
          <w:p w:rsidR="00B202EE" w:rsidRPr="00A25833" w:rsidRDefault="00B202EE" w:rsidP="00B9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художественный текст. </w:t>
            </w:r>
          </w:p>
          <w:p w:rsidR="00B202EE" w:rsidRPr="00A25833" w:rsidRDefault="00B202EE" w:rsidP="00B9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произведения. </w:t>
            </w:r>
          </w:p>
          <w:p w:rsidR="00B202EE" w:rsidRPr="00A25833" w:rsidRDefault="00B202EE" w:rsidP="00B9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 пословицы с содержанием произведения.</w:t>
            </w:r>
          </w:p>
          <w:p w:rsidR="00B202EE" w:rsidRPr="00A25833" w:rsidRDefault="00B202EE" w:rsidP="00B9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 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некоторых слов на основе словаря учебника и толкового словаря.</w:t>
            </w:r>
          </w:p>
          <w:p w:rsidR="00B202EE" w:rsidRPr="00A25833" w:rsidRDefault="00B202EE" w:rsidP="00B9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юмористического </w:t>
            </w:r>
            <w:proofErr w:type="spellStart"/>
            <w:proofErr w:type="gramStart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произведения;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proofErr w:type="spellEnd"/>
            <w:proofErr w:type="gramEnd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героя, используя слова-антонимы.</w:t>
            </w:r>
          </w:p>
          <w:p w:rsidR="00B202EE" w:rsidRPr="00A25833" w:rsidRDefault="00B202EE" w:rsidP="00B9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 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которые с помощью звука помогают представить образ героя произведения.</w:t>
            </w:r>
          </w:p>
          <w:p w:rsidR="00B202EE" w:rsidRPr="00A25833" w:rsidRDefault="00B202EE" w:rsidP="00B9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героях, отражая собственное отношение к ним; выразительно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 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юмористические эпизоды из произведений.</w:t>
            </w:r>
          </w:p>
          <w:p w:rsidR="00B202EE" w:rsidRPr="00A25833" w:rsidRDefault="00B202EE" w:rsidP="00B9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произведения, пересказывать текст подробно на основе плана.</w:t>
            </w:r>
          </w:p>
          <w:p w:rsidR="00B202EE" w:rsidRPr="00A25833" w:rsidRDefault="00B202EE" w:rsidP="00B9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 подробно на основе картинного плана, высказывать свое мнение.</w:t>
            </w:r>
          </w:p>
          <w:p w:rsidR="00B202EE" w:rsidRPr="00A25833" w:rsidRDefault="00B202EE" w:rsidP="00B91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</w:p>
          <w:p w:rsidR="00B202EE" w:rsidRPr="00A25833" w:rsidRDefault="00B202EE" w:rsidP="00B91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тексты в паре, организовывать </w:t>
            </w:r>
            <w:proofErr w:type="spellStart"/>
            <w:proofErr w:type="gramStart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взаимоконтроль,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proofErr w:type="spellEnd"/>
            <w:proofErr w:type="gramEnd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своё чтение.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 содержание раздела. 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Читать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вслух с постепенным переходом на чтение про себя; 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увеличивать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 в слух, исправляя ошибки при повторном чтении текста. 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Воспринимать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художественное произведение.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событий в произведении.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рассказа.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основную мысль рассказа стихотворения с пословицей.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 нравственный смысл рассказов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понимать поступки героев.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авторское отношение к героям и их </w:t>
            </w:r>
            <w:proofErr w:type="spellStart"/>
            <w:proofErr w:type="gramStart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поступкам;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выразительно</w:t>
            </w:r>
            <w:proofErr w:type="spellEnd"/>
            <w:proofErr w:type="gramEnd"/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читать по ролям.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рассказа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A258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 ответ в соответствии с образцом.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вар-т исправления допущенных ошибок.</w:t>
            </w:r>
          </w:p>
          <w:p w:rsidR="00B202EE" w:rsidRPr="00A25833" w:rsidRDefault="00B202EE" w:rsidP="005C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Составлять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короткий рассказ на предложенную тему.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раздела.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стихотворение и загадки с </w:t>
            </w:r>
            <w:proofErr w:type="spellStart"/>
            <w:proofErr w:type="gramStart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выражением,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передавать</w:t>
            </w:r>
            <w:proofErr w:type="spellEnd"/>
            <w:proofErr w:type="gramEnd"/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настроение с помощью интонации, темпа чтения, силы голоса.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жизнью слова.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Отгадывать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Соотносить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отгадки с загадками.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загадки на основе опорных слов прочитанных загадок.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картины весенней природы.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 в стихотворении, которые помогают представить героев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выражения в лирическом тексте.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о весне разных поэтов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вопросы к стихотворению.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ответ.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допущенных ошибок.</w:t>
            </w:r>
          </w:p>
          <w:p w:rsidR="00B202EE" w:rsidRPr="00A25833" w:rsidRDefault="00B202EE" w:rsidP="005C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Контролировать и оценивать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 чтение,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раздела.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виды работ с текстом.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произведение вслух с постепенным увеличением темпа чтения и переходом на чтение про себя.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Понимать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юмористического произведения.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заголовок произведения.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произведения;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поступки, используя слова с противоположным значением.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Восстанавливать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последовательность событий на основе событий.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 на основе вопросов учебника; выразительно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отрывки из них.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и фрагменты рассказов.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рассказы.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веселые истории.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ответ.</w:t>
            </w:r>
          </w:p>
          <w:p w:rsidR="00B202EE" w:rsidRPr="00A25833" w:rsidRDefault="00B202EE" w:rsidP="005C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Прогнозировать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 раздела. 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книгу для самостоятельного чтения.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вслух с постепенным переходом про себя.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Воспринимать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художественное произведение.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песенки разных народов с русскими песенками,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общее и различие.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незнакомых слов.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произведения.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зарубежных сказок с героями русских сказок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и различие.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характеристику героев произведения.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Придумывать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сказок.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сюжеты сказок разных стран.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сказки,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событий.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Пересказывать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 сказку на основе составленного плана,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события и предметы в сказке.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проектной деятельности.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собственные проекты.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Инсценировать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сказки зарубежных писателей.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зарубежных сказочников в школьной и домашней библиотеке;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книг для чтения летом (с учителем).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ответ.</w:t>
            </w:r>
          </w:p>
          <w:p w:rsidR="00B202EE" w:rsidRPr="00A25833" w:rsidRDefault="00B202EE" w:rsidP="005C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Планировать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вариант исправления допущенных ошибок.</w:t>
            </w:r>
          </w:p>
          <w:p w:rsidR="00B202EE" w:rsidRPr="00A25833" w:rsidRDefault="00B202EE" w:rsidP="005C38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себя, сверяя свой ответ с текстом, и самостоятельно 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достижения.</w:t>
            </w:r>
          </w:p>
        </w:tc>
      </w:tr>
      <w:tr w:rsidR="00B202EE" w:rsidRPr="00A25833" w:rsidTr="005A007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E15A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2EE" w:rsidRPr="00A25833" w:rsidRDefault="00B202EE" w:rsidP="005C38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2EE" w:rsidRPr="00A25833" w:rsidTr="005A007D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Осень.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E15A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2EE" w:rsidRPr="00A25833" w:rsidRDefault="00B202EE" w:rsidP="005C38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2EE" w:rsidRPr="00A25833" w:rsidTr="005A007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писатели.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E15A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2EE" w:rsidRPr="00A25833" w:rsidRDefault="00B202EE" w:rsidP="005C3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2EE" w:rsidRPr="00A25833" w:rsidTr="005A007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братьях наших меньших.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E15A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2EE" w:rsidRPr="00A25833" w:rsidRDefault="00B202EE" w:rsidP="005C38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2EE" w:rsidRPr="00A25833" w:rsidTr="005A007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детских журналов.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E15A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2EE" w:rsidRPr="00A25833" w:rsidRDefault="00B202EE" w:rsidP="005C3842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B202EE" w:rsidRPr="00A25833" w:rsidTr="005A007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Зима.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E15A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2EE" w:rsidRPr="00A25833" w:rsidRDefault="00B202EE" w:rsidP="005C3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EE" w:rsidRPr="00A25833" w:rsidTr="005A007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детям.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E15A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2EE" w:rsidRPr="00A25833" w:rsidRDefault="00B202EE" w:rsidP="005C3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EE" w:rsidRPr="00A25833" w:rsidTr="005A007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E15A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2EE" w:rsidRPr="00A25833" w:rsidRDefault="00B202EE" w:rsidP="005C3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EE" w:rsidRPr="00A25833" w:rsidTr="005A007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E15A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2EE" w:rsidRPr="00A25833" w:rsidRDefault="00B202EE" w:rsidP="005C3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EE" w:rsidRPr="00A25833" w:rsidTr="005A007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шутку и в серьёз.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E15A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2EE" w:rsidRPr="00A25833" w:rsidRDefault="00B202EE" w:rsidP="005C3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EE" w:rsidRPr="00A25833" w:rsidTr="005A007D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зарубежных стран.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E15A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2EE" w:rsidRPr="00A25833" w:rsidRDefault="00B202EE" w:rsidP="005C3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2EE" w:rsidRPr="00A25833" w:rsidTr="004D2D05">
        <w:trPr>
          <w:trHeight w:val="27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E15A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EE" w:rsidRPr="00A25833" w:rsidRDefault="00B202EE" w:rsidP="00C9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65" w:rsidRPr="00A25833" w:rsidTr="004D2D05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65" w:rsidRPr="00A25833" w:rsidTr="004D2D05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65" w:rsidRPr="00A25833" w:rsidTr="004D2D05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665AF9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65" w:rsidRPr="00A25833" w:rsidTr="004D2D05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465" w:rsidRPr="00A25833" w:rsidTr="004D2D05">
        <w:trPr>
          <w:trHeight w:val="285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7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5" w:rsidRPr="00A25833" w:rsidRDefault="00720465" w:rsidP="00C97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23A" w:rsidRPr="00A25833" w:rsidRDefault="00C4423A" w:rsidP="00C44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4423A" w:rsidRPr="00A25833" w:rsidSect="00730E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50AAC"/>
    <w:multiLevelType w:val="hybridMultilevel"/>
    <w:tmpl w:val="280E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4426"/>
    <w:multiLevelType w:val="hybridMultilevel"/>
    <w:tmpl w:val="592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500C"/>
    <w:multiLevelType w:val="hybridMultilevel"/>
    <w:tmpl w:val="36D8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E12A5"/>
    <w:multiLevelType w:val="hybridMultilevel"/>
    <w:tmpl w:val="A94E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A64E8"/>
    <w:multiLevelType w:val="multilevel"/>
    <w:tmpl w:val="E32C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01C82"/>
    <w:multiLevelType w:val="hybridMultilevel"/>
    <w:tmpl w:val="C0C2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A7384"/>
    <w:multiLevelType w:val="hybridMultilevel"/>
    <w:tmpl w:val="A4E0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0F7F"/>
    <w:multiLevelType w:val="hybridMultilevel"/>
    <w:tmpl w:val="685C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55302"/>
    <w:multiLevelType w:val="multilevel"/>
    <w:tmpl w:val="6ED8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E065BA"/>
    <w:multiLevelType w:val="multilevel"/>
    <w:tmpl w:val="B03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6" w15:restartNumberingAfterBreak="0">
    <w:nsid w:val="2CCD62CC"/>
    <w:multiLevelType w:val="multilevel"/>
    <w:tmpl w:val="5D8C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6E01D8"/>
    <w:multiLevelType w:val="hybridMultilevel"/>
    <w:tmpl w:val="C1EA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E30A7"/>
    <w:multiLevelType w:val="hybridMultilevel"/>
    <w:tmpl w:val="66FA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70DA6"/>
    <w:multiLevelType w:val="hybridMultilevel"/>
    <w:tmpl w:val="8C2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1" w15:restartNumberingAfterBreak="0">
    <w:nsid w:val="356B00FD"/>
    <w:multiLevelType w:val="hybridMultilevel"/>
    <w:tmpl w:val="3FBA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90D6A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180C78"/>
    <w:multiLevelType w:val="hybridMultilevel"/>
    <w:tmpl w:val="0A2E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71EF2"/>
    <w:multiLevelType w:val="hybridMultilevel"/>
    <w:tmpl w:val="A1A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F0E76"/>
    <w:multiLevelType w:val="multilevel"/>
    <w:tmpl w:val="0172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5C3EC2"/>
    <w:multiLevelType w:val="hybridMultilevel"/>
    <w:tmpl w:val="CE3A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F259F"/>
    <w:multiLevelType w:val="hybridMultilevel"/>
    <w:tmpl w:val="F5AE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916BCA"/>
    <w:multiLevelType w:val="multilevel"/>
    <w:tmpl w:val="ED7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3E2596"/>
    <w:multiLevelType w:val="hybridMultilevel"/>
    <w:tmpl w:val="4B74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542FB"/>
    <w:multiLevelType w:val="multilevel"/>
    <w:tmpl w:val="BFA8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C668A6"/>
    <w:multiLevelType w:val="multilevel"/>
    <w:tmpl w:val="D77A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05163A"/>
    <w:multiLevelType w:val="hybridMultilevel"/>
    <w:tmpl w:val="27BCBAA4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F7AA6"/>
    <w:multiLevelType w:val="hybridMultilevel"/>
    <w:tmpl w:val="F5A2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0A2CE3"/>
    <w:multiLevelType w:val="hybridMultilevel"/>
    <w:tmpl w:val="85F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10BDB"/>
    <w:multiLevelType w:val="multilevel"/>
    <w:tmpl w:val="E998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66C80"/>
    <w:multiLevelType w:val="multilevel"/>
    <w:tmpl w:val="6608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22386D"/>
    <w:multiLevelType w:val="hybridMultilevel"/>
    <w:tmpl w:val="106C625A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16949"/>
    <w:multiLevelType w:val="hybridMultilevel"/>
    <w:tmpl w:val="C73C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A6496"/>
    <w:multiLevelType w:val="hybridMultilevel"/>
    <w:tmpl w:val="ED52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46E2C"/>
    <w:multiLevelType w:val="hybridMultilevel"/>
    <w:tmpl w:val="974A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7"/>
  </w:num>
  <w:num w:numId="4">
    <w:abstractNumId w:val="31"/>
  </w:num>
  <w:num w:numId="5">
    <w:abstractNumId w:val="7"/>
  </w:num>
  <w:num w:numId="6">
    <w:abstractNumId w:val="29"/>
  </w:num>
  <w:num w:numId="7">
    <w:abstractNumId w:val="12"/>
  </w:num>
  <w:num w:numId="8">
    <w:abstractNumId w:val="36"/>
  </w:num>
  <w:num w:numId="9">
    <w:abstractNumId w:val="25"/>
  </w:num>
  <w:num w:numId="10">
    <w:abstractNumId w:val="32"/>
  </w:num>
  <w:num w:numId="11">
    <w:abstractNumId w:val="0"/>
  </w:num>
  <w:num w:numId="12">
    <w:abstractNumId w:val="15"/>
  </w:num>
  <w:num w:numId="13">
    <w:abstractNumId w:val="20"/>
  </w:num>
  <w:num w:numId="14">
    <w:abstractNumId w:val="28"/>
  </w:num>
  <w:num w:numId="15">
    <w:abstractNumId w:val="22"/>
  </w:num>
  <w:num w:numId="16">
    <w:abstractNumId w:val="2"/>
  </w:num>
  <w:num w:numId="17">
    <w:abstractNumId w:val="14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5"/>
  </w:num>
  <w:num w:numId="22">
    <w:abstractNumId w:val="23"/>
  </w:num>
  <w:num w:numId="23">
    <w:abstractNumId w:val="39"/>
  </w:num>
  <w:num w:numId="24">
    <w:abstractNumId w:val="3"/>
  </w:num>
  <w:num w:numId="25">
    <w:abstractNumId w:val="10"/>
  </w:num>
  <w:num w:numId="26">
    <w:abstractNumId w:val="27"/>
  </w:num>
  <w:num w:numId="27">
    <w:abstractNumId w:val="41"/>
  </w:num>
  <w:num w:numId="28">
    <w:abstractNumId w:val="8"/>
  </w:num>
  <w:num w:numId="29">
    <w:abstractNumId w:val="40"/>
  </w:num>
  <w:num w:numId="30">
    <w:abstractNumId w:val="6"/>
  </w:num>
  <w:num w:numId="31">
    <w:abstractNumId w:val="4"/>
  </w:num>
  <w:num w:numId="32">
    <w:abstractNumId w:val="21"/>
  </w:num>
  <w:num w:numId="33">
    <w:abstractNumId w:val="19"/>
  </w:num>
  <w:num w:numId="34">
    <w:abstractNumId w:val="24"/>
  </w:num>
  <w:num w:numId="35">
    <w:abstractNumId w:val="35"/>
  </w:num>
  <w:num w:numId="36">
    <w:abstractNumId w:val="17"/>
  </w:num>
  <w:num w:numId="37">
    <w:abstractNumId w:val="30"/>
  </w:num>
  <w:num w:numId="38">
    <w:abstractNumId w:val="11"/>
  </w:num>
  <w:num w:numId="39">
    <w:abstractNumId w:val="26"/>
  </w:num>
  <w:num w:numId="40">
    <w:abstractNumId w:val="18"/>
  </w:num>
  <w:num w:numId="41">
    <w:abstractNumId w:val="3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84F"/>
    <w:rsid w:val="0000524D"/>
    <w:rsid w:val="00005CAC"/>
    <w:rsid w:val="00010E67"/>
    <w:rsid w:val="000415C4"/>
    <w:rsid w:val="00044A89"/>
    <w:rsid w:val="0006089E"/>
    <w:rsid w:val="00062880"/>
    <w:rsid w:val="000A2CD5"/>
    <w:rsid w:val="000C4BA4"/>
    <w:rsid w:val="000C4F0D"/>
    <w:rsid w:val="000E26C3"/>
    <w:rsid w:val="000E65DF"/>
    <w:rsid w:val="000F2924"/>
    <w:rsid w:val="000F6ADA"/>
    <w:rsid w:val="00123CBE"/>
    <w:rsid w:val="001436C6"/>
    <w:rsid w:val="00162899"/>
    <w:rsid w:val="00177D7D"/>
    <w:rsid w:val="001F2B4C"/>
    <w:rsid w:val="001F6E7A"/>
    <w:rsid w:val="00202141"/>
    <w:rsid w:val="00237A93"/>
    <w:rsid w:val="00293632"/>
    <w:rsid w:val="0030710E"/>
    <w:rsid w:val="00331840"/>
    <w:rsid w:val="00335D98"/>
    <w:rsid w:val="0034643C"/>
    <w:rsid w:val="00360667"/>
    <w:rsid w:val="00361C5F"/>
    <w:rsid w:val="003B51A0"/>
    <w:rsid w:val="003C664C"/>
    <w:rsid w:val="003E2C56"/>
    <w:rsid w:val="003F74F5"/>
    <w:rsid w:val="004043AF"/>
    <w:rsid w:val="0041529E"/>
    <w:rsid w:val="00484E07"/>
    <w:rsid w:val="00492B12"/>
    <w:rsid w:val="00494520"/>
    <w:rsid w:val="004A6AEF"/>
    <w:rsid w:val="004C58ED"/>
    <w:rsid w:val="004C688F"/>
    <w:rsid w:val="004C6C15"/>
    <w:rsid w:val="004D2D05"/>
    <w:rsid w:val="004D6C0B"/>
    <w:rsid w:val="004E6F82"/>
    <w:rsid w:val="00523106"/>
    <w:rsid w:val="00527DE7"/>
    <w:rsid w:val="00533F08"/>
    <w:rsid w:val="005518E6"/>
    <w:rsid w:val="00573E09"/>
    <w:rsid w:val="005957C8"/>
    <w:rsid w:val="005A0376"/>
    <w:rsid w:val="005A17EA"/>
    <w:rsid w:val="005A59A2"/>
    <w:rsid w:val="005C3842"/>
    <w:rsid w:val="005C4A4D"/>
    <w:rsid w:val="005E6C56"/>
    <w:rsid w:val="00600D89"/>
    <w:rsid w:val="00651006"/>
    <w:rsid w:val="00665AF9"/>
    <w:rsid w:val="00674C81"/>
    <w:rsid w:val="00693E68"/>
    <w:rsid w:val="006A4735"/>
    <w:rsid w:val="006A580D"/>
    <w:rsid w:val="006C5B75"/>
    <w:rsid w:val="006F70A5"/>
    <w:rsid w:val="00716F77"/>
    <w:rsid w:val="00720465"/>
    <w:rsid w:val="007270C5"/>
    <w:rsid w:val="00730C02"/>
    <w:rsid w:val="00730E53"/>
    <w:rsid w:val="007836AC"/>
    <w:rsid w:val="00794517"/>
    <w:rsid w:val="007978E6"/>
    <w:rsid w:val="007A1DCF"/>
    <w:rsid w:val="007B2F23"/>
    <w:rsid w:val="007B361B"/>
    <w:rsid w:val="007D6874"/>
    <w:rsid w:val="007E6681"/>
    <w:rsid w:val="007F0D07"/>
    <w:rsid w:val="007F5EEF"/>
    <w:rsid w:val="00802FFC"/>
    <w:rsid w:val="00804C06"/>
    <w:rsid w:val="00806C35"/>
    <w:rsid w:val="00812F13"/>
    <w:rsid w:val="008378DA"/>
    <w:rsid w:val="00845F89"/>
    <w:rsid w:val="008717EE"/>
    <w:rsid w:val="00872210"/>
    <w:rsid w:val="008729CD"/>
    <w:rsid w:val="00875748"/>
    <w:rsid w:val="008878D3"/>
    <w:rsid w:val="008A632A"/>
    <w:rsid w:val="008B255F"/>
    <w:rsid w:val="008D0FA4"/>
    <w:rsid w:val="008D3995"/>
    <w:rsid w:val="008F49E3"/>
    <w:rsid w:val="00900977"/>
    <w:rsid w:val="00917265"/>
    <w:rsid w:val="009313DD"/>
    <w:rsid w:val="00943E8E"/>
    <w:rsid w:val="009455BE"/>
    <w:rsid w:val="00960398"/>
    <w:rsid w:val="009750CF"/>
    <w:rsid w:val="009948E6"/>
    <w:rsid w:val="009A7DDF"/>
    <w:rsid w:val="009B3751"/>
    <w:rsid w:val="009D71BA"/>
    <w:rsid w:val="009E072A"/>
    <w:rsid w:val="009E603C"/>
    <w:rsid w:val="00A02D43"/>
    <w:rsid w:val="00A07268"/>
    <w:rsid w:val="00A17711"/>
    <w:rsid w:val="00A24C40"/>
    <w:rsid w:val="00A25833"/>
    <w:rsid w:val="00A33041"/>
    <w:rsid w:val="00A37320"/>
    <w:rsid w:val="00A42B25"/>
    <w:rsid w:val="00A5247B"/>
    <w:rsid w:val="00A565E5"/>
    <w:rsid w:val="00A64FBE"/>
    <w:rsid w:val="00A906F2"/>
    <w:rsid w:val="00AB4167"/>
    <w:rsid w:val="00AB6A35"/>
    <w:rsid w:val="00AC6FBB"/>
    <w:rsid w:val="00AD5ED2"/>
    <w:rsid w:val="00AE79C0"/>
    <w:rsid w:val="00B1743A"/>
    <w:rsid w:val="00B202EE"/>
    <w:rsid w:val="00B27346"/>
    <w:rsid w:val="00B27863"/>
    <w:rsid w:val="00B51A44"/>
    <w:rsid w:val="00B5575A"/>
    <w:rsid w:val="00B9116B"/>
    <w:rsid w:val="00B91875"/>
    <w:rsid w:val="00BB36D4"/>
    <w:rsid w:val="00BC48EB"/>
    <w:rsid w:val="00C40A2A"/>
    <w:rsid w:val="00C4423A"/>
    <w:rsid w:val="00C6779F"/>
    <w:rsid w:val="00C70720"/>
    <w:rsid w:val="00C75E7F"/>
    <w:rsid w:val="00C778B8"/>
    <w:rsid w:val="00C96DE5"/>
    <w:rsid w:val="00C97800"/>
    <w:rsid w:val="00CA1A41"/>
    <w:rsid w:val="00CC1CD8"/>
    <w:rsid w:val="00CD2514"/>
    <w:rsid w:val="00CD796E"/>
    <w:rsid w:val="00CF126C"/>
    <w:rsid w:val="00CF2D0B"/>
    <w:rsid w:val="00D02F90"/>
    <w:rsid w:val="00D1613F"/>
    <w:rsid w:val="00D20840"/>
    <w:rsid w:val="00D43F25"/>
    <w:rsid w:val="00DA34D6"/>
    <w:rsid w:val="00DA587F"/>
    <w:rsid w:val="00DB0CFB"/>
    <w:rsid w:val="00DB7154"/>
    <w:rsid w:val="00E15A15"/>
    <w:rsid w:val="00E20804"/>
    <w:rsid w:val="00E26617"/>
    <w:rsid w:val="00E4037A"/>
    <w:rsid w:val="00E4244F"/>
    <w:rsid w:val="00E51207"/>
    <w:rsid w:val="00E7298E"/>
    <w:rsid w:val="00E77746"/>
    <w:rsid w:val="00E854E0"/>
    <w:rsid w:val="00E904DA"/>
    <w:rsid w:val="00EB0826"/>
    <w:rsid w:val="00EE5738"/>
    <w:rsid w:val="00EF5627"/>
    <w:rsid w:val="00F0639D"/>
    <w:rsid w:val="00F1591A"/>
    <w:rsid w:val="00F24E34"/>
    <w:rsid w:val="00F364BF"/>
    <w:rsid w:val="00F5084F"/>
    <w:rsid w:val="00F50AF7"/>
    <w:rsid w:val="00F77E7C"/>
    <w:rsid w:val="00F91E49"/>
    <w:rsid w:val="00FA3CB7"/>
    <w:rsid w:val="00FD30E1"/>
    <w:rsid w:val="00FD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5875"/>
  <w15:docId w15:val="{FE7E13CE-1466-4668-A3F5-9BE8140E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06"/>
  </w:style>
  <w:style w:type="paragraph" w:styleId="1">
    <w:name w:val="heading 1"/>
    <w:basedOn w:val="a"/>
    <w:next w:val="a"/>
    <w:link w:val="10"/>
    <w:uiPriority w:val="9"/>
    <w:qFormat/>
    <w:rsid w:val="00693E6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3E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E6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5084F"/>
  </w:style>
  <w:style w:type="character" w:customStyle="1" w:styleId="c38">
    <w:name w:val="c38"/>
    <w:basedOn w:val="a0"/>
    <w:rsid w:val="00F5084F"/>
  </w:style>
  <w:style w:type="paragraph" w:customStyle="1" w:styleId="c19">
    <w:name w:val="c19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084F"/>
  </w:style>
  <w:style w:type="character" w:customStyle="1" w:styleId="c10">
    <w:name w:val="c10"/>
    <w:basedOn w:val="a0"/>
    <w:rsid w:val="00F5084F"/>
  </w:style>
  <w:style w:type="paragraph" w:customStyle="1" w:styleId="c40">
    <w:name w:val="c40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084F"/>
  </w:style>
  <w:style w:type="paragraph" w:customStyle="1" w:styleId="c11">
    <w:name w:val="c11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5084F"/>
  </w:style>
  <w:style w:type="character" w:customStyle="1" w:styleId="c6">
    <w:name w:val="c6"/>
    <w:basedOn w:val="a0"/>
    <w:rsid w:val="00F5084F"/>
  </w:style>
  <w:style w:type="paragraph" w:customStyle="1" w:styleId="c8">
    <w:name w:val="c8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5084F"/>
  </w:style>
  <w:style w:type="paragraph" w:customStyle="1" w:styleId="c35">
    <w:name w:val="c35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5084F"/>
  </w:style>
  <w:style w:type="paragraph" w:styleId="a3">
    <w:name w:val="No Spacing"/>
    <w:link w:val="a4"/>
    <w:uiPriority w:val="1"/>
    <w:qFormat/>
    <w:rsid w:val="004C688F"/>
    <w:pPr>
      <w:spacing w:after="0" w:line="240" w:lineRule="auto"/>
    </w:pPr>
    <w:rPr>
      <w:rFonts w:eastAsiaTheme="minorEastAsia"/>
      <w:lang w:eastAsia="ru-RU"/>
    </w:rPr>
  </w:style>
  <w:style w:type="paragraph" w:customStyle="1" w:styleId="c25">
    <w:name w:val="c25"/>
    <w:basedOn w:val="a"/>
    <w:rsid w:val="004C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688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3E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3E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693E6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table" w:styleId="a6">
    <w:name w:val="Table Grid"/>
    <w:basedOn w:val="a1"/>
    <w:uiPriority w:val="99"/>
    <w:rsid w:val="00693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Subtitle"/>
    <w:basedOn w:val="a"/>
    <w:next w:val="a"/>
    <w:link w:val="a8"/>
    <w:qFormat/>
    <w:rsid w:val="00693E68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693E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11"/>
    <w:semiHidden/>
    <w:unhideWhenUsed/>
    <w:rsid w:val="00693E68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semiHidden/>
    <w:rsid w:val="00693E68"/>
  </w:style>
  <w:style w:type="character" w:customStyle="1" w:styleId="11">
    <w:name w:val="Основной текст Знак1"/>
    <w:basedOn w:val="a0"/>
    <w:link w:val="a9"/>
    <w:semiHidden/>
    <w:locked/>
    <w:rsid w:val="00693E68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b">
    <w:name w:val="Основной Знак"/>
    <w:link w:val="ac"/>
    <w:locked/>
    <w:rsid w:val="00693E68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693E6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d">
    <w:name w:val="Буллит Знак"/>
    <w:basedOn w:val="ab"/>
    <w:link w:val="ae"/>
    <w:locked/>
    <w:rsid w:val="00693E68"/>
    <w:rPr>
      <w:rFonts w:ascii="NewtonCSanPin" w:hAnsi="NewtonCSanPin"/>
      <w:color w:val="000000"/>
      <w:sz w:val="21"/>
      <w:szCs w:val="21"/>
    </w:rPr>
  </w:style>
  <w:style w:type="paragraph" w:customStyle="1" w:styleId="ae">
    <w:name w:val="Буллит"/>
    <w:basedOn w:val="ac"/>
    <w:link w:val="ad"/>
    <w:rsid w:val="00693E68"/>
    <w:pPr>
      <w:ind w:firstLine="244"/>
    </w:pPr>
  </w:style>
  <w:style w:type="paragraph" w:customStyle="1" w:styleId="4">
    <w:name w:val="Заг 4"/>
    <w:basedOn w:val="a"/>
    <w:rsid w:val="00693E6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f">
    <w:name w:val="Буллит Курсив Знак"/>
    <w:link w:val="af0"/>
    <w:uiPriority w:val="99"/>
    <w:locked/>
    <w:rsid w:val="00693E68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Буллит Курсив"/>
    <w:basedOn w:val="ae"/>
    <w:link w:val="af"/>
    <w:uiPriority w:val="99"/>
    <w:rsid w:val="00693E6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693E68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693E6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12">
    <w:name w:val="Без интервала1"/>
    <w:rsid w:val="0069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9"/>
    <w:rsid w:val="00693E6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ru-RU"/>
    </w:rPr>
  </w:style>
  <w:style w:type="character" w:customStyle="1" w:styleId="Zag11">
    <w:name w:val="Zag_11"/>
    <w:rsid w:val="00693E68"/>
    <w:rPr>
      <w:color w:val="000000"/>
      <w:w w:val="100"/>
    </w:rPr>
  </w:style>
  <w:style w:type="paragraph" w:styleId="af1">
    <w:name w:val="Title"/>
    <w:basedOn w:val="a"/>
    <w:next w:val="a"/>
    <w:link w:val="af2"/>
    <w:qFormat/>
    <w:rsid w:val="00693E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rsid w:val="00693E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locked/>
    <w:rsid w:val="00693E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693E6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693E68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af4">
    <w:name w:val="Основной текст_"/>
    <w:basedOn w:val="a0"/>
    <w:link w:val="14"/>
    <w:rsid w:val="00693E6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4"/>
    <w:rsid w:val="00693E68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693E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3E6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5">
    <w:name w:val="Основной текст + Полужирный"/>
    <w:basedOn w:val="af4"/>
    <w:rsid w:val="00693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f4"/>
    <w:rsid w:val="00693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4"/>
    <w:rsid w:val="00693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rsid w:val="00693E6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14">
    <w:name w:val="c14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3E68"/>
  </w:style>
  <w:style w:type="character" w:customStyle="1" w:styleId="c0">
    <w:name w:val="c0"/>
    <w:basedOn w:val="a0"/>
    <w:rsid w:val="00693E68"/>
  </w:style>
  <w:style w:type="paragraph" w:customStyle="1" w:styleId="c13">
    <w:name w:val="c13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93E68"/>
  </w:style>
  <w:style w:type="paragraph" w:customStyle="1" w:styleId="c17">
    <w:name w:val="c17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693E6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693E6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693E68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3E68"/>
  </w:style>
  <w:style w:type="character" w:customStyle="1" w:styleId="c33">
    <w:name w:val="c33"/>
    <w:basedOn w:val="a0"/>
    <w:rsid w:val="00693E68"/>
  </w:style>
  <w:style w:type="paragraph" w:styleId="23">
    <w:name w:val="Body Text Indent 2"/>
    <w:basedOn w:val="a"/>
    <w:link w:val="24"/>
    <w:rsid w:val="00693E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93E68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693E68"/>
    <w:pPr>
      <w:ind w:left="720"/>
      <w:contextualSpacing/>
    </w:pPr>
    <w:rPr>
      <w:rFonts w:ascii="Calibri" w:eastAsia="Calibri" w:hAnsi="Calibri" w:cs="Times New Roman"/>
    </w:rPr>
  </w:style>
  <w:style w:type="paragraph" w:styleId="af8">
    <w:name w:val="header"/>
    <w:basedOn w:val="a"/>
    <w:link w:val="af9"/>
    <w:rsid w:val="00693E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rsid w:val="0069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693E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693E6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93E68"/>
  </w:style>
  <w:style w:type="paragraph" w:styleId="afc">
    <w:name w:val="Document Map"/>
    <w:basedOn w:val="a"/>
    <w:link w:val="afd"/>
    <w:rsid w:val="00693E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rsid w:val="00693E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6">
    <w:name w:val="Сетка таблицы1"/>
    <w:basedOn w:val="a1"/>
    <w:next w:val="a6"/>
    <w:rsid w:val="0069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caption"/>
    <w:basedOn w:val="a"/>
    <w:next w:val="a"/>
    <w:qFormat/>
    <w:rsid w:val="00693E6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Гиперссылка1"/>
    <w:uiPriority w:val="99"/>
    <w:unhideWhenUsed/>
    <w:rsid w:val="00693E68"/>
    <w:rPr>
      <w:color w:val="0000FF"/>
      <w:u w:val="single"/>
    </w:rPr>
  </w:style>
  <w:style w:type="character" w:styleId="aff">
    <w:name w:val="Hyperlink"/>
    <w:rsid w:val="00693E68"/>
    <w:rPr>
      <w:color w:val="0000FF"/>
      <w:u w:val="single"/>
    </w:rPr>
  </w:style>
  <w:style w:type="paragraph" w:styleId="aff0">
    <w:name w:val="Balloon Text"/>
    <w:basedOn w:val="a"/>
    <w:link w:val="aff1"/>
    <w:rsid w:val="00693E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rsid w:val="00693E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693E68"/>
  </w:style>
  <w:style w:type="character" w:customStyle="1" w:styleId="FontStyle19">
    <w:name w:val="Font Style19"/>
    <w:rsid w:val="00693E68"/>
    <w:rPr>
      <w:rFonts w:ascii="Times New Roman" w:eastAsia="Times New Roman" w:hAnsi="Times New Roman" w:cs="Times New Roman"/>
      <w:sz w:val="22"/>
      <w:szCs w:val="22"/>
    </w:rPr>
  </w:style>
  <w:style w:type="paragraph" w:customStyle="1" w:styleId="zagarial120">
    <w:name w:val="zag_arial_120"/>
    <w:basedOn w:val="a"/>
    <w:rsid w:val="00693E68"/>
    <w:pPr>
      <w:widowControl w:val="0"/>
      <w:suppressAutoHyphens/>
      <w:autoSpaceDN w:val="0"/>
      <w:spacing w:before="280" w:after="280" w:line="240" w:lineRule="auto"/>
      <w:jc w:val="center"/>
      <w:textAlignment w:val="baseline"/>
    </w:pPr>
    <w:rPr>
      <w:rFonts w:ascii="Arial" w:eastAsia="Arial" w:hAnsi="Arial" w:cs="Arial"/>
      <w:kern w:val="3"/>
      <w:sz w:val="29"/>
      <w:szCs w:val="29"/>
      <w:lang w:eastAsia="zh-CN" w:bidi="hi-IN"/>
    </w:rPr>
  </w:style>
  <w:style w:type="paragraph" w:customStyle="1" w:styleId="centr">
    <w:name w:val="centr"/>
    <w:basedOn w:val="a"/>
    <w:rsid w:val="00693E68"/>
    <w:pPr>
      <w:widowControl w:val="0"/>
      <w:suppressAutoHyphens/>
      <w:autoSpaceDN w:val="0"/>
      <w:spacing w:before="280" w:after="280" w:line="240" w:lineRule="auto"/>
      <w:jc w:val="center"/>
      <w:textAlignment w:val="baseline"/>
    </w:pPr>
    <w:rPr>
      <w:rFonts w:ascii="Times New Roman" w:eastAsia="SimSun" w:hAnsi="Times New Roman" w:cs="Mangal"/>
      <w:i/>
      <w:iCs/>
      <w:kern w:val="3"/>
      <w:lang w:eastAsia="zh-CN" w:bidi="hi-IN"/>
    </w:rPr>
  </w:style>
  <w:style w:type="character" w:customStyle="1" w:styleId="StrongEmphasis">
    <w:name w:val="Strong Emphasis"/>
    <w:rsid w:val="00693E68"/>
    <w:rPr>
      <w:b/>
      <w:bCs/>
    </w:rPr>
  </w:style>
  <w:style w:type="paragraph" w:customStyle="1" w:styleId="Standard">
    <w:name w:val="Standard"/>
    <w:rsid w:val="00693E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41">
    <w:name w:val="Font Style41"/>
    <w:uiPriority w:val="99"/>
    <w:rsid w:val="00693E68"/>
    <w:rPr>
      <w:rFonts w:ascii="Times New Roman" w:hAnsi="Times New Roman"/>
      <w:sz w:val="22"/>
    </w:rPr>
  </w:style>
  <w:style w:type="paragraph" w:customStyle="1" w:styleId="c48">
    <w:name w:val="c48"/>
    <w:basedOn w:val="a"/>
    <w:rsid w:val="00C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C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C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3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11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277</cp:revision>
  <dcterms:created xsi:type="dcterms:W3CDTF">2018-09-02T06:45:00Z</dcterms:created>
  <dcterms:modified xsi:type="dcterms:W3CDTF">2019-10-30T07:04:00Z</dcterms:modified>
</cp:coreProperties>
</file>