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67" w:rsidRPr="00412683" w:rsidRDefault="001A0267" w:rsidP="001A02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2683">
        <w:rPr>
          <w:rFonts w:ascii="Times New Roman" w:eastAsia="Times New Roman" w:hAnsi="Times New Roman" w:cs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1A0267" w:rsidRPr="00412683" w:rsidRDefault="001A0267" w:rsidP="001A02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2683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412683">
        <w:rPr>
          <w:rFonts w:ascii="Times New Roman" w:eastAsia="Times New Roman" w:hAnsi="Times New Roman" w:cs="Times New Roman"/>
          <w:bCs/>
          <w:sz w:val="24"/>
          <w:szCs w:val="24"/>
        </w:rPr>
        <w:t>Прииртышская</w:t>
      </w:r>
      <w:proofErr w:type="spellEnd"/>
      <w:r w:rsidRPr="00412683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412683">
        <w:rPr>
          <w:rFonts w:ascii="Times New Roman" w:eastAsia="Times New Roman" w:hAnsi="Times New Roman" w:cs="Times New Roman"/>
          <w:bCs/>
          <w:sz w:val="24"/>
          <w:szCs w:val="24"/>
        </w:rPr>
        <w:t>Полуяновская</w:t>
      </w:r>
      <w:proofErr w:type="spellEnd"/>
      <w:r w:rsidRPr="00412683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1A0267" w:rsidRPr="00412683" w:rsidRDefault="001A0267" w:rsidP="001A02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0267" w:rsidRPr="00412683" w:rsidRDefault="001A0267" w:rsidP="001A02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268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49410" cy="161036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41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267" w:rsidRPr="00412683" w:rsidRDefault="001A0267" w:rsidP="001A02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0267" w:rsidRPr="00412683" w:rsidRDefault="001A0267" w:rsidP="001A02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0267" w:rsidRPr="00412683" w:rsidRDefault="001A0267" w:rsidP="001A02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0267" w:rsidRPr="00412683" w:rsidRDefault="001A0267" w:rsidP="001A02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2683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</w:t>
      </w:r>
    </w:p>
    <w:p w:rsidR="001A0267" w:rsidRPr="00412683" w:rsidRDefault="001A0267" w:rsidP="001A02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математике</w:t>
      </w:r>
    </w:p>
    <w:p w:rsidR="001A0267" w:rsidRPr="00412683" w:rsidRDefault="001A0267" w:rsidP="001A02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2</w:t>
      </w:r>
      <w:r w:rsidRPr="004126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1A0267" w:rsidRPr="00412683" w:rsidRDefault="001A0267" w:rsidP="001A02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2683">
        <w:rPr>
          <w:rFonts w:ascii="Times New Roman" w:eastAsia="Times New Roman" w:hAnsi="Times New Roman" w:cs="Times New Roman"/>
          <w:b/>
          <w:bCs/>
          <w:sz w:val="24"/>
          <w:szCs w:val="24"/>
        </w:rPr>
        <w:t>на 2019-2020 учебный год</w:t>
      </w:r>
    </w:p>
    <w:p w:rsidR="001A0267" w:rsidRPr="00412683" w:rsidRDefault="001A0267" w:rsidP="001A02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0267" w:rsidRPr="00412683" w:rsidRDefault="001A0267" w:rsidP="001A02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0267" w:rsidRPr="00412683" w:rsidRDefault="001A0267" w:rsidP="001A02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0267" w:rsidRPr="00412683" w:rsidRDefault="001A0267" w:rsidP="001A02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0267" w:rsidRPr="00412683" w:rsidRDefault="001A0267" w:rsidP="001A0267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268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 составлено в соответствии</w:t>
      </w:r>
    </w:p>
    <w:p w:rsidR="001A0267" w:rsidRPr="00412683" w:rsidRDefault="001A0267" w:rsidP="001A0267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2683">
        <w:rPr>
          <w:rFonts w:ascii="Times New Roman" w:eastAsia="Times New Roman" w:hAnsi="Times New Roman" w:cs="Times New Roman"/>
          <w:b/>
          <w:bCs/>
          <w:sz w:val="24"/>
          <w:szCs w:val="24"/>
        </w:rPr>
        <w:t>ФГОС НОО</w:t>
      </w:r>
    </w:p>
    <w:p w:rsidR="001A0267" w:rsidRPr="00412683" w:rsidRDefault="001A0267" w:rsidP="001A02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0267" w:rsidRPr="00412683" w:rsidRDefault="001A0267" w:rsidP="001A02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683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Составитель программы: </w:t>
      </w:r>
      <w:proofErr w:type="spellStart"/>
      <w:r w:rsidRPr="00412683">
        <w:rPr>
          <w:rFonts w:ascii="Times New Roman" w:eastAsia="Times New Roman" w:hAnsi="Times New Roman" w:cs="Times New Roman"/>
          <w:b/>
          <w:sz w:val="24"/>
          <w:szCs w:val="24"/>
        </w:rPr>
        <w:t>Мухамедулина</w:t>
      </w:r>
      <w:proofErr w:type="spellEnd"/>
      <w:r w:rsidRPr="00412683">
        <w:rPr>
          <w:rFonts w:ascii="Times New Roman" w:eastAsia="Times New Roman" w:hAnsi="Times New Roman" w:cs="Times New Roman"/>
          <w:b/>
          <w:sz w:val="24"/>
          <w:szCs w:val="24"/>
        </w:rPr>
        <w:t xml:space="preserve"> З.М.,</w:t>
      </w:r>
    </w:p>
    <w:p w:rsidR="001A0267" w:rsidRPr="00412683" w:rsidRDefault="001A0267" w:rsidP="001A02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683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 начальных классов </w:t>
      </w:r>
    </w:p>
    <w:p w:rsidR="001A0267" w:rsidRPr="00412683" w:rsidRDefault="001A0267" w:rsidP="001A02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683">
        <w:rPr>
          <w:rFonts w:ascii="Times New Roman" w:eastAsia="Times New Roman" w:hAnsi="Times New Roman" w:cs="Times New Roman"/>
          <w:b/>
          <w:sz w:val="24"/>
          <w:szCs w:val="24"/>
        </w:rPr>
        <w:t>первой квалификационной категории.</w:t>
      </w:r>
    </w:p>
    <w:p w:rsidR="001A0267" w:rsidRPr="00412683" w:rsidRDefault="001A0267" w:rsidP="001A02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0267" w:rsidRPr="00412683" w:rsidRDefault="001A0267" w:rsidP="001A02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0267" w:rsidRPr="00412683" w:rsidRDefault="001A0267" w:rsidP="001A0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1268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                   д. Полуянова</w:t>
      </w:r>
    </w:p>
    <w:p w:rsidR="001A0267" w:rsidRPr="00BC71C8" w:rsidRDefault="001A0267" w:rsidP="001A02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268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2019 </w:t>
      </w:r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год</w:t>
      </w:r>
    </w:p>
    <w:p w:rsidR="001A0267" w:rsidRPr="00BC71C8" w:rsidRDefault="001A0267" w:rsidP="001A02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1C8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предмету «Математика» для 2</w:t>
      </w:r>
      <w:r>
        <w:rPr>
          <w:rFonts w:ascii="Times New Roman" w:hAnsi="Times New Roman" w:cs="Times New Roman"/>
          <w:sz w:val="24"/>
          <w:szCs w:val="24"/>
        </w:rPr>
        <w:t xml:space="preserve">класса </w:t>
      </w:r>
      <w:r w:rsidRPr="00BC71C8">
        <w:rPr>
          <w:rFonts w:ascii="Times New Roman" w:hAnsi="Times New Roman" w:cs="Times New Roman"/>
          <w:sz w:val="24"/>
          <w:szCs w:val="24"/>
        </w:rPr>
        <w:t xml:space="preserve"> разработана на основе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программыпо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 математике авторов </w:t>
      </w:r>
      <w:r w:rsidRPr="00BC71C8">
        <w:rPr>
          <w:rStyle w:val="FontStyle19"/>
          <w:sz w:val="24"/>
          <w:szCs w:val="24"/>
        </w:rPr>
        <w:t>М.И.Моро, Ю.М.Колягиной, М.А.Бантовой</w:t>
      </w:r>
      <w:r>
        <w:rPr>
          <w:rStyle w:val="FontStyle19"/>
          <w:sz w:val="24"/>
          <w:szCs w:val="24"/>
        </w:rPr>
        <w:t xml:space="preserve">,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рекомендованнойМинистерством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 образования и науки РФ, учебника «Математика 2 класс », авторы  М. И.Моро, С.И.Волкова, С.В.</w:t>
      </w:r>
      <w:r>
        <w:rPr>
          <w:rFonts w:ascii="Times New Roman" w:hAnsi="Times New Roman" w:cs="Times New Roman"/>
          <w:sz w:val="24"/>
          <w:szCs w:val="24"/>
        </w:rPr>
        <w:t>Степанова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BC71C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A0267" w:rsidRPr="00BC71C8" w:rsidRDefault="001A0267" w:rsidP="001A02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1C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учебном плане </w:t>
      </w:r>
      <w:r w:rsidRPr="00BC71C8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Прииртышская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 СОШ» -  на изучение учебного предмета «Математика» во 2 классе отводится  4 часа в неделю, </w:t>
      </w:r>
      <w:r w:rsidRPr="00BC71C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136 часов в год.  </w:t>
      </w:r>
    </w:p>
    <w:p w:rsidR="001A0267" w:rsidRPr="00BC71C8" w:rsidRDefault="001A0267" w:rsidP="001A0267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1A0267" w:rsidRPr="00521A56" w:rsidRDefault="001A0267" w:rsidP="001A0267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Планируемые </w:t>
      </w:r>
      <w:r w:rsidRPr="00BC71C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результаты</w:t>
      </w:r>
      <w: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освоения учебного предмета</w:t>
      </w:r>
    </w:p>
    <w:p w:rsidR="001A0267" w:rsidRPr="00BC71C8" w:rsidRDefault="001A0267" w:rsidP="001A0267">
      <w:pPr>
        <w:pStyle w:val="c1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proofErr w:type="spellStart"/>
      <w:r>
        <w:rPr>
          <w:rStyle w:val="c2"/>
          <w:b/>
          <w:color w:val="000000"/>
        </w:rPr>
        <w:t>Обучающийся</w:t>
      </w:r>
      <w:r w:rsidRPr="00BC71C8">
        <w:rPr>
          <w:b/>
          <w:bCs/>
          <w:color w:val="000000"/>
        </w:rPr>
        <w:t>научится</w:t>
      </w:r>
      <w:proofErr w:type="spellEnd"/>
      <w:r w:rsidRPr="00BC71C8">
        <w:rPr>
          <w:b/>
          <w:iCs/>
          <w:color w:val="000000"/>
        </w:rPr>
        <w:t>: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называть: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натуральные числа от 20 до 100 в прямом и в обратном порядке,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следующее (предыдущее) при счете число;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число, большее или меньшее данного числа в несколько раз;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единицы длины, площади;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одну или несколько долей данного числа и числа по его доле;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компоненты арифметических действий (слагаемое, сумма, уменьшаемое, вычитаемое, разность, множитель, произведение, делимое, делитель, частное);</w:t>
      </w:r>
      <w:proofErr w:type="gramEnd"/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геометрическую фигуру (многоугольник, угол, прямоугольник, квадрат, окружность);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сравнивать: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числа в пределах 100;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числа в кратном отношении (во сколько раз одно число больше или</w:t>
      </w:r>
      <w:proofErr w:type="gramEnd"/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меньше другого);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длины отрезков;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различать: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отношения «больше в» и «больше на», «меньше в» и «меньше на»;</w:t>
      </w:r>
      <w:proofErr w:type="gramEnd"/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компоненты арифметических действий;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числовое выражение и его значение;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российские монеты, купюры разных достоинств;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прямые и непрямые углы;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периметр и площадь прямоугольника;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окружность и круг;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читать: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числа в пределах 100, записанные цифрами;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записи вида 5 · 2 = 10, 12</w:t>
      </w:r>
      <w:proofErr w:type="gramStart"/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= 3;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воспроизводить: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результаты табличных случаев умножения однозначных чисел и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соответствующих случаев деления;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соотношения между единицами длины: 1 м = 100 см, 1 м = 10 дм.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приводить примеры: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однозначных и двузначных чисел;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числовых выражений;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моделировать: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десятичный состав двузначного числа;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алгоритмы сложения и вычитания двузначных чисел;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ситуацию, представленную в тексте арифметической задачи, в виде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схемы, рисунка;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распознавать: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геометрические фигуры (многоугольники, окружность, прямоугольник,</w:t>
      </w:r>
      <w:proofErr w:type="gramEnd"/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угол);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упорядочивать: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числа в пределах 100 в порядке увеличения или уменьшения;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характеризовать: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числовое выражение (название, как составлено);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многоугольник (название, число углов, сторон, вершин);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анализировать: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текст учебной задачи с целью поиска алгоритма ее решения;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готовые решения задач с целью выбора верного решения, рационального способа решения;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классифицировать: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углы (прямые, непрямые);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числа в пределах 100 (однозначные, двузначные);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конструировать: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тексты несложных арифметических задач;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алгоритм решения составной арифметической задачи;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контролировать: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свою деятельность (находить и исправлять ошибки);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оценивать: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готовое решение учебной задачи (верно, неверно);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решать учебные и практические задачи: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записывать цифрами двузначные числа;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решать составные арифметические задачи в два действия в различных комбинациях;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вычислять сумму и разность чисел в пределах 100, используя </w:t>
      </w:r>
      <w:proofErr w:type="gramStart"/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изученные</w:t>
      </w:r>
      <w:proofErr w:type="gramEnd"/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устные и письменные приемы вычислений;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вычислять значения простых и составных числовых выражений;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вычислять периметр и площадь прямоугольника (квадрата);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строить окружность с помощью циркуля;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выбирать из таблицы необходимую информацию для решения учебной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заполнять таблицы, имея некоторый банк данных.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C7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получит возможность  научиться</w:t>
      </w:r>
      <w:r w:rsidRPr="00BC71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формулировать: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свойства умножения и деления;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определения прямоугольника и квадрата;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свойства прямоугольника (квадрата);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называть: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вершины и стороны угла, обозначенные латинскими буквами;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элементы многоугольника (вершины, стороны, углы);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центр и радиус окружности;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координаты точек, отмеченных на числовом луче;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читать: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обозначения луча, угла, многоугольника;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различать: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луч и отрезок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характеризовать: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расположение чисел на числовом луче;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взаимное расположение фигур на плоскости (пересекаются, не пересекаются, имеют общую точку (общие точки);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решать учебные и практические задачи: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выбирать единицу длины при выполнении измерений;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обосновывать выбор арифметических действий для решения задач;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указывать на рисунке все оси симметрии прямоугольника (квадрата),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изображать на бумаге многоугольник с помощью линейки или от руки;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составлять несложные числовые выражения;</w:t>
      </w:r>
    </w:p>
    <w:p w:rsidR="001A0267" w:rsidRPr="00BC71C8" w:rsidRDefault="001A0267" w:rsidP="001A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C8">
        <w:rPr>
          <w:rFonts w:ascii="Times New Roman" w:eastAsia="Times New Roman" w:hAnsi="Times New Roman" w:cs="Times New Roman"/>
          <w:color w:val="000000"/>
          <w:sz w:val="24"/>
          <w:szCs w:val="24"/>
        </w:rPr>
        <w:t>— выполнять несложные устные вычисления в пределах 100.</w:t>
      </w:r>
    </w:p>
    <w:p w:rsidR="001A0267" w:rsidRPr="00BC71C8" w:rsidRDefault="001A0267" w:rsidP="001A0267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A0267" w:rsidRPr="00BC71C8" w:rsidRDefault="001A0267" w:rsidP="001A0267">
      <w:pPr>
        <w:pStyle w:val="a3"/>
        <w:jc w:val="center"/>
        <w:rPr>
          <w:rStyle w:val="20"/>
          <w:rFonts w:ascii="Times New Roman" w:hAnsi="Times New Roman" w:cs="Times New Roman"/>
          <w:b/>
          <w:bCs w:val="0"/>
          <w:color w:val="000000"/>
          <w:sz w:val="24"/>
          <w:szCs w:val="24"/>
        </w:rPr>
      </w:pPr>
      <w:r w:rsidRPr="00BC71C8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«Математика»</w:t>
      </w:r>
    </w:p>
    <w:p w:rsidR="001A0267" w:rsidRPr="00BC71C8" w:rsidRDefault="001A0267" w:rsidP="001A0267">
      <w:pPr>
        <w:pStyle w:val="a3"/>
        <w:jc w:val="both"/>
        <w:rPr>
          <w:rStyle w:val="20"/>
          <w:rFonts w:ascii="Times New Roman" w:hAnsi="Times New Roman" w:cs="Times New Roman"/>
          <w:b/>
          <w:bCs w:val="0"/>
          <w:color w:val="000000"/>
          <w:sz w:val="24"/>
          <w:szCs w:val="24"/>
        </w:rPr>
      </w:pPr>
    </w:p>
    <w:p w:rsidR="001A0267" w:rsidRPr="00BC71C8" w:rsidRDefault="001A0267" w:rsidP="001A026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71C8">
        <w:rPr>
          <w:rFonts w:ascii="Times New Roman" w:hAnsi="Times New Roman" w:cs="Times New Roman"/>
          <w:b/>
          <w:sz w:val="24"/>
          <w:szCs w:val="24"/>
          <w:lang w:eastAsia="ru-RU"/>
        </w:rPr>
        <w:t>Числа от 1 до 100. Нумерация (16 часов)</w:t>
      </w:r>
    </w:p>
    <w:p w:rsidR="001A0267" w:rsidRPr="00BC71C8" w:rsidRDefault="001A0267" w:rsidP="001A02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71C8">
        <w:rPr>
          <w:rFonts w:ascii="Times New Roman" w:hAnsi="Times New Roman" w:cs="Times New Roman"/>
          <w:sz w:val="24"/>
          <w:szCs w:val="24"/>
          <w:lang w:eastAsia="ru-RU"/>
        </w:rPr>
        <w:t xml:space="preserve">Новая счетная единица – десяток. Счет десятками. Образование и названия чисел, их десятичный состав. Запись и чтение чисел. Числа </w:t>
      </w:r>
    </w:p>
    <w:p w:rsidR="001A0267" w:rsidRPr="00BC71C8" w:rsidRDefault="001A0267" w:rsidP="001A02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71C8">
        <w:rPr>
          <w:rFonts w:ascii="Times New Roman" w:hAnsi="Times New Roman" w:cs="Times New Roman"/>
          <w:sz w:val="24"/>
          <w:szCs w:val="24"/>
          <w:lang w:eastAsia="ru-RU"/>
        </w:rPr>
        <w:t>однозначные и двузначные. Порядок следования чисел при счете.</w:t>
      </w:r>
    </w:p>
    <w:p w:rsidR="001A0267" w:rsidRPr="00BC71C8" w:rsidRDefault="001A0267" w:rsidP="001A02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71C8">
        <w:rPr>
          <w:rFonts w:ascii="Times New Roman" w:hAnsi="Times New Roman" w:cs="Times New Roman"/>
          <w:sz w:val="24"/>
          <w:szCs w:val="24"/>
          <w:lang w:eastAsia="ru-RU"/>
        </w:rPr>
        <w:t>Сравнение чисел.</w:t>
      </w:r>
    </w:p>
    <w:p w:rsidR="001A0267" w:rsidRPr="00BC71C8" w:rsidRDefault="001A0267" w:rsidP="001A02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71C8">
        <w:rPr>
          <w:rFonts w:ascii="Times New Roman" w:hAnsi="Times New Roman" w:cs="Times New Roman"/>
          <w:sz w:val="24"/>
          <w:szCs w:val="24"/>
          <w:lang w:eastAsia="ru-RU"/>
        </w:rPr>
        <w:t>Единицы длины: сантиметр, дециметр, миллиметр, метр.</w:t>
      </w:r>
    </w:p>
    <w:p w:rsidR="001A0267" w:rsidRPr="00BC71C8" w:rsidRDefault="001A0267" w:rsidP="001A02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71C8">
        <w:rPr>
          <w:rFonts w:ascii="Times New Roman" w:hAnsi="Times New Roman" w:cs="Times New Roman"/>
          <w:sz w:val="24"/>
          <w:szCs w:val="24"/>
          <w:lang w:eastAsia="ru-RU"/>
        </w:rPr>
        <w:t>Соотношения между ними.</w:t>
      </w:r>
    </w:p>
    <w:p w:rsidR="001A0267" w:rsidRPr="00BC71C8" w:rsidRDefault="001A0267" w:rsidP="001A02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71C8">
        <w:rPr>
          <w:rFonts w:ascii="Times New Roman" w:hAnsi="Times New Roman" w:cs="Times New Roman"/>
          <w:sz w:val="24"/>
          <w:szCs w:val="24"/>
          <w:lang w:eastAsia="ru-RU"/>
        </w:rPr>
        <w:t xml:space="preserve">Длина </w:t>
      </w:r>
      <w:proofErr w:type="gramStart"/>
      <w:r w:rsidRPr="00BC71C8">
        <w:rPr>
          <w:rFonts w:ascii="Times New Roman" w:hAnsi="Times New Roman" w:cs="Times New Roman"/>
          <w:sz w:val="24"/>
          <w:szCs w:val="24"/>
          <w:lang w:eastAsia="ru-RU"/>
        </w:rPr>
        <w:t>ломаной</w:t>
      </w:r>
      <w:proofErr w:type="gramEnd"/>
      <w:r w:rsidRPr="00BC71C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A0267" w:rsidRPr="00BC71C8" w:rsidRDefault="001A0267" w:rsidP="001A02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71C8">
        <w:rPr>
          <w:rFonts w:ascii="Times New Roman" w:hAnsi="Times New Roman" w:cs="Times New Roman"/>
          <w:sz w:val="24"/>
          <w:szCs w:val="24"/>
          <w:lang w:eastAsia="ru-RU"/>
        </w:rPr>
        <w:t>Периметр многоугольника.</w:t>
      </w:r>
    </w:p>
    <w:p w:rsidR="001A0267" w:rsidRPr="00BC71C8" w:rsidRDefault="001A0267" w:rsidP="001A02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71C8">
        <w:rPr>
          <w:rFonts w:ascii="Times New Roman" w:hAnsi="Times New Roman" w:cs="Times New Roman"/>
          <w:sz w:val="24"/>
          <w:szCs w:val="24"/>
          <w:lang w:eastAsia="ru-RU"/>
        </w:rPr>
        <w:t>Единицы времени: час, минута. Соотношение между ни ми. Определение времени по часам с точностью до минуты.</w:t>
      </w:r>
    </w:p>
    <w:p w:rsidR="001A0267" w:rsidRPr="00BC71C8" w:rsidRDefault="001A0267" w:rsidP="001A02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71C8">
        <w:rPr>
          <w:rFonts w:ascii="Times New Roman" w:hAnsi="Times New Roman" w:cs="Times New Roman"/>
          <w:sz w:val="24"/>
          <w:szCs w:val="24"/>
          <w:lang w:eastAsia="ru-RU"/>
        </w:rPr>
        <w:t>Монеты (набор и размен).</w:t>
      </w:r>
    </w:p>
    <w:p w:rsidR="001A0267" w:rsidRPr="00BC71C8" w:rsidRDefault="001A0267" w:rsidP="001A02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71C8">
        <w:rPr>
          <w:rFonts w:ascii="Times New Roman" w:hAnsi="Times New Roman" w:cs="Times New Roman"/>
          <w:sz w:val="24"/>
          <w:szCs w:val="24"/>
          <w:lang w:eastAsia="ru-RU"/>
        </w:rPr>
        <w:t>Задачи на нахождение неизвестного слагаемого, неизвестного уменьшаемого и неизвестного вычитаемого.</w:t>
      </w:r>
    </w:p>
    <w:p w:rsidR="001A0267" w:rsidRPr="00BC71C8" w:rsidRDefault="001A0267" w:rsidP="001A02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71C8">
        <w:rPr>
          <w:rFonts w:ascii="Times New Roman" w:hAnsi="Times New Roman" w:cs="Times New Roman"/>
          <w:sz w:val="24"/>
          <w:szCs w:val="24"/>
          <w:lang w:eastAsia="ru-RU"/>
        </w:rPr>
        <w:t>Решение задач в 2 действия на сложение и вычитание.</w:t>
      </w:r>
    </w:p>
    <w:p w:rsidR="001A0267" w:rsidRPr="00BC71C8" w:rsidRDefault="001A0267" w:rsidP="001A02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71C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Практические работы:</w:t>
      </w:r>
      <w:r w:rsidRPr="00BC71C8">
        <w:rPr>
          <w:rFonts w:ascii="Times New Roman" w:hAnsi="Times New Roman" w:cs="Times New Roman"/>
          <w:sz w:val="24"/>
          <w:szCs w:val="24"/>
          <w:lang w:eastAsia="ru-RU"/>
        </w:rPr>
        <w:t> Единицы длины. Построение отрезков заданной длины. Монеты (набор и размен).</w:t>
      </w:r>
    </w:p>
    <w:p w:rsidR="001A0267" w:rsidRPr="00BC71C8" w:rsidRDefault="001A0267" w:rsidP="001A02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0267" w:rsidRPr="00BC71C8" w:rsidRDefault="001A0267" w:rsidP="001A026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71C8">
        <w:rPr>
          <w:rFonts w:ascii="Times New Roman" w:hAnsi="Times New Roman" w:cs="Times New Roman"/>
          <w:b/>
          <w:sz w:val="24"/>
          <w:szCs w:val="24"/>
          <w:lang w:eastAsia="ru-RU"/>
        </w:rPr>
        <w:t>Числа от 1 до 100. Сложение и вычитание (78 часов)</w:t>
      </w:r>
    </w:p>
    <w:p w:rsidR="001A0267" w:rsidRPr="00BC71C8" w:rsidRDefault="001A0267" w:rsidP="001A02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71C8">
        <w:rPr>
          <w:rFonts w:ascii="Times New Roman" w:hAnsi="Times New Roman" w:cs="Times New Roman"/>
          <w:sz w:val="24"/>
          <w:szCs w:val="24"/>
          <w:lang w:eastAsia="ru-RU"/>
        </w:rPr>
        <w:t>Устные и письменные приемы сложения и вычитания чисел в пределах 100.</w:t>
      </w:r>
    </w:p>
    <w:p w:rsidR="001A0267" w:rsidRPr="00BC71C8" w:rsidRDefault="001A0267" w:rsidP="001A02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71C8">
        <w:rPr>
          <w:rFonts w:ascii="Times New Roman" w:hAnsi="Times New Roman" w:cs="Times New Roman"/>
          <w:sz w:val="24"/>
          <w:szCs w:val="24"/>
          <w:lang w:eastAsia="ru-RU"/>
        </w:rPr>
        <w:t>Числовое выражение и его значение.</w:t>
      </w:r>
    </w:p>
    <w:p w:rsidR="001A0267" w:rsidRPr="00BC71C8" w:rsidRDefault="001A0267" w:rsidP="001A02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71C8">
        <w:rPr>
          <w:rFonts w:ascii="Times New Roman" w:hAnsi="Times New Roman" w:cs="Times New Roman"/>
          <w:sz w:val="24"/>
          <w:szCs w:val="24"/>
          <w:lang w:eastAsia="ru-RU"/>
        </w:rPr>
        <w:t>Порядок действий в выражениях, содержащих 2 действия (со скобками и без них).</w:t>
      </w:r>
    </w:p>
    <w:p w:rsidR="001A0267" w:rsidRPr="00BC71C8" w:rsidRDefault="001A0267" w:rsidP="001A02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71C8">
        <w:rPr>
          <w:rFonts w:ascii="Times New Roman" w:hAnsi="Times New Roman" w:cs="Times New Roman"/>
          <w:sz w:val="24"/>
          <w:szCs w:val="24"/>
          <w:lang w:eastAsia="ru-RU"/>
        </w:rPr>
        <w:t>Сочетательное свойство сложения. Использование переместительного и сочетательного свой</w:t>
      </w:r>
      <w:proofErr w:type="gramStart"/>
      <w:r w:rsidRPr="00BC71C8">
        <w:rPr>
          <w:rFonts w:ascii="Times New Roman" w:hAnsi="Times New Roman" w:cs="Times New Roman"/>
          <w:sz w:val="24"/>
          <w:szCs w:val="24"/>
          <w:lang w:eastAsia="ru-RU"/>
        </w:rPr>
        <w:t>ств сл</w:t>
      </w:r>
      <w:proofErr w:type="gramEnd"/>
      <w:r w:rsidRPr="00BC71C8">
        <w:rPr>
          <w:rFonts w:ascii="Times New Roman" w:hAnsi="Times New Roman" w:cs="Times New Roman"/>
          <w:sz w:val="24"/>
          <w:szCs w:val="24"/>
          <w:lang w:eastAsia="ru-RU"/>
        </w:rPr>
        <w:t>ожения для рационализации вычислений.</w:t>
      </w:r>
    </w:p>
    <w:p w:rsidR="001A0267" w:rsidRPr="00BC71C8" w:rsidRDefault="001A0267" w:rsidP="001A02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71C8">
        <w:rPr>
          <w:rFonts w:ascii="Times New Roman" w:hAnsi="Times New Roman" w:cs="Times New Roman"/>
          <w:sz w:val="24"/>
          <w:szCs w:val="24"/>
          <w:lang w:eastAsia="ru-RU"/>
        </w:rPr>
        <w:t>Взаимосвязь между компонентами и результатом сложения (вычитания).</w:t>
      </w:r>
    </w:p>
    <w:p w:rsidR="001A0267" w:rsidRPr="00BC71C8" w:rsidRDefault="001A0267" w:rsidP="001A02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71C8">
        <w:rPr>
          <w:rFonts w:ascii="Times New Roman" w:hAnsi="Times New Roman" w:cs="Times New Roman"/>
          <w:sz w:val="24"/>
          <w:szCs w:val="24"/>
          <w:lang w:eastAsia="ru-RU"/>
        </w:rPr>
        <w:t>Проверка сложения и вычитания.</w:t>
      </w:r>
    </w:p>
    <w:p w:rsidR="001A0267" w:rsidRPr="00BC71C8" w:rsidRDefault="001A0267" w:rsidP="001A02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71C8">
        <w:rPr>
          <w:rFonts w:ascii="Times New Roman" w:hAnsi="Times New Roman" w:cs="Times New Roman"/>
          <w:sz w:val="24"/>
          <w:szCs w:val="24"/>
          <w:lang w:eastAsia="ru-RU"/>
        </w:rPr>
        <w:t xml:space="preserve">Выражения с одной переменной </w:t>
      </w:r>
      <w:proofErr w:type="gramStart"/>
      <w:r w:rsidRPr="00BC71C8">
        <w:rPr>
          <w:rFonts w:ascii="Times New Roman" w:hAnsi="Times New Roman" w:cs="Times New Roman"/>
          <w:sz w:val="24"/>
          <w:szCs w:val="24"/>
          <w:lang w:eastAsia="ru-RU"/>
        </w:rPr>
        <w:t>вида</w:t>
      </w:r>
      <w:proofErr w:type="gramEnd"/>
      <w:r w:rsidRPr="00BC71C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C71C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 </w:t>
      </w:r>
      <w:r w:rsidRPr="00BC71C8">
        <w:rPr>
          <w:rFonts w:ascii="Times New Roman" w:hAnsi="Times New Roman" w:cs="Times New Roman"/>
          <w:sz w:val="24"/>
          <w:szCs w:val="24"/>
          <w:lang w:eastAsia="ru-RU"/>
        </w:rPr>
        <w:t>+ 28, 43-6.</w:t>
      </w:r>
    </w:p>
    <w:p w:rsidR="001A0267" w:rsidRPr="00BC71C8" w:rsidRDefault="001A0267" w:rsidP="001A02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71C8">
        <w:rPr>
          <w:rFonts w:ascii="Times New Roman" w:hAnsi="Times New Roman" w:cs="Times New Roman"/>
          <w:sz w:val="24"/>
          <w:szCs w:val="24"/>
          <w:lang w:eastAsia="ru-RU"/>
        </w:rPr>
        <w:t>Уравнение. Решение уравнения.</w:t>
      </w:r>
    </w:p>
    <w:p w:rsidR="001A0267" w:rsidRPr="00BC71C8" w:rsidRDefault="001A0267" w:rsidP="001A02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71C8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уравнений вида 12 + </w:t>
      </w:r>
      <w:proofErr w:type="spellStart"/>
      <w:r w:rsidRPr="00BC71C8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BC71C8">
        <w:rPr>
          <w:rFonts w:ascii="Times New Roman" w:hAnsi="Times New Roman" w:cs="Times New Roman"/>
          <w:sz w:val="24"/>
          <w:szCs w:val="24"/>
          <w:lang w:eastAsia="ru-RU"/>
        </w:rPr>
        <w:t xml:space="preserve"> =12, 25 – </w:t>
      </w:r>
      <w:proofErr w:type="spellStart"/>
      <w:r w:rsidRPr="00BC71C8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BC71C8">
        <w:rPr>
          <w:rFonts w:ascii="Times New Roman" w:hAnsi="Times New Roman" w:cs="Times New Roman"/>
          <w:sz w:val="24"/>
          <w:szCs w:val="24"/>
          <w:lang w:eastAsia="ru-RU"/>
        </w:rPr>
        <w:t xml:space="preserve"> = 20, </w:t>
      </w:r>
      <w:proofErr w:type="spellStart"/>
      <w:r w:rsidRPr="00BC71C8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BC71C8">
        <w:rPr>
          <w:rFonts w:ascii="Times New Roman" w:hAnsi="Times New Roman" w:cs="Times New Roman"/>
          <w:sz w:val="24"/>
          <w:szCs w:val="24"/>
          <w:lang w:eastAsia="ru-RU"/>
        </w:rPr>
        <w:t xml:space="preserve"> – 2</w:t>
      </w:r>
      <w:r w:rsidRPr="00BC71C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C71C8">
        <w:rPr>
          <w:rFonts w:ascii="Times New Roman" w:hAnsi="Times New Roman" w:cs="Times New Roman"/>
          <w:sz w:val="24"/>
          <w:szCs w:val="24"/>
          <w:lang w:eastAsia="ru-RU"/>
        </w:rPr>
        <w:t>= 8 способом подбора.</w:t>
      </w:r>
    </w:p>
    <w:p w:rsidR="001A0267" w:rsidRPr="00BC71C8" w:rsidRDefault="001A0267" w:rsidP="001A02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71C8">
        <w:rPr>
          <w:rFonts w:ascii="Times New Roman" w:hAnsi="Times New Roman" w:cs="Times New Roman"/>
          <w:sz w:val="24"/>
          <w:szCs w:val="24"/>
          <w:lang w:eastAsia="ru-RU"/>
        </w:rPr>
        <w:t>Углы прямые и непрямые (острые, тупые). Прямоугольник (квадрат). Свойство противоположных сторон прямоугольника.</w:t>
      </w:r>
    </w:p>
    <w:p w:rsidR="001A0267" w:rsidRPr="00BC71C8" w:rsidRDefault="001A0267" w:rsidP="001A02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71C8">
        <w:rPr>
          <w:rFonts w:ascii="Times New Roman" w:hAnsi="Times New Roman" w:cs="Times New Roman"/>
          <w:sz w:val="24"/>
          <w:szCs w:val="24"/>
          <w:lang w:eastAsia="ru-RU"/>
        </w:rPr>
        <w:t>Построение прямого угла, прямоугольника (квадрата) на клетчатой бумаге.</w:t>
      </w:r>
    </w:p>
    <w:p w:rsidR="001A0267" w:rsidRPr="00BC71C8" w:rsidRDefault="001A0267" w:rsidP="001A02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71C8">
        <w:rPr>
          <w:rFonts w:ascii="Times New Roman" w:hAnsi="Times New Roman" w:cs="Times New Roman"/>
          <w:sz w:val="24"/>
          <w:szCs w:val="24"/>
          <w:lang w:eastAsia="ru-RU"/>
        </w:rPr>
        <w:t>Решение задач в 1 – 2 действия на сложение и вычитание.</w:t>
      </w:r>
    </w:p>
    <w:p w:rsidR="001A0267" w:rsidRPr="00BC71C8" w:rsidRDefault="001A0267" w:rsidP="001A02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71C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Практические работы:</w:t>
      </w:r>
      <w:r w:rsidRPr="00BC71C8">
        <w:rPr>
          <w:rFonts w:ascii="Times New Roman" w:hAnsi="Times New Roman" w:cs="Times New Roman"/>
          <w:sz w:val="24"/>
          <w:szCs w:val="24"/>
          <w:lang w:eastAsia="ru-RU"/>
        </w:rPr>
        <w:t> 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</w:t>
      </w:r>
    </w:p>
    <w:p w:rsidR="001A0267" w:rsidRPr="00BC71C8" w:rsidRDefault="001A0267" w:rsidP="001A026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0267" w:rsidRPr="00BC71C8" w:rsidRDefault="001A0267" w:rsidP="001A026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71C8">
        <w:rPr>
          <w:rFonts w:ascii="Times New Roman" w:hAnsi="Times New Roman" w:cs="Times New Roman"/>
          <w:b/>
          <w:sz w:val="24"/>
          <w:szCs w:val="24"/>
          <w:lang w:eastAsia="ru-RU"/>
        </w:rPr>
        <w:t>Числа от 1 до 100. Умножение и деление (27 часов)</w:t>
      </w:r>
    </w:p>
    <w:p w:rsidR="001A0267" w:rsidRPr="00BC71C8" w:rsidRDefault="001A0267" w:rsidP="001A02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71C8">
        <w:rPr>
          <w:rFonts w:ascii="Times New Roman" w:hAnsi="Times New Roman" w:cs="Times New Roman"/>
          <w:sz w:val="24"/>
          <w:szCs w:val="24"/>
          <w:lang w:eastAsia="ru-RU"/>
        </w:rPr>
        <w:t>Конкретный смысл и названия действий умножения и деления. Знаки умножения • (точка) и деления</w:t>
      </w:r>
      <w:proofErr w:type="gramStart"/>
      <w:r w:rsidRPr="00BC71C8">
        <w:rPr>
          <w:rFonts w:ascii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BC71C8">
        <w:rPr>
          <w:rFonts w:ascii="Times New Roman" w:hAnsi="Times New Roman" w:cs="Times New Roman"/>
          <w:sz w:val="24"/>
          <w:szCs w:val="24"/>
          <w:lang w:eastAsia="ru-RU"/>
        </w:rPr>
        <w:t> (две точки).</w:t>
      </w:r>
    </w:p>
    <w:p w:rsidR="001A0267" w:rsidRPr="00BC71C8" w:rsidRDefault="001A0267" w:rsidP="001A02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71C8">
        <w:rPr>
          <w:rFonts w:ascii="Times New Roman" w:hAnsi="Times New Roman" w:cs="Times New Roman"/>
          <w:sz w:val="24"/>
          <w:szCs w:val="24"/>
          <w:lang w:eastAsia="ru-RU"/>
        </w:rPr>
        <w:t>Названия компонентов и результата умножения (деления), их использование при чтении и записи выражений.</w:t>
      </w:r>
    </w:p>
    <w:p w:rsidR="001A0267" w:rsidRPr="00BC71C8" w:rsidRDefault="001A0267" w:rsidP="001A02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71C8">
        <w:rPr>
          <w:rFonts w:ascii="Times New Roman" w:hAnsi="Times New Roman" w:cs="Times New Roman"/>
          <w:sz w:val="24"/>
          <w:szCs w:val="24"/>
          <w:lang w:eastAsia="ru-RU"/>
        </w:rPr>
        <w:t>Переместительное свойство умножения.</w:t>
      </w:r>
    </w:p>
    <w:p w:rsidR="001A0267" w:rsidRPr="00BC71C8" w:rsidRDefault="001A0267" w:rsidP="001A02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71C8">
        <w:rPr>
          <w:rFonts w:ascii="Times New Roman" w:hAnsi="Times New Roman" w:cs="Times New Roman"/>
          <w:sz w:val="24"/>
          <w:szCs w:val="24"/>
          <w:lang w:eastAsia="ru-RU"/>
        </w:rPr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:rsidR="001A0267" w:rsidRPr="00BC71C8" w:rsidRDefault="001A0267" w:rsidP="001A02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71C8">
        <w:rPr>
          <w:rFonts w:ascii="Times New Roman" w:hAnsi="Times New Roman" w:cs="Times New Roman"/>
          <w:sz w:val="24"/>
          <w:szCs w:val="24"/>
          <w:lang w:eastAsia="ru-RU"/>
        </w:rPr>
        <w:t>Порядок выполнения действий в выражениях, содержащих 2 – 3 действия (со скобками и без них).</w:t>
      </w:r>
    </w:p>
    <w:p w:rsidR="001A0267" w:rsidRPr="00BC71C8" w:rsidRDefault="001A0267" w:rsidP="001A02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71C8">
        <w:rPr>
          <w:rFonts w:ascii="Times New Roman" w:hAnsi="Times New Roman" w:cs="Times New Roman"/>
          <w:sz w:val="24"/>
          <w:szCs w:val="24"/>
          <w:lang w:eastAsia="ru-RU"/>
        </w:rPr>
        <w:t>Периметр прямоугольника (квадрата).</w:t>
      </w:r>
    </w:p>
    <w:p w:rsidR="001A0267" w:rsidRPr="00BC71C8" w:rsidRDefault="001A0267" w:rsidP="001A02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71C8">
        <w:rPr>
          <w:rFonts w:ascii="Times New Roman" w:hAnsi="Times New Roman" w:cs="Times New Roman"/>
          <w:sz w:val="24"/>
          <w:szCs w:val="24"/>
          <w:lang w:eastAsia="ru-RU"/>
        </w:rPr>
        <w:t>Решение задач в одно действие на умножение и деление.</w:t>
      </w:r>
    </w:p>
    <w:p w:rsidR="001A0267" w:rsidRPr="00BC71C8" w:rsidRDefault="001A0267" w:rsidP="001A026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0267" w:rsidRPr="00BC71C8" w:rsidRDefault="001A0267" w:rsidP="001A026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71C8">
        <w:rPr>
          <w:rFonts w:ascii="Times New Roman" w:hAnsi="Times New Roman" w:cs="Times New Roman"/>
          <w:b/>
          <w:sz w:val="24"/>
          <w:szCs w:val="24"/>
          <w:lang w:eastAsia="ru-RU"/>
        </w:rPr>
        <w:t>Табличное умножение и деление (15 часов)</w:t>
      </w:r>
    </w:p>
    <w:p w:rsidR="001A0267" w:rsidRPr="00BC71C8" w:rsidRDefault="001A0267" w:rsidP="001A02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71C8">
        <w:rPr>
          <w:rFonts w:ascii="Times New Roman" w:hAnsi="Times New Roman" w:cs="Times New Roman"/>
          <w:sz w:val="24"/>
          <w:szCs w:val="24"/>
          <w:lang w:eastAsia="ru-RU"/>
        </w:rPr>
        <w:t>Числа от 1 до 100. Нумерация чисел. Сложение, вычитание, умножение, деление в пределах 100: устные и письменные приемы.</w:t>
      </w:r>
    </w:p>
    <w:p w:rsidR="001A0267" w:rsidRPr="00BC71C8" w:rsidRDefault="001A0267" w:rsidP="001A02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1C8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задач изученных видов, </w:t>
      </w:r>
      <w:r w:rsidRPr="00BC71C8">
        <w:rPr>
          <w:rFonts w:ascii="Times New Roman" w:hAnsi="Times New Roman" w:cs="Times New Roman"/>
          <w:sz w:val="24"/>
          <w:szCs w:val="24"/>
        </w:rPr>
        <w:t>задач на основе знания таблицы умножения.</w:t>
      </w:r>
    </w:p>
    <w:p w:rsidR="00D239B1" w:rsidRDefault="00D239B1"/>
    <w:p w:rsidR="001A0267" w:rsidRDefault="001A0267"/>
    <w:p w:rsidR="001A0267" w:rsidRDefault="001A0267"/>
    <w:p w:rsidR="001A0267" w:rsidRDefault="001A0267"/>
    <w:p w:rsidR="001A0267" w:rsidRDefault="001A0267"/>
    <w:p w:rsidR="001A0267" w:rsidRDefault="001A0267"/>
    <w:p w:rsidR="001A0267" w:rsidRDefault="001A0267"/>
    <w:p w:rsidR="001A0267" w:rsidRDefault="001A0267"/>
    <w:p w:rsidR="001A0267" w:rsidRDefault="001A0267"/>
    <w:p w:rsidR="001A0267" w:rsidRDefault="001A0267"/>
    <w:p w:rsidR="001A0267" w:rsidRDefault="001A0267"/>
    <w:p w:rsidR="001A0267" w:rsidRDefault="001A0267"/>
    <w:p w:rsidR="001A0267" w:rsidRDefault="001A0267"/>
    <w:p w:rsidR="001A0267" w:rsidRDefault="001A0267"/>
    <w:p w:rsidR="001A0267" w:rsidRDefault="001A0267"/>
    <w:p w:rsidR="00261799" w:rsidRPr="00261799" w:rsidRDefault="00261799" w:rsidP="002617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61799">
        <w:rPr>
          <w:rFonts w:ascii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</w:t>
      </w:r>
    </w:p>
    <w:p w:rsidR="00261799" w:rsidRPr="00261799" w:rsidRDefault="00261799" w:rsidP="002617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6179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61799">
        <w:rPr>
          <w:rFonts w:ascii="Times New Roman" w:hAnsi="Times New Roman" w:cs="Times New Roman"/>
          <w:sz w:val="24"/>
          <w:szCs w:val="24"/>
        </w:rPr>
        <w:t>Прииртышская</w:t>
      </w:r>
      <w:proofErr w:type="spellEnd"/>
      <w:r w:rsidRPr="0026179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- «</w:t>
      </w:r>
      <w:proofErr w:type="spellStart"/>
      <w:r w:rsidRPr="00261799">
        <w:rPr>
          <w:rFonts w:ascii="Times New Roman" w:hAnsi="Times New Roman" w:cs="Times New Roman"/>
          <w:sz w:val="24"/>
          <w:szCs w:val="24"/>
        </w:rPr>
        <w:t>Полуяновская</w:t>
      </w:r>
      <w:proofErr w:type="spellEnd"/>
      <w:r w:rsidRPr="0026179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261799" w:rsidRPr="00261799" w:rsidRDefault="00261799" w:rsidP="002617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sz w:val="24"/>
          <w:szCs w:val="24"/>
        </w:rPr>
      </w:pPr>
      <w:r w:rsidRPr="0026179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48775" cy="16097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1799" w:rsidRPr="00261799" w:rsidRDefault="00261799" w:rsidP="002617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61799" w:rsidRPr="00261799" w:rsidRDefault="00261799" w:rsidP="002617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61799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261799" w:rsidRPr="00261799" w:rsidRDefault="00261799" w:rsidP="002617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61799">
        <w:rPr>
          <w:rFonts w:ascii="Times New Roman" w:hAnsi="Times New Roman" w:cs="Times New Roman"/>
          <w:b/>
          <w:sz w:val="24"/>
          <w:szCs w:val="24"/>
        </w:rPr>
        <w:t>по русскому языку</w:t>
      </w:r>
    </w:p>
    <w:p w:rsidR="00261799" w:rsidRPr="00261799" w:rsidRDefault="00261799" w:rsidP="002617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99">
        <w:rPr>
          <w:rFonts w:ascii="Times New Roman" w:hAnsi="Times New Roman" w:cs="Times New Roman"/>
          <w:b/>
          <w:sz w:val="24"/>
          <w:szCs w:val="24"/>
        </w:rPr>
        <w:t>для 2 класса</w:t>
      </w:r>
    </w:p>
    <w:p w:rsidR="00261799" w:rsidRPr="00261799" w:rsidRDefault="00261799" w:rsidP="002617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99"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sz w:val="24"/>
          <w:szCs w:val="24"/>
        </w:rPr>
      </w:pPr>
      <w:r w:rsidRPr="00261799">
        <w:rPr>
          <w:rFonts w:ascii="Times New Roman" w:hAnsi="Times New Roman" w:cs="Times New Roman"/>
          <w:b/>
          <w:sz w:val="24"/>
          <w:szCs w:val="24"/>
        </w:rPr>
        <w:t>Планирование составлено в соответствии</w:t>
      </w:r>
    </w:p>
    <w:p w:rsidR="00261799" w:rsidRDefault="00261799" w:rsidP="002617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1799">
        <w:rPr>
          <w:rFonts w:ascii="Times New Roman" w:hAnsi="Times New Roman" w:cs="Times New Roman"/>
          <w:b/>
          <w:sz w:val="24"/>
          <w:szCs w:val="24"/>
        </w:rPr>
        <w:t>ФГОС НОО</w:t>
      </w:r>
    </w:p>
    <w:p w:rsidR="00261799" w:rsidRPr="00261799" w:rsidRDefault="00261799" w:rsidP="0026179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261799">
        <w:rPr>
          <w:rFonts w:ascii="Times New Roman" w:hAnsi="Times New Roman" w:cs="Times New Roman"/>
          <w:b/>
          <w:sz w:val="24"/>
          <w:szCs w:val="24"/>
        </w:rPr>
        <w:t xml:space="preserve">Составитель программы: </w:t>
      </w:r>
      <w:proofErr w:type="spellStart"/>
      <w:r w:rsidRPr="00261799">
        <w:rPr>
          <w:rFonts w:ascii="Times New Roman" w:hAnsi="Times New Roman" w:cs="Times New Roman"/>
          <w:b/>
          <w:sz w:val="24"/>
          <w:szCs w:val="24"/>
        </w:rPr>
        <w:t>Мухамедулина</w:t>
      </w:r>
      <w:proofErr w:type="spellEnd"/>
      <w:r w:rsidRPr="00261799">
        <w:rPr>
          <w:rFonts w:ascii="Times New Roman" w:hAnsi="Times New Roman" w:cs="Times New Roman"/>
          <w:b/>
          <w:sz w:val="24"/>
          <w:szCs w:val="24"/>
        </w:rPr>
        <w:t xml:space="preserve"> З.М.,</w:t>
      </w:r>
    </w:p>
    <w:p w:rsidR="00261799" w:rsidRPr="00261799" w:rsidRDefault="00261799" w:rsidP="0026179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261799">
        <w:rPr>
          <w:rFonts w:ascii="Times New Roman" w:hAnsi="Times New Roman" w:cs="Times New Roman"/>
          <w:b/>
          <w:sz w:val="24"/>
          <w:szCs w:val="24"/>
        </w:rPr>
        <w:t xml:space="preserve">учитель начальных классов </w:t>
      </w:r>
    </w:p>
    <w:p w:rsidR="00261799" w:rsidRPr="00261799" w:rsidRDefault="00261799" w:rsidP="0026179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1799">
        <w:rPr>
          <w:rFonts w:ascii="Times New Roman" w:hAnsi="Times New Roman" w:cs="Times New Roman"/>
          <w:b/>
          <w:sz w:val="24"/>
          <w:szCs w:val="24"/>
        </w:rPr>
        <w:t>первой квалификационной категории.</w:t>
      </w:r>
    </w:p>
    <w:p w:rsidR="00261799" w:rsidRPr="00261799" w:rsidRDefault="00261799" w:rsidP="0026179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1799" w:rsidRPr="00261799" w:rsidRDefault="00261799" w:rsidP="00261799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61799">
        <w:rPr>
          <w:rFonts w:ascii="Times New Roman" w:hAnsi="Times New Roman" w:cs="Times New Roman"/>
          <w:b/>
          <w:iCs/>
          <w:sz w:val="24"/>
          <w:szCs w:val="24"/>
        </w:rPr>
        <w:t>д. Полуянова</w:t>
      </w:r>
    </w:p>
    <w:p w:rsidR="00261799" w:rsidRPr="00261799" w:rsidRDefault="00261799" w:rsidP="00261799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261799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2019 год</w:t>
      </w:r>
    </w:p>
    <w:p w:rsidR="00261799" w:rsidRDefault="00261799" w:rsidP="00261799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русскому языку для </w:t>
      </w:r>
      <w:proofErr w:type="gram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2 класса составлена в соответствии с требованиями Федерального государственного образовательного стандарта начального общего образования, по образовательной программе «Школа России».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sz w:val="24"/>
          <w:szCs w:val="24"/>
        </w:rPr>
      </w:pPr>
      <w:r w:rsidRPr="00261799">
        <w:rPr>
          <w:rFonts w:ascii="Times New Roman" w:hAnsi="Times New Roman" w:cs="Times New Roman"/>
          <w:sz w:val="24"/>
          <w:szCs w:val="24"/>
        </w:rPr>
        <w:t>На изучение предмета «Русский язык» во 2 классе в учебном плане  филиала  МАОУ «</w:t>
      </w:r>
      <w:proofErr w:type="spellStart"/>
      <w:r w:rsidRPr="00261799">
        <w:rPr>
          <w:rFonts w:ascii="Times New Roman" w:hAnsi="Times New Roman" w:cs="Times New Roman"/>
          <w:sz w:val="24"/>
          <w:szCs w:val="24"/>
        </w:rPr>
        <w:t>Прииртышская</w:t>
      </w:r>
      <w:proofErr w:type="spellEnd"/>
      <w:r w:rsidRPr="00261799">
        <w:rPr>
          <w:rFonts w:ascii="Times New Roman" w:hAnsi="Times New Roman" w:cs="Times New Roman"/>
          <w:sz w:val="24"/>
          <w:szCs w:val="24"/>
        </w:rPr>
        <w:t xml:space="preserve"> СОШ» - «</w:t>
      </w:r>
      <w:proofErr w:type="spellStart"/>
      <w:r w:rsidRPr="00261799">
        <w:rPr>
          <w:rFonts w:ascii="Times New Roman" w:hAnsi="Times New Roman" w:cs="Times New Roman"/>
          <w:sz w:val="24"/>
          <w:szCs w:val="24"/>
        </w:rPr>
        <w:t>Полуяновская</w:t>
      </w:r>
      <w:proofErr w:type="spellEnd"/>
      <w:r w:rsidRPr="00261799">
        <w:rPr>
          <w:rFonts w:ascii="Times New Roman" w:hAnsi="Times New Roman" w:cs="Times New Roman"/>
          <w:sz w:val="24"/>
          <w:szCs w:val="24"/>
        </w:rPr>
        <w:t xml:space="preserve"> СОШ» отводится 5 часов в неделю, 170 часов в год.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179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sz w:val="24"/>
          <w:szCs w:val="24"/>
        </w:rPr>
      </w:pPr>
      <w:r w:rsidRPr="00261799">
        <w:rPr>
          <w:rFonts w:ascii="Times New Roman" w:hAnsi="Times New Roman" w:cs="Times New Roman"/>
          <w:sz w:val="24"/>
          <w:szCs w:val="24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sz w:val="24"/>
          <w:szCs w:val="24"/>
        </w:rPr>
      </w:pPr>
      <w:r w:rsidRPr="00261799">
        <w:rPr>
          <w:rFonts w:ascii="Times New Roman" w:hAnsi="Times New Roman" w:cs="Times New Roman"/>
          <w:sz w:val="24"/>
          <w:szCs w:val="24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sz w:val="24"/>
          <w:szCs w:val="24"/>
        </w:rPr>
      </w:pPr>
      <w:r w:rsidRPr="0026179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26179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61799">
        <w:rPr>
          <w:rFonts w:ascii="Times New Roman" w:hAnsi="Times New Roman" w:cs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sz w:val="24"/>
          <w:szCs w:val="24"/>
        </w:rPr>
      </w:pPr>
      <w:r w:rsidRPr="00261799">
        <w:rPr>
          <w:rFonts w:ascii="Times New Roman" w:hAnsi="Times New Roman" w:cs="Times New Roman"/>
          <w:sz w:val="24"/>
          <w:szCs w:val="24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Развитие речи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Освоение данного раздела распределяется по всем разделам курса.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пользоваться словарями учебника для решения языковых и речевых задач;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различать устную и письменную речь;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различать диалогическую речь; понимать особенности диалогической речи;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отличать текст от набора не связанных друг с другом предложений;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анализировать текст с нарушенным порядком предложений и восстанавливать их последовательность в тексте;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читать вопросы к повествовательному тексту, находить на них ответы и грамотно их записывать;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получит возможность научиться: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соблюдать нормы произношения, употребления и написания слов, имеющихся в словарях учебника;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озаглавливать текст по его теме или по его главной мысли;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распознавать тексты разных типов: описание и повествование, рассуждение;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замечать в художественном тексте языковые средства, создающие его выразительность;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находить средства связи между предложениями (порядок слов, местоимения, синонимы);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составлять небольшие высказывания по результатам наблюдений за фактами и явлениями языка; на определённую тему;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составлять текст (отзыв) по репродукциям картин художников (помещённых в учебнике);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письменно излагать содержание прочитанного текста (после предварительной подготовки) по вопросам;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Система языка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Фонетика, орфоэпия, графика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определять качественную характеристику звука: гласный – согласный, гласный ударный – безударный, согласный твёрдый – мягкий, парный – непарный, согласный глухой – звонкий, парный – непарный (в объёме изученного);</w:t>
      </w:r>
      <w:proofErr w:type="gramEnd"/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понимать характеристику звука, представленную в модели (в звуковом обозначении);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анализировать, сравнивать, группировать слова по указанным характеристикам звуков;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определять функции букв </w:t>
      </w: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е, ё, </w:t>
      </w:r>
      <w:proofErr w:type="spell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ю</w:t>
      </w:r>
      <w:proofErr w:type="spellEnd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, я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 в слове;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определять способы обозначения буквами твёрдости-мягкости согласных и звука [</w:t>
      </w:r>
      <w:proofErr w:type="spell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261799">
        <w:rPr>
          <w:rFonts w:ascii="Times New Roman" w:hAnsi="Times New Roman" w:cs="Times New Roman"/>
          <w:color w:val="000000"/>
          <w:sz w:val="24"/>
          <w:szCs w:val="24"/>
        </w:rPr>
        <w:t>’];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определять количество слогов в слове и их границы, сравнивать и классифицировать слова по слоговому составу;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</w:t>
      </w:r>
      <w:proofErr w:type="gram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ударный</w:t>
      </w:r>
      <w:proofErr w:type="gramEnd"/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и безударные слоги в слове;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правильно называть буквы алфавита, располагать буквы и слова по алфавиту;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использовать знание алфавита при работе со словарями;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определять функцию мягкого знака (</w:t>
      </w:r>
      <w:proofErr w:type="spell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proofErr w:type="spellEnd"/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ккак</w:t>
      </w:r>
      <w:proofErr w:type="spellEnd"/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разделительного;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устанавливать соотношение звукового и буквенного состава в словах с йотированными гласными </w:t>
      </w: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е, ё, </w:t>
      </w:r>
      <w:proofErr w:type="spell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ю</w:t>
      </w:r>
      <w:proofErr w:type="spellEnd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, я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 и мягким знаком (</w:t>
      </w:r>
      <w:proofErr w:type="spell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proofErr w:type="spellEnd"/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) – показателем мягкости согласного </w:t>
      </w:r>
      <w:proofErr w:type="spell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звука</w:t>
      </w:r>
      <w:proofErr w:type="gram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proofErr w:type="gramEnd"/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оньки</w:t>
      </w:r>
      <w:proofErr w:type="spellEnd"/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ёлка, маяк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моряк, ёж, лось, друг, сказка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получит возможность научиться: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</w:t>
      </w:r>
      <w:proofErr w:type="spellStart"/>
      <w:proofErr w:type="gram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звуко-буквенный</w:t>
      </w:r>
      <w:proofErr w:type="spellEnd"/>
      <w:proofErr w:type="gramEnd"/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разбор простых по составу слов с помощью заданного в учебнике алгоритма;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устанавливать соотношение звукового и буквенного состава в словах с разделительным мягким знаком (</w:t>
      </w:r>
      <w:proofErr w:type="spell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proofErr w:type="spellEnd"/>
      <w:r w:rsidRPr="00261799">
        <w:rPr>
          <w:rFonts w:ascii="Times New Roman" w:hAnsi="Times New Roman" w:cs="Times New Roman"/>
          <w:color w:val="000000"/>
          <w:sz w:val="24"/>
          <w:szCs w:val="24"/>
        </w:rPr>
        <w:t>): </w:t>
      </w: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шью, друзья, вьюга</w:t>
      </w:r>
      <w:proofErr w:type="gramStart"/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применять знания фонетического материала при использовании правил правописания и орфоэпии (различать ударные и безударные гласные, согласные звонкие – глухие, шипящие, мягкие и твёрдые и др.);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пользоваться при письме небуквенными графическими средствами: пробелом между словами, знаком переноса, абзацем.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Лексика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Освоение данного раздела распределяется по всем разделам курса.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осознавать слово как единство звучания и значения;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выявлять в речи незнакомые слова, спрашивать об их значении учителя или обращаться к толковому словарю;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различать однозначные и многозначные слова (простые случаи);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синонимах и антонимах;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распознавать среди предложенных слов синонимы и антонимы;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подбирать к предложенным словам 1 – 2 синонима или антонима;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наблюдать за использованием синонимов и антонимов в речи;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наблюдать за словами, употреблёнными в прямом и переносном значении.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получит возможность научиться: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выявлять в речи незнакомые слова, спрашивать об их значении учителя или обращаться к толковому словарю;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на практическом уровне распознавать слова, употреблённые в прямом и переносном значении (простые случаи);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замечать в художественном тексте слова, употреблённые в переносном значении;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пользоваться словарями при решении языковых и речевых задач.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Состав слова (</w:t>
      </w:r>
      <w:proofErr w:type="spellStart"/>
      <w:r w:rsidRPr="00261799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морфемика</w:t>
      </w:r>
      <w:proofErr w:type="spellEnd"/>
      <w:r w:rsidRPr="00261799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)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осознавать значение понятия «родственные слова», соотносить его с понятием «однокоренные слова»;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владеть первоначальными признаками для опознавания однокоренных слов среди других (</w:t>
      </w:r>
      <w:proofErr w:type="spell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неоднокоренных</w:t>
      </w:r>
      <w:proofErr w:type="spellEnd"/>
      <w:r w:rsidRPr="00261799">
        <w:rPr>
          <w:rFonts w:ascii="Times New Roman" w:hAnsi="Times New Roman" w:cs="Times New Roman"/>
          <w:color w:val="000000"/>
          <w:sz w:val="24"/>
          <w:szCs w:val="24"/>
        </w:rPr>
        <w:t>) слов;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определять в слове корень (простые случаи), пользуясь заданным алгоритмом (памяткой определения корня слова).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 получит возможность научиться: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различать однокоренные слова и формы одного и того же слова;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различать однокоренные слова и слова с омонимичными корнями, однокоренные слова и синонимы;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подбирать однокоренные слова и формы слов с целью проверки изучаемых орфограмм в </w:t>
      </w:r>
      <w:proofErr w:type="gram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2617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Морфология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«кто»? и «что?», собственные и нарицательные имена существительные, определять форму числа имён существительных;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находить предлоги и понимать их роль в предложении и тексте;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подбирать примеры слов разных частей речи и форм этих слов.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получит возможность научиться: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выявлять принадлежность слова к определённой части речи на основе усвоенных признаков, определять признаки частей речи;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различать имена существительные, употреблённые в форме одного числа (</w:t>
      </w: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ножницы, кефир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выявлять роль разных частей речи в художественном тексте;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использовать личные местоимения для устранения неоправданных повторов;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пользоваться словами разных частей речи в собственных высказываниях.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Синтаксис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находить главные члены предложения (основу предложения): подлежащее и сказуемое;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различать главные и второстепенные члены предложения (без дифференциации на виды);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устанавливать связи слов между словами в предложении;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восстанавливать деформированные предложения;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составлять предложения по схеме, рисунку, на определённую тему.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получит возможность научиться: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находить предложения с обращениями.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Орфография и пунктуация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а) применять изученные правила правописания: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слов в предложении;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написание гласных </w:t>
      </w: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и, а, у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 после шипящих </w:t>
      </w:r>
      <w:proofErr w:type="gram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согласных </w:t>
      </w: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ж</w:t>
      </w:r>
      <w:proofErr w:type="gramEnd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ш</w:t>
      </w:r>
      <w:proofErr w:type="spellEnd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ч, </w:t>
      </w:r>
      <w:proofErr w:type="spell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щ</w:t>
      </w:r>
      <w:proofErr w:type="spellEnd"/>
      <w:r w:rsidRPr="00261799">
        <w:rPr>
          <w:rFonts w:ascii="Times New Roman" w:hAnsi="Times New Roman" w:cs="Times New Roman"/>
          <w:color w:val="000000"/>
          <w:sz w:val="24"/>
          <w:szCs w:val="24"/>
        </w:rPr>
        <w:t> (в положении под ударением и без ударения);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отсутствие мягкого знака после шипящих в буквосочетаниях </w:t>
      </w:r>
      <w:proofErr w:type="spell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чк</w:t>
      </w:r>
      <w:proofErr w:type="spellEnd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proofErr w:type="gram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чт</w:t>
      </w:r>
      <w:proofErr w:type="spellEnd"/>
      <w:proofErr w:type="gramEnd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чн</w:t>
      </w:r>
      <w:proofErr w:type="spellEnd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щн</w:t>
      </w:r>
      <w:proofErr w:type="spellEnd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нч</w:t>
      </w:r>
      <w:proofErr w:type="spellEnd"/>
      <w:r w:rsidRPr="0026179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перенос слов;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прописная буква в начале предложения, в именах собственных;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проверяемые безударные гласные в </w:t>
      </w:r>
      <w:proofErr w:type="gram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26179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парные звонкие и глухие согласные в </w:t>
      </w:r>
      <w:proofErr w:type="gram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26179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непроверяемые гласные и согласные в </w:t>
      </w:r>
      <w:proofErr w:type="gram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(перечень слов в учебнике), в том числе удвоенные буквы согласных;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разделительный мягкий знак (</w:t>
      </w:r>
      <w:proofErr w:type="spell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proofErr w:type="spellEnd"/>
      <w:r w:rsidRPr="0026179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знаки препинания конца предложения</w:t>
      </w:r>
      <w:proofErr w:type="gram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(. ? !);</w:t>
      </w:r>
      <w:proofErr w:type="gramEnd"/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предлогов с именами существительными;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частицы </w:t>
      </w: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 с глаголами;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б) применять орфографическое чтение (проговаривание) при письме под диктовку и при списывании;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br/>
        <w:t>в) безошибочно списывать текст объёмом 40 – 50 слов с доски и из учебника;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br/>
        <w:t>г) писать под диктовку тексты объёмом 30 – 40 слов в соответствии с изученными правилами.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получит возможность научиться: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осознавать значение понятий «орфограмма», «проверяемая орфограмма», «непроверяемая орфограмма»;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определять разновидности орфограмм и соотносить их с изученными правилами;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разграничивать орфограммы на изученные правила письма и неизученные;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обнаруживать орфограммы по освоенным опознавательным признакам в указанных учителем словах;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61799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1799">
        <w:rPr>
          <w:rFonts w:ascii="Times New Roman" w:hAnsi="Times New Roman" w:cs="Times New Roman"/>
          <w:b/>
          <w:sz w:val="24"/>
          <w:szCs w:val="24"/>
        </w:rPr>
        <w:t>Содержание предмета «Русский язык»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Виды речевой деятельности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Слушание.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 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Говорение.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 Выбор языковых сре</w:t>
      </w:r>
      <w:proofErr w:type="gram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дств в с</w:t>
      </w:r>
      <w:proofErr w:type="gramEnd"/>
      <w:r w:rsidRPr="00261799">
        <w:rPr>
          <w:rFonts w:ascii="Times New Roman" w:hAnsi="Times New Roman" w:cs="Times New Roman"/>
          <w:color w:val="000000"/>
          <w:sz w:val="24"/>
          <w:szCs w:val="24"/>
        </w:rP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Чтение.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 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 </w:t>
      </w: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Анализ и оценка содержания, языковых особенностей и структуры текста.</w:t>
      </w:r>
      <w:bookmarkStart w:id="0" w:name="ftnt_ref2"/>
      <w:r w:rsidR="003808B8" w:rsidRPr="002617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ldChar w:fldCharType="begin"/>
      </w:r>
      <w:r w:rsidRPr="002617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instrText xml:space="preserve"> HYPERLINK "https://nsportal.ru/nachalnaya-shkola/russkii-yazyk/2013/01/31/tematicheskoe-planirovanie-po-russkomu-yazyku-2-klass" \l "ftnt2" </w:instrText>
      </w:r>
      <w:r w:rsidR="003808B8" w:rsidRPr="002617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ldChar w:fldCharType="separate"/>
      </w:r>
      <w:r w:rsidRPr="00261799">
        <w:rPr>
          <w:rFonts w:ascii="Times New Roman" w:hAnsi="Times New Roman" w:cs="Times New Roman"/>
          <w:color w:val="27638C"/>
          <w:sz w:val="24"/>
          <w:szCs w:val="24"/>
          <w:vertAlign w:val="superscript"/>
        </w:rPr>
        <w:t>[2]</w:t>
      </w:r>
      <w:r w:rsidR="003808B8" w:rsidRPr="002617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ldChar w:fldCharType="end"/>
      </w:r>
      <w:bookmarkEnd w:id="0"/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Письмо.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 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26179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,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 просмотра фрагмента видеозаписи и т. п.).</w:t>
      </w:r>
      <w:proofErr w:type="gramEnd"/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Обучение грамоте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Фонетика.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 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Графика.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 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 </w:t>
      </w: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е, ё, </w:t>
      </w:r>
      <w:proofErr w:type="spell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ю</w:t>
      </w:r>
      <w:proofErr w:type="spellEnd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, я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. Мягкий знак как показатель мягкости предшествующего согласного звука.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Знакомство с русским алфавитом как последовательностью букв.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Чтение.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 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Письмо.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 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Овладение первичными навыками клавиатурного письма.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Понимание функции небуквенных графических средств: пробела между словами, знака переноса.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Слово и предложение.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 Восприятие слова как объекта изучения, материала для анализа. Наблюдение над значением слова.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Орфография.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 Знакомство с правилами правописания и их применение: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• раздельное написание слов;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• обозначение гласных после шипящих (</w:t>
      </w:r>
      <w:proofErr w:type="spellStart"/>
      <w:proofErr w:type="gram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261799">
        <w:rPr>
          <w:rFonts w:ascii="Times New Roman" w:hAnsi="Times New Roman" w:cs="Times New Roman"/>
          <w:color w:val="000000"/>
          <w:sz w:val="24"/>
          <w:szCs w:val="24"/>
        </w:rPr>
        <w:t>—</w:t>
      </w:r>
      <w:proofErr w:type="spell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ща</w:t>
      </w:r>
      <w:proofErr w:type="spellEnd"/>
      <w:proofErr w:type="gramEnd"/>
      <w:r w:rsidRPr="00261799">
        <w:rPr>
          <w:rFonts w:ascii="Times New Roman" w:hAnsi="Times New Roman" w:cs="Times New Roman"/>
          <w:color w:val="000000"/>
          <w:sz w:val="24"/>
          <w:szCs w:val="24"/>
        </w:rPr>
        <w:t>, чу—</w:t>
      </w:r>
      <w:proofErr w:type="spell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261799">
        <w:rPr>
          <w:rFonts w:ascii="Times New Roman" w:hAnsi="Times New Roman" w:cs="Times New Roman"/>
          <w:color w:val="000000"/>
          <w:sz w:val="24"/>
          <w:szCs w:val="24"/>
        </w:rPr>
        <w:t>—</w:t>
      </w:r>
      <w:proofErr w:type="spell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ши</w:t>
      </w:r>
      <w:proofErr w:type="spellEnd"/>
      <w:r w:rsidRPr="0026179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• прописная (заглавная) буква в начале предложения, в именах собственных;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• перенос слов по слогам без стечения согласных;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• знаки препинания в конце предложения.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 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Систематический курс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орфоэпия.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 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 </w:t>
      </w: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Фонетический анализ слова.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Графика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разделительных</w:t>
      </w:r>
      <w:proofErr w:type="gramEnd"/>
      <w:r w:rsidRPr="0026179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proofErr w:type="spellEnd"/>
      <w:r w:rsidRPr="00261799">
        <w:rPr>
          <w:rFonts w:ascii="Times New Roman" w:hAnsi="Times New Roman" w:cs="Times New Roman"/>
          <w:color w:val="000000"/>
          <w:sz w:val="24"/>
          <w:szCs w:val="24"/>
        </w:rPr>
        <w:t> и </w:t>
      </w:r>
      <w:proofErr w:type="spell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ъ</w:t>
      </w:r>
      <w:proofErr w:type="spellEnd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Установление соотношения звукового и буквенного состава слов типа </w:t>
      </w: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стол, конь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; в словах с йотированными гласными </w:t>
      </w: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е, ё, </w:t>
      </w:r>
      <w:proofErr w:type="spell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ю</w:t>
      </w:r>
      <w:proofErr w:type="spellEnd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, я; 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в словах с непроизносимыми согласными.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Лексика.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 Понимание слова как единства звучания и значения. Выявление слов, значение которых требует </w:t>
      </w:r>
      <w:proofErr w:type="spell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уточнения</w:t>
      </w:r>
      <w:proofErr w:type="gram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proofErr w:type="gramEnd"/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пределение</w:t>
      </w:r>
      <w:proofErr w:type="spellEnd"/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Состав слова (</w:t>
      </w:r>
      <w:proofErr w:type="spell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морфемика</w:t>
      </w:r>
      <w:proofErr w:type="spellEnd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). 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постфикса </w:t>
      </w:r>
      <w:proofErr w:type="gramStart"/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proofErr w:type="gramEnd"/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</w:t>
      </w:r>
      <w:proofErr w:type="spellEnd"/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, основы. Различение изменяемых и неизменяемых слов. </w:t>
      </w: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Представление о значении суффиксов и приставок.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Образование однокоренных слов помощью суффиксов и приставок.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Сложные слова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Нахождение корня в однокоренных словах с чередованием согласных в корне.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Разбор слова по составу.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 Части речи; </w:t>
      </w: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деление частей речи </w:t>
      </w:r>
      <w:proofErr w:type="gramStart"/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</w:t>
      </w:r>
      <w:proofErr w:type="gramEnd"/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самостоятельные и служебные.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Имя существительное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. Значение и употребление в речи. Различение имён существительных</w:t>
      </w:r>
      <w:r w:rsidRPr="0026179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 </w:t>
      </w: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одушевлённых и неодушевлённых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 по вопросам кто?</w:t>
      </w: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и что? </w:t>
      </w: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Выделение имён существительных собственных и нарицательных.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Различение имён существительных мужского, женского и среднего рода. Изменение существительных по </w:t>
      </w:r>
      <w:proofErr w:type="spell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числам</w:t>
      </w:r>
      <w:proofErr w:type="gram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proofErr w:type="gramEnd"/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ачальная</w:t>
      </w:r>
      <w:proofErr w:type="spellEnd"/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форма имени существительного.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 Изменение существительных по падежам. Определение падежа, в котором употреблено имя существительное. </w:t>
      </w: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Различение падежных и смысловых (синтаксических) вопросов. 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Определение принадлежности имён существительных к 1, 2, 3-му склонению. </w:t>
      </w: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Словообразование имён существительных.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Морфологический разбор имён существительных.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Имя прилагательное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proofErr w:type="gramEnd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й</w:t>
      </w:r>
      <w:proofErr w:type="spellEnd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, -</w:t>
      </w:r>
      <w:proofErr w:type="spell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ья</w:t>
      </w:r>
      <w:proofErr w:type="spellEnd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, -</w:t>
      </w:r>
      <w:proofErr w:type="spell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proofErr w:type="spellEnd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, -ин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. Зависимость формы имени прилагательного от формы имени </w:t>
      </w:r>
      <w:proofErr w:type="spell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существительного</w:t>
      </w:r>
      <w:proofErr w:type="gram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proofErr w:type="gramEnd"/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ачальная</w:t>
      </w:r>
      <w:proofErr w:type="spellEnd"/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форма имени прилагательного. Словообразование имён прилагательных.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Морфологический разбор имён прилагательных.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Местоимение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. Общее представление о местоимении. </w:t>
      </w: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Числительное.</w:t>
      </w: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Общее представление о числительных. Значение и употребление в речи количественных и порядковых числительных.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Глагол.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 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 </w:t>
      </w: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Возвратные глаголы. Словообразование глаголов от других частей речи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Морфологический разбор глаголов</w:t>
      </w:r>
      <w:r w:rsidRPr="0026179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Наречие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Значение и употребление в речи.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Предлог.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Знакомство с наиболее употребительными предлогами.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Функция предлогов: образование падежных форм имён существительных и местоимений. 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Отличие предлогов от приставок.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Союз. 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Союзы </w:t>
      </w: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и, а, но,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 их роль в речи.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Частица.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 Частица </w:t>
      </w: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, её значение.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Синтаксис.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 Различение предложения, словосочетания, слова (осознание их сходства и различия</w:t>
      </w: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 Определение в словосочетании главного и зависимого слов при помощи вопроса.</w:t>
      </w:r>
      <w:r w:rsidRPr="0026179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 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Простое предложение.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 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 </w:t>
      </w: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Нахождение однородных членов и самостоятельное составление предложений с ними без союзов и с союзами </w:t>
      </w: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и, а, но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. Использование интонации перечисления в предложениях с однородными членами.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Нахождение в предложении обращения (в начале, в середине или в конце предложения).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Сложное предложение</w:t>
      </w: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(общее представление). Различение простых и сложных предложений.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Применение правил правописания и пунктуации: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• сочетания </w:t>
      </w:r>
      <w:proofErr w:type="spell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жи</w:t>
      </w:r>
      <w:proofErr w:type="spellEnd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—</w:t>
      </w:r>
      <w:proofErr w:type="spell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ши</w:t>
      </w:r>
      <w:proofErr w:type="spellEnd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ча</w:t>
      </w:r>
      <w:proofErr w:type="spellEnd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—</w:t>
      </w:r>
      <w:proofErr w:type="spell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ща</w:t>
      </w:r>
      <w:proofErr w:type="spellEnd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, чу—</w:t>
      </w:r>
      <w:proofErr w:type="spell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щу</w:t>
      </w:r>
      <w:proofErr w:type="spellEnd"/>
      <w:r w:rsidRPr="00261799">
        <w:rPr>
          <w:rFonts w:ascii="Times New Roman" w:hAnsi="Times New Roman" w:cs="Times New Roman"/>
          <w:color w:val="000000"/>
          <w:sz w:val="24"/>
          <w:szCs w:val="24"/>
        </w:rPr>
        <w:t> в положении под ударением;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• сочетания </w:t>
      </w:r>
      <w:proofErr w:type="spell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чк</w:t>
      </w:r>
      <w:proofErr w:type="spellEnd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—</w:t>
      </w:r>
      <w:proofErr w:type="spell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чн</w:t>
      </w:r>
      <w:proofErr w:type="spellEnd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proofErr w:type="gram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чт</w:t>
      </w:r>
      <w:proofErr w:type="spellEnd"/>
      <w:proofErr w:type="gramEnd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нч</w:t>
      </w:r>
      <w:proofErr w:type="spellEnd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щн</w:t>
      </w:r>
      <w:proofErr w:type="spellEnd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и др.;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• перенос слов;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• прописная буква в начале предложения, в именах собственных;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• проверяемые безударные гласные в </w:t>
      </w:r>
      <w:proofErr w:type="gram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26179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• парные звонкие и глухие согласные в </w:t>
      </w:r>
      <w:proofErr w:type="gram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26179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• непроизносимые согласные;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• гласные и согласные в неизменяемых на письме приставках;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• разделительные </w:t>
      </w:r>
      <w:proofErr w:type="spell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ъ</w:t>
      </w:r>
      <w:proofErr w:type="spellEnd"/>
      <w:r w:rsidRPr="00261799">
        <w:rPr>
          <w:rFonts w:ascii="Times New Roman" w:hAnsi="Times New Roman" w:cs="Times New Roman"/>
          <w:color w:val="000000"/>
          <w:sz w:val="24"/>
          <w:szCs w:val="24"/>
        </w:rPr>
        <w:t> и </w:t>
      </w:r>
      <w:proofErr w:type="spell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proofErr w:type="spellEnd"/>
      <w:r w:rsidRPr="0026179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• мягкий знак после шипящих на конце имён существительных (</w:t>
      </w: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речь, рожь, мышь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• </w:t>
      </w:r>
      <w:proofErr w:type="gramStart"/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соединительные</w:t>
      </w:r>
      <w:proofErr w:type="gramEnd"/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26179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о</w:t>
      </w: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и </w:t>
      </w:r>
      <w:r w:rsidRPr="0026179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е</w:t>
      </w: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в сложных словах (самолёт, вездеход)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• е</w:t>
      </w: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и </w:t>
      </w:r>
      <w:proofErr w:type="gramStart"/>
      <w:r w:rsidRPr="0026179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и</w:t>
      </w:r>
      <w:proofErr w:type="gramEnd"/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в суффиксах имен существительных (ключик — ключика, замочек-замочка).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• безударные падежные окончания имён существительных (кроме существительных на </w:t>
      </w:r>
      <w:proofErr w:type="gram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proofErr w:type="gramEnd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я, -</w:t>
      </w:r>
      <w:proofErr w:type="spell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ий</w:t>
      </w:r>
      <w:proofErr w:type="spellEnd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, -</w:t>
      </w:r>
      <w:proofErr w:type="spell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ье</w:t>
      </w:r>
      <w:proofErr w:type="spellEnd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, -</w:t>
      </w:r>
      <w:proofErr w:type="spell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ия</w:t>
      </w:r>
      <w:proofErr w:type="spellEnd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, -</w:t>
      </w:r>
      <w:proofErr w:type="spell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proofErr w:type="spellEnd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, -ин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• безударные падежные окончания имён прилагательных;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• раздельное написание предлогов с именами существительными;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• раздельное написание предлогов с личными местоимениями;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• раздельное написание частицы </w:t>
      </w: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 с глаголами;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• мягкий знак после шипящих на конце глаголов во 2-м лице единственного числа (</w:t>
      </w: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читаешь, учишь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• мягкий знак в глаголах в сочетании </w:t>
      </w:r>
      <w:proofErr w:type="gram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proofErr w:type="gramEnd"/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ься</w:t>
      </w:r>
      <w:proofErr w:type="spellEnd"/>
      <w:r w:rsidRPr="0026179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• безударные личные окончания глаголов;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• раздельное написание предлогов с другими словами;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• знаки препинания в конце предложения: точка, </w:t>
      </w:r>
      <w:proofErr w:type="gram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вопросительный</w:t>
      </w:r>
      <w:proofErr w:type="gramEnd"/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и восклицательные знаки;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• знаки препинания (запятая) в предложениях с однородными членами;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• запятая при обращении в предложениях;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• запятая между частями в сложном предложении.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. Осознание </w:t>
      </w:r>
      <w:proofErr w:type="gram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ситуации</w:t>
      </w:r>
      <w:proofErr w:type="gramEnd"/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общения: с </w:t>
      </w:r>
      <w:proofErr w:type="gram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какой</w:t>
      </w:r>
      <w:proofErr w:type="gramEnd"/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целью, с кем и где происходит общение?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Текст. Признаки текста. Смысловое единство предложений в тексте. Заглавие текста.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предложений в тексте.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Последовательность частей текста (абзацев).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Комплексная работа над структурой текста: </w:t>
      </w:r>
      <w:proofErr w:type="spell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озаглавливание</w:t>
      </w:r>
      <w:proofErr w:type="spellEnd"/>
      <w:r w:rsidRPr="00261799">
        <w:rPr>
          <w:rFonts w:ascii="Times New Roman" w:hAnsi="Times New Roman" w:cs="Times New Roman"/>
          <w:color w:val="000000"/>
          <w:sz w:val="24"/>
          <w:szCs w:val="24"/>
        </w:rPr>
        <w:t>, корректирование порядка предложений и частей текста (абзацев).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План текста. Составление планов к заданным текстам. </w:t>
      </w: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Создание собственных текстов по предложенным и самостоятельно составленным планам.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Типы текстов: описание, повествование, рассуждение</w:t>
      </w: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 их особенности.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Знакомство с жанрами письма и поздравления.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 </w:t>
      </w: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использование в текстах синонимов и антонимов.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Знакомство с основными видами изложений и сочинений (без заучивания учащимися определений): </w:t>
      </w: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1799">
        <w:rPr>
          <w:rFonts w:ascii="Times New Roman" w:hAnsi="Times New Roman" w:cs="Times New Roman"/>
          <w:b/>
          <w:sz w:val="24"/>
          <w:szCs w:val="24"/>
        </w:rPr>
        <w:t xml:space="preserve">       Раздел 1: Виды речи.  (2 часа)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Знакомство с учебником. Виды речи. Какая бывает речь?</w:t>
      </w:r>
      <w:r w:rsidRPr="00261799">
        <w:rPr>
          <w:rFonts w:ascii="Times New Roman" w:hAnsi="Times New Roman" w:cs="Times New Roman"/>
          <w:sz w:val="24"/>
          <w:szCs w:val="24"/>
        </w:rPr>
        <w:t xml:space="preserve"> 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Что можно узнать о человеке по его речи?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1799">
        <w:rPr>
          <w:rFonts w:ascii="Times New Roman" w:hAnsi="Times New Roman" w:cs="Times New Roman"/>
          <w:b/>
          <w:sz w:val="24"/>
          <w:szCs w:val="24"/>
        </w:rPr>
        <w:t xml:space="preserve">      Раздел 2: Диалог и монолог.  (2 часа)</w:t>
      </w:r>
      <w:r w:rsidRPr="00261799">
        <w:rPr>
          <w:rFonts w:ascii="Times New Roman" w:hAnsi="Times New Roman" w:cs="Times New Roman"/>
          <w:b/>
          <w:sz w:val="24"/>
          <w:szCs w:val="24"/>
        </w:rPr>
        <w:tab/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Как отличить диалог от монолога?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1799">
        <w:rPr>
          <w:rFonts w:ascii="Times New Roman" w:hAnsi="Times New Roman" w:cs="Times New Roman"/>
          <w:b/>
          <w:sz w:val="24"/>
          <w:szCs w:val="24"/>
        </w:rPr>
        <w:t xml:space="preserve">      Раздел 3: Текст. (5 часов)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sz w:val="24"/>
          <w:szCs w:val="24"/>
        </w:rPr>
      </w:pPr>
      <w:r w:rsidRPr="00261799">
        <w:rPr>
          <w:rFonts w:ascii="Times New Roman" w:hAnsi="Times New Roman" w:cs="Times New Roman"/>
          <w:sz w:val="24"/>
          <w:szCs w:val="24"/>
        </w:rPr>
        <w:t xml:space="preserve">Текст. Что такое текст? 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Что такое тема и главная мысль текста? </w:t>
      </w:r>
      <w:r w:rsidRPr="00261799">
        <w:rPr>
          <w:rFonts w:ascii="Times New Roman" w:hAnsi="Times New Roman" w:cs="Times New Roman"/>
          <w:sz w:val="24"/>
          <w:szCs w:val="24"/>
        </w:rPr>
        <w:t xml:space="preserve"> 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Части текста. Какие части можно выделить в тексте?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1799">
        <w:rPr>
          <w:rFonts w:ascii="Times New Roman" w:hAnsi="Times New Roman" w:cs="Times New Roman"/>
          <w:b/>
          <w:sz w:val="24"/>
          <w:szCs w:val="24"/>
        </w:rPr>
        <w:t xml:space="preserve">      Раздел 4: Предложение.  (12 часов)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Что такое предложение? Какие знаки препинания ставятся в конце предложения? Как составить из слов предложение? Члены предложения. Что такое главные члены предложения? Что такое второстепенные члены предложения? Подлежащее и сказуемое – главные члены предложения.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Что такое распространённые и нераспространённые предложения? Как установить связь слов в предложении? </w:t>
      </w:r>
      <w:r w:rsidRPr="0026179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Развитие речи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Сочинение. Коллективное составление рассказа по репродукции картины И. С. Остроухова «Золотая осень».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Анализ сочинений. 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Контрольная работа  №2 по теме «</w:t>
      </w:r>
      <w:r w:rsidRPr="00261799">
        <w:rPr>
          <w:rFonts w:ascii="Times New Roman" w:hAnsi="Times New Roman" w:cs="Times New Roman"/>
          <w:b/>
          <w:i/>
          <w:sz w:val="24"/>
          <w:szCs w:val="24"/>
        </w:rPr>
        <w:t xml:space="preserve">Предложение». Диктант. </w:t>
      </w:r>
      <w:r w:rsidRPr="00261799">
        <w:rPr>
          <w:rFonts w:ascii="Times New Roman" w:hAnsi="Times New Roman" w:cs="Times New Roman"/>
          <w:i/>
          <w:sz w:val="24"/>
          <w:szCs w:val="24"/>
        </w:rPr>
        <w:t>(</w:t>
      </w:r>
      <w:r w:rsidRPr="00261799">
        <w:rPr>
          <w:rFonts w:ascii="Times New Roman" w:hAnsi="Times New Roman" w:cs="Times New Roman"/>
          <w:i/>
          <w:color w:val="000000"/>
          <w:sz w:val="24"/>
          <w:szCs w:val="24"/>
        </w:rPr>
        <w:t>«Пушок»)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Анализ контрольной работы. Проверь себя.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sz w:val="24"/>
          <w:szCs w:val="24"/>
        </w:rPr>
        <w:t xml:space="preserve">      Раздел 5: Слова, слова, слова… (13 часов)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Слово и его значение. Что такое лексическое значение слова? Что такое лексическое значение слова? Что такое однозначные и многозначные слова?  Что такое синонимы? Что такое антонимы? 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Контрольная работа  №3 по теме «</w:t>
      </w:r>
      <w:r w:rsidRPr="00261799">
        <w:rPr>
          <w:rFonts w:ascii="Times New Roman" w:hAnsi="Times New Roman" w:cs="Times New Roman"/>
          <w:b/>
          <w:i/>
          <w:sz w:val="24"/>
          <w:szCs w:val="24"/>
        </w:rPr>
        <w:t xml:space="preserve">Слова, слова, слова…».  Диктант. 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Анализ контрольной работы. Проверь себя. Родственные  слова. Что такое родственные слова? Родственные слова. Что такое однокоренные слова? Что такое корень слова? Однокоренные слова. Корень слова.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1799">
        <w:rPr>
          <w:rFonts w:ascii="Times New Roman" w:hAnsi="Times New Roman" w:cs="Times New Roman"/>
          <w:b/>
          <w:sz w:val="24"/>
          <w:szCs w:val="24"/>
        </w:rPr>
        <w:t xml:space="preserve">     Раздел 6: Слог. Ударение. Перенос слова. (9 часов)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Как определить ударный слог? Ударение. Как переносить слова с одной строчки на другую? Перенос слов по слогам. </w:t>
      </w:r>
      <w:r w:rsidRPr="0026179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Развитие</w:t>
      </w: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26179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речи</w:t>
      </w:r>
      <w:r w:rsidRPr="0026179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Составление</w:t>
      </w:r>
      <w:r w:rsidRPr="0026179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 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рассказа</w:t>
      </w:r>
      <w:r w:rsidRPr="0026179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 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 серии сюжетных рисунков, вопросам и опорным словам.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1799">
        <w:rPr>
          <w:rFonts w:ascii="Times New Roman" w:hAnsi="Times New Roman" w:cs="Times New Roman"/>
          <w:b/>
          <w:i/>
          <w:sz w:val="24"/>
          <w:szCs w:val="24"/>
        </w:rPr>
        <w:t>Проверочная работа. Проверь себя.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Контрольная работа  № 4 по теме «</w:t>
      </w:r>
      <w:r w:rsidRPr="00261799">
        <w:rPr>
          <w:rFonts w:ascii="Times New Roman" w:hAnsi="Times New Roman" w:cs="Times New Roman"/>
          <w:b/>
          <w:i/>
          <w:sz w:val="24"/>
          <w:szCs w:val="24"/>
        </w:rPr>
        <w:t xml:space="preserve">Слог. Ударение. Перенос слова».  Диктант. 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Анализ контрольной работы.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sz w:val="24"/>
          <w:szCs w:val="24"/>
        </w:rPr>
        <w:t xml:space="preserve">     Раздел 7: Звуки и буквы.  (60 часов)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Звуки и буквы. Как различить звуки и буквы? Русский алфавит или Азбука. Как мы используем алфавит? Алфавит.  Использование алфавита при работе со словарями. Какие слова пишутся с заглавной буквы? Гласные звуки. Как определить гласные звуки? Какими буквами на письме обозначаются гласные звуки? 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Проверочная работа.</w:t>
      </w:r>
      <w:r w:rsidRPr="002617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Правописание слов с безударным гласным звуком в корне.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 Когда написание букв, обозначающих безударные гласные звуки в </w:t>
      </w:r>
      <w:proofErr w:type="gram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корне слов</w:t>
      </w:r>
      <w:proofErr w:type="gramEnd"/>
      <w:r w:rsidRPr="00261799">
        <w:rPr>
          <w:rFonts w:ascii="Times New Roman" w:hAnsi="Times New Roman" w:cs="Times New Roman"/>
          <w:color w:val="000000"/>
          <w:sz w:val="24"/>
          <w:szCs w:val="24"/>
        </w:rPr>
        <w:t>, надо запоминать?</w:t>
      </w:r>
      <w:r w:rsidRPr="00261799">
        <w:rPr>
          <w:rFonts w:ascii="Times New Roman" w:hAnsi="Times New Roman" w:cs="Times New Roman"/>
          <w:color w:val="0000FF"/>
          <w:sz w:val="24"/>
          <w:szCs w:val="24"/>
        </w:rPr>
        <w:t> </w:t>
      </w:r>
      <w:r w:rsidRPr="0026179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Развитие речи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 Коллективное составление рассказа по репродукции картины С. А. </w:t>
      </w:r>
      <w:proofErr w:type="spellStart"/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>Тутунова</w:t>
      </w:r>
      <w:proofErr w:type="spellEnd"/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«Зима. Детство».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Согласные звуки. Как определить согласные звуки? Какими буквами на письме обозначаются согласные звуки? Согласный звук [</w:t>
      </w:r>
      <w:proofErr w:type="spell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’] и буква «и </w:t>
      </w:r>
      <w:proofErr w:type="gram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краткое</w:t>
      </w:r>
      <w:proofErr w:type="gramEnd"/>
      <w:r w:rsidRPr="00261799">
        <w:rPr>
          <w:rFonts w:ascii="Times New Roman" w:hAnsi="Times New Roman" w:cs="Times New Roman"/>
          <w:color w:val="000000"/>
          <w:sz w:val="24"/>
          <w:szCs w:val="24"/>
        </w:rPr>
        <w:t>».  Согласный звук [</w:t>
      </w:r>
      <w:proofErr w:type="spell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’] и буква «и </w:t>
      </w:r>
      <w:proofErr w:type="gram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краткое</w:t>
      </w:r>
      <w:proofErr w:type="gramEnd"/>
      <w:r w:rsidRPr="00261799">
        <w:rPr>
          <w:rFonts w:ascii="Times New Roman" w:hAnsi="Times New Roman" w:cs="Times New Roman"/>
          <w:color w:val="000000"/>
          <w:sz w:val="24"/>
          <w:szCs w:val="24"/>
        </w:rPr>
        <w:t>». Слова с удвоенными согласными.</w:t>
      </w:r>
      <w:r w:rsidRPr="0026179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Развитие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> </w:t>
      </w:r>
      <w:r w:rsidRPr="0026179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речи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>. 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Коллективное составление рассказа по репродукции картины А.С. Степанова «Лоси» и опорным словам. Анализ сочинения.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Проект  «И в шутку и всерьёз».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Твёрдые и мягкие согласные звуки и буквы для их обозначения. Мягкий знак. Для чего служит мягкий знак (</w:t>
      </w:r>
      <w:proofErr w:type="spell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ь</w:t>
      </w:r>
      <w:proofErr w:type="spellEnd"/>
      <w:r w:rsidRPr="00261799">
        <w:rPr>
          <w:rFonts w:ascii="Times New Roman" w:hAnsi="Times New Roman" w:cs="Times New Roman"/>
          <w:color w:val="000000"/>
          <w:sz w:val="24"/>
          <w:szCs w:val="24"/>
        </w:rPr>
        <w:t>)? Правописание слов с мягким знаком на конце и в середине перед согласными.  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Проект «Пишем письмо».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Буквосочетания </w:t>
      </w:r>
      <w:proofErr w:type="spell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чк</w:t>
      </w:r>
      <w:proofErr w:type="spellEnd"/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чн</w:t>
      </w:r>
      <w:proofErr w:type="spellEnd"/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чт</w:t>
      </w:r>
      <w:proofErr w:type="spellEnd"/>
      <w:proofErr w:type="gramEnd"/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щн</w:t>
      </w:r>
      <w:proofErr w:type="spellEnd"/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нч</w:t>
      </w:r>
      <w:proofErr w:type="spellEnd"/>
      <w:r w:rsidRPr="002617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Развитие речи. Обучающее изложение. «Гнездо ласточек».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Повторение темы «Твёрдые и мягкие согласные». 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Проверочная работа.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Проверь себя.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Проект «Рифма».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Буквосочетания </w:t>
      </w:r>
      <w:proofErr w:type="spell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261799">
        <w:rPr>
          <w:rFonts w:ascii="Times New Roman" w:hAnsi="Times New Roman" w:cs="Times New Roman"/>
          <w:color w:val="000000"/>
          <w:sz w:val="24"/>
          <w:szCs w:val="24"/>
        </w:rPr>
        <w:t>—</w:t>
      </w:r>
      <w:proofErr w:type="spell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ши</w:t>
      </w:r>
      <w:proofErr w:type="spellEnd"/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261799">
        <w:rPr>
          <w:rFonts w:ascii="Times New Roman" w:hAnsi="Times New Roman" w:cs="Times New Roman"/>
          <w:color w:val="000000"/>
          <w:sz w:val="24"/>
          <w:szCs w:val="24"/>
        </w:rPr>
        <w:t>—</w:t>
      </w:r>
      <w:proofErr w:type="spell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ща</w:t>
      </w:r>
      <w:proofErr w:type="spellEnd"/>
      <w:proofErr w:type="gramEnd"/>
      <w:r w:rsidRPr="00261799">
        <w:rPr>
          <w:rFonts w:ascii="Times New Roman" w:hAnsi="Times New Roman" w:cs="Times New Roman"/>
          <w:color w:val="000000"/>
          <w:sz w:val="24"/>
          <w:szCs w:val="24"/>
        </w:rPr>
        <w:t>, чу—</w:t>
      </w:r>
      <w:proofErr w:type="spellStart"/>
      <w:r w:rsidRPr="00261799"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2617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Проверочная работа. Проверь себя.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Звонкие и глухие согласные звуки. Как отличить звонкие согласные звуки от глухих? Звонкие и глухие согласные звуки.  Правописание слов с парным по глухости – звонкости согласным звуком на конце слова или перед согласным. Распознавание проверяемых и проверочных слов. Проверка парных согласных. 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>Изложение повествовательного текста. «Каток».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Проверка парных согласных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Правописание звонких и глухих согласных на конце слова. Правописание слов с парным по глухости-звонкости согласным  на конце слова и перед согласным. 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Развитие речи.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>Изложение повествовательного текста по вопросам плана.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Проверочная работа. Проверь себя.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Контрольная работа  № 6  по теме «</w:t>
      </w:r>
      <w:r w:rsidRPr="00261799">
        <w:rPr>
          <w:rFonts w:ascii="Times New Roman" w:hAnsi="Times New Roman" w:cs="Times New Roman"/>
          <w:b/>
          <w:i/>
          <w:sz w:val="24"/>
          <w:szCs w:val="24"/>
        </w:rPr>
        <w:t xml:space="preserve">Звуки и буквы» (2).  Диктант. 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>(</w:t>
      </w:r>
      <w:r w:rsidRPr="00261799">
        <w:rPr>
          <w:rFonts w:ascii="Times New Roman" w:hAnsi="Times New Roman" w:cs="Times New Roman"/>
          <w:i/>
          <w:color w:val="000000"/>
          <w:sz w:val="24"/>
          <w:szCs w:val="24"/>
        </w:rPr>
        <w:t>«Зяблик»).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Анализ контрольной работы. Разделительный мягкий знак. Когда в словах пишется разделительный мягкий знак? Правописание слов с разделительным мягким знаком. Перенос слов с разделительным мягким знаком. 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Контрольная работа № 7. Контрольное списывание «Кораблик».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Обучающее изложение «Зимние забавы».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Проверочная работа. Проверь себя. 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b/>
          <w:sz w:val="24"/>
          <w:szCs w:val="24"/>
        </w:rPr>
        <w:t xml:space="preserve">      Раздел 8: Части речи.  (49 часов)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Части речи. Что такое части речи? Употребление частей речи в тексте. Имя существительное. Что такое имя существительное? 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Одушевлённые и неодушевлённые имена существительные</w:t>
      </w:r>
      <w:r w:rsidRPr="00261799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Собственные и нарицательные имена существительные. Правописание собственных имен существительных. Заглавная буква в именах сказочных героев, в названиях книг, журналов. Заглавная буква в написании кличек животных. 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Заглавная буква в географических названиях. 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Обучающее изложение.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>«Обезьянка Люлька».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Обобщение знаний о написании слов с заглавной буквы.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Проверочная работа</w:t>
      </w:r>
      <w:r w:rsidRPr="00261799">
        <w:rPr>
          <w:rFonts w:ascii="Times New Roman" w:hAnsi="Times New Roman" w:cs="Times New Roman"/>
          <w:b/>
          <w:i/>
          <w:sz w:val="24"/>
          <w:szCs w:val="24"/>
        </w:rPr>
        <w:t xml:space="preserve">.  Диктант. 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>(</w:t>
      </w:r>
      <w:r w:rsidRPr="00261799">
        <w:rPr>
          <w:rFonts w:ascii="Times New Roman" w:hAnsi="Times New Roman" w:cs="Times New Roman"/>
          <w:i/>
          <w:color w:val="000000"/>
          <w:sz w:val="24"/>
          <w:szCs w:val="24"/>
        </w:rPr>
        <w:t>«Главный город»).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Анализ проверочной работы. Единственное и множественное число имён существительных. 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Развитие речи. Обучающее изложение. Подробное изложение повествовательного текста.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Проверочная работа</w:t>
      </w:r>
      <w:r w:rsidRPr="00261799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Проверь себя.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Контрольная работа  № 8  по теме «</w:t>
      </w:r>
      <w:r w:rsidRPr="00261799">
        <w:rPr>
          <w:rFonts w:ascii="Times New Roman" w:hAnsi="Times New Roman" w:cs="Times New Roman"/>
          <w:b/>
          <w:i/>
          <w:sz w:val="24"/>
          <w:szCs w:val="24"/>
        </w:rPr>
        <w:t xml:space="preserve">Части речи» (1). Диктант.  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>(</w:t>
      </w:r>
      <w:r w:rsidRPr="00261799">
        <w:rPr>
          <w:rFonts w:ascii="Times New Roman" w:hAnsi="Times New Roman" w:cs="Times New Roman"/>
          <w:i/>
          <w:color w:val="000000"/>
          <w:sz w:val="24"/>
          <w:szCs w:val="24"/>
        </w:rPr>
        <w:t>«Друзья»).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Анализ контрольной работы. Глагол. Что такое глагол?  Значение глаголов в речи. Единственное и множественное число глаголов. Правописание частицы НЕ с глаголами. Обобщение знаний о глаголе. 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Развитие речи. Что такое текст-повествование? Какова в нём  роль глаголов?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Проверочная работа по теме «Глагол». Проверь себя.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Имя прилагательное. Что такое имя прилагательное? Связь имени прилагательного с именем существительным. Прилагательные, близкие и противоположные по значению. Единственное и множественное число имён прилагательных. </w:t>
      </w:r>
      <w:r w:rsidRPr="002617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Развитие речи. Что такое текст-описание? Какова в нем роль имен прилагательных?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Проверочная работа по теме «Имя прилагательное». Проверь себя.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Общее понятие о предлоге.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Раздельное написание предлогов со словами. Восстановление предложений. 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Проверочная работа по теме «Предлог».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Анализ проверочной работы. Проверь себя. Местоимение. Что такое местоимение?  Местоимение (личное) как часть речи: его значение, употребление в речи. 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Развитие речи. Что такое текст-рассуждение?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Проверочная работа. Проверь себя.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Контрольная работа  № 9 по теме «Части речи» (2). Диктант. (</w:t>
      </w:r>
      <w:r w:rsidRPr="00261799">
        <w:rPr>
          <w:rFonts w:ascii="Times New Roman" w:hAnsi="Times New Roman" w:cs="Times New Roman"/>
          <w:i/>
          <w:color w:val="000000"/>
          <w:sz w:val="24"/>
          <w:szCs w:val="24"/>
        </w:rPr>
        <w:t>«Гроза»).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Анализ контрольной работы. Предлоги. Для чего служат предлоги в речи? Как пишутся предлоги со словами? 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Проверочная работа. Проверь себя.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1799">
        <w:rPr>
          <w:rFonts w:ascii="Times New Roman" w:hAnsi="Times New Roman" w:cs="Times New Roman"/>
          <w:b/>
          <w:sz w:val="24"/>
          <w:szCs w:val="24"/>
        </w:rPr>
        <w:t xml:space="preserve">      Раздел 9: Повторение.  (18 часов)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Текст.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Сочинение по картине «Утро в сосновом лесу». 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Предложение.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Члены предложения.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Слово</w:t>
      </w:r>
      <w:r w:rsidRPr="00261799">
        <w:rPr>
          <w:rFonts w:ascii="Times New Roman" w:hAnsi="Times New Roman" w:cs="Times New Roman"/>
          <w:color w:val="0000FF"/>
          <w:sz w:val="24"/>
          <w:szCs w:val="24"/>
        </w:rPr>
        <w:t> 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и его лексическое значение. Части речи.</w:t>
      </w:r>
    </w:p>
    <w:p w:rsidR="00261799" w:rsidRPr="00261799" w:rsidRDefault="00261799" w:rsidP="00261799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Звуки и буквы.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правописания.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Контрольная работа № 10. Контрольное списывание «Родина». Проект «В словари — за частями речи!» Комплексная проверочная работа. Проект «В словари — за частями речи!» Комплексная проверочная работа. </w:t>
      </w:r>
      <w:r w:rsidRPr="00261799">
        <w:rPr>
          <w:rFonts w:ascii="Times New Roman" w:hAnsi="Times New Roman" w:cs="Times New Roman"/>
          <w:iCs/>
          <w:color w:val="000000"/>
          <w:sz w:val="24"/>
          <w:szCs w:val="24"/>
        </w:rPr>
        <w:t>Правописание слов с безударным гласным звуком в корне.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61799">
        <w:rPr>
          <w:rFonts w:ascii="Times New Roman" w:hAnsi="Times New Roman" w:cs="Times New Roman"/>
          <w:iCs/>
          <w:color w:val="000000"/>
          <w:sz w:val="24"/>
          <w:szCs w:val="24"/>
        </w:rPr>
        <w:t>Правописание слов с парными согласными звуками в корне.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61799">
        <w:rPr>
          <w:rFonts w:ascii="Times New Roman" w:hAnsi="Times New Roman" w:cs="Times New Roman"/>
          <w:iCs/>
          <w:sz w:val="24"/>
          <w:szCs w:val="24"/>
        </w:rPr>
        <w:t xml:space="preserve">Как провести </w:t>
      </w:r>
      <w:proofErr w:type="spellStart"/>
      <w:proofErr w:type="gramStart"/>
      <w:r w:rsidRPr="00261799">
        <w:rPr>
          <w:rFonts w:ascii="Times New Roman" w:hAnsi="Times New Roman" w:cs="Times New Roman"/>
          <w:iCs/>
          <w:sz w:val="24"/>
          <w:szCs w:val="24"/>
        </w:rPr>
        <w:t>звуко-буквенный</w:t>
      </w:r>
      <w:proofErr w:type="spellEnd"/>
      <w:proofErr w:type="gramEnd"/>
      <w:r w:rsidRPr="00261799">
        <w:rPr>
          <w:rFonts w:ascii="Times New Roman" w:hAnsi="Times New Roman" w:cs="Times New Roman"/>
          <w:iCs/>
          <w:sz w:val="24"/>
          <w:szCs w:val="24"/>
        </w:rPr>
        <w:t xml:space="preserve"> разбор слова.</w:t>
      </w:r>
    </w:p>
    <w:p w:rsidR="00F257AA" w:rsidRDefault="00261799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>Работа со справочными материалами.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правописания.</w:t>
      </w:r>
      <w:r w:rsidRPr="0026179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61799">
        <w:rPr>
          <w:rFonts w:ascii="Times New Roman" w:hAnsi="Times New Roman" w:cs="Times New Roman"/>
          <w:color w:val="000000"/>
          <w:sz w:val="24"/>
          <w:szCs w:val="24"/>
        </w:rPr>
        <w:t>Обобщение по курсу русского языка за 2 класс.              </w:t>
      </w:r>
    </w:p>
    <w:p w:rsidR="00F257AA" w:rsidRDefault="00F257AA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257AA" w:rsidRPr="00C90062" w:rsidRDefault="00261799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1799">
        <w:rPr>
          <w:rFonts w:ascii="Times New Roman" w:hAnsi="Times New Roman" w:cs="Times New Roman"/>
          <w:color w:val="000000"/>
          <w:sz w:val="24"/>
          <w:szCs w:val="24"/>
        </w:rPr>
        <w:t xml:space="preserve">                          </w:t>
      </w:r>
      <w:r w:rsidR="00F257AA" w:rsidRPr="00C90062">
        <w:rPr>
          <w:rFonts w:ascii="Times New Roman" w:eastAsia="Times New Roman" w:hAnsi="Times New Roman" w:cs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F257AA" w:rsidRPr="00C90062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0062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C90062">
        <w:rPr>
          <w:rFonts w:ascii="Times New Roman" w:eastAsia="Times New Roman" w:hAnsi="Times New Roman" w:cs="Times New Roman"/>
          <w:bCs/>
          <w:sz w:val="24"/>
          <w:szCs w:val="24"/>
        </w:rPr>
        <w:t>Прииртышская</w:t>
      </w:r>
      <w:proofErr w:type="spellEnd"/>
      <w:r w:rsidRPr="00C90062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C90062">
        <w:rPr>
          <w:rFonts w:ascii="Times New Roman" w:eastAsia="Times New Roman" w:hAnsi="Times New Roman" w:cs="Times New Roman"/>
          <w:bCs/>
          <w:sz w:val="24"/>
          <w:szCs w:val="24"/>
        </w:rPr>
        <w:t>Полуяновская</w:t>
      </w:r>
      <w:proofErr w:type="spellEnd"/>
      <w:r w:rsidRPr="00C90062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F257AA" w:rsidRPr="00C90062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57AA" w:rsidRPr="00C90062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006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49410" cy="1610360"/>
            <wp:effectExtent l="0" t="0" r="8890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41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7AA" w:rsidRPr="00C90062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57AA" w:rsidRPr="00C90062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57AA" w:rsidRPr="00C90062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57AA" w:rsidRPr="00C90062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0062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</w:t>
      </w:r>
    </w:p>
    <w:p w:rsidR="00F257AA" w:rsidRPr="00C90062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окружающему миру</w:t>
      </w:r>
    </w:p>
    <w:p w:rsidR="00F257AA" w:rsidRPr="00C90062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2 </w:t>
      </w:r>
      <w:r w:rsidRPr="00C90062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класса</w:t>
      </w:r>
    </w:p>
    <w:p w:rsidR="00F257AA" w:rsidRPr="00C90062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0062">
        <w:rPr>
          <w:rFonts w:ascii="Times New Roman" w:eastAsia="Times New Roman" w:hAnsi="Times New Roman" w:cs="Times New Roman"/>
          <w:b/>
          <w:bCs/>
          <w:sz w:val="24"/>
          <w:szCs w:val="24"/>
        </w:rPr>
        <w:t>на 2019-2020 учебный год</w:t>
      </w:r>
    </w:p>
    <w:p w:rsidR="00F257AA" w:rsidRPr="00C90062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57AA" w:rsidRPr="00C90062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57AA" w:rsidRPr="00C90062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57AA" w:rsidRPr="00C90062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57AA" w:rsidRPr="00C90062" w:rsidRDefault="00F257AA" w:rsidP="00F257AA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006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 составлено в соответствии</w:t>
      </w:r>
    </w:p>
    <w:p w:rsidR="00F257AA" w:rsidRPr="00C90062" w:rsidRDefault="00F257AA" w:rsidP="00F257AA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0062">
        <w:rPr>
          <w:rFonts w:ascii="Times New Roman" w:eastAsia="Times New Roman" w:hAnsi="Times New Roman" w:cs="Times New Roman"/>
          <w:b/>
          <w:bCs/>
          <w:sz w:val="24"/>
          <w:szCs w:val="24"/>
        </w:rPr>
        <w:t>ФГОС НОО</w:t>
      </w:r>
    </w:p>
    <w:p w:rsidR="00F257AA" w:rsidRPr="00C90062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57AA" w:rsidRPr="00C90062" w:rsidRDefault="00F257AA" w:rsidP="00F25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062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Составитель программы: </w:t>
      </w:r>
      <w:proofErr w:type="spellStart"/>
      <w:r w:rsidRPr="00C90062">
        <w:rPr>
          <w:rFonts w:ascii="Times New Roman" w:eastAsia="Times New Roman" w:hAnsi="Times New Roman" w:cs="Times New Roman"/>
          <w:b/>
          <w:sz w:val="24"/>
          <w:szCs w:val="24"/>
        </w:rPr>
        <w:t>Мухамедулина</w:t>
      </w:r>
      <w:proofErr w:type="spellEnd"/>
      <w:r w:rsidRPr="00C90062">
        <w:rPr>
          <w:rFonts w:ascii="Times New Roman" w:eastAsia="Times New Roman" w:hAnsi="Times New Roman" w:cs="Times New Roman"/>
          <w:b/>
          <w:sz w:val="24"/>
          <w:szCs w:val="24"/>
        </w:rPr>
        <w:t xml:space="preserve"> З.М.,</w:t>
      </w:r>
    </w:p>
    <w:p w:rsidR="00F257AA" w:rsidRPr="00C90062" w:rsidRDefault="00F257AA" w:rsidP="00F25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062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 начальных классов </w:t>
      </w:r>
    </w:p>
    <w:p w:rsidR="00F257AA" w:rsidRPr="00C90062" w:rsidRDefault="00F257AA" w:rsidP="00F25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062">
        <w:rPr>
          <w:rFonts w:ascii="Times New Roman" w:eastAsia="Times New Roman" w:hAnsi="Times New Roman" w:cs="Times New Roman"/>
          <w:b/>
          <w:sz w:val="24"/>
          <w:szCs w:val="24"/>
        </w:rPr>
        <w:t>первой квалификационной категории.</w:t>
      </w:r>
    </w:p>
    <w:p w:rsidR="00F257AA" w:rsidRPr="00C90062" w:rsidRDefault="00F257AA" w:rsidP="00F25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57AA" w:rsidRPr="00C90062" w:rsidRDefault="00F257AA" w:rsidP="00F25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57AA" w:rsidRPr="00C90062" w:rsidRDefault="00F257AA" w:rsidP="00F25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9006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                   д. Полуянова</w:t>
      </w:r>
    </w:p>
    <w:p w:rsidR="00F257AA" w:rsidRDefault="00F257AA" w:rsidP="00F257A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9006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                       2019 год</w:t>
      </w:r>
    </w:p>
    <w:p w:rsidR="00F257AA" w:rsidRPr="00F257AA" w:rsidRDefault="00F257AA" w:rsidP="00F257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57AA" w:rsidRPr="00F257AA" w:rsidRDefault="00F257AA" w:rsidP="00F257A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7AA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предмету «Окружающий мир» для учащихся 2 класса составлена на основе основной образовательной программы начального общего образования в соответствии требованиям ФГОС НОО  и на основе  примерной программы  «Окружающий мир» </w:t>
      </w:r>
      <w:r w:rsidRPr="00F257AA">
        <w:rPr>
          <w:rFonts w:ascii="Times New Roman" w:hAnsi="Times New Roman" w:cs="Times New Roman"/>
          <w:sz w:val="24"/>
          <w:szCs w:val="24"/>
        </w:rPr>
        <w:t>А.А. Плешакова (УМК «Школа России»).</w:t>
      </w:r>
    </w:p>
    <w:p w:rsidR="00F257AA" w:rsidRPr="00F257AA" w:rsidRDefault="00F257AA" w:rsidP="00F257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57AA">
        <w:rPr>
          <w:rFonts w:ascii="Times New Roman" w:hAnsi="Times New Roman" w:cs="Times New Roman"/>
          <w:sz w:val="24"/>
          <w:szCs w:val="24"/>
        </w:rPr>
        <w:t>На изучение предмета «</w:t>
      </w:r>
      <w:r w:rsidRPr="00F257AA">
        <w:rPr>
          <w:rFonts w:ascii="Times New Roman" w:hAnsi="Times New Roman" w:cs="Times New Roman"/>
          <w:color w:val="000000"/>
          <w:sz w:val="24"/>
          <w:szCs w:val="24"/>
        </w:rPr>
        <w:t xml:space="preserve">Окружающий мир» </w:t>
      </w:r>
      <w:r w:rsidRPr="00F257AA">
        <w:rPr>
          <w:rFonts w:ascii="Times New Roman" w:hAnsi="Times New Roman" w:cs="Times New Roman"/>
          <w:sz w:val="24"/>
          <w:szCs w:val="24"/>
        </w:rPr>
        <w:t>во 2 классе в учебном плане филиала МАОУ «</w:t>
      </w:r>
      <w:proofErr w:type="spellStart"/>
      <w:r w:rsidRPr="00F257AA">
        <w:rPr>
          <w:rFonts w:ascii="Times New Roman" w:hAnsi="Times New Roman" w:cs="Times New Roman"/>
          <w:sz w:val="24"/>
          <w:szCs w:val="24"/>
        </w:rPr>
        <w:t>Прииртышская</w:t>
      </w:r>
      <w:proofErr w:type="spellEnd"/>
      <w:r w:rsidRPr="00F257AA">
        <w:rPr>
          <w:rFonts w:ascii="Times New Roman" w:hAnsi="Times New Roman" w:cs="Times New Roman"/>
          <w:sz w:val="24"/>
          <w:szCs w:val="24"/>
        </w:rPr>
        <w:t xml:space="preserve"> СОШ» -  «</w:t>
      </w:r>
      <w:proofErr w:type="spellStart"/>
      <w:r w:rsidRPr="00F257AA">
        <w:rPr>
          <w:rFonts w:ascii="Times New Roman" w:hAnsi="Times New Roman" w:cs="Times New Roman"/>
          <w:sz w:val="24"/>
          <w:szCs w:val="24"/>
        </w:rPr>
        <w:t>Полуяновская</w:t>
      </w:r>
      <w:proofErr w:type="spellEnd"/>
      <w:r w:rsidRPr="00F257AA">
        <w:rPr>
          <w:rFonts w:ascii="Times New Roman" w:hAnsi="Times New Roman" w:cs="Times New Roman"/>
          <w:sz w:val="24"/>
          <w:szCs w:val="24"/>
        </w:rPr>
        <w:t xml:space="preserve"> СОШ» отводится 2 часа в неделю, 68 часов в год.</w:t>
      </w:r>
    </w:p>
    <w:p w:rsidR="00F257AA" w:rsidRPr="00F257AA" w:rsidRDefault="00F257AA" w:rsidP="00F257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7AA" w:rsidRPr="00F257AA" w:rsidRDefault="00F257AA" w:rsidP="00F25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5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учебного предмета</w:t>
      </w:r>
    </w:p>
    <w:p w:rsidR="00F257AA" w:rsidRPr="00F257AA" w:rsidRDefault="00F257AA" w:rsidP="00F257AA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7AA">
        <w:rPr>
          <w:rFonts w:ascii="Times New Roman" w:hAnsi="Times New Roman" w:cs="Times New Roman"/>
          <w:sz w:val="24"/>
          <w:szCs w:val="24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F257AA" w:rsidRPr="00F257AA" w:rsidRDefault="00F257AA" w:rsidP="00F257AA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7AA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F257A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257AA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F257AA" w:rsidRPr="00F257AA" w:rsidRDefault="00F257AA" w:rsidP="00F257AA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7AA">
        <w:rPr>
          <w:rFonts w:ascii="Times New Roman" w:hAnsi="Times New Roman" w:cs="Times New Roman"/>
          <w:sz w:val="24"/>
          <w:szCs w:val="24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F257AA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F257AA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F257AA" w:rsidRPr="00F257AA" w:rsidRDefault="00F257AA" w:rsidP="00F257AA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7AA">
        <w:rPr>
          <w:rFonts w:ascii="Times New Roman" w:hAnsi="Times New Roman" w:cs="Times New Roman"/>
          <w:sz w:val="24"/>
          <w:szCs w:val="24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F257AA" w:rsidRPr="00F257AA" w:rsidRDefault="00F257AA" w:rsidP="00F257AA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7AA">
        <w:rPr>
          <w:rFonts w:ascii="Times New Roman" w:hAnsi="Times New Roman" w:cs="Times New Roman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F257AA" w:rsidRPr="00F257AA" w:rsidRDefault="00F257AA" w:rsidP="00F257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57AA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tbl>
      <w:tblPr>
        <w:tblStyle w:val="a9"/>
        <w:tblW w:w="0" w:type="auto"/>
        <w:tblLook w:val="04A0"/>
      </w:tblPr>
      <w:tblGrid>
        <w:gridCol w:w="7405"/>
        <w:gridCol w:w="7381"/>
      </w:tblGrid>
      <w:tr w:rsidR="00F257AA" w:rsidTr="00252EA7">
        <w:tc>
          <w:tcPr>
            <w:tcW w:w="7762" w:type="dxa"/>
          </w:tcPr>
          <w:p w:rsidR="00F257AA" w:rsidRPr="003841E0" w:rsidRDefault="00F257AA" w:rsidP="00252EA7">
            <w:pPr>
              <w:shd w:val="clear" w:color="auto" w:fill="FFFFFF"/>
              <w:rPr>
                <w:rStyle w:val="FontStyle1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Обучающийся </w:t>
            </w:r>
            <w:r w:rsidRPr="003841E0">
              <w:rPr>
                <w:b/>
                <w:bCs/>
                <w:color w:val="000000"/>
                <w:sz w:val="24"/>
                <w:szCs w:val="24"/>
              </w:rPr>
              <w:t xml:space="preserve"> научится:</w:t>
            </w:r>
          </w:p>
          <w:p w:rsidR="00F257AA" w:rsidRDefault="00F257AA" w:rsidP="00252EA7">
            <w:pPr>
              <w:pStyle w:val="a3"/>
            </w:pPr>
          </w:p>
        </w:tc>
        <w:tc>
          <w:tcPr>
            <w:tcW w:w="7763" w:type="dxa"/>
          </w:tcPr>
          <w:p w:rsidR="00F257AA" w:rsidRPr="003841E0" w:rsidRDefault="00F257AA" w:rsidP="00252EA7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>
              <w:tab/>
            </w:r>
            <w:proofErr w:type="gramStart"/>
            <w:r>
              <w:rPr>
                <w:b/>
                <w:iCs/>
                <w:sz w:val="24"/>
                <w:szCs w:val="24"/>
              </w:rPr>
              <w:t>Обучающийся</w:t>
            </w:r>
            <w:proofErr w:type="gramEnd"/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3841E0">
              <w:rPr>
                <w:b/>
                <w:iCs/>
                <w:sz w:val="24"/>
                <w:szCs w:val="24"/>
              </w:rPr>
              <w:t xml:space="preserve"> получит возможность научиться:</w:t>
            </w:r>
          </w:p>
          <w:p w:rsidR="00F257AA" w:rsidRDefault="00F257AA" w:rsidP="00252EA7">
            <w:pPr>
              <w:pStyle w:val="a3"/>
              <w:tabs>
                <w:tab w:val="left" w:pos="902"/>
              </w:tabs>
            </w:pPr>
          </w:p>
        </w:tc>
      </w:tr>
      <w:tr w:rsidR="00F257AA" w:rsidTr="00252EA7">
        <w:tc>
          <w:tcPr>
            <w:tcW w:w="7762" w:type="dxa"/>
          </w:tcPr>
          <w:p w:rsidR="00F257AA" w:rsidRPr="00BF6FA9" w:rsidRDefault="00F257AA" w:rsidP="00F257AA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BF6FA9">
              <w:rPr>
                <w:sz w:val="24"/>
                <w:szCs w:val="24"/>
              </w:rPr>
              <w:t>различать (узнавать) изученные объекты и явления живой и неживой природы; дикорастущие и культурные растения; деревья, кустарники, травы; диких и домашних животных; насекомых, рыб, птиц, зверей; основные признаки времен года; некоторые охраняемые растения и животных своей местности;</w:t>
            </w:r>
            <w:proofErr w:type="gramEnd"/>
          </w:p>
          <w:p w:rsidR="00F257AA" w:rsidRPr="00BF6FA9" w:rsidRDefault="00F257AA" w:rsidP="00F257AA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BF6FA9">
              <w:rPr>
                <w:sz w:val="24"/>
                <w:szCs w:val="24"/>
              </w:rPr>
              <w:t>описывать на основе предложенного плана изученные объекты и явления живой и неживой природы, выделять их основные существенные признаки;</w:t>
            </w:r>
          </w:p>
          <w:p w:rsidR="00F257AA" w:rsidRPr="00BF6FA9" w:rsidRDefault="00F257AA" w:rsidP="00F257AA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BF6FA9">
              <w:rPr>
                <w:sz w:val="24"/>
                <w:szCs w:val="24"/>
              </w:rPr>
              <w:t>сравнивать объекты живой и неживой природы, объекты природы и предметы, созданные человеком,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  <w:p w:rsidR="00F257AA" w:rsidRPr="00BF6FA9" w:rsidRDefault="00F257AA" w:rsidP="00F257AA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BF6FA9">
              <w:rPr>
                <w:sz w:val="24"/>
                <w:szCs w:val="24"/>
              </w:rPr>
              <w:t>проводить несложные наблюдения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      </w:r>
          </w:p>
          <w:p w:rsidR="00F257AA" w:rsidRPr="00BF6FA9" w:rsidRDefault="00F257AA" w:rsidP="00F257AA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BF6FA9">
              <w:rPr>
                <w:sz w:val="24"/>
                <w:szCs w:val="24"/>
              </w:rPr>
              <w:t>использовать естественнонаучные тексты с целью поиска и извлечения познавательной информации, ответов на вопросы, объяснений, создания собственных устных или письменных высказываний;</w:t>
            </w:r>
          </w:p>
          <w:p w:rsidR="00F257AA" w:rsidRPr="00BF6FA9" w:rsidRDefault="00F257AA" w:rsidP="00F257AA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BF6FA9">
              <w:rPr>
                <w:sz w:val="24"/>
                <w:szCs w:val="24"/>
              </w:rPr>
              <w:t>использовать различные справочные издания (атлас-определитель «От земли до неба», «Зеленые страницы», «Великан на поляне, или</w:t>
            </w:r>
            <w:proofErr w:type="gramStart"/>
            <w:r w:rsidRPr="00BF6FA9">
              <w:rPr>
                <w:sz w:val="24"/>
                <w:szCs w:val="24"/>
              </w:rPr>
              <w:t xml:space="preserve"> П</w:t>
            </w:r>
            <w:proofErr w:type="gramEnd"/>
            <w:r w:rsidRPr="00BF6FA9">
              <w:rPr>
                <w:sz w:val="24"/>
                <w:szCs w:val="24"/>
              </w:rPr>
              <w:t>ервые уроки экологической этики», атлас карт) для поиска необходимой информации;</w:t>
            </w:r>
          </w:p>
          <w:p w:rsidR="00F257AA" w:rsidRPr="00BF6FA9" w:rsidRDefault="00F257AA" w:rsidP="00F257AA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BF6FA9">
              <w:rPr>
                <w:sz w:val="24"/>
                <w:szCs w:val="24"/>
              </w:rPr>
              <w:t>использовать готовые модели (глобус, карта, план, муляжи) для объяснения явлений или выявления свойств объектов, изучения основных форм земной поверхности: равнины и горы; основные виды естественных водоёмов; части реки;</w:t>
            </w:r>
          </w:p>
          <w:p w:rsidR="00F257AA" w:rsidRPr="00BF6FA9" w:rsidRDefault="00F257AA" w:rsidP="00F257AA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BF6FA9">
              <w:rPr>
                <w:sz w:val="24"/>
                <w:szCs w:val="24"/>
              </w:rPr>
              <w:t>использовать приборы (компас) для определения основных сторон горизонта;</w:t>
            </w:r>
          </w:p>
          <w:p w:rsidR="00F257AA" w:rsidRPr="00BF6FA9" w:rsidRDefault="00F257AA" w:rsidP="00F257AA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BF6FA9">
              <w:rPr>
                <w:sz w:val="24"/>
                <w:szCs w:val="24"/>
              </w:rPr>
      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      </w:r>
          </w:p>
          <w:p w:rsidR="00F257AA" w:rsidRPr="00BF6FA9" w:rsidRDefault="00F257AA" w:rsidP="00F257AA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BF6FA9">
              <w:rPr>
                <w:sz w:val="24"/>
                <w:szCs w:val="24"/>
              </w:rPr>
              <w:t>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человека;</w:t>
            </w:r>
          </w:p>
          <w:p w:rsidR="00F257AA" w:rsidRPr="00BF6FA9" w:rsidRDefault="00F257AA" w:rsidP="00F257AA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BF6FA9">
              <w:rPr>
                <w:sz w:val="24"/>
                <w:szCs w:val="24"/>
              </w:rPr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  <w:p w:rsidR="00F257AA" w:rsidRPr="00BF6FA9" w:rsidRDefault="00F257AA" w:rsidP="00F257AA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BF6FA9">
              <w:rPr>
                <w:sz w:val="24"/>
                <w:szCs w:val="24"/>
              </w:rPr>
              <w:t>различать государственную символику Российской Федерации; описывать достопримечательности столицы, Санкт-Петербурга, родного края и некоторых других городов России; находить на карте Российскую Федерацию, Москву – столицу России, Санкт-Петербург, свой регион и его главный город, некоторые другие города России, страны мира;</w:t>
            </w:r>
          </w:p>
          <w:p w:rsidR="00F257AA" w:rsidRPr="00BF6FA9" w:rsidRDefault="00F257AA" w:rsidP="00F257AA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BF6FA9">
              <w:rPr>
                <w:sz w:val="24"/>
                <w:szCs w:val="24"/>
              </w:rPr>
              <w:t>используя дополнительные источники информации, находить факты, относящиеся к образу жизни, обычаям и верованиям наших предков;</w:t>
            </w:r>
          </w:p>
          <w:p w:rsidR="00F257AA" w:rsidRPr="00BF6FA9" w:rsidRDefault="00F257AA" w:rsidP="00F257AA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BF6FA9">
              <w:rPr>
                <w:sz w:val="24"/>
                <w:szCs w:val="24"/>
              </w:rPr>
              <w:t>оценивать характер взаимоотношений людей в различных социальных группах (семья, общество сверстников и т. д.);</w:t>
            </w:r>
          </w:p>
          <w:p w:rsidR="00F257AA" w:rsidRPr="00BF6FA9" w:rsidRDefault="00F257AA" w:rsidP="00F257AA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BF6FA9">
              <w:rPr>
                <w:sz w:val="24"/>
                <w:szCs w:val="24"/>
              </w:rPr>
              <w:t>использовать различные справочные издания (словари, энциклопедии) и детскую литературу о человеке и обществе с целью поиска и извлечения познавательной информации, ответов на вопросы, объяснений, для создания собственных устных или письменных высказываний;</w:t>
            </w:r>
          </w:p>
          <w:p w:rsidR="00F257AA" w:rsidRPr="00BF6FA9" w:rsidRDefault="00F257AA" w:rsidP="00F257AA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BF6FA9">
              <w:rPr>
                <w:sz w:val="24"/>
                <w:szCs w:val="24"/>
              </w:rPr>
              <w:t>соблюдать правила личной безопасности и безопасности окружающих, понимать необходимость здорового образа жизни.</w:t>
            </w:r>
          </w:p>
          <w:p w:rsidR="00F257AA" w:rsidRDefault="00F257AA" w:rsidP="00252EA7">
            <w:pPr>
              <w:pStyle w:val="a3"/>
            </w:pPr>
          </w:p>
        </w:tc>
        <w:tc>
          <w:tcPr>
            <w:tcW w:w="7763" w:type="dxa"/>
          </w:tcPr>
          <w:p w:rsidR="00F257AA" w:rsidRPr="00BF6FA9" w:rsidRDefault="00F257AA" w:rsidP="00F257A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BF6FA9">
              <w:rPr>
                <w:sz w:val="24"/>
                <w:szCs w:val="24"/>
              </w:rPr>
              <w:t>осознавать ценность природы и необходимость нести ответственность за ее сохранение, соблюдать правила экологического поведения в быту (раздельный сбор мусора, экономия воды и электроэнергии) и в природе;</w:t>
            </w:r>
          </w:p>
          <w:p w:rsidR="00F257AA" w:rsidRPr="00BF6FA9" w:rsidRDefault="00F257AA" w:rsidP="00F257A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BF6FA9">
              <w:rPr>
                <w:sz w:val="24"/>
                <w:szCs w:val="24"/>
              </w:rPr>
              <w:t xml:space="preserve">пользоваться простыми навыками самоконтроля и </w:t>
            </w:r>
            <w:proofErr w:type="spellStart"/>
            <w:r w:rsidRPr="00BF6FA9">
              <w:rPr>
                <w:sz w:val="24"/>
                <w:szCs w:val="24"/>
              </w:rPr>
              <w:t>саморегуляции</w:t>
            </w:r>
            <w:proofErr w:type="spellEnd"/>
            <w:r w:rsidRPr="00BF6FA9">
              <w:rPr>
                <w:sz w:val="24"/>
                <w:szCs w:val="24"/>
              </w:rPr>
              <w:t xml:space="preserve"> своего самочувствия для сохранения здоровья, осознанно выполнять режим дня, правила рационального питания и личной гигиены;</w:t>
            </w:r>
          </w:p>
          <w:p w:rsidR="00F257AA" w:rsidRPr="00BF6FA9" w:rsidRDefault="00F257AA" w:rsidP="00F257A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BF6FA9">
              <w:rPr>
                <w:sz w:val="24"/>
                <w:szCs w:val="24"/>
              </w:rPr>
              <w:t>выполнять правила безопасного поведения в природе, оказывать первую помощь при несложных несчастных случаях.</w:t>
            </w:r>
          </w:p>
          <w:p w:rsidR="00F257AA" w:rsidRPr="00BF6FA9" w:rsidRDefault="00F257AA" w:rsidP="00F257A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BF6FA9">
              <w:rPr>
                <w:sz w:val="24"/>
                <w:szCs w:val="24"/>
              </w:rPr>
              <w:t xml:space="preserve">проявлять уважение и готовность выполнять совместно установленные договоренности и правила, в том числе правила общения </w:t>
            </w:r>
            <w:proofErr w:type="gramStart"/>
            <w:r w:rsidRPr="00BF6FA9">
              <w:rPr>
                <w:sz w:val="24"/>
                <w:szCs w:val="24"/>
              </w:rPr>
              <w:t>со</w:t>
            </w:r>
            <w:proofErr w:type="gramEnd"/>
            <w:r w:rsidRPr="00BF6FA9">
              <w:rPr>
                <w:sz w:val="24"/>
                <w:szCs w:val="24"/>
              </w:rPr>
              <w:t xml:space="preserve"> взрослыми и сверстниками в официальной обстановке школы.</w:t>
            </w:r>
          </w:p>
          <w:p w:rsidR="00F257AA" w:rsidRPr="00BF6FA9" w:rsidRDefault="00F257AA" w:rsidP="00F257A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BF6FA9">
              <w:rPr>
                <w:sz w:val="24"/>
                <w:szCs w:val="24"/>
              </w:rPr>
              <w:t>Тематическое планирование составлено в соответствии с первым (исходным) вариантом Примерной программы начального общего образования, разработанной на основе Концепции стандарта второго поколения.</w:t>
            </w:r>
          </w:p>
          <w:p w:rsidR="00F257AA" w:rsidRPr="00BF6FA9" w:rsidRDefault="00F257AA" w:rsidP="00F257A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BF6FA9">
              <w:rPr>
                <w:sz w:val="24"/>
                <w:szCs w:val="24"/>
              </w:rPr>
              <w:t>Базовый вариант тематического планирования не только обеспечивает достаточную для продолжения образования предметную подготовку, но и расширяет представления обучающихся об отношениях и закономерностях окружающего мира.</w:t>
            </w:r>
          </w:p>
          <w:p w:rsidR="00F257AA" w:rsidRDefault="00F257AA" w:rsidP="00252EA7">
            <w:pPr>
              <w:pStyle w:val="a3"/>
            </w:pPr>
          </w:p>
        </w:tc>
      </w:tr>
    </w:tbl>
    <w:p w:rsidR="00F257AA" w:rsidRPr="008C2DC2" w:rsidRDefault="00F257AA" w:rsidP="00F257AA">
      <w:pPr>
        <w:pStyle w:val="a3"/>
      </w:pPr>
    </w:p>
    <w:p w:rsidR="00F257AA" w:rsidRPr="00BF6FA9" w:rsidRDefault="00F257AA" w:rsidP="00F25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57AA" w:rsidRPr="00584254" w:rsidRDefault="00F257AA" w:rsidP="00F257AA">
      <w:pPr>
        <w:pStyle w:val="c3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BF6FA9">
        <w:rPr>
          <w:b/>
        </w:rPr>
        <w:t>Содержание программы</w:t>
      </w:r>
    </w:p>
    <w:p w:rsidR="00F257AA" w:rsidRPr="00BF6FA9" w:rsidRDefault="00F257AA" w:rsidP="00F257AA">
      <w:pPr>
        <w:pStyle w:val="c37"/>
        <w:shd w:val="clear" w:color="auto" w:fill="FFFFFF"/>
        <w:spacing w:before="0" w:beforeAutospacing="0" w:after="0" w:afterAutospacing="0"/>
        <w:rPr>
          <w:color w:val="000000"/>
        </w:rPr>
      </w:pPr>
      <w:r w:rsidRPr="00BF6FA9">
        <w:rPr>
          <w:rStyle w:val="c30"/>
          <w:b/>
          <w:bCs/>
          <w:color w:val="000000"/>
        </w:rPr>
        <w:t>Где мы живем (4 часов)</w:t>
      </w:r>
    </w:p>
    <w:p w:rsidR="00F257AA" w:rsidRPr="00BF6FA9" w:rsidRDefault="00F257AA" w:rsidP="00F257AA">
      <w:pPr>
        <w:pStyle w:val="c3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F6FA9">
        <w:rPr>
          <w:rStyle w:val="c9"/>
          <w:color w:val="000000"/>
        </w:rPr>
        <w:t xml:space="preserve">Где мы живем. </w:t>
      </w:r>
      <w:proofErr w:type="gramStart"/>
      <w:r w:rsidRPr="00BF6FA9">
        <w:rPr>
          <w:rStyle w:val="c9"/>
          <w:color w:val="000000"/>
        </w:rPr>
        <w:t>Наш «адрес» в мире: планета – Земля, страна – Россия, название нашего города (села), что мы называем родным краем (район, область и т. д.).</w:t>
      </w:r>
      <w:proofErr w:type="gramEnd"/>
      <w:r w:rsidRPr="00BF6FA9">
        <w:rPr>
          <w:rStyle w:val="c9"/>
          <w:color w:val="000000"/>
        </w:rPr>
        <w:t xml:space="preserve"> Флаг, герб, гимн </w:t>
      </w:r>
      <w:proofErr w:type="spellStart"/>
      <w:r w:rsidRPr="00BF6FA9">
        <w:rPr>
          <w:rStyle w:val="c9"/>
          <w:color w:val="000000"/>
        </w:rPr>
        <w:t>России</w:t>
      </w:r>
      <w:proofErr w:type="gramStart"/>
      <w:r w:rsidRPr="00BF6FA9">
        <w:rPr>
          <w:rStyle w:val="c9"/>
          <w:color w:val="000000"/>
        </w:rPr>
        <w:t>.Ч</w:t>
      </w:r>
      <w:proofErr w:type="gramEnd"/>
      <w:r w:rsidRPr="00BF6FA9">
        <w:rPr>
          <w:rStyle w:val="c9"/>
          <w:color w:val="000000"/>
        </w:rPr>
        <w:t>то</w:t>
      </w:r>
      <w:proofErr w:type="spellEnd"/>
      <w:r w:rsidRPr="00BF6FA9">
        <w:rPr>
          <w:rStyle w:val="c9"/>
          <w:color w:val="000000"/>
        </w:rPr>
        <w:t xml:space="preserve"> нас окружает. Солнце, воздух, вода, растения, животные – все это окружающая нас природа. Разнообразные вещи, машины, дома – это то, что сделано и построено руками людей. Наше отношение к окружающему.</w:t>
      </w:r>
    </w:p>
    <w:p w:rsidR="00F257AA" w:rsidRPr="00BF6FA9" w:rsidRDefault="00F257AA" w:rsidP="00F257AA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6FA9">
        <w:rPr>
          <w:rStyle w:val="c30"/>
          <w:b/>
          <w:bCs/>
          <w:i/>
          <w:iCs/>
          <w:color w:val="000000"/>
        </w:rPr>
        <w:t>Экскурсия. </w:t>
      </w:r>
      <w:r w:rsidRPr="00BF6FA9">
        <w:rPr>
          <w:rStyle w:val="c9"/>
          <w:color w:val="000000"/>
        </w:rPr>
        <w:t>Что нас окружает?</w:t>
      </w:r>
    </w:p>
    <w:p w:rsidR="00F257AA" w:rsidRPr="00BF6FA9" w:rsidRDefault="00F257AA" w:rsidP="00F257AA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F6FA9">
        <w:rPr>
          <w:rStyle w:val="c9"/>
          <w:color w:val="000000"/>
        </w:rPr>
        <w:t> </w:t>
      </w:r>
    </w:p>
    <w:p w:rsidR="00F257AA" w:rsidRPr="00BF6FA9" w:rsidRDefault="00F257AA" w:rsidP="00F257AA">
      <w:pPr>
        <w:pStyle w:val="c37"/>
        <w:shd w:val="clear" w:color="auto" w:fill="FFFFFF"/>
        <w:spacing w:before="0" w:beforeAutospacing="0" w:after="0" w:afterAutospacing="0"/>
        <w:rPr>
          <w:color w:val="000000"/>
        </w:rPr>
      </w:pPr>
      <w:r w:rsidRPr="00BF6FA9">
        <w:rPr>
          <w:rStyle w:val="c30"/>
          <w:b/>
          <w:bCs/>
          <w:color w:val="000000"/>
        </w:rPr>
        <w:t>Природа (20 часов)</w:t>
      </w:r>
    </w:p>
    <w:p w:rsidR="00F257AA" w:rsidRPr="00BF6FA9" w:rsidRDefault="00F257AA" w:rsidP="00F257AA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6FA9">
        <w:rPr>
          <w:rStyle w:val="c9"/>
          <w:color w:val="000000"/>
        </w:rPr>
        <w:t xml:space="preserve">Неживая и живая природа, связь между ними. Солнце – источник тепла и света для всего живого. Явления природы. Температура и термометр. Что такое </w:t>
      </w:r>
      <w:proofErr w:type="spellStart"/>
      <w:r w:rsidRPr="00BF6FA9">
        <w:rPr>
          <w:rStyle w:val="c9"/>
          <w:color w:val="000000"/>
        </w:rPr>
        <w:t>погода</w:t>
      </w:r>
      <w:proofErr w:type="gramStart"/>
      <w:r w:rsidRPr="00BF6FA9">
        <w:rPr>
          <w:rStyle w:val="c9"/>
          <w:color w:val="000000"/>
        </w:rPr>
        <w:t>.З</w:t>
      </w:r>
      <w:proofErr w:type="gramEnd"/>
      <w:r w:rsidRPr="00BF6FA9">
        <w:rPr>
          <w:rStyle w:val="c9"/>
          <w:color w:val="000000"/>
        </w:rPr>
        <w:t>вездное</w:t>
      </w:r>
      <w:proofErr w:type="spellEnd"/>
      <w:r w:rsidRPr="00BF6FA9">
        <w:rPr>
          <w:rStyle w:val="c9"/>
          <w:color w:val="000000"/>
        </w:rPr>
        <w:t xml:space="preserve"> небо. Созвездия: Кассиопея, Орион, Лебедь. Представление о зодиакальных </w:t>
      </w:r>
      <w:proofErr w:type="spellStart"/>
      <w:r w:rsidRPr="00BF6FA9">
        <w:rPr>
          <w:rStyle w:val="c9"/>
          <w:color w:val="000000"/>
        </w:rPr>
        <w:t>созвездиях</w:t>
      </w:r>
      <w:proofErr w:type="gramStart"/>
      <w:r w:rsidRPr="00BF6FA9">
        <w:rPr>
          <w:rStyle w:val="c9"/>
          <w:color w:val="000000"/>
        </w:rPr>
        <w:t>.Г</w:t>
      </w:r>
      <w:proofErr w:type="gramEnd"/>
      <w:r w:rsidRPr="00BF6FA9">
        <w:rPr>
          <w:rStyle w:val="c9"/>
          <w:color w:val="000000"/>
        </w:rPr>
        <w:t>орные</w:t>
      </w:r>
      <w:proofErr w:type="spellEnd"/>
      <w:r w:rsidRPr="00BF6FA9">
        <w:rPr>
          <w:rStyle w:val="c9"/>
          <w:color w:val="000000"/>
        </w:rPr>
        <w:t xml:space="preserve"> породы и минералы. Гранит и его состав. Как люди используют богатства земных </w:t>
      </w:r>
      <w:proofErr w:type="spellStart"/>
      <w:r w:rsidRPr="00BF6FA9">
        <w:rPr>
          <w:rStyle w:val="c9"/>
          <w:color w:val="000000"/>
        </w:rPr>
        <w:t>кладовых</w:t>
      </w:r>
      <w:proofErr w:type="gramStart"/>
      <w:r w:rsidRPr="00BF6FA9">
        <w:rPr>
          <w:rStyle w:val="c9"/>
          <w:color w:val="000000"/>
        </w:rPr>
        <w:t>.В</w:t>
      </w:r>
      <w:proofErr w:type="gramEnd"/>
      <w:r w:rsidRPr="00BF6FA9">
        <w:rPr>
          <w:rStyle w:val="c9"/>
          <w:color w:val="000000"/>
        </w:rPr>
        <w:t>оздух</w:t>
      </w:r>
      <w:proofErr w:type="spellEnd"/>
      <w:r w:rsidRPr="00BF6FA9">
        <w:rPr>
          <w:rStyle w:val="c9"/>
          <w:color w:val="000000"/>
        </w:rPr>
        <w:t xml:space="preserve"> и вода, их значение для растений, животных, человека. Загрязнение воздуха и воды. Защита воздуха и </w:t>
      </w:r>
      <w:proofErr w:type="spellStart"/>
      <w:r w:rsidRPr="00BF6FA9">
        <w:rPr>
          <w:rStyle w:val="c9"/>
          <w:color w:val="000000"/>
        </w:rPr>
        <w:t>водыот</w:t>
      </w:r>
      <w:proofErr w:type="spellEnd"/>
      <w:r w:rsidRPr="00BF6FA9">
        <w:rPr>
          <w:rStyle w:val="c9"/>
          <w:color w:val="000000"/>
        </w:rPr>
        <w:t xml:space="preserve"> </w:t>
      </w:r>
      <w:proofErr w:type="spellStart"/>
      <w:r w:rsidRPr="00BF6FA9">
        <w:rPr>
          <w:rStyle w:val="c9"/>
          <w:color w:val="000000"/>
        </w:rPr>
        <w:t>загрязнения</w:t>
      </w:r>
      <w:proofErr w:type="gramStart"/>
      <w:r w:rsidRPr="00BF6FA9">
        <w:rPr>
          <w:rStyle w:val="c9"/>
          <w:color w:val="000000"/>
        </w:rPr>
        <w:t>.К</w:t>
      </w:r>
      <w:proofErr w:type="gramEnd"/>
      <w:r w:rsidRPr="00BF6FA9">
        <w:rPr>
          <w:rStyle w:val="c9"/>
          <w:color w:val="000000"/>
        </w:rPr>
        <w:t>акие</w:t>
      </w:r>
      <w:proofErr w:type="spellEnd"/>
      <w:r w:rsidRPr="00BF6FA9">
        <w:rPr>
          <w:rStyle w:val="c9"/>
          <w:color w:val="000000"/>
        </w:rPr>
        <w:t xml:space="preserve"> бывают растения: деревья, кустарники, травы; их существенные признаки. Дикорастущие и культурные растения. Комнатные растения и уход за </w:t>
      </w:r>
      <w:proofErr w:type="spellStart"/>
      <w:r w:rsidRPr="00BF6FA9">
        <w:rPr>
          <w:rStyle w:val="c9"/>
          <w:color w:val="000000"/>
        </w:rPr>
        <w:t>ними</w:t>
      </w:r>
      <w:proofErr w:type="gramStart"/>
      <w:r w:rsidRPr="00BF6FA9">
        <w:rPr>
          <w:rStyle w:val="c9"/>
          <w:color w:val="000000"/>
        </w:rPr>
        <w:t>.К</w:t>
      </w:r>
      <w:proofErr w:type="gramEnd"/>
      <w:r w:rsidRPr="00BF6FA9">
        <w:rPr>
          <w:rStyle w:val="c9"/>
          <w:color w:val="000000"/>
        </w:rPr>
        <w:t>акие</w:t>
      </w:r>
      <w:proofErr w:type="spellEnd"/>
      <w:r w:rsidRPr="00BF6FA9">
        <w:rPr>
          <w:rStyle w:val="c9"/>
          <w:color w:val="000000"/>
        </w:rPr>
        <w:t xml:space="preserve">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</w:t>
      </w:r>
      <w:proofErr w:type="spellStart"/>
      <w:r w:rsidRPr="00BF6FA9">
        <w:rPr>
          <w:rStyle w:val="c9"/>
          <w:color w:val="000000"/>
        </w:rPr>
        <w:t>питомцами</w:t>
      </w:r>
      <w:proofErr w:type="gramStart"/>
      <w:r w:rsidRPr="00BF6FA9">
        <w:rPr>
          <w:rStyle w:val="c9"/>
          <w:color w:val="000000"/>
        </w:rPr>
        <w:t>.С</w:t>
      </w:r>
      <w:proofErr w:type="gramEnd"/>
      <w:r w:rsidRPr="00BF6FA9">
        <w:rPr>
          <w:rStyle w:val="c9"/>
          <w:color w:val="000000"/>
        </w:rPr>
        <w:t>езонные</w:t>
      </w:r>
      <w:proofErr w:type="spellEnd"/>
      <w:r w:rsidRPr="00BF6FA9">
        <w:rPr>
          <w:rStyle w:val="c9"/>
          <w:color w:val="000000"/>
        </w:rPr>
        <w:t xml:space="preserve"> изменения в природе: осенние явления. Экологические  связи  между растениями и животными: растения – пища и укрытие для животных; животные – распространители плодов и семян растений (изучается по усмотрению учителя)</w:t>
      </w:r>
      <w:proofErr w:type="gramStart"/>
      <w:r w:rsidRPr="00BF6FA9">
        <w:rPr>
          <w:rStyle w:val="c9"/>
          <w:color w:val="000000"/>
        </w:rPr>
        <w:t>.О</w:t>
      </w:r>
      <w:proofErr w:type="gramEnd"/>
      <w:r w:rsidRPr="00BF6FA9">
        <w:rPr>
          <w:rStyle w:val="c9"/>
          <w:color w:val="000000"/>
        </w:rPr>
        <w:t xml:space="preserve">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</w:t>
      </w:r>
      <w:proofErr w:type="spellStart"/>
      <w:r w:rsidRPr="00BF6FA9">
        <w:rPr>
          <w:rStyle w:val="c9"/>
          <w:color w:val="000000"/>
        </w:rPr>
        <w:t>природе</w:t>
      </w:r>
      <w:proofErr w:type="gramStart"/>
      <w:r w:rsidRPr="00BF6FA9">
        <w:rPr>
          <w:rStyle w:val="c9"/>
          <w:color w:val="000000"/>
        </w:rPr>
        <w:t>.К</w:t>
      </w:r>
      <w:proofErr w:type="gramEnd"/>
      <w:r w:rsidRPr="00BF6FA9">
        <w:rPr>
          <w:rStyle w:val="c9"/>
          <w:color w:val="000000"/>
        </w:rPr>
        <w:t>расная</w:t>
      </w:r>
      <w:proofErr w:type="spellEnd"/>
      <w:r w:rsidRPr="00BF6FA9">
        <w:rPr>
          <w:rStyle w:val="c9"/>
          <w:color w:val="000000"/>
        </w:rPr>
        <w:t xml:space="preserve"> книга России: знакомство с отдельными растениями и животными и мерами их охраны.</w:t>
      </w:r>
    </w:p>
    <w:p w:rsidR="00F257AA" w:rsidRPr="00BF6FA9" w:rsidRDefault="00F257AA" w:rsidP="00F257AA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6FA9">
        <w:rPr>
          <w:rStyle w:val="c30"/>
          <w:b/>
          <w:bCs/>
          <w:i/>
          <w:iCs/>
          <w:color w:val="000000"/>
        </w:rPr>
        <w:t>Экскурсии.</w:t>
      </w:r>
      <w:r w:rsidRPr="00BF6FA9">
        <w:rPr>
          <w:rStyle w:val="c30"/>
          <w:b/>
          <w:bCs/>
          <w:color w:val="000000"/>
        </w:rPr>
        <w:t> </w:t>
      </w:r>
      <w:r w:rsidRPr="00BF6FA9">
        <w:rPr>
          <w:rStyle w:val="c9"/>
          <w:color w:val="000000"/>
        </w:rPr>
        <w:t>Живая и неживая природа. Осенние изменения в природе.</w:t>
      </w:r>
    </w:p>
    <w:p w:rsidR="00F257AA" w:rsidRPr="00BF6FA9" w:rsidRDefault="00F257AA" w:rsidP="00F257AA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6FA9">
        <w:rPr>
          <w:rStyle w:val="c30"/>
          <w:b/>
          <w:bCs/>
          <w:i/>
          <w:iCs/>
          <w:color w:val="000000"/>
        </w:rPr>
        <w:t>Практические работы.</w:t>
      </w:r>
      <w:r w:rsidRPr="00BF6FA9">
        <w:rPr>
          <w:rStyle w:val="c30"/>
          <w:b/>
          <w:bCs/>
          <w:color w:val="000000"/>
        </w:rPr>
        <w:t> </w:t>
      </w:r>
      <w:r w:rsidRPr="00BF6FA9">
        <w:rPr>
          <w:rStyle w:val="c9"/>
          <w:color w:val="000000"/>
        </w:rPr>
        <w:t>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F257AA" w:rsidRPr="00BF6FA9" w:rsidRDefault="00F257AA" w:rsidP="00F257AA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F6FA9">
        <w:rPr>
          <w:rStyle w:val="c9"/>
          <w:color w:val="000000"/>
        </w:rPr>
        <w:t> </w:t>
      </w:r>
    </w:p>
    <w:p w:rsidR="00F257AA" w:rsidRPr="00BF6FA9" w:rsidRDefault="00F257AA" w:rsidP="00F257AA">
      <w:pPr>
        <w:pStyle w:val="c37"/>
        <w:shd w:val="clear" w:color="auto" w:fill="FFFFFF"/>
        <w:spacing w:before="0" w:beforeAutospacing="0" w:after="0" w:afterAutospacing="0"/>
        <w:rPr>
          <w:color w:val="000000"/>
        </w:rPr>
      </w:pPr>
      <w:r w:rsidRPr="00BF6FA9">
        <w:rPr>
          <w:rStyle w:val="c30"/>
          <w:b/>
          <w:bCs/>
          <w:color w:val="000000"/>
        </w:rPr>
        <w:t>Жизнь города и села (10 часов)</w:t>
      </w:r>
    </w:p>
    <w:p w:rsidR="00F257AA" w:rsidRPr="00BF6FA9" w:rsidRDefault="00F257AA" w:rsidP="00F257AA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6FA9">
        <w:rPr>
          <w:rStyle w:val="c9"/>
          <w:color w:val="000000"/>
        </w:rPr>
        <w:t>Город (село), где мы живем: основные особенности, доступные сведения из  </w:t>
      </w:r>
      <w:proofErr w:type="spellStart"/>
      <w:r w:rsidRPr="00BF6FA9">
        <w:rPr>
          <w:rStyle w:val="c9"/>
          <w:color w:val="000000"/>
        </w:rPr>
        <w:t>истории</w:t>
      </w:r>
      <w:proofErr w:type="gramStart"/>
      <w:r w:rsidRPr="00BF6FA9">
        <w:rPr>
          <w:rStyle w:val="c9"/>
          <w:color w:val="000000"/>
        </w:rPr>
        <w:t>.Н</w:t>
      </w:r>
      <w:proofErr w:type="gramEnd"/>
      <w:r w:rsidRPr="00BF6FA9">
        <w:rPr>
          <w:rStyle w:val="c9"/>
          <w:color w:val="000000"/>
        </w:rPr>
        <w:t>аш</w:t>
      </w:r>
      <w:proofErr w:type="spellEnd"/>
      <w:r w:rsidRPr="00BF6FA9">
        <w:rPr>
          <w:rStyle w:val="c9"/>
          <w:color w:val="000000"/>
        </w:rPr>
        <w:t xml:space="preserve"> дом (городской, сельский). Соблюдение чистоты и порядка на лестничной площадке, в подъезде, во дворе. Домашний </w:t>
      </w:r>
      <w:proofErr w:type="spellStart"/>
      <w:r w:rsidRPr="00BF6FA9">
        <w:rPr>
          <w:rStyle w:val="c9"/>
          <w:color w:val="000000"/>
        </w:rPr>
        <w:t>адрес</w:t>
      </w:r>
      <w:proofErr w:type="gramStart"/>
      <w:r w:rsidRPr="00BF6FA9">
        <w:rPr>
          <w:rStyle w:val="c9"/>
          <w:color w:val="000000"/>
        </w:rPr>
        <w:t>.Ч</w:t>
      </w:r>
      <w:proofErr w:type="gramEnd"/>
      <w:r w:rsidRPr="00BF6FA9">
        <w:rPr>
          <w:rStyle w:val="c9"/>
          <w:color w:val="000000"/>
        </w:rPr>
        <w:t>то</w:t>
      </w:r>
      <w:proofErr w:type="spellEnd"/>
      <w:r w:rsidRPr="00BF6FA9">
        <w:rPr>
          <w:rStyle w:val="c9"/>
          <w:color w:val="000000"/>
        </w:rPr>
        <w:t xml:space="preserve"> такое экономика. </w:t>
      </w:r>
      <w:proofErr w:type="gramStart"/>
      <w:r w:rsidRPr="00BF6FA9">
        <w:rPr>
          <w:rStyle w:val="c9"/>
          <w:color w:val="000000"/>
        </w:rPr>
        <w:t>Промышленность, сельское хозяйство, строительство, транспорт, торговля – составные части экономики, их взаимосвязь.</w:t>
      </w:r>
      <w:proofErr w:type="gramEnd"/>
      <w:r w:rsidRPr="00BF6FA9">
        <w:rPr>
          <w:rStyle w:val="c9"/>
          <w:color w:val="000000"/>
        </w:rPr>
        <w:t xml:space="preserve"> Деньги. Первоначальные представления об отдельных производственных процессах, например от глиняного карьера до керамических изделий, от стрижки овец до шерстяного трикотажа и т. д. (по усмотрению учителя)</w:t>
      </w:r>
      <w:proofErr w:type="gramStart"/>
      <w:r w:rsidRPr="00BF6FA9">
        <w:rPr>
          <w:rStyle w:val="c9"/>
          <w:color w:val="000000"/>
        </w:rPr>
        <w:t>.П</w:t>
      </w:r>
      <w:proofErr w:type="gramEnd"/>
      <w:r w:rsidRPr="00BF6FA9">
        <w:rPr>
          <w:rStyle w:val="c9"/>
          <w:color w:val="000000"/>
        </w:rPr>
        <w:t>ромышленные предприятия своего города (изучается по усмотрению учителя). Строительство в городе (селе)</w:t>
      </w:r>
      <w:proofErr w:type="gramStart"/>
      <w:r w:rsidRPr="00BF6FA9">
        <w:rPr>
          <w:rStyle w:val="c9"/>
          <w:color w:val="000000"/>
        </w:rPr>
        <w:t>.К</w:t>
      </w:r>
      <w:proofErr w:type="gramEnd"/>
      <w:r w:rsidRPr="00BF6FA9">
        <w:rPr>
          <w:rStyle w:val="c9"/>
          <w:color w:val="000000"/>
        </w:rPr>
        <w:t xml:space="preserve">акой бывает транспорт: наземный, водный, воздушный, подземный; пассажирский, грузовой, специальный. Пассажирский транспорт </w:t>
      </w:r>
      <w:proofErr w:type="spellStart"/>
      <w:r w:rsidRPr="00BF6FA9">
        <w:rPr>
          <w:rStyle w:val="c9"/>
          <w:color w:val="000000"/>
        </w:rPr>
        <w:t>города</w:t>
      </w:r>
      <w:proofErr w:type="gramStart"/>
      <w:r w:rsidRPr="00BF6FA9">
        <w:rPr>
          <w:rStyle w:val="c9"/>
          <w:color w:val="000000"/>
        </w:rPr>
        <w:t>.М</w:t>
      </w:r>
      <w:proofErr w:type="gramEnd"/>
      <w:r w:rsidRPr="00BF6FA9">
        <w:rPr>
          <w:rStyle w:val="c9"/>
          <w:color w:val="000000"/>
        </w:rPr>
        <w:t>агазины</w:t>
      </w:r>
      <w:proofErr w:type="spellEnd"/>
      <w:r w:rsidRPr="00BF6FA9">
        <w:rPr>
          <w:rStyle w:val="c9"/>
          <w:color w:val="000000"/>
        </w:rPr>
        <w:t xml:space="preserve"> города, села (изучается по усмотрению учителя).Культура и образование в нашем крае: музеи, театры, школы, вузы и   т. д. (по выбору учителя).Профессии людей, занятых на производстве. Труд писателя, ученого, артиста, учителя, других деятелей культуры и образования (по усмотрению учителя)</w:t>
      </w:r>
      <w:proofErr w:type="gramStart"/>
      <w:r w:rsidRPr="00BF6FA9">
        <w:rPr>
          <w:rStyle w:val="c9"/>
          <w:color w:val="000000"/>
        </w:rPr>
        <w:t>.С</w:t>
      </w:r>
      <w:proofErr w:type="gramEnd"/>
      <w:r w:rsidRPr="00BF6FA9">
        <w:rPr>
          <w:rStyle w:val="c9"/>
          <w:color w:val="000000"/>
        </w:rPr>
        <w:t>езонные изменения в природе: зимние явления. Экологические связи в зимнем лесу.</w:t>
      </w:r>
    </w:p>
    <w:p w:rsidR="00F257AA" w:rsidRPr="00BF6FA9" w:rsidRDefault="00F257AA" w:rsidP="00F257AA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6FA9">
        <w:rPr>
          <w:rStyle w:val="c30"/>
          <w:b/>
          <w:bCs/>
          <w:i/>
          <w:iCs/>
          <w:color w:val="000000"/>
        </w:rPr>
        <w:t>Экскурсии.</w:t>
      </w:r>
      <w:r w:rsidRPr="00BF6FA9">
        <w:rPr>
          <w:rStyle w:val="c30"/>
          <w:b/>
          <w:bCs/>
          <w:color w:val="000000"/>
        </w:rPr>
        <w:t> </w:t>
      </w:r>
      <w:r w:rsidRPr="00BF6FA9">
        <w:rPr>
          <w:rStyle w:val="c9"/>
          <w:color w:val="000000"/>
        </w:rPr>
        <w:t>Зимние изменения в природе. Знакомство с достопримечательностями родного города.</w:t>
      </w:r>
    </w:p>
    <w:p w:rsidR="00F257AA" w:rsidRPr="00BF6FA9" w:rsidRDefault="00F257AA" w:rsidP="00F257AA">
      <w:pPr>
        <w:pStyle w:val="c37"/>
        <w:shd w:val="clear" w:color="auto" w:fill="FFFFFF"/>
        <w:spacing w:before="0" w:beforeAutospacing="0" w:after="0" w:afterAutospacing="0"/>
        <w:rPr>
          <w:rStyle w:val="c30"/>
          <w:b/>
          <w:bCs/>
          <w:color w:val="000000"/>
        </w:rPr>
      </w:pPr>
    </w:p>
    <w:p w:rsidR="00F257AA" w:rsidRPr="00BF6FA9" w:rsidRDefault="00F257AA" w:rsidP="00F257AA">
      <w:pPr>
        <w:pStyle w:val="c37"/>
        <w:shd w:val="clear" w:color="auto" w:fill="FFFFFF"/>
        <w:spacing w:before="0" w:beforeAutospacing="0" w:after="0" w:afterAutospacing="0"/>
        <w:rPr>
          <w:color w:val="000000"/>
        </w:rPr>
      </w:pPr>
      <w:r w:rsidRPr="00BF6FA9">
        <w:rPr>
          <w:rStyle w:val="c30"/>
          <w:b/>
          <w:bCs/>
          <w:color w:val="000000"/>
        </w:rPr>
        <w:t>Здоровье и безопасность (9 часов)</w:t>
      </w:r>
    </w:p>
    <w:p w:rsidR="00F257AA" w:rsidRPr="00BF6FA9" w:rsidRDefault="00F257AA" w:rsidP="00F257AA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6FA9">
        <w:rPr>
          <w:rStyle w:val="c9"/>
          <w:color w:val="000000"/>
        </w:rPr>
        <w:t>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</w:t>
      </w:r>
      <w:proofErr w:type="gramStart"/>
      <w:r w:rsidRPr="00BF6FA9">
        <w:rPr>
          <w:rStyle w:val="c9"/>
          <w:color w:val="000000"/>
        </w:rPr>
        <w:t>.П</w:t>
      </w:r>
      <w:proofErr w:type="gramEnd"/>
      <w:r w:rsidRPr="00BF6FA9">
        <w:rPr>
          <w:rStyle w:val="c9"/>
          <w:color w:val="000000"/>
        </w:rPr>
        <w:t>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</w:t>
      </w:r>
      <w:proofErr w:type="gramStart"/>
      <w:r w:rsidRPr="00BF6FA9">
        <w:rPr>
          <w:rStyle w:val="c9"/>
          <w:color w:val="000000"/>
        </w:rPr>
        <w:t>.М</w:t>
      </w:r>
      <w:proofErr w:type="gramEnd"/>
      <w:r w:rsidRPr="00BF6FA9">
        <w:rPr>
          <w:rStyle w:val="c9"/>
          <w:color w:val="000000"/>
        </w:rPr>
        <w:t xml:space="preserve">еры безопасности в домашних условиях (при обращении с бытовой техникой, острыми предметами и т. д.). Противопожарная </w:t>
      </w:r>
      <w:proofErr w:type="spellStart"/>
      <w:r w:rsidRPr="00BF6FA9">
        <w:rPr>
          <w:rStyle w:val="c9"/>
          <w:color w:val="000000"/>
        </w:rPr>
        <w:t>безопасность</w:t>
      </w:r>
      <w:proofErr w:type="gramStart"/>
      <w:r w:rsidRPr="00BF6FA9">
        <w:rPr>
          <w:rStyle w:val="c9"/>
          <w:color w:val="000000"/>
        </w:rPr>
        <w:t>.П</w:t>
      </w:r>
      <w:proofErr w:type="gramEnd"/>
      <w:r w:rsidRPr="00BF6FA9">
        <w:rPr>
          <w:rStyle w:val="c9"/>
          <w:color w:val="000000"/>
        </w:rPr>
        <w:t>равила</w:t>
      </w:r>
      <w:proofErr w:type="spellEnd"/>
      <w:r w:rsidRPr="00BF6FA9">
        <w:rPr>
          <w:rStyle w:val="c9"/>
          <w:color w:val="000000"/>
        </w:rPr>
        <w:t xml:space="preserve"> безопасного поведения на воде. Правило экологической безопасности. не купаться в загрязненных </w:t>
      </w:r>
      <w:proofErr w:type="spellStart"/>
      <w:r w:rsidRPr="00BF6FA9">
        <w:rPr>
          <w:rStyle w:val="c9"/>
          <w:color w:val="000000"/>
        </w:rPr>
        <w:t>водоемах</w:t>
      </w:r>
      <w:proofErr w:type="gramStart"/>
      <w:r w:rsidRPr="00BF6FA9">
        <w:rPr>
          <w:rStyle w:val="c9"/>
          <w:color w:val="000000"/>
        </w:rPr>
        <w:t>.С</w:t>
      </w:r>
      <w:proofErr w:type="gramEnd"/>
      <w:r w:rsidRPr="00BF6FA9">
        <w:rPr>
          <w:rStyle w:val="c9"/>
          <w:color w:val="000000"/>
        </w:rPr>
        <w:t>ъедобные</w:t>
      </w:r>
      <w:proofErr w:type="spellEnd"/>
      <w:r w:rsidRPr="00BF6FA9">
        <w:rPr>
          <w:rStyle w:val="c9"/>
          <w:color w:val="000000"/>
        </w:rPr>
        <w:t xml:space="preserve">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 д.</w:t>
      </w:r>
    </w:p>
    <w:p w:rsidR="00F257AA" w:rsidRPr="00BF6FA9" w:rsidRDefault="00F257AA" w:rsidP="00F257AA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6FA9">
        <w:rPr>
          <w:rStyle w:val="c30"/>
          <w:b/>
          <w:bCs/>
          <w:i/>
          <w:iCs/>
          <w:color w:val="000000"/>
        </w:rPr>
        <w:t>Практическая работа.</w:t>
      </w:r>
      <w:r w:rsidRPr="00BF6FA9">
        <w:rPr>
          <w:rStyle w:val="c30"/>
          <w:b/>
          <w:bCs/>
          <w:color w:val="000000"/>
        </w:rPr>
        <w:t> </w:t>
      </w:r>
      <w:r w:rsidRPr="00BF6FA9">
        <w:rPr>
          <w:rStyle w:val="c9"/>
          <w:color w:val="000000"/>
        </w:rPr>
        <w:t>Отработка правил перехода улицы.</w:t>
      </w:r>
    </w:p>
    <w:p w:rsidR="00F257AA" w:rsidRPr="00BF6FA9" w:rsidRDefault="00F257AA" w:rsidP="00F257AA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F6FA9">
        <w:rPr>
          <w:rStyle w:val="c9"/>
          <w:color w:val="000000"/>
        </w:rPr>
        <w:t> </w:t>
      </w:r>
    </w:p>
    <w:p w:rsidR="00F257AA" w:rsidRPr="00BF6FA9" w:rsidRDefault="00F257AA" w:rsidP="00F257AA">
      <w:pPr>
        <w:pStyle w:val="c37"/>
        <w:shd w:val="clear" w:color="auto" w:fill="FFFFFF"/>
        <w:spacing w:before="0" w:beforeAutospacing="0" w:after="0" w:afterAutospacing="0"/>
        <w:rPr>
          <w:rStyle w:val="c30"/>
          <w:b/>
          <w:bCs/>
          <w:color w:val="000000"/>
        </w:rPr>
      </w:pPr>
      <w:r w:rsidRPr="00BF6FA9">
        <w:rPr>
          <w:rStyle w:val="c30"/>
          <w:b/>
          <w:bCs/>
          <w:color w:val="000000"/>
        </w:rPr>
        <w:t>Общение (7 часов)</w:t>
      </w:r>
    </w:p>
    <w:p w:rsidR="00F257AA" w:rsidRPr="00BF6FA9" w:rsidRDefault="00F257AA" w:rsidP="00F257AA">
      <w:pPr>
        <w:pStyle w:val="c37"/>
        <w:shd w:val="clear" w:color="auto" w:fill="FFFFFF"/>
        <w:spacing w:before="0" w:beforeAutospacing="0" w:after="0" w:afterAutospacing="0"/>
        <w:rPr>
          <w:color w:val="000000"/>
        </w:rPr>
      </w:pPr>
      <w:r w:rsidRPr="00BF6FA9">
        <w:rPr>
          <w:rStyle w:val="c9"/>
          <w:color w:val="000000"/>
        </w:rPr>
        <w:t>Труд и отдых в семье. Внимательные и заботливые отношения между членами семьи. Имена и отчества родителей.</w:t>
      </w:r>
    </w:p>
    <w:p w:rsidR="00F257AA" w:rsidRPr="00BF6FA9" w:rsidRDefault="00F257AA" w:rsidP="00F257AA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6FA9">
        <w:rPr>
          <w:rStyle w:val="c9"/>
          <w:color w:val="000000"/>
        </w:rPr>
        <w:t>Школьные товарищи, друзья, совместные учеба, игры, отдых. Взаимоотношения мальчиков и девочек.</w:t>
      </w:r>
    </w:p>
    <w:p w:rsidR="00F257AA" w:rsidRPr="00BF6FA9" w:rsidRDefault="00F257AA" w:rsidP="00F257AA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6FA9">
        <w:rPr>
          <w:rStyle w:val="c9"/>
          <w:color w:val="000000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</w:t>
      </w:r>
    </w:p>
    <w:p w:rsidR="00F257AA" w:rsidRPr="00BF6FA9" w:rsidRDefault="00F257AA" w:rsidP="00F257AA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6FA9">
        <w:rPr>
          <w:rStyle w:val="c30"/>
          <w:b/>
          <w:bCs/>
          <w:i/>
          <w:iCs/>
          <w:color w:val="000000"/>
        </w:rPr>
        <w:t>Практическая работа.</w:t>
      </w:r>
      <w:r w:rsidRPr="00BF6FA9">
        <w:rPr>
          <w:rStyle w:val="c30"/>
          <w:b/>
          <w:bCs/>
          <w:color w:val="000000"/>
        </w:rPr>
        <w:t> </w:t>
      </w:r>
      <w:r w:rsidRPr="00BF6FA9">
        <w:rPr>
          <w:rStyle w:val="c9"/>
          <w:color w:val="000000"/>
        </w:rPr>
        <w:t>Отработка основных правил этикета.</w:t>
      </w:r>
    </w:p>
    <w:p w:rsidR="00F257AA" w:rsidRPr="00BF6FA9" w:rsidRDefault="00F257AA" w:rsidP="00F257AA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F6FA9">
        <w:rPr>
          <w:rStyle w:val="c9"/>
          <w:color w:val="000000"/>
        </w:rPr>
        <w:t> </w:t>
      </w:r>
    </w:p>
    <w:p w:rsidR="00F257AA" w:rsidRPr="00BF6FA9" w:rsidRDefault="00F257AA" w:rsidP="00F257AA">
      <w:pPr>
        <w:pStyle w:val="c37"/>
        <w:shd w:val="clear" w:color="auto" w:fill="FFFFFF"/>
        <w:spacing w:before="0" w:beforeAutospacing="0" w:after="0" w:afterAutospacing="0"/>
        <w:rPr>
          <w:color w:val="000000"/>
        </w:rPr>
      </w:pPr>
      <w:r w:rsidRPr="00BF6FA9">
        <w:rPr>
          <w:rStyle w:val="c30"/>
          <w:b/>
          <w:bCs/>
          <w:color w:val="000000"/>
        </w:rPr>
        <w:t>Путешествия (18 часов)</w:t>
      </w:r>
    </w:p>
    <w:p w:rsidR="00F257AA" w:rsidRPr="00BF6FA9" w:rsidRDefault="00F257AA" w:rsidP="00F257AA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6FA9">
        <w:rPr>
          <w:rStyle w:val="c9"/>
          <w:color w:val="000000"/>
        </w:rPr>
        <w:t>Горизонт. Линия горизонта. Основные стороны горизонта, их определение по компасу.</w:t>
      </w:r>
    </w:p>
    <w:p w:rsidR="00F257AA" w:rsidRPr="00BF6FA9" w:rsidRDefault="00F257AA" w:rsidP="00F257AA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6FA9">
        <w:rPr>
          <w:rStyle w:val="c9"/>
          <w:color w:val="000000"/>
        </w:rPr>
        <w:t>Формы земной поверхности</w:t>
      </w:r>
      <w:proofErr w:type="gramStart"/>
      <w:r w:rsidRPr="00BF6FA9">
        <w:rPr>
          <w:rStyle w:val="c9"/>
          <w:color w:val="000000"/>
        </w:rPr>
        <w:t>.</w:t>
      </w:r>
      <w:proofErr w:type="gramEnd"/>
      <w:r w:rsidRPr="00BF6FA9">
        <w:rPr>
          <w:rStyle w:val="c9"/>
          <w:color w:val="000000"/>
        </w:rPr>
        <w:t xml:space="preserve"> </w:t>
      </w:r>
      <w:proofErr w:type="gramStart"/>
      <w:r w:rsidRPr="00BF6FA9">
        <w:rPr>
          <w:rStyle w:val="c9"/>
          <w:color w:val="000000"/>
        </w:rPr>
        <w:t>р</w:t>
      </w:r>
      <w:proofErr w:type="gramEnd"/>
      <w:r w:rsidRPr="00BF6FA9">
        <w:rPr>
          <w:rStyle w:val="c9"/>
          <w:color w:val="000000"/>
        </w:rPr>
        <w:t xml:space="preserve">авнины и горы, холмы, овраги. Разнообразие водоемов: река, озеро, море и др. Части реки (исток, устье, русло); </w:t>
      </w:r>
      <w:proofErr w:type="spellStart"/>
      <w:r w:rsidRPr="00BF6FA9">
        <w:rPr>
          <w:rStyle w:val="c9"/>
          <w:color w:val="000000"/>
        </w:rPr>
        <w:t>притоки</w:t>
      </w:r>
      <w:proofErr w:type="gramStart"/>
      <w:r w:rsidRPr="00BF6FA9">
        <w:rPr>
          <w:rStyle w:val="c9"/>
          <w:color w:val="000000"/>
        </w:rPr>
        <w:t>.С</w:t>
      </w:r>
      <w:proofErr w:type="gramEnd"/>
      <w:r w:rsidRPr="00BF6FA9">
        <w:rPr>
          <w:rStyle w:val="c9"/>
          <w:color w:val="000000"/>
        </w:rPr>
        <w:t>езонные</w:t>
      </w:r>
      <w:proofErr w:type="spellEnd"/>
      <w:r w:rsidRPr="00BF6FA9">
        <w:rPr>
          <w:rStyle w:val="c9"/>
          <w:color w:val="000000"/>
        </w:rPr>
        <w:t xml:space="preserve"> изменения в природе: весенние и летние явления. Бережное отношение к природе весной и </w:t>
      </w:r>
      <w:proofErr w:type="spellStart"/>
      <w:r w:rsidRPr="00BF6FA9">
        <w:rPr>
          <w:rStyle w:val="c9"/>
          <w:color w:val="000000"/>
        </w:rPr>
        <w:t>летом</w:t>
      </w:r>
      <w:proofErr w:type="gramStart"/>
      <w:r w:rsidRPr="00BF6FA9">
        <w:rPr>
          <w:rStyle w:val="c9"/>
          <w:color w:val="000000"/>
        </w:rPr>
        <w:t>.И</w:t>
      </w:r>
      <w:proofErr w:type="gramEnd"/>
      <w:r w:rsidRPr="00BF6FA9">
        <w:rPr>
          <w:rStyle w:val="c9"/>
          <w:color w:val="000000"/>
        </w:rPr>
        <w:t>зображение</w:t>
      </w:r>
      <w:proofErr w:type="spellEnd"/>
      <w:r w:rsidRPr="00BF6FA9">
        <w:rPr>
          <w:rStyle w:val="c9"/>
          <w:color w:val="000000"/>
        </w:rPr>
        <w:t xml:space="preserve"> нашей страны на карте. Как читать карту. Москва – столица России. Московский Кремль и другие достопримечательности </w:t>
      </w:r>
      <w:proofErr w:type="spellStart"/>
      <w:r w:rsidRPr="00BF6FA9">
        <w:rPr>
          <w:rStyle w:val="c9"/>
          <w:color w:val="000000"/>
        </w:rPr>
        <w:t>столицы</w:t>
      </w:r>
      <w:proofErr w:type="gramStart"/>
      <w:r w:rsidRPr="00BF6FA9">
        <w:rPr>
          <w:rStyle w:val="c9"/>
          <w:color w:val="000000"/>
        </w:rPr>
        <w:t>.З</w:t>
      </w:r>
      <w:proofErr w:type="gramEnd"/>
      <w:r w:rsidRPr="00BF6FA9">
        <w:rPr>
          <w:rStyle w:val="c9"/>
          <w:color w:val="000000"/>
        </w:rPr>
        <w:t>накомство</w:t>
      </w:r>
      <w:proofErr w:type="spellEnd"/>
      <w:r w:rsidRPr="00BF6FA9">
        <w:rPr>
          <w:rStyle w:val="c9"/>
          <w:color w:val="000000"/>
        </w:rPr>
        <w:t xml:space="preserve"> с другими городами нашей страны (изучается по усмотрению учителя).Карта мира. Материки и океаны. Страны мира.</w:t>
      </w:r>
    </w:p>
    <w:p w:rsidR="00F257AA" w:rsidRPr="00BF6FA9" w:rsidRDefault="00F257AA" w:rsidP="00F257AA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6FA9">
        <w:rPr>
          <w:rStyle w:val="c30"/>
          <w:b/>
          <w:bCs/>
          <w:i/>
          <w:iCs/>
          <w:color w:val="000000"/>
        </w:rPr>
        <w:t>Экскурсии.</w:t>
      </w:r>
      <w:r w:rsidRPr="00BF6FA9">
        <w:rPr>
          <w:rStyle w:val="c30"/>
          <w:b/>
          <w:bCs/>
          <w:color w:val="000000"/>
        </w:rPr>
        <w:t> </w:t>
      </w:r>
      <w:r w:rsidRPr="00BF6FA9">
        <w:rPr>
          <w:rStyle w:val="c9"/>
          <w:color w:val="000000"/>
        </w:rPr>
        <w:t>Весенние изменения в природе. Формы земной поверхности родного края. Водоемы родного края.</w:t>
      </w:r>
    </w:p>
    <w:p w:rsidR="00F257AA" w:rsidRPr="00BF6FA9" w:rsidRDefault="00F257AA" w:rsidP="00F257AA">
      <w:pPr>
        <w:pStyle w:val="c32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 w:rsidRPr="00BF6FA9">
        <w:rPr>
          <w:rStyle w:val="c30"/>
          <w:b/>
          <w:bCs/>
          <w:i/>
          <w:iCs/>
          <w:color w:val="000000"/>
        </w:rPr>
        <w:t>Практические работы.</w:t>
      </w:r>
      <w:r w:rsidRPr="00BF6FA9">
        <w:rPr>
          <w:rStyle w:val="c30"/>
          <w:b/>
          <w:bCs/>
          <w:color w:val="000000"/>
        </w:rPr>
        <w:t> </w:t>
      </w:r>
      <w:r w:rsidRPr="00BF6FA9">
        <w:rPr>
          <w:rStyle w:val="c9"/>
          <w:color w:val="000000"/>
        </w:rPr>
        <w:t>Определение сторон горизонта по компасу. Основные приемы чтения карты.</w:t>
      </w:r>
    </w:p>
    <w:p w:rsidR="001A0267" w:rsidRDefault="001A0267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Pr="00F77F05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7F05">
        <w:rPr>
          <w:rFonts w:ascii="Times New Roman" w:eastAsia="Times New Roman" w:hAnsi="Times New Roman" w:cs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F257AA" w:rsidRPr="00F77F05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7F05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F77F05">
        <w:rPr>
          <w:rFonts w:ascii="Times New Roman" w:eastAsia="Times New Roman" w:hAnsi="Times New Roman" w:cs="Times New Roman"/>
          <w:bCs/>
          <w:sz w:val="24"/>
          <w:szCs w:val="24"/>
        </w:rPr>
        <w:t>Прииртышская</w:t>
      </w:r>
      <w:proofErr w:type="spellEnd"/>
      <w:r w:rsidRPr="00F77F0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F77F05">
        <w:rPr>
          <w:rFonts w:ascii="Times New Roman" w:eastAsia="Times New Roman" w:hAnsi="Times New Roman" w:cs="Times New Roman"/>
          <w:bCs/>
          <w:sz w:val="24"/>
          <w:szCs w:val="24"/>
        </w:rPr>
        <w:t>Полуяновская</w:t>
      </w:r>
      <w:proofErr w:type="spellEnd"/>
      <w:r w:rsidRPr="00F77F0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F257AA" w:rsidRPr="00F77F05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57AA" w:rsidRPr="00F77F05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7F0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49410" cy="1610360"/>
            <wp:effectExtent l="0" t="0" r="8890" b="889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41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7AA" w:rsidRPr="00F77F05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57AA" w:rsidRPr="00F77F05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57AA" w:rsidRPr="00F77F05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57AA" w:rsidRPr="00F77F05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7F05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</w:t>
      </w:r>
    </w:p>
    <w:p w:rsidR="00F257AA" w:rsidRPr="00F77F05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технологии</w:t>
      </w:r>
    </w:p>
    <w:p w:rsidR="00F257AA" w:rsidRPr="00F77F05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2</w:t>
      </w:r>
      <w:r w:rsidRPr="00F77F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F257AA" w:rsidRPr="00F77F05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F05">
        <w:rPr>
          <w:rFonts w:ascii="Times New Roman" w:eastAsia="Times New Roman" w:hAnsi="Times New Roman" w:cs="Times New Roman"/>
          <w:b/>
          <w:bCs/>
          <w:sz w:val="24"/>
          <w:szCs w:val="24"/>
        </w:rPr>
        <w:t>на 2019-2020 учебный год</w:t>
      </w:r>
    </w:p>
    <w:p w:rsidR="00F257AA" w:rsidRPr="00F77F05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57AA" w:rsidRPr="00F77F05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57AA" w:rsidRPr="00F77F05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57AA" w:rsidRPr="00F77F05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57AA" w:rsidRPr="00F77F05" w:rsidRDefault="00F257AA" w:rsidP="00F257AA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7F05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 составлено в соответствии</w:t>
      </w:r>
    </w:p>
    <w:p w:rsidR="00F257AA" w:rsidRPr="00F77F05" w:rsidRDefault="00F257AA" w:rsidP="00F257AA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F05">
        <w:rPr>
          <w:rFonts w:ascii="Times New Roman" w:eastAsia="Times New Roman" w:hAnsi="Times New Roman" w:cs="Times New Roman"/>
          <w:b/>
          <w:bCs/>
          <w:sz w:val="24"/>
          <w:szCs w:val="24"/>
        </w:rPr>
        <w:t>ФГОС НОО</w:t>
      </w:r>
    </w:p>
    <w:p w:rsidR="00F257AA" w:rsidRPr="00F77F05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57AA" w:rsidRPr="00F77F05" w:rsidRDefault="00F257AA" w:rsidP="00F25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F05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Составитель программы: </w:t>
      </w:r>
      <w:proofErr w:type="spellStart"/>
      <w:r w:rsidRPr="00F77F05">
        <w:rPr>
          <w:rFonts w:ascii="Times New Roman" w:eastAsia="Times New Roman" w:hAnsi="Times New Roman" w:cs="Times New Roman"/>
          <w:b/>
          <w:sz w:val="24"/>
          <w:szCs w:val="24"/>
        </w:rPr>
        <w:t>Мухамедулина</w:t>
      </w:r>
      <w:proofErr w:type="spellEnd"/>
      <w:r w:rsidRPr="00F77F05">
        <w:rPr>
          <w:rFonts w:ascii="Times New Roman" w:eastAsia="Times New Roman" w:hAnsi="Times New Roman" w:cs="Times New Roman"/>
          <w:b/>
          <w:sz w:val="24"/>
          <w:szCs w:val="24"/>
        </w:rPr>
        <w:t xml:space="preserve"> З.М.,</w:t>
      </w:r>
    </w:p>
    <w:p w:rsidR="00F257AA" w:rsidRPr="00F77F05" w:rsidRDefault="00F257AA" w:rsidP="00F25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F05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 начальных классов </w:t>
      </w:r>
    </w:p>
    <w:p w:rsidR="00F257AA" w:rsidRPr="00F77F05" w:rsidRDefault="00F257AA" w:rsidP="00F25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F05">
        <w:rPr>
          <w:rFonts w:ascii="Times New Roman" w:eastAsia="Times New Roman" w:hAnsi="Times New Roman" w:cs="Times New Roman"/>
          <w:b/>
          <w:sz w:val="24"/>
          <w:szCs w:val="24"/>
        </w:rPr>
        <w:t>первой квалификационной категории.</w:t>
      </w:r>
    </w:p>
    <w:p w:rsidR="00F257AA" w:rsidRPr="00F77F05" w:rsidRDefault="00F257AA" w:rsidP="00F25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57AA" w:rsidRPr="00F77F05" w:rsidRDefault="00F257AA" w:rsidP="00F25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57AA" w:rsidRPr="00F77F05" w:rsidRDefault="00F257AA" w:rsidP="00F25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77F0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                   д. Полуянова</w:t>
      </w:r>
    </w:p>
    <w:p w:rsidR="00F257AA" w:rsidRDefault="00F257AA" w:rsidP="00F25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77F0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                       2019 год</w:t>
      </w:r>
      <w:r w:rsidRPr="00C36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F257AA" w:rsidRPr="00F77F05" w:rsidRDefault="00F257AA" w:rsidP="00F25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57AA" w:rsidRPr="00C363A3" w:rsidRDefault="00F257AA" w:rsidP="00F257AA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363A3">
        <w:rPr>
          <w:rFonts w:ascii="Times New Roman" w:hAnsi="Times New Roman" w:cs="Times New Roman"/>
          <w:sz w:val="24"/>
          <w:szCs w:val="24"/>
        </w:rPr>
        <w:t>Рабочая программа по предмету «Технология» для обучающихся 2 класса составлена в соответствии с учетом требований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, на ос</w:t>
      </w:r>
      <w:proofErr w:type="gramEnd"/>
    </w:p>
    <w:p w:rsidR="00F257AA" w:rsidRPr="00C363A3" w:rsidRDefault="00F257AA" w:rsidP="00F257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3A3">
        <w:rPr>
          <w:rFonts w:ascii="Times New Roman" w:hAnsi="Times New Roman" w:cs="Times New Roman"/>
          <w:sz w:val="24"/>
          <w:szCs w:val="24"/>
        </w:rPr>
        <w:t xml:space="preserve">       На изучение предмета «Технология» во 2</w:t>
      </w:r>
      <w:r>
        <w:rPr>
          <w:rFonts w:ascii="Times New Roman" w:hAnsi="Times New Roman" w:cs="Times New Roman"/>
          <w:sz w:val="24"/>
          <w:szCs w:val="24"/>
        </w:rPr>
        <w:t xml:space="preserve"> классе в учебном плане</w:t>
      </w:r>
      <w:r w:rsidRPr="00C363A3">
        <w:rPr>
          <w:rFonts w:ascii="Times New Roman" w:hAnsi="Times New Roman" w:cs="Times New Roman"/>
          <w:sz w:val="24"/>
          <w:szCs w:val="24"/>
        </w:rPr>
        <w:t xml:space="preserve"> МАОУ «</w:t>
      </w:r>
      <w:proofErr w:type="spellStart"/>
      <w:r w:rsidRPr="00C363A3">
        <w:rPr>
          <w:rFonts w:ascii="Times New Roman" w:hAnsi="Times New Roman" w:cs="Times New Roman"/>
          <w:sz w:val="24"/>
          <w:szCs w:val="24"/>
        </w:rPr>
        <w:t>Прииртышская</w:t>
      </w:r>
      <w:proofErr w:type="spellEnd"/>
      <w:r w:rsidRPr="00C363A3">
        <w:rPr>
          <w:rFonts w:ascii="Times New Roman" w:hAnsi="Times New Roman" w:cs="Times New Roman"/>
          <w:sz w:val="24"/>
          <w:szCs w:val="24"/>
        </w:rPr>
        <w:t xml:space="preserve"> СОШ» отводится 1 час в неделю, 34 часа в год.</w:t>
      </w:r>
    </w:p>
    <w:p w:rsidR="00F257AA" w:rsidRPr="00C363A3" w:rsidRDefault="00F257AA" w:rsidP="00F25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57AA" w:rsidRDefault="00F257AA" w:rsidP="00F257AA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Планируемые </w:t>
      </w:r>
      <w:r w:rsidRPr="00C363A3">
        <w:rPr>
          <w:b/>
          <w:bCs/>
          <w:color w:val="000000"/>
        </w:rPr>
        <w:t>результаты</w:t>
      </w:r>
      <w:r>
        <w:rPr>
          <w:b/>
          <w:bCs/>
          <w:color w:val="000000"/>
        </w:rPr>
        <w:t xml:space="preserve"> освоения учебного предмета</w:t>
      </w:r>
    </w:p>
    <w:p w:rsidR="00F257AA" w:rsidRPr="00B74C16" w:rsidRDefault="00F257AA" w:rsidP="00F257AA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C16">
        <w:rPr>
          <w:rFonts w:ascii="Times New Roman" w:hAnsi="Times New Roman" w:cs="Times New Roman"/>
          <w:sz w:val="24"/>
          <w:szCs w:val="24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F257AA" w:rsidRPr="00B74C16" w:rsidRDefault="00F257AA" w:rsidP="00F257AA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C16">
        <w:rPr>
          <w:rFonts w:ascii="Times New Roman" w:hAnsi="Times New Roman" w:cs="Times New Roman"/>
          <w:sz w:val="24"/>
          <w:szCs w:val="24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F257AA" w:rsidRPr="00B74C16" w:rsidRDefault="00F257AA" w:rsidP="00F257AA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C16">
        <w:rPr>
          <w:rFonts w:ascii="Times New Roman" w:hAnsi="Times New Roman" w:cs="Times New Roman"/>
          <w:sz w:val="24"/>
          <w:szCs w:val="24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F257AA" w:rsidRPr="00B74C16" w:rsidRDefault="00F257AA" w:rsidP="00F257AA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C16">
        <w:rPr>
          <w:rFonts w:ascii="Times New Roman" w:hAnsi="Times New Roman" w:cs="Times New Roman"/>
          <w:sz w:val="24"/>
          <w:szCs w:val="24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F257AA" w:rsidRPr="00B74C16" w:rsidRDefault="00F257AA" w:rsidP="00F257AA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C16">
        <w:rPr>
          <w:rFonts w:ascii="Times New Roman" w:hAnsi="Times New Roman" w:cs="Times New Roman"/>
          <w:sz w:val="24"/>
          <w:szCs w:val="24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F257AA" w:rsidRPr="00B74C16" w:rsidRDefault="00F257AA" w:rsidP="00F257A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B74C16">
        <w:rPr>
          <w:rFonts w:ascii="Times New Roman" w:hAnsi="Times New Roman" w:cs="Times New Roman"/>
          <w:sz w:val="24"/>
          <w:szCs w:val="24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tbl>
      <w:tblPr>
        <w:tblStyle w:val="a9"/>
        <w:tblW w:w="0" w:type="auto"/>
        <w:tblLook w:val="04A0"/>
      </w:tblPr>
      <w:tblGrid>
        <w:gridCol w:w="7393"/>
        <w:gridCol w:w="7393"/>
      </w:tblGrid>
      <w:tr w:rsidR="00F257AA" w:rsidTr="00252EA7">
        <w:tc>
          <w:tcPr>
            <w:tcW w:w="7393" w:type="dxa"/>
          </w:tcPr>
          <w:p w:rsidR="00F257AA" w:rsidRPr="00C363A3" w:rsidRDefault="00F257AA" w:rsidP="00252EA7">
            <w:pPr>
              <w:pStyle w:val="aa"/>
              <w:shd w:val="clear" w:color="auto" w:fill="FFFFFF"/>
              <w:spacing w:before="0" w:beforeAutospacing="0" w:after="150" w:afterAutospacing="0"/>
              <w:rPr>
                <w:b/>
                <w:color w:val="000000"/>
              </w:rPr>
            </w:pPr>
            <w:r w:rsidRPr="00C363A3">
              <w:rPr>
                <w:b/>
                <w:bCs/>
                <w:color w:val="000000"/>
              </w:rPr>
              <w:t>Обучающийся</w:t>
            </w:r>
            <w:r w:rsidRPr="00C363A3">
              <w:rPr>
                <w:b/>
                <w:color w:val="000000"/>
              </w:rPr>
              <w:t xml:space="preserve">  научится:</w:t>
            </w:r>
          </w:p>
          <w:p w:rsidR="00F257AA" w:rsidRDefault="00F257AA" w:rsidP="00252EA7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F257AA" w:rsidRPr="00C363A3" w:rsidRDefault="00F257AA" w:rsidP="00252EA7">
            <w:pPr>
              <w:pStyle w:val="aa"/>
              <w:shd w:val="clear" w:color="auto" w:fill="FFFFFF"/>
              <w:spacing w:before="0" w:beforeAutospacing="0" w:after="150" w:afterAutospacing="0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ab/>
            </w:r>
            <w:proofErr w:type="gramStart"/>
            <w:r w:rsidRPr="00C363A3">
              <w:rPr>
                <w:b/>
                <w:color w:val="000000"/>
              </w:rPr>
              <w:t>Обучающийся</w:t>
            </w:r>
            <w:proofErr w:type="gramEnd"/>
            <w:r w:rsidRPr="00C363A3">
              <w:rPr>
                <w:b/>
                <w:color w:val="000000"/>
              </w:rPr>
              <w:t xml:space="preserve">  получит возможность научиться:</w:t>
            </w:r>
          </w:p>
          <w:p w:rsidR="00F257AA" w:rsidRDefault="00F257AA" w:rsidP="00252EA7">
            <w:pPr>
              <w:pStyle w:val="a3"/>
              <w:tabs>
                <w:tab w:val="left" w:pos="1746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57AA" w:rsidTr="00252EA7">
        <w:tc>
          <w:tcPr>
            <w:tcW w:w="7393" w:type="dxa"/>
          </w:tcPr>
          <w:p w:rsidR="00F257AA" w:rsidRPr="00C363A3" w:rsidRDefault="00F257AA" w:rsidP="00252EA7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- называть наиболее распространенные в своем регионе про</w:t>
            </w:r>
            <w:r w:rsidRPr="00C363A3">
              <w:rPr>
                <w:color w:val="000000"/>
              </w:rPr>
              <w:softHyphen/>
              <w:t>фессии (в том числе профессии своих родителей) и описывать их особенности;</w:t>
            </w:r>
          </w:p>
          <w:p w:rsidR="00F257AA" w:rsidRPr="00C363A3" w:rsidRDefault="00F257AA" w:rsidP="00252EA7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- понимать общие правила создания предметов рукотворно</w:t>
            </w:r>
            <w:r w:rsidRPr="00C363A3">
              <w:rPr>
                <w:color w:val="000000"/>
              </w:rPr>
              <w:softHyphen/>
              <w:t>го мира: соответствие изделия обстановке, удобство (функцио</w:t>
            </w:r>
            <w:r w:rsidRPr="00C363A3">
              <w:rPr>
                <w:color w:val="000000"/>
              </w:rPr>
              <w:softHyphen/>
              <w:t xml:space="preserve">нальность), </w:t>
            </w:r>
          </w:p>
          <w:p w:rsidR="00F257AA" w:rsidRPr="00C363A3" w:rsidRDefault="00F257AA" w:rsidP="00252EA7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прочность, эстетическую выразительность — и руко</w:t>
            </w:r>
            <w:r w:rsidRPr="00C363A3">
              <w:rPr>
                <w:color w:val="000000"/>
              </w:rPr>
              <w:softHyphen/>
              <w:t>водствоваться ими в своей продуктивной деятельности;</w:t>
            </w:r>
          </w:p>
          <w:p w:rsidR="00F257AA" w:rsidRPr="00C363A3" w:rsidRDefault="00F257AA" w:rsidP="00252EA7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 xml:space="preserve">- организовывать свое рабочее место в зависимости от вида работы, выполнять доступные действия по самообслуживанию и доступные </w:t>
            </w:r>
          </w:p>
          <w:p w:rsidR="00F257AA" w:rsidRPr="00C363A3" w:rsidRDefault="00F257AA" w:rsidP="00252EA7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виды домашнего труда;</w:t>
            </w:r>
          </w:p>
          <w:p w:rsidR="00F257AA" w:rsidRPr="00C363A3" w:rsidRDefault="00F257AA" w:rsidP="00252EA7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- подбирать доступные в обработ</w:t>
            </w:r>
            <w:r w:rsidRPr="00C363A3">
              <w:rPr>
                <w:color w:val="000000"/>
              </w:rPr>
              <w:softHyphen/>
              <w:t>ке материалы для изделий;</w:t>
            </w:r>
          </w:p>
          <w:p w:rsidR="00F257AA" w:rsidRPr="00C363A3" w:rsidRDefault="00F257AA" w:rsidP="00252EA7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- отбирать и выполнять приемы выполнения работы;</w:t>
            </w:r>
          </w:p>
          <w:p w:rsidR="00F257AA" w:rsidRPr="00C363A3" w:rsidRDefault="00F257AA" w:rsidP="00252EA7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- применять приемы рациональной безопасной работы руч</w:t>
            </w:r>
            <w:r w:rsidRPr="00C363A3">
              <w:rPr>
                <w:color w:val="000000"/>
              </w:rPr>
              <w:softHyphen/>
              <w:t>ными инструментами: чертежными (линейка, угольник, цир</w:t>
            </w:r>
            <w:r w:rsidRPr="00C363A3">
              <w:rPr>
                <w:color w:val="000000"/>
              </w:rPr>
              <w:softHyphen/>
              <w:t>куль), режущими</w:t>
            </w:r>
          </w:p>
          <w:p w:rsidR="00F257AA" w:rsidRPr="00C363A3" w:rsidRDefault="00F257AA" w:rsidP="00252EA7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 xml:space="preserve"> (ножницы) и </w:t>
            </w:r>
            <w:proofErr w:type="gramStart"/>
            <w:r w:rsidRPr="00C363A3">
              <w:rPr>
                <w:color w:val="000000"/>
              </w:rPr>
              <w:t>колющими</w:t>
            </w:r>
            <w:proofErr w:type="gramEnd"/>
            <w:r w:rsidRPr="00C363A3">
              <w:rPr>
                <w:color w:val="000000"/>
              </w:rPr>
              <w:t xml:space="preserve"> (швейная игла);</w:t>
            </w:r>
          </w:p>
          <w:p w:rsidR="00F257AA" w:rsidRPr="00C363A3" w:rsidRDefault="00F257AA" w:rsidP="00252EA7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- выполнять символические действия моделирования и пре</w:t>
            </w:r>
            <w:r w:rsidRPr="00C363A3">
              <w:rPr>
                <w:color w:val="000000"/>
              </w:rPr>
              <w:softHyphen/>
              <w:t>образования модели;</w:t>
            </w:r>
          </w:p>
          <w:p w:rsidR="00F257AA" w:rsidRPr="00C363A3" w:rsidRDefault="00F257AA" w:rsidP="00252EA7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 xml:space="preserve"> - анализировать устройство изделия: выделять детали, их форму, определять взаимное расположение, виды соединения деталей;</w:t>
            </w:r>
          </w:p>
          <w:p w:rsidR="00F257AA" w:rsidRPr="00C363A3" w:rsidRDefault="00F257AA" w:rsidP="00252EA7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- решать простейшие задачи конструктивного характера по изменению вида и способа соединения деталей: на достраива</w:t>
            </w:r>
            <w:r w:rsidRPr="00C363A3">
              <w:rPr>
                <w:color w:val="000000"/>
              </w:rPr>
              <w:softHyphen/>
              <w:t xml:space="preserve">ние, придание </w:t>
            </w:r>
          </w:p>
          <w:p w:rsidR="00F257AA" w:rsidRPr="00C363A3" w:rsidRDefault="00F257AA" w:rsidP="00252EA7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новых свойств конструкции, а также другие до</w:t>
            </w:r>
            <w:r w:rsidRPr="00C363A3">
              <w:rPr>
                <w:color w:val="000000"/>
              </w:rPr>
              <w:softHyphen/>
              <w:t>ступные и сходные по сложности задачи;</w:t>
            </w:r>
          </w:p>
          <w:p w:rsidR="00F257AA" w:rsidRPr="00C363A3" w:rsidRDefault="00F257AA" w:rsidP="00252EA7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- изготавливать несложные конструкции изделий по рисун</w:t>
            </w:r>
            <w:r w:rsidRPr="00C363A3">
              <w:rPr>
                <w:color w:val="000000"/>
              </w:rPr>
              <w:softHyphen/>
              <w:t>ку, простейшему чертежу или эскизу, образцу и доступным за</w:t>
            </w:r>
            <w:r w:rsidRPr="00C363A3">
              <w:rPr>
                <w:color w:val="000000"/>
              </w:rPr>
              <w:softHyphen/>
              <w:t>данным условиям;</w:t>
            </w:r>
          </w:p>
          <w:p w:rsidR="00F257AA" w:rsidRPr="00C363A3" w:rsidRDefault="00F257AA" w:rsidP="00252EA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363A3"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C363A3">
              <w:rPr>
                <w:color w:val="000000"/>
                <w:sz w:val="24"/>
                <w:szCs w:val="24"/>
              </w:rPr>
              <w:t>понимать информацию, представленную в учебнике в различных формах;</w:t>
            </w:r>
          </w:p>
          <w:p w:rsidR="00F257AA" w:rsidRPr="00C363A3" w:rsidRDefault="00F257AA" w:rsidP="00252EA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F257AA" w:rsidRPr="00C363A3" w:rsidRDefault="00F257AA" w:rsidP="00252EA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363A3">
              <w:rPr>
                <w:color w:val="000000"/>
                <w:sz w:val="24"/>
                <w:szCs w:val="24"/>
              </w:rPr>
              <w:t>-  наблюдать информационные объекты   различной   природы (текст,  графика), которые демонстрирует взрослый.</w:t>
            </w:r>
          </w:p>
          <w:p w:rsidR="00F257AA" w:rsidRPr="00C363A3" w:rsidRDefault="00F257AA" w:rsidP="00252EA7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F257AA" w:rsidRDefault="00F257AA" w:rsidP="00252EA7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F257AA" w:rsidRPr="00C363A3" w:rsidRDefault="00F257AA" w:rsidP="00252EA7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- уважительно относиться к труду людей;</w:t>
            </w:r>
          </w:p>
          <w:p w:rsidR="00F257AA" w:rsidRPr="00C363A3" w:rsidRDefault="00F257AA" w:rsidP="00252EA7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- отбирать и выстраивать оптимальную технологичес</w:t>
            </w:r>
            <w:r w:rsidRPr="00C363A3">
              <w:rPr>
                <w:color w:val="000000"/>
              </w:rPr>
              <w:softHyphen/>
              <w:t xml:space="preserve">кую последовательность реализации </w:t>
            </w:r>
            <w:proofErr w:type="gramStart"/>
            <w:r w:rsidRPr="00C363A3">
              <w:rPr>
                <w:color w:val="000000"/>
              </w:rPr>
              <w:t>собственного</w:t>
            </w:r>
            <w:proofErr w:type="gramEnd"/>
            <w:r w:rsidRPr="00C363A3">
              <w:rPr>
                <w:color w:val="000000"/>
              </w:rPr>
              <w:t xml:space="preserve"> или пред</w:t>
            </w:r>
            <w:r w:rsidRPr="00C363A3">
              <w:rPr>
                <w:color w:val="000000"/>
              </w:rPr>
              <w:softHyphen/>
              <w:t xml:space="preserve">ложенного учителем </w:t>
            </w:r>
          </w:p>
          <w:p w:rsidR="00F257AA" w:rsidRPr="00C363A3" w:rsidRDefault="00F257AA" w:rsidP="00252EA7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замысла;</w:t>
            </w:r>
          </w:p>
          <w:p w:rsidR="00F257AA" w:rsidRPr="00C363A3" w:rsidRDefault="00F257AA" w:rsidP="00252EA7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- прогнозировать конечный практический результат и самостоятельно комбинировать художественные техноло</w:t>
            </w:r>
            <w:r w:rsidRPr="00C363A3">
              <w:rPr>
                <w:color w:val="000000"/>
              </w:rPr>
              <w:softHyphen/>
              <w:t xml:space="preserve">гии в соответствии </w:t>
            </w:r>
            <w:proofErr w:type="gramStart"/>
            <w:r w:rsidRPr="00C363A3">
              <w:rPr>
                <w:color w:val="000000"/>
              </w:rPr>
              <w:t>с</w:t>
            </w:r>
            <w:proofErr w:type="gramEnd"/>
            <w:r w:rsidRPr="00C363A3">
              <w:rPr>
                <w:color w:val="000000"/>
              </w:rPr>
              <w:t xml:space="preserve"> </w:t>
            </w:r>
          </w:p>
          <w:p w:rsidR="00F257AA" w:rsidRPr="00C363A3" w:rsidRDefault="00F257AA" w:rsidP="00252EA7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конструктивной или декоративно-художественной задачей;</w:t>
            </w:r>
          </w:p>
          <w:p w:rsidR="00F257AA" w:rsidRPr="00C363A3" w:rsidRDefault="00F257AA" w:rsidP="00252EA7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- соотносить объемную конструкцию, основанную на правильных геометрических формах, с изображениями их разверток;</w:t>
            </w:r>
          </w:p>
          <w:p w:rsidR="00F257AA" w:rsidRPr="00C363A3" w:rsidRDefault="00F257AA" w:rsidP="00252EA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363A3">
              <w:rPr>
                <w:color w:val="000000"/>
                <w:sz w:val="24"/>
                <w:szCs w:val="24"/>
              </w:rPr>
              <w:t>- понимать и объяснять значение компьютера в жизни человека, в собственной жизни;</w:t>
            </w:r>
          </w:p>
          <w:p w:rsidR="00F257AA" w:rsidRPr="00C363A3" w:rsidRDefault="00F257AA" w:rsidP="00252EA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F257AA" w:rsidRPr="00C363A3" w:rsidRDefault="00F257AA" w:rsidP="00252EA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363A3">
              <w:rPr>
                <w:color w:val="000000"/>
                <w:sz w:val="24"/>
                <w:szCs w:val="24"/>
              </w:rPr>
              <w:t>-  понимать и объяснять смысл слова «информация»;</w:t>
            </w:r>
          </w:p>
          <w:p w:rsidR="00F257AA" w:rsidRPr="00C363A3" w:rsidRDefault="00F257AA" w:rsidP="00252EA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F257AA" w:rsidRPr="00C363A3" w:rsidRDefault="00F257AA" w:rsidP="00252EA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363A3">
              <w:rPr>
                <w:color w:val="000000"/>
                <w:sz w:val="24"/>
                <w:szCs w:val="24"/>
              </w:rPr>
              <w:t>- с помощью взрослого выходить на учебный сайт по предмету «Технология»;</w:t>
            </w:r>
          </w:p>
          <w:p w:rsidR="00F257AA" w:rsidRPr="00C363A3" w:rsidRDefault="00F257AA" w:rsidP="00252EA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F257AA" w:rsidRPr="00C363A3" w:rsidRDefault="00F257AA" w:rsidP="00252EA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363A3">
              <w:rPr>
                <w:color w:val="000000"/>
                <w:sz w:val="24"/>
                <w:szCs w:val="24"/>
              </w:rPr>
              <w:t>- бережно относиться к техническим устройствам;</w:t>
            </w:r>
          </w:p>
          <w:p w:rsidR="00F257AA" w:rsidRPr="00C363A3" w:rsidRDefault="00F257AA" w:rsidP="00252EA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F257AA" w:rsidRPr="00C363A3" w:rsidRDefault="00F257AA" w:rsidP="00252EA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363A3">
              <w:rPr>
                <w:color w:val="000000"/>
                <w:sz w:val="24"/>
                <w:szCs w:val="24"/>
              </w:rPr>
              <w:t>- работать с мышью и клавиатурой, оформлять небольшие тексты с помощью текстового редактора;</w:t>
            </w:r>
          </w:p>
          <w:p w:rsidR="00F257AA" w:rsidRPr="00C363A3" w:rsidRDefault="00F257AA" w:rsidP="00252EA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F257AA" w:rsidRPr="00C363A3" w:rsidRDefault="00F257AA" w:rsidP="00252EA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363A3">
              <w:rPr>
                <w:color w:val="000000"/>
                <w:sz w:val="24"/>
                <w:szCs w:val="24"/>
              </w:rPr>
              <w:t>- соблюдать режим и правила работы на компьютере.</w:t>
            </w:r>
          </w:p>
          <w:p w:rsidR="00F257AA" w:rsidRPr="00C363A3" w:rsidRDefault="00F257AA" w:rsidP="00252EA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F257AA" w:rsidRDefault="00F257AA" w:rsidP="00252EA7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257AA" w:rsidRPr="00B74C16" w:rsidRDefault="00F257AA" w:rsidP="00F257AA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57AA" w:rsidRPr="00C363A3" w:rsidRDefault="00F257AA" w:rsidP="00F25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6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F257AA" w:rsidRPr="00C363A3" w:rsidRDefault="00F257AA" w:rsidP="00F257AA">
      <w:pPr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57AA" w:rsidRPr="00C363A3" w:rsidRDefault="00F257AA" w:rsidP="00F257AA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6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1: Художественная мастерская. (10 часов)</w:t>
      </w:r>
    </w:p>
    <w:p w:rsidR="00F257AA" w:rsidRPr="00C363A3" w:rsidRDefault="00F257AA" w:rsidP="00F25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задания, организация рабочего места в зависимости от вида работы, планирование трудового процесса.</w:t>
      </w:r>
    </w:p>
    <w:p w:rsidR="00F257AA" w:rsidRPr="00C363A3" w:rsidRDefault="00F257AA" w:rsidP="00F25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Рациональное размещение на рабочем месте материалов и инструментов, распределение рабочего времени. Отбор и анализ информации.</w:t>
      </w:r>
    </w:p>
    <w:p w:rsidR="00F257AA" w:rsidRPr="00C363A3" w:rsidRDefault="00F257AA" w:rsidP="00F25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представление о материалах. Исследование элементарных физических, механических и технологических свойств доступных материалов.</w:t>
      </w:r>
    </w:p>
    <w:p w:rsidR="00F257AA" w:rsidRPr="00C363A3" w:rsidRDefault="00F257AA" w:rsidP="00F25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Многообразие материалов и их практическое применение в жизни.</w:t>
      </w:r>
    </w:p>
    <w:p w:rsidR="00F257AA" w:rsidRPr="00C363A3" w:rsidRDefault="00F257AA" w:rsidP="00F25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свойствам.</w:t>
      </w:r>
    </w:p>
    <w:p w:rsidR="00F257AA" w:rsidRPr="00C363A3" w:rsidRDefault="00F257AA" w:rsidP="00F25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Инструменты и приспособления для обработки доступных материалов, выполнение приёмов и их рационального и безопасного использования.</w:t>
      </w:r>
    </w:p>
    <w:p w:rsidR="00F257AA" w:rsidRPr="00C363A3" w:rsidRDefault="00F257AA" w:rsidP="00F25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представление о технологическом процессе: анализ устройства и назначение изделий; разметка деталей на глаз, по шаблону, выделение деталей, формообразование деталей, складывание, сборка деталей.</w:t>
      </w:r>
    </w:p>
    <w:p w:rsidR="00F257AA" w:rsidRPr="00C363A3" w:rsidRDefault="00F257AA" w:rsidP="00F25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конструкции изделия; различные виды конструкций и способы их сборки. Конструирование и моделирование изделий из различных материалов по образцу, рисунку.</w:t>
      </w:r>
    </w:p>
    <w:p w:rsidR="00F257AA" w:rsidRPr="00C363A3" w:rsidRDefault="00F257AA" w:rsidP="00F25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в малых группах, осуществление сотрудничества, выполнение социальных ролей. Элементарная творческая деятельность и проектная деятельность. Несложные коллективные, групповые и </w:t>
      </w:r>
      <w:proofErr w:type="gramStart"/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проекты</w:t>
      </w:r>
      <w:proofErr w:type="gramEnd"/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</w:rPr>
        <w:t>. Результат проектной деятельности – изделия.</w:t>
      </w:r>
    </w:p>
    <w:p w:rsidR="00F257AA" w:rsidRPr="00C363A3" w:rsidRDefault="00F257AA" w:rsidP="00F257AA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6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2: Чертёжная мастерская. (6 часов)</w:t>
      </w:r>
    </w:p>
    <w:p w:rsidR="00F257AA" w:rsidRPr="00C363A3" w:rsidRDefault="00F257AA" w:rsidP="00F25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</w:rPr>
        <w:t>Рукотворный мир как результат труда человека; разнообразие предметов рукотворного мира.</w:t>
      </w:r>
    </w:p>
    <w:p w:rsidR="00F257AA" w:rsidRPr="00C363A3" w:rsidRDefault="00F257AA" w:rsidP="00F25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задания, организация рабочего места в зависимости от вида работы, планирование трудового процесса. Отбор и анализ информации, её использование в организации работы. Контроль и корректировка хода работы.</w:t>
      </w:r>
    </w:p>
    <w:p w:rsidR="00F257AA" w:rsidRPr="00C363A3" w:rsidRDefault="00F257AA" w:rsidP="00F25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свойствам. Инструменты и приспособления для обработки доступных материалов.</w:t>
      </w:r>
    </w:p>
    <w:p w:rsidR="00F257AA" w:rsidRPr="00C363A3" w:rsidRDefault="00F257AA" w:rsidP="00F25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представление о технологическом процессе: анализ устройства и назначение изделий; разметка деталей на глаз, по шаблону, выделение деталей, формообразование деталей, складывание, сборка деталей.</w:t>
      </w:r>
    </w:p>
    <w:p w:rsidR="00F257AA" w:rsidRPr="00C363A3" w:rsidRDefault="00F257AA" w:rsidP="00F25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условных графических изображений: рисунок, простейший чертёж, эскиз, схема. Назначение линий чертежа.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F257AA" w:rsidRPr="00C363A3" w:rsidRDefault="00F257AA" w:rsidP="00F25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виды конструкций и способы их сборки. Способы присоединения деталей.</w:t>
      </w:r>
    </w:p>
    <w:p w:rsidR="00F257AA" w:rsidRPr="00C363A3" w:rsidRDefault="00F257AA" w:rsidP="00F257AA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6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3: Конструкторская мастерская. (10 часов)</w:t>
      </w:r>
    </w:p>
    <w:p w:rsidR="00F257AA" w:rsidRPr="00C363A3" w:rsidRDefault="00F257AA" w:rsidP="00F25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труда.</w:t>
      </w:r>
    </w:p>
    <w:p w:rsidR="00F257AA" w:rsidRPr="00C363A3" w:rsidRDefault="00F257AA" w:rsidP="00F25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Мастера и их профессии. Элементарные общие правила создания предметов рукотворного мира.</w:t>
      </w:r>
    </w:p>
    <w:p w:rsidR="00F257AA" w:rsidRPr="00C363A3" w:rsidRDefault="00F257AA" w:rsidP="00F25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Рациональное размещение на рабочем месте материалов и инструментов, распределение рабочего времени. Контроль и корректировка хода работы.</w:t>
      </w:r>
    </w:p>
    <w:p w:rsidR="00F257AA" w:rsidRPr="00C363A3" w:rsidRDefault="00F257AA" w:rsidP="00F25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Элементарная творческая деятельность и проектная деятельность. Несложные коллективные, групповые и </w:t>
      </w:r>
      <w:proofErr w:type="gramStart"/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проекты</w:t>
      </w:r>
      <w:proofErr w:type="gramEnd"/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</w:rPr>
        <w:t>. Результат проектной деятельности – изделия.</w:t>
      </w:r>
    </w:p>
    <w:p w:rsidR="00F257AA" w:rsidRPr="00C363A3" w:rsidRDefault="00F257AA" w:rsidP="00F25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доступных видов работ по самообслуживанию, оказание доступных видов помощи малышам, взрослым и сверстникам.</w:t>
      </w:r>
    </w:p>
    <w:p w:rsidR="00F257AA" w:rsidRPr="00C363A3" w:rsidRDefault="00F257AA" w:rsidP="00F25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и моделирование изделий из природных материалов, из бумаги складыванием, сгибанием, по образцу и рисунку. Неразборные (</w:t>
      </w:r>
      <w:proofErr w:type="spellStart"/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однодетальные</w:t>
      </w:r>
      <w:proofErr w:type="spellEnd"/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</w:rPr>
        <w:t>) и разборные (</w:t>
      </w:r>
      <w:proofErr w:type="spellStart"/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многодетальные</w:t>
      </w:r>
      <w:proofErr w:type="spellEnd"/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</w:rPr>
        <w:t>) конструкции (аппликации, изделие из текстиля, комбинирование материалов), общее представление. Неподвижное соединение деталей.</w:t>
      </w:r>
    </w:p>
    <w:p w:rsidR="00F257AA" w:rsidRPr="00C363A3" w:rsidRDefault="00F257AA" w:rsidP="00F257AA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6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4: Рукодельная мастерская. (8 часов)</w:t>
      </w:r>
    </w:p>
    <w:p w:rsidR="00F257AA" w:rsidRPr="00C363A3" w:rsidRDefault="00F257AA" w:rsidP="00F25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труда.</w:t>
      </w:r>
    </w:p>
    <w:p w:rsidR="00F257AA" w:rsidRPr="00C363A3" w:rsidRDefault="00F257AA" w:rsidP="00F25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Мастера и их профессии. Элементарные общие правила создания предметов рукотворного мира.</w:t>
      </w:r>
    </w:p>
    <w:p w:rsidR="00F257AA" w:rsidRPr="00C363A3" w:rsidRDefault="00F257AA" w:rsidP="00F25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Мастера и их профессии; анализ задания, планирование трудового процесса. Рациональное размещение на рабочем месте материалов и инструментов, распределение рабочего времени. Контроль и корректировка хода работы.</w:t>
      </w: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7AA" w:rsidRPr="00DB7154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7154">
        <w:rPr>
          <w:rFonts w:ascii="Times New Roman" w:eastAsia="Times New Roman" w:hAnsi="Times New Roman" w:cs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F257AA" w:rsidRPr="00DB7154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7154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DB7154">
        <w:rPr>
          <w:rFonts w:ascii="Times New Roman" w:eastAsia="Times New Roman" w:hAnsi="Times New Roman" w:cs="Times New Roman"/>
          <w:bCs/>
          <w:sz w:val="24"/>
          <w:szCs w:val="24"/>
        </w:rPr>
        <w:t>Прииртышская</w:t>
      </w:r>
      <w:proofErr w:type="spellEnd"/>
      <w:r w:rsidRPr="00DB7154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DB7154">
        <w:rPr>
          <w:rFonts w:ascii="Times New Roman" w:eastAsia="Times New Roman" w:hAnsi="Times New Roman" w:cs="Times New Roman"/>
          <w:bCs/>
          <w:sz w:val="24"/>
          <w:szCs w:val="24"/>
        </w:rPr>
        <w:t>Полуяновская</w:t>
      </w:r>
      <w:proofErr w:type="spellEnd"/>
      <w:r w:rsidRPr="00DB7154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F257AA" w:rsidRPr="00DB7154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57AA" w:rsidRPr="00DB7154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715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50680" cy="1607820"/>
            <wp:effectExtent l="0" t="0" r="762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68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7AA" w:rsidRPr="00DB7154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57AA" w:rsidRPr="00DB7154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57AA" w:rsidRPr="00DB7154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57AA" w:rsidRPr="00DB7154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7154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</w:t>
      </w:r>
    </w:p>
    <w:p w:rsidR="00F257AA" w:rsidRPr="00DB7154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литературному чтению</w:t>
      </w:r>
    </w:p>
    <w:p w:rsidR="00F257AA" w:rsidRPr="00DB7154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2</w:t>
      </w:r>
      <w:r w:rsidRPr="00DB71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F257AA" w:rsidRPr="00DB7154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7154">
        <w:rPr>
          <w:rFonts w:ascii="Times New Roman" w:eastAsia="Times New Roman" w:hAnsi="Times New Roman" w:cs="Times New Roman"/>
          <w:b/>
          <w:bCs/>
          <w:sz w:val="24"/>
          <w:szCs w:val="24"/>
        </w:rPr>
        <w:t>на 2019-2020 учебный год</w:t>
      </w:r>
    </w:p>
    <w:p w:rsidR="00F257AA" w:rsidRPr="00DB7154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57AA" w:rsidRPr="00DB7154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57AA" w:rsidRPr="00DB7154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57AA" w:rsidRPr="00DB7154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57AA" w:rsidRPr="00DB7154" w:rsidRDefault="00F257AA" w:rsidP="00F257AA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7154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 составлено в соответствии</w:t>
      </w:r>
    </w:p>
    <w:p w:rsidR="00F257AA" w:rsidRPr="00DB7154" w:rsidRDefault="00F257AA" w:rsidP="00F257AA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7154">
        <w:rPr>
          <w:rFonts w:ascii="Times New Roman" w:eastAsia="Times New Roman" w:hAnsi="Times New Roman" w:cs="Times New Roman"/>
          <w:b/>
          <w:bCs/>
          <w:sz w:val="24"/>
          <w:szCs w:val="24"/>
        </w:rPr>
        <w:t>ФГОС НОО</w:t>
      </w:r>
    </w:p>
    <w:p w:rsidR="00F257AA" w:rsidRPr="00DB7154" w:rsidRDefault="00F257AA" w:rsidP="00F25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57AA" w:rsidRPr="00DB7154" w:rsidRDefault="00F257AA" w:rsidP="00F25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7154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Составитель программы: </w:t>
      </w:r>
      <w:proofErr w:type="spellStart"/>
      <w:r w:rsidRPr="00DB7154">
        <w:rPr>
          <w:rFonts w:ascii="Times New Roman" w:eastAsia="Times New Roman" w:hAnsi="Times New Roman" w:cs="Times New Roman"/>
          <w:b/>
          <w:sz w:val="24"/>
          <w:szCs w:val="24"/>
        </w:rPr>
        <w:t>Мухамедулина</w:t>
      </w:r>
      <w:proofErr w:type="spellEnd"/>
      <w:r w:rsidRPr="00DB7154">
        <w:rPr>
          <w:rFonts w:ascii="Times New Roman" w:eastAsia="Times New Roman" w:hAnsi="Times New Roman" w:cs="Times New Roman"/>
          <w:b/>
          <w:sz w:val="24"/>
          <w:szCs w:val="24"/>
        </w:rPr>
        <w:t xml:space="preserve"> З.М.,</w:t>
      </w:r>
    </w:p>
    <w:p w:rsidR="00F257AA" w:rsidRPr="00DB7154" w:rsidRDefault="00F257AA" w:rsidP="00F25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7154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 начальных классов </w:t>
      </w:r>
    </w:p>
    <w:p w:rsidR="00F257AA" w:rsidRPr="00DB7154" w:rsidRDefault="00F257AA" w:rsidP="00F25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7154">
        <w:rPr>
          <w:rFonts w:ascii="Times New Roman" w:eastAsia="Times New Roman" w:hAnsi="Times New Roman" w:cs="Times New Roman"/>
          <w:b/>
          <w:sz w:val="24"/>
          <w:szCs w:val="24"/>
        </w:rPr>
        <w:t>первой квалификационной категории.</w:t>
      </w:r>
    </w:p>
    <w:p w:rsidR="00F257AA" w:rsidRPr="00DB7154" w:rsidRDefault="00F257AA" w:rsidP="00F25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57AA" w:rsidRPr="00DB7154" w:rsidRDefault="00F257AA" w:rsidP="00F25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57AA" w:rsidRPr="00DB7154" w:rsidRDefault="00F257AA" w:rsidP="00F25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B71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                   д. Полуянова</w:t>
      </w:r>
    </w:p>
    <w:p w:rsidR="00F257AA" w:rsidRDefault="00F257AA" w:rsidP="00F257A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B7154">
        <w:rPr>
          <w:rFonts w:ascii="Times New Roman" w:eastAsia="Times New Roman" w:hAnsi="Times New Roman" w:cs="Times New Roman"/>
          <w:b/>
          <w:iCs/>
          <w:sz w:val="24"/>
          <w:szCs w:val="24"/>
        </w:rPr>
        <w:t>2019 год</w:t>
      </w:r>
    </w:p>
    <w:p w:rsidR="00F257AA" w:rsidRDefault="00F257AA" w:rsidP="00F257A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257AA" w:rsidRPr="00A25833" w:rsidRDefault="00F257AA" w:rsidP="00F257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57AA" w:rsidRPr="00A25833" w:rsidRDefault="00F257AA" w:rsidP="00F257A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33">
        <w:rPr>
          <w:rFonts w:ascii="Times New Roman" w:hAnsi="Times New Roman" w:cs="Times New Roman"/>
          <w:color w:val="000000"/>
          <w:sz w:val="24"/>
          <w:szCs w:val="24"/>
        </w:rPr>
        <w:t>Рабочая программа предмета «Литературное чтение» для 2 класса  составлена  на основе Федераль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государственного</w:t>
      </w:r>
      <w:r w:rsidRPr="00A25833">
        <w:rPr>
          <w:rFonts w:ascii="Times New Roman" w:hAnsi="Times New Roman" w:cs="Times New Roman"/>
          <w:color w:val="000000"/>
          <w:sz w:val="24"/>
          <w:szCs w:val="24"/>
        </w:rPr>
        <w:t xml:space="preserve">  стандарта начального общего образ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ования по литературному чтению по программе «Школа России»</w:t>
      </w:r>
    </w:p>
    <w:p w:rsidR="00F257AA" w:rsidRPr="00A25833" w:rsidRDefault="00F257AA" w:rsidP="00F257A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33">
        <w:rPr>
          <w:rFonts w:ascii="Times New Roman" w:hAnsi="Times New Roman" w:cs="Times New Roman"/>
          <w:sz w:val="24"/>
          <w:szCs w:val="24"/>
        </w:rPr>
        <w:t>На изучение предмета «Литературное чтение» во 2 классе в учебном плане</w:t>
      </w:r>
      <w:r>
        <w:rPr>
          <w:rFonts w:ascii="Times New Roman" w:hAnsi="Times New Roman" w:cs="Times New Roman"/>
          <w:sz w:val="24"/>
          <w:szCs w:val="24"/>
        </w:rPr>
        <w:t xml:space="preserve"> филиала</w:t>
      </w:r>
      <w:r w:rsidRPr="00A25833">
        <w:rPr>
          <w:rFonts w:ascii="Times New Roman" w:hAnsi="Times New Roman" w:cs="Times New Roman"/>
          <w:sz w:val="24"/>
          <w:szCs w:val="24"/>
        </w:rPr>
        <w:t xml:space="preserve"> МАОУ «</w:t>
      </w:r>
      <w:proofErr w:type="spellStart"/>
      <w:r w:rsidRPr="00A25833">
        <w:rPr>
          <w:rFonts w:ascii="Times New Roman" w:hAnsi="Times New Roman" w:cs="Times New Roman"/>
          <w:sz w:val="24"/>
          <w:szCs w:val="24"/>
        </w:rPr>
        <w:t>Прииртышская</w:t>
      </w:r>
      <w:proofErr w:type="spellEnd"/>
      <w:r w:rsidRPr="00A25833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-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Полуяновская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A25833">
        <w:rPr>
          <w:rFonts w:ascii="Times New Roman" w:hAnsi="Times New Roman" w:cs="Times New Roman"/>
          <w:sz w:val="24"/>
          <w:szCs w:val="24"/>
        </w:rPr>
        <w:t>отводится 4 часа  в неделю, 136 часов в год.</w:t>
      </w:r>
    </w:p>
    <w:p w:rsidR="00F257AA" w:rsidRPr="00A25833" w:rsidRDefault="00F257AA" w:rsidP="00F25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57AA" w:rsidRDefault="00F257AA" w:rsidP="00F257A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Планируемые </w:t>
      </w:r>
      <w:r w:rsidRPr="00A25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освоения учебного предмета</w:t>
      </w:r>
    </w:p>
    <w:p w:rsidR="00F257AA" w:rsidRPr="00B202EE" w:rsidRDefault="00F257AA" w:rsidP="00F257AA">
      <w:pPr>
        <w:pStyle w:val="a7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B202EE">
        <w:rPr>
          <w:rFonts w:ascii="Times New Roman" w:hAnsi="Times New Roman"/>
          <w:sz w:val="24"/>
        </w:rPr>
        <w:t>1) понимание литературы как явления национальной и мировой культуры, средства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2EE">
        <w:rPr>
          <w:rFonts w:ascii="Times New Roman" w:hAnsi="Times New Roman"/>
          <w:sz w:val="24"/>
        </w:rPr>
        <w:t>сохранения и передачи нравственных ценностей и традиций;</w:t>
      </w:r>
    </w:p>
    <w:p w:rsidR="00F257AA" w:rsidRPr="00B202EE" w:rsidRDefault="00F257AA" w:rsidP="00F257AA">
      <w:pPr>
        <w:pStyle w:val="a7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B202EE">
        <w:rPr>
          <w:rFonts w:ascii="Times New Roman" w:hAnsi="Times New Roman"/>
          <w:sz w:val="24"/>
        </w:rPr>
        <w:t>2) осознание значимости чтения для личного развития; формирование представлений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2EE">
        <w:rPr>
          <w:rFonts w:ascii="Times New Roman" w:hAnsi="Times New Roman"/>
          <w:sz w:val="24"/>
        </w:rPr>
        <w:t>о мире, российской истории и культуре, первоначальных этических представлений,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2EE">
        <w:rPr>
          <w:rFonts w:ascii="Times New Roman" w:hAnsi="Times New Roman"/>
          <w:sz w:val="24"/>
        </w:rPr>
        <w:t>понятий о добре и зле, нравственности; успешности обучения по всем учебным предметам;</w:t>
      </w:r>
      <w:r w:rsidRPr="00B202EE">
        <w:rPr>
          <w:rFonts w:ascii="Times New Roman" w:hAnsi="Times New Roman"/>
          <w:sz w:val="24"/>
          <w:szCs w:val="24"/>
        </w:rPr>
        <w:br/>
      </w:r>
      <w:r w:rsidRPr="00B202EE">
        <w:rPr>
          <w:rFonts w:ascii="Times New Roman" w:hAnsi="Times New Roman"/>
          <w:sz w:val="24"/>
        </w:rPr>
        <w:t>формирование потребности в систематическом чтении;</w:t>
      </w:r>
    </w:p>
    <w:p w:rsidR="00F257AA" w:rsidRPr="00B202EE" w:rsidRDefault="00F257AA" w:rsidP="00F257AA">
      <w:pPr>
        <w:pStyle w:val="a7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B202EE">
        <w:rPr>
          <w:rFonts w:ascii="Times New Roman" w:hAnsi="Times New Roman"/>
          <w:sz w:val="24"/>
        </w:rPr>
        <w:t>3) понимание роли чтения, использование разных видов чтения (ознакомительное,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2EE">
        <w:rPr>
          <w:rFonts w:ascii="Times New Roman" w:hAnsi="Times New Roman"/>
          <w:sz w:val="24"/>
        </w:rPr>
        <w:t>изучающее, выборочное, поисковое); умение осознанно воспринимать и оценивать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2EE">
        <w:rPr>
          <w:rFonts w:ascii="Times New Roman" w:hAnsi="Times New Roman"/>
          <w:sz w:val="24"/>
        </w:rPr>
        <w:t>содержание и специфику различных текстов, участвовать в их обсуждении, давать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обосновывать </w:t>
      </w:r>
      <w:r w:rsidRPr="00B202EE">
        <w:rPr>
          <w:rFonts w:ascii="Times New Roman" w:hAnsi="Times New Roman"/>
          <w:sz w:val="24"/>
        </w:rPr>
        <w:t>нравственную оценку поступков героев;</w:t>
      </w:r>
    </w:p>
    <w:p w:rsidR="00F257AA" w:rsidRPr="00B202EE" w:rsidRDefault="00F257AA" w:rsidP="00F257AA">
      <w:pPr>
        <w:pStyle w:val="a7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B202EE">
        <w:rPr>
          <w:rFonts w:ascii="Times New Roman" w:hAnsi="Times New Roman"/>
          <w:sz w:val="24"/>
        </w:rPr>
        <w:t>4) достижение необходимого для продолжения образования уровня читательской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2EE">
        <w:rPr>
          <w:rFonts w:ascii="Times New Roman" w:hAnsi="Times New Roman"/>
          <w:sz w:val="24"/>
        </w:rPr>
        <w:t>компетентности, общего речевого развития, то есть овладение техникой чтения вслух и про</w:t>
      </w:r>
      <w:r w:rsidRPr="00B202EE">
        <w:rPr>
          <w:rFonts w:ascii="Times New Roman" w:hAnsi="Times New Roman"/>
          <w:sz w:val="24"/>
          <w:szCs w:val="24"/>
        </w:rPr>
        <w:t xml:space="preserve"> </w:t>
      </w:r>
      <w:r w:rsidRPr="00B202EE">
        <w:rPr>
          <w:rFonts w:ascii="Times New Roman" w:hAnsi="Times New Roman"/>
          <w:sz w:val="24"/>
        </w:rPr>
        <w:t>себя, элементарными приемами интерпретации, анализа и преобразования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2EE">
        <w:rPr>
          <w:rFonts w:ascii="Times New Roman" w:hAnsi="Times New Roman"/>
          <w:sz w:val="24"/>
        </w:rPr>
        <w:t>художественных, научно-популярных и учебных текстов с использованием элементарных</w:t>
      </w:r>
      <w:r w:rsidRPr="00B202EE">
        <w:rPr>
          <w:rFonts w:ascii="Times New Roman" w:hAnsi="Times New Roman"/>
          <w:sz w:val="24"/>
          <w:szCs w:val="24"/>
        </w:rPr>
        <w:t xml:space="preserve"> </w:t>
      </w:r>
      <w:r w:rsidRPr="00B202EE">
        <w:rPr>
          <w:rFonts w:ascii="Times New Roman" w:hAnsi="Times New Roman"/>
          <w:sz w:val="24"/>
        </w:rPr>
        <w:t>литературоведческих понятий;</w:t>
      </w:r>
    </w:p>
    <w:p w:rsidR="00F257AA" w:rsidRPr="00B202EE" w:rsidRDefault="00F257AA" w:rsidP="00F257AA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202EE">
        <w:rPr>
          <w:rFonts w:ascii="Times New Roman" w:hAnsi="Times New Roman" w:cs="Times New Roman"/>
          <w:color w:val="000000"/>
          <w:sz w:val="24"/>
        </w:rPr>
        <w:t>5) умение самостоятельно выбирать интересующую литературу; пользоваться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02EE">
        <w:rPr>
          <w:rFonts w:ascii="Times New Roman" w:hAnsi="Times New Roman" w:cs="Times New Roman"/>
          <w:color w:val="000000"/>
          <w:sz w:val="24"/>
        </w:rPr>
        <w:t>справочными источниками для понимания и получения дополнительной информации.</w:t>
      </w:r>
    </w:p>
    <w:tbl>
      <w:tblPr>
        <w:tblStyle w:val="a9"/>
        <w:tblW w:w="0" w:type="auto"/>
        <w:tblLook w:val="04A0"/>
      </w:tblPr>
      <w:tblGrid>
        <w:gridCol w:w="7393"/>
        <w:gridCol w:w="7393"/>
      </w:tblGrid>
      <w:tr w:rsidR="00F257AA" w:rsidTr="00252EA7">
        <w:tc>
          <w:tcPr>
            <w:tcW w:w="7393" w:type="dxa"/>
          </w:tcPr>
          <w:p w:rsidR="00F257AA" w:rsidRPr="00A25833" w:rsidRDefault="00F257AA" w:rsidP="00252EA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Обучающийся 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  <w:t>научи</w:t>
            </w:r>
            <w:r w:rsidRPr="00A25833">
              <w:rPr>
                <w:b/>
                <w:bCs/>
                <w:iCs/>
                <w:color w:val="000000"/>
                <w:sz w:val="24"/>
                <w:szCs w:val="24"/>
              </w:rPr>
              <w:t>тся:</w:t>
            </w:r>
          </w:p>
          <w:p w:rsidR="00F257AA" w:rsidRDefault="00F257AA" w:rsidP="00252EA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F257AA" w:rsidRPr="00A25833" w:rsidRDefault="00F257AA" w:rsidP="00252EA7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  <w:t>получи</w:t>
            </w:r>
            <w:r w:rsidRPr="00A25833">
              <w:rPr>
                <w:b/>
                <w:bCs/>
                <w:iCs/>
                <w:color w:val="000000"/>
                <w:sz w:val="24"/>
                <w:szCs w:val="24"/>
              </w:rPr>
              <w:t>т возможность научиться:</w:t>
            </w:r>
          </w:p>
          <w:p w:rsidR="00F257AA" w:rsidRDefault="00F257AA" w:rsidP="00252EA7">
            <w:pPr>
              <w:rPr>
                <w:color w:val="000000"/>
                <w:sz w:val="24"/>
                <w:szCs w:val="24"/>
              </w:rPr>
            </w:pPr>
          </w:p>
        </w:tc>
      </w:tr>
      <w:tr w:rsidR="00F257AA" w:rsidTr="00252EA7">
        <w:tc>
          <w:tcPr>
            <w:tcW w:w="7393" w:type="dxa"/>
          </w:tcPr>
          <w:p w:rsidR="00F257AA" w:rsidRPr="00A25833" w:rsidRDefault="00F257AA" w:rsidP="00F257AA">
            <w:pPr>
              <w:numPr>
                <w:ilvl w:val="0"/>
                <w:numId w:val="17"/>
              </w:numPr>
              <w:jc w:val="both"/>
              <w:rPr>
                <w:color w:val="000000"/>
                <w:sz w:val="24"/>
                <w:szCs w:val="24"/>
              </w:rPr>
            </w:pPr>
            <w:r w:rsidRPr="00A25833">
              <w:rPr>
                <w:color w:val="000000"/>
                <w:sz w:val="24"/>
                <w:szCs w:val="24"/>
              </w:rPr>
              <w:t>осознавать значимость чтения для своего развития, для успешного обучения другим предметам и в дальнейшей жизни;</w:t>
            </w:r>
          </w:p>
          <w:p w:rsidR="00F257AA" w:rsidRPr="00A25833" w:rsidRDefault="00F257AA" w:rsidP="00F257AA">
            <w:pPr>
              <w:numPr>
                <w:ilvl w:val="0"/>
                <w:numId w:val="17"/>
              </w:numPr>
              <w:jc w:val="both"/>
              <w:rPr>
                <w:color w:val="000000"/>
                <w:sz w:val="24"/>
                <w:szCs w:val="24"/>
              </w:rPr>
            </w:pPr>
            <w:r w:rsidRPr="00A25833">
              <w:rPr>
                <w:color w:val="000000"/>
                <w:sz w:val="24"/>
                <w:szCs w:val="24"/>
              </w:rPr>
              <w:t>читать осознанно, правильно, бегло (целыми словами вслух - не менее 50-60 слов в минуту) и выразительно доступные по содержанию и объёму произведения;</w:t>
            </w:r>
          </w:p>
          <w:p w:rsidR="00F257AA" w:rsidRPr="00A25833" w:rsidRDefault="00F257AA" w:rsidP="00F257AA">
            <w:pPr>
              <w:numPr>
                <w:ilvl w:val="0"/>
                <w:numId w:val="17"/>
              </w:numPr>
              <w:jc w:val="both"/>
              <w:rPr>
                <w:color w:val="000000"/>
                <w:sz w:val="24"/>
                <w:szCs w:val="24"/>
              </w:rPr>
            </w:pPr>
            <w:r w:rsidRPr="00A25833">
              <w:rPr>
                <w:color w:val="000000"/>
                <w:sz w:val="24"/>
                <w:szCs w:val="24"/>
              </w:rPr>
              <w:t>применять различные способы чтения (ознакомительное, творческое, изучающее, поисковое);</w:t>
            </w:r>
          </w:p>
          <w:p w:rsidR="00F257AA" w:rsidRPr="00A25833" w:rsidRDefault="00F257AA" w:rsidP="00F257AA">
            <w:pPr>
              <w:numPr>
                <w:ilvl w:val="0"/>
                <w:numId w:val="17"/>
              </w:numPr>
              <w:jc w:val="both"/>
              <w:rPr>
                <w:color w:val="000000"/>
                <w:sz w:val="24"/>
                <w:szCs w:val="24"/>
              </w:rPr>
            </w:pPr>
            <w:r w:rsidRPr="00A25833">
              <w:rPr>
                <w:color w:val="000000"/>
                <w:sz w:val="24"/>
                <w:szCs w:val="24"/>
              </w:rPr>
              <w:t>полноценно воспринимать (при чтении вслух и «про себя», при прослушивании) ху</w:t>
            </w:r>
            <w:r w:rsidRPr="00A25833">
              <w:rPr>
                <w:color w:val="000000"/>
                <w:sz w:val="24"/>
                <w:szCs w:val="24"/>
              </w:rPr>
              <w:softHyphen/>
              <w:t xml:space="preserve">дожественную литературу, получая от этого удовольствие; эмоционально отзываться </w:t>
            </w:r>
            <w:proofErr w:type="gramStart"/>
            <w:r w:rsidRPr="00A25833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A25833">
              <w:rPr>
                <w:color w:val="000000"/>
                <w:sz w:val="24"/>
                <w:szCs w:val="24"/>
              </w:rPr>
              <w:t xml:space="preserve"> прочитанное;</w:t>
            </w:r>
          </w:p>
          <w:p w:rsidR="00F257AA" w:rsidRPr="00A25833" w:rsidRDefault="00F257AA" w:rsidP="00F257AA">
            <w:pPr>
              <w:numPr>
                <w:ilvl w:val="0"/>
                <w:numId w:val="17"/>
              </w:numPr>
              <w:jc w:val="both"/>
              <w:rPr>
                <w:color w:val="000000"/>
                <w:sz w:val="24"/>
                <w:szCs w:val="24"/>
              </w:rPr>
            </w:pPr>
            <w:r w:rsidRPr="00A25833">
              <w:rPr>
                <w:color w:val="000000"/>
                <w:sz w:val="24"/>
                <w:szCs w:val="24"/>
              </w:rPr>
              <w:t>ориентироваться в нравственном содержании прочитанного, оценивать поступки пер</w:t>
            </w:r>
            <w:r w:rsidRPr="00A25833">
              <w:rPr>
                <w:color w:val="000000"/>
                <w:sz w:val="24"/>
                <w:szCs w:val="24"/>
              </w:rPr>
              <w:softHyphen/>
              <w:t>сонажей с точки зрения общепринятых морально-этических норм;</w:t>
            </w:r>
          </w:p>
          <w:p w:rsidR="00F257AA" w:rsidRPr="00A25833" w:rsidRDefault="00F257AA" w:rsidP="00F257AA">
            <w:pPr>
              <w:numPr>
                <w:ilvl w:val="0"/>
                <w:numId w:val="17"/>
              </w:numPr>
              <w:jc w:val="both"/>
              <w:rPr>
                <w:color w:val="000000"/>
                <w:sz w:val="24"/>
                <w:szCs w:val="24"/>
              </w:rPr>
            </w:pPr>
            <w:r w:rsidRPr="00A25833">
              <w:rPr>
                <w:color w:val="000000"/>
                <w:sz w:val="24"/>
                <w:szCs w:val="24"/>
              </w:rPr>
              <w:t>работать с литературным текстом с точки зрения его эстетической и познавательной сущности;</w:t>
            </w:r>
          </w:p>
          <w:p w:rsidR="00F257AA" w:rsidRPr="00A25833" w:rsidRDefault="00F257AA" w:rsidP="00F257AA">
            <w:pPr>
              <w:numPr>
                <w:ilvl w:val="0"/>
                <w:numId w:val="17"/>
              </w:numPr>
              <w:jc w:val="both"/>
              <w:rPr>
                <w:color w:val="000000"/>
                <w:sz w:val="24"/>
                <w:szCs w:val="24"/>
              </w:rPr>
            </w:pPr>
            <w:r w:rsidRPr="00A25833">
              <w:rPr>
                <w:color w:val="000000"/>
                <w:sz w:val="24"/>
                <w:szCs w:val="24"/>
              </w:rPr>
              <w:t>определять авторскую позицию и выражать свое отношение к герою и его поступкам;</w:t>
            </w:r>
          </w:p>
          <w:p w:rsidR="00F257AA" w:rsidRPr="00A25833" w:rsidRDefault="00F257AA" w:rsidP="00F257AA">
            <w:pPr>
              <w:numPr>
                <w:ilvl w:val="0"/>
                <w:numId w:val="17"/>
              </w:numPr>
              <w:jc w:val="both"/>
              <w:rPr>
                <w:color w:val="000000"/>
                <w:sz w:val="24"/>
                <w:szCs w:val="24"/>
              </w:rPr>
            </w:pPr>
            <w:r w:rsidRPr="00A25833">
              <w:rPr>
                <w:color w:val="000000"/>
                <w:sz w:val="24"/>
                <w:szCs w:val="24"/>
              </w:rPr>
              <w:t>устанавливать причинно-следственные связи и определять жанр, тему и главную мысль произведения; характеризовать героев;</w:t>
            </w:r>
          </w:p>
          <w:p w:rsidR="00F257AA" w:rsidRPr="00A25833" w:rsidRDefault="00F257AA" w:rsidP="00F257AA">
            <w:pPr>
              <w:numPr>
                <w:ilvl w:val="0"/>
                <w:numId w:val="17"/>
              </w:numPr>
              <w:jc w:val="both"/>
              <w:rPr>
                <w:color w:val="000000"/>
                <w:sz w:val="24"/>
                <w:szCs w:val="24"/>
              </w:rPr>
            </w:pPr>
            <w:r w:rsidRPr="00A25833">
              <w:rPr>
                <w:color w:val="000000"/>
                <w:sz w:val="24"/>
                <w:szCs w:val="24"/>
              </w:rPr>
              <w:t xml:space="preserve">отличать поэтический текст от </w:t>
            </w:r>
            <w:proofErr w:type="gramStart"/>
            <w:r w:rsidRPr="00A25833">
              <w:rPr>
                <w:color w:val="000000"/>
                <w:sz w:val="24"/>
                <w:szCs w:val="24"/>
              </w:rPr>
              <w:t>прозаического</w:t>
            </w:r>
            <w:proofErr w:type="gramEnd"/>
            <w:r w:rsidRPr="00A25833">
              <w:rPr>
                <w:color w:val="000000"/>
                <w:sz w:val="24"/>
                <w:szCs w:val="24"/>
              </w:rPr>
              <w:t>;</w:t>
            </w:r>
          </w:p>
          <w:p w:rsidR="00F257AA" w:rsidRPr="00A25833" w:rsidRDefault="00F257AA" w:rsidP="00F257AA">
            <w:pPr>
              <w:numPr>
                <w:ilvl w:val="0"/>
                <w:numId w:val="17"/>
              </w:num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25833">
              <w:rPr>
                <w:color w:val="000000"/>
                <w:sz w:val="24"/>
                <w:szCs w:val="24"/>
              </w:rPr>
              <w:t>распознавать основные жанровые особенности фольклорных форм (сказки, загадки, пословицы, небылицы, считалки, песни, скороговорки и др.);</w:t>
            </w:r>
            <w:proofErr w:type="gramEnd"/>
          </w:p>
          <w:p w:rsidR="00F257AA" w:rsidRPr="00A25833" w:rsidRDefault="00F257AA" w:rsidP="00F257AA">
            <w:pPr>
              <w:numPr>
                <w:ilvl w:val="0"/>
                <w:numId w:val="17"/>
              </w:numPr>
              <w:jc w:val="both"/>
              <w:rPr>
                <w:color w:val="000000"/>
                <w:sz w:val="24"/>
                <w:szCs w:val="24"/>
              </w:rPr>
            </w:pPr>
            <w:r w:rsidRPr="00A25833">
              <w:rPr>
                <w:color w:val="000000"/>
                <w:sz w:val="24"/>
                <w:szCs w:val="24"/>
              </w:rPr>
              <w:t>осуществлять различные формы интерпретации текста (выразительное чтение, дек</w:t>
            </w:r>
            <w:r w:rsidRPr="00A25833">
              <w:rPr>
                <w:color w:val="000000"/>
                <w:sz w:val="24"/>
                <w:szCs w:val="24"/>
              </w:rPr>
              <w:softHyphen/>
              <w:t>ламация, драматизация, словесное рисование, творческий пересказ и др.);</w:t>
            </w:r>
          </w:p>
          <w:p w:rsidR="00F257AA" w:rsidRPr="00A25833" w:rsidRDefault="00F257AA" w:rsidP="00F257AA">
            <w:pPr>
              <w:numPr>
                <w:ilvl w:val="0"/>
                <w:numId w:val="17"/>
              </w:numPr>
              <w:jc w:val="both"/>
              <w:rPr>
                <w:color w:val="000000"/>
                <w:sz w:val="24"/>
                <w:szCs w:val="24"/>
              </w:rPr>
            </w:pPr>
            <w:r w:rsidRPr="00A25833">
              <w:rPr>
                <w:color w:val="000000"/>
                <w:sz w:val="24"/>
                <w:szCs w:val="24"/>
              </w:rPr>
              <w:t>делить текст на части, озаглавливать их; составлять простой план;</w:t>
            </w:r>
          </w:p>
          <w:p w:rsidR="00F257AA" w:rsidRPr="00A25833" w:rsidRDefault="00F257AA" w:rsidP="00F257AA">
            <w:pPr>
              <w:numPr>
                <w:ilvl w:val="0"/>
                <w:numId w:val="17"/>
              </w:numPr>
              <w:jc w:val="both"/>
              <w:rPr>
                <w:color w:val="000000"/>
                <w:sz w:val="24"/>
                <w:szCs w:val="24"/>
              </w:rPr>
            </w:pPr>
            <w:r w:rsidRPr="00A25833">
              <w:rPr>
                <w:color w:val="000000"/>
                <w:sz w:val="24"/>
                <w:szCs w:val="24"/>
              </w:rPr>
              <w:t>передавать содержание прочитанного или прослушанного текста в виде пересказ; (полного, выборочного, краткого) с учетом специфики текстов;</w:t>
            </w:r>
          </w:p>
          <w:p w:rsidR="00F257AA" w:rsidRPr="00A25833" w:rsidRDefault="00F257AA" w:rsidP="00F257AA">
            <w:pPr>
              <w:numPr>
                <w:ilvl w:val="0"/>
                <w:numId w:val="17"/>
              </w:numPr>
              <w:jc w:val="both"/>
              <w:rPr>
                <w:color w:val="000000"/>
                <w:sz w:val="24"/>
                <w:szCs w:val="24"/>
              </w:rPr>
            </w:pPr>
            <w:r w:rsidRPr="00A25833">
              <w:rPr>
                <w:color w:val="000000"/>
                <w:sz w:val="24"/>
                <w:szCs w:val="24"/>
              </w:rPr>
              <w:t>высказывать собственное мнение и обосновывать его фактами из текста;</w:t>
            </w:r>
          </w:p>
          <w:p w:rsidR="00F257AA" w:rsidRPr="00A25833" w:rsidRDefault="00F257AA" w:rsidP="00F257AA">
            <w:pPr>
              <w:numPr>
                <w:ilvl w:val="0"/>
                <w:numId w:val="17"/>
              </w:numPr>
              <w:jc w:val="both"/>
              <w:rPr>
                <w:color w:val="000000"/>
                <w:sz w:val="24"/>
                <w:szCs w:val="24"/>
              </w:rPr>
            </w:pPr>
            <w:r w:rsidRPr="00A25833">
              <w:rPr>
                <w:color w:val="000000"/>
                <w:sz w:val="24"/>
                <w:szCs w:val="24"/>
              </w:rPr>
              <w:t>создавать собственные небольшие тексты (повествование, описание, рассуждение на основе художественного произведения, репродукций картин художников, по серии иллюстраций к произведению или на основе личного опыта;</w:t>
            </w:r>
          </w:p>
          <w:p w:rsidR="00F257AA" w:rsidRPr="00A25833" w:rsidRDefault="00F257AA" w:rsidP="00F257AA">
            <w:pPr>
              <w:numPr>
                <w:ilvl w:val="0"/>
                <w:numId w:val="17"/>
              </w:numPr>
              <w:jc w:val="both"/>
              <w:rPr>
                <w:color w:val="000000"/>
                <w:sz w:val="24"/>
                <w:szCs w:val="24"/>
              </w:rPr>
            </w:pPr>
            <w:r w:rsidRPr="00A25833">
              <w:rPr>
                <w:color w:val="000000"/>
                <w:sz w:val="24"/>
                <w:szCs w:val="24"/>
              </w:rPr>
              <w:t>осуществлять поиск необходимой информации в художественном, учебном, научно популярном текстах;</w:t>
            </w:r>
          </w:p>
          <w:p w:rsidR="00F257AA" w:rsidRPr="00A25833" w:rsidRDefault="00F257AA" w:rsidP="00F257AA">
            <w:pPr>
              <w:numPr>
                <w:ilvl w:val="0"/>
                <w:numId w:val="17"/>
              </w:numPr>
              <w:jc w:val="both"/>
              <w:rPr>
                <w:color w:val="000000"/>
                <w:sz w:val="24"/>
                <w:szCs w:val="24"/>
              </w:rPr>
            </w:pPr>
            <w:r w:rsidRPr="00A25833">
              <w:rPr>
                <w:color w:val="000000"/>
                <w:sz w:val="24"/>
                <w:szCs w:val="24"/>
              </w:rPr>
              <w:t>ориентироваться в отдельной книге и в группе книг, представленных в детской библиотеке.</w:t>
            </w:r>
          </w:p>
          <w:p w:rsidR="00F257AA" w:rsidRPr="00A25833" w:rsidRDefault="00F257AA" w:rsidP="00252EA7">
            <w:pPr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:rsidR="00F257AA" w:rsidRDefault="00F257AA" w:rsidP="00252EA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F257AA" w:rsidRPr="00A25833" w:rsidRDefault="00F257AA" w:rsidP="00F257AA">
            <w:pPr>
              <w:numPr>
                <w:ilvl w:val="0"/>
                <w:numId w:val="18"/>
              </w:numPr>
              <w:jc w:val="both"/>
              <w:rPr>
                <w:color w:val="000000"/>
                <w:sz w:val="24"/>
                <w:szCs w:val="24"/>
              </w:rPr>
            </w:pPr>
            <w:r w:rsidRPr="00A25833">
              <w:rPr>
                <w:color w:val="000000"/>
                <w:sz w:val="24"/>
                <w:szCs w:val="24"/>
              </w:rPr>
              <w:t>осознавать основные духовно-нравственные ценности человечества;</w:t>
            </w:r>
          </w:p>
          <w:p w:rsidR="00F257AA" w:rsidRPr="00A25833" w:rsidRDefault="00F257AA" w:rsidP="00F257AA">
            <w:pPr>
              <w:numPr>
                <w:ilvl w:val="0"/>
                <w:numId w:val="18"/>
              </w:numPr>
              <w:jc w:val="both"/>
              <w:rPr>
                <w:color w:val="000000"/>
                <w:sz w:val="24"/>
                <w:szCs w:val="24"/>
              </w:rPr>
            </w:pPr>
            <w:r w:rsidRPr="00A25833">
              <w:rPr>
                <w:color w:val="000000"/>
                <w:sz w:val="24"/>
                <w:szCs w:val="24"/>
              </w:rPr>
              <w:t>воспринимать окружающий мир в его единстве и многообразии;</w:t>
            </w:r>
          </w:p>
          <w:p w:rsidR="00F257AA" w:rsidRPr="00A25833" w:rsidRDefault="00F257AA" w:rsidP="00F257AA">
            <w:pPr>
              <w:numPr>
                <w:ilvl w:val="0"/>
                <w:numId w:val="18"/>
              </w:numPr>
              <w:jc w:val="both"/>
              <w:rPr>
                <w:color w:val="000000"/>
                <w:sz w:val="24"/>
                <w:szCs w:val="24"/>
              </w:rPr>
            </w:pPr>
            <w:r w:rsidRPr="00A25833">
              <w:rPr>
                <w:color w:val="000000"/>
                <w:sz w:val="24"/>
                <w:szCs w:val="24"/>
              </w:rPr>
              <w:t>применять в учебной и в реальной жизни доступные для освоения в данном возрасте личностные и регулятивные универсальные учебные действия;</w:t>
            </w:r>
          </w:p>
          <w:p w:rsidR="00F257AA" w:rsidRPr="00A25833" w:rsidRDefault="00F257AA" w:rsidP="00F257AA">
            <w:pPr>
              <w:numPr>
                <w:ilvl w:val="0"/>
                <w:numId w:val="18"/>
              </w:numPr>
              <w:jc w:val="both"/>
              <w:rPr>
                <w:color w:val="000000"/>
                <w:sz w:val="24"/>
                <w:szCs w:val="24"/>
              </w:rPr>
            </w:pPr>
            <w:r w:rsidRPr="00A25833">
              <w:rPr>
                <w:color w:val="000000"/>
                <w:sz w:val="24"/>
                <w:szCs w:val="24"/>
              </w:rPr>
              <w:t>испытывать чувство гордости за свою Родину, народ и историю;</w:t>
            </w:r>
          </w:p>
          <w:p w:rsidR="00F257AA" w:rsidRPr="00A25833" w:rsidRDefault="00F257AA" w:rsidP="00F257AA">
            <w:pPr>
              <w:numPr>
                <w:ilvl w:val="0"/>
                <w:numId w:val="18"/>
              </w:numPr>
              <w:jc w:val="both"/>
              <w:rPr>
                <w:color w:val="000000"/>
                <w:sz w:val="24"/>
                <w:szCs w:val="24"/>
              </w:rPr>
            </w:pPr>
            <w:r w:rsidRPr="00A25833">
              <w:rPr>
                <w:color w:val="000000"/>
                <w:sz w:val="24"/>
                <w:szCs w:val="24"/>
              </w:rPr>
              <w:t>уважать культуру народов многонациональной России и других стран;</w:t>
            </w:r>
          </w:p>
          <w:p w:rsidR="00F257AA" w:rsidRPr="00A25833" w:rsidRDefault="00F257AA" w:rsidP="00F257AA">
            <w:pPr>
              <w:numPr>
                <w:ilvl w:val="0"/>
                <w:numId w:val="18"/>
              </w:numPr>
              <w:jc w:val="both"/>
              <w:rPr>
                <w:color w:val="000000"/>
                <w:sz w:val="24"/>
                <w:szCs w:val="24"/>
              </w:rPr>
            </w:pPr>
            <w:r w:rsidRPr="00A25833">
              <w:rPr>
                <w:color w:val="000000"/>
                <w:sz w:val="24"/>
                <w:szCs w:val="24"/>
              </w:rPr>
              <w:t>бережно и ответственно относиться к окружающей природе;</w:t>
            </w:r>
          </w:p>
          <w:p w:rsidR="00F257AA" w:rsidRPr="00A25833" w:rsidRDefault="00F257AA" w:rsidP="00F257AA">
            <w:pPr>
              <w:numPr>
                <w:ilvl w:val="0"/>
                <w:numId w:val="18"/>
              </w:numPr>
              <w:jc w:val="both"/>
              <w:rPr>
                <w:color w:val="000000"/>
                <w:sz w:val="24"/>
                <w:szCs w:val="24"/>
              </w:rPr>
            </w:pPr>
            <w:r w:rsidRPr="00A25833">
              <w:rPr>
                <w:color w:val="000000"/>
                <w:sz w:val="24"/>
                <w:szCs w:val="24"/>
              </w:rPr>
              <w:t xml:space="preserve">развивать способность к </w:t>
            </w:r>
            <w:proofErr w:type="spellStart"/>
            <w:r w:rsidRPr="00A25833">
              <w:rPr>
                <w:color w:val="000000"/>
                <w:sz w:val="24"/>
                <w:szCs w:val="24"/>
              </w:rPr>
              <w:t>эмпатии</w:t>
            </w:r>
            <w:proofErr w:type="spellEnd"/>
            <w:r w:rsidRPr="00A25833">
              <w:rPr>
                <w:color w:val="000000"/>
                <w:sz w:val="24"/>
                <w:szCs w:val="24"/>
              </w:rPr>
              <w:t>, эмоционально-нравственной отзывчивости (на ос</w:t>
            </w:r>
            <w:r w:rsidRPr="00A25833">
              <w:rPr>
                <w:color w:val="000000"/>
                <w:sz w:val="24"/>
                <w:szCs w:val="24"/>
              </w:rPr>
              <w:softHyphen/>
              <w:t>нове сопереживания литературным героям);</w:t>
            </w:r>
          </w:p>
          <w:p w:rsidR="00F257AA" w:rsidRPr="00A25833" w:rsidRDefault="00F257AA" w:rsidP="00F257AA">
            <w:pPr>
              <w:numPr>
                <w:ilvl w:val="0"/>
                <w:numId w:val="18"/>
              </w:numPr>
              <w:jc w:val="both"/>
              <w:rPr>
                <w:color w:val="000000"/>
                <w:sz w:val="24"/>
                <w:szCs w:val="24"/>
              </w:rPr>
            </w:pPr>
            <w:r w:rsidRPr="00A25833">
              <w:rPr>
                <w:color w:val="000000"/>
                <w:sz w:val="24"/>
                <w:szCs w:val="24"/>
              </w:rPr>
              <w:t>определять сходство и различие произведений разных жанров;</w:t>
            </w:r>
          </w:p>
          <w:p w:rsidR="00F257AA" w:rsidRPr="00A25833" w:rsidRDefault="00F257AA" w:rsidP="00F257AA">
            <w:pPr>
              <w:numPr>
                <w:ilvl w:val="0"/>
                <w:numId w:val="18"/>
              </w:numPr>
              <w:jc w:val="both"/>
              <w:rPr>
                <w:color w:val="000000"/>
                <w:sz w:val="24"/>
                <w:szCs w:val="24"/>
              </w:rPr>
            </w:pPr>
            <w:r w:rsidRPr="00A25833">
              <w:rPr>
                <w:color w:val="000000"/>
                <w:sz w:val="24"/>
                <w:szCs w:val="24"/>
              </w:rPr>
              <w:t>использовать полученную при чтении научно-популярного и учебного текста инфор</w:t>
            </w:r>
            <w:r w:rsidRPr="00A25833">
              <w:rPr>
                <w:color w:val="000000"/>
                <w:sz w:val="24"/>
                <w:szCs w:val="24"/>
              </w:rPr>
              <w:softHyphen/>
              <w:t>мацию в практической деятельности;</w:t>
            </w:r>
          </w:p>
          <w:p w:rsidR="00F257AA" w:rsidRPr="00A25833" w:rsidRDefault="00F257AA" w:rsidP="00F257AA">
            <w:pPr>
              <w:numPr>
                <w:ilvl w:val="0"/>
                <w:numId w:val="18"/>
              </w:numPr>
              <w:jc w:val="both"/>
              <w:rPr>
                <w:color w:val="000000"/>
                <w:sz w:val="24"/>
                <w:szCs w:val="24"/>
              </w:rPr>
            </w:pPr>
            <w:r w:rsidRPr="00A25833">
              <w:rPr>
                <w:color w:val="000000"/>
                <w:sz w:val="24"/>
                <w:szCs w:val="24"/>
              </w:rPr>
              <w:t>высказывать и пояснять свою точку зрения;</w:t>
            </w:r>
          </w:p>
          <w:p w:rsidR="00F257AA" w:rsidRPr="00A25833" w:rsidRDefault="00F257AA" w:rsidP="00F257AA">
            <w:pPr>
              <w:numPr>
                <w:ilvl w:val="0"/>
                <w:numId w:val="18"/>
              </w:numPr>
              <w:jc w:val="both"/>
              <w:rPr>
                <w:color w:val="000000"/>
                <w:sz w:val="24"/>
                <w:szCs w:val="24"/>
              </w:rPr>
            </w:pPr>
            <w:r w:rsidRPr="00A25833">
              <w:rPr>
                <w:color w:val="000000"/>
                <w:sz w:val="24"/>
                <w:szCs w:val="24"/>
              </w:rPr>
              <w:t>применять правила сотрудничества;</w:t>
            </w:r>
          </w:p>
          <w:p w:rsidR="00F257AA" w:rsidRPr="00A25833" w:rsidRDefault="00F257AA" w:rsidP="00F257AA">
            <w:pPr>
              <w:numPr>
                <w:ilvl w:val="0"/>
                <w:numId w:val="18"/>
              </w:numPr>
              <w:jc w:val="both"/>
              <w:rPr>
                <w:color w:val="000000"/>
                <w:sz w:val="24"/>
                <w:szCs w:val="24"/>
              </w:rPr>
            </w:pPr>
            <w:r w:rsidRPr="00A25833">
              <w:rPr>
                <w:color w:val="000000"/>
                <w:sz w:val="24"/>
                <w:szCs w:val="24"/>
              </w:rPr>
              <w:t>выделять в тексте опорные (ключевые) слова;</w:t>
            </w:r>
          </w:p>
          <w:p w:rsidR="00F257AA" w:rsidRPr="00A25833" w:rsidRDefault="00F257AA" w:rsidP="00F257AA">
            <w:pPr>
              <w:numPr>
                <w:ilvl w:val="0"/>
                <w:numId w:val="18"/>
              </w:numPr>
              <w:jc w:val="both"/>
              <w:rPr>
                <w:color w:val="000000"/>
                <w:sz w:val="24"/>
                <w:szCs w:val="24"/>
              </w:rPr>
            </w:pPr>
            <w:r w:rsidRPr="00A25833">
              <w:rPr>
                <w:color w:val="000000"/>
                <w:sz w:val="24"/>
                <w:szCs w:val="24"/>
              </w:rPr>
              <w:t>делать устную презентацию книги (произведения);</w:t>
            </w:r>
          </w:p>
          <w:p w:rsidR="00F257AA" w:rsidRPr="00A25833" w:rsidRDefault="00F257AA" w:rsidP="00F257AA">
            <w:pPr>
              <w:numPr>
                <w:ilvl w:val="0"/>
                <w:numId w:val="18"/>
              </w:numPr>
              <w:jc w:val="both"/>
              <w:rPr>
                <w:color w:val="000000"/>
                <w:sz w:val="24"/>
                <w:szCs w:val="24"/>
              </w:rPr>
            </w:pPr>
            <w:r w:rsidRPr="00A25833">
              <w:rPr>
                <w:color w:val="000000"/>
                <w:sz w:val="24"/>
                <w:szCs w:val="24"/>
              </w:rPr>
              <w:t>пользоваться тематическим (систематическим) каталогом;</w:t>
            </w:r>
          </w:p>
          <w:p w:rsidR="00F257AA" w:rsidRPr="00A25833" w:rsidRDefault="00F257AA" w:rsidP="00F257AA">
            <w:pPr>
              <w:numPr>
                <w:ilvl w:val="0"/>
                <w:numId w:val="18"/>
              </w:numPr>
              <w:jc w:val="both"/>
              <w:rPr>
                <w:color w:val="000000"/>
                <w:sz w:val="24"/>
                <w:szCs w:val="24"/>
              </w:rPr>
            </w:pPr>
            <w:r w:rsidRPr="00A25833">
              <w:rPr>
                <w:color w:val="000000"/>
                <w:sz w:val="24"/>
                <w:szCs w:val="24"/>
              </w:rPr>
              <w:t>работать с детской периодикой;</w:t>
            </w:r>
          </w:p>
          <w:p w:rsidR="00F257AA" w:rsidRPr="00A25833" w:rsidRDefault="00F257AA" w:rsidP="00F257AA">
            <w:pPr>
              <w:numPr>
                <w:ilvl w:val="0"/>
                <w:numId w:val="18"/>
              </w:numPr>
              <w:jc w:val="both"/>
              <w:rPr>
                <w:color w:val="000000"/>
                <w:sz w:val="24"/>
                <w:szCs w:val="24"/>
              </w:rPr>
            </w:pPr>
            <w:r w:rsidRPr="00A25833">
              <w:rPr>
                <w:color w:val="000000"/>
                <w:sz w:val="24"/>
                <w:szCs w:val="24"/>
              </w:rPr>
              <w:t>расширять свой читательский кругозор и приобретать дальнейший опыт самостоя</w:t>
            </w:r>
            <w:r w:rsidRPr="00A25833">
              <w:rPr>
                <w:color w:val="000000"/>
                <w:sz w:val="24"/>
                <w:szCs w:val="24"/>
              </w:rPr>
              <w:softHyphen/>
              <w:t>тельной читательской деятельности.</w:t>
            </w:r>
          </w:p>
          <w:p w:rsidR="00F257AA" w:rsidRDefault="00F257AA" w:rsidP="00252EA7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F257AA" w:rsidRPr="00A25833" w:rsidRDefault="00F257AA" w:rsidP="00F257A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257AA" w:rsidRPr="00A25833" w:rsidRDefault="00F257AA" w:rsidP="00F25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57AA" w:rsidRDefault="00F257AA" w:rsidP="00F25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57AA" w:rsidRPr="00A25833" w:rsidRDefault="00F257AA" w:rsidP="00F25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Содержание программы</w:t>
      </w:r>
    </w:p>
    <w:p w:rsidR="00F257AA" w:rsidRPr="00A25833" w:rsidRDefault="00F257AA" w:rsidP="00F25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57AA" w:rsidRPr="00A25833" w:rsidRDefault="00F257AA" w:rsidP="00F25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Самое великое чудо на свете. (4 часа)</w:t>
      </w:r>
    </w:p>
    <w:p w:rsidR="00F257AA" w:rsidRPr="00A25833" w:rsidRDefault="00F257AA" w:rsidP="00F25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bCs/>
          <w:sz w:val="24"/>
          <w:szCs w:val="24"/>
        </w:rPr>
        <w:t>Знакомство  с учебником.</w:t>
      </w:r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 Содержание.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</w:rPr>
        <w:t>Словарь</w:t>
      </w:r>
      <w:proofErr w:type="gramStart"/>
      <w:r w:rsidRPr="00A2583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833">
        <w:rPr>
          <w:rFonts w:ascii="Times New Roman" w:eastAsia="Times New Roman" w:hAnsi="Times New Roman" w:cs="Times New Roman"/>
          <w:bCs/>
          <w:iCs/>
          <w:sz w:val="24"/>
          <w:szCs w:val="24"/>
        </w:rPr>
        <w:t>П</w:t>
      </w:r>
      <w:proofErr w:type="gramEnd"/>
      <w:r w:rsidRPr="00A25833">
        <w:rPr>
          <w:rFonts w:ascii="Times New Roman" w:eastAsia="Times New Roman" w:hAnsi="Times New Roman" w:cs="Times New Roman"/>
          <w:bCs/>
          <w:iCs/>
          <w:sz w:val="24"/>
          <w:szCs w:val="24"/>
        </w:rPr>
        <w:t>роект</w:t>
      </w:r>
      <w:proofErr w:type="spellEnd"/>
      <w:r w:rsidRPr="00A25833">
        <w:rPr>
          <w:rFonts w:ascii="Times New Roman" w:eastAsia="Times New Roman" w:hAnsi="Times New Roman" w:cs="Times New Roman"/>
          <w:bCs/>
          <w:sz w:val="24"/>
          <w:szCs w:val="24"/>
        </w:rPr>
        <w:t>«О чем может рассказать школьная библиотека».</w:t>
      </w:r>
      <w:r w:rsidRPr="00A258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</w:t>
      </w:r>
      <w:r w:rsidRPr="00A25833">
        <w:rPr>
          <w:rFonts w:ascii="Times New Roman" w:eastAsia="Times New Roman" w:hAnsi="Times New Roman" w:cs="Times New Roman"/>
          <w:bCs/>
          <w:sz w:val="24"/>
          <w:szCs w:val="24"/>
        </w:rPr>
        <w:t>Старинные и современные книги</w:t>
      </w:r>
      <w:r w:rsidRPr="00A25833">
        <w:rPr>
          <w:rFonts w:ascii="Times New Roman" w:eastAsia="Times New Roman" w:hAnsi="Times New Roman" w:cs="Times New Roman"/>
          <w:sz w:val="24"/>
          <w:szCs w:val="24"/>
        </w:rPr>
        <w:t>. Сравнение книг.  </w:t>
      </w:r>
      <w:r w:rsidRPr="00A25833">
        <w:rPr>
          <w:rFonts w:ascii="Times New Roman" w:eastAsia="Times New Roman" w:hAnsi="Times New Roman" w:cs="Times New Roman"/>
          <w:bCs/>
          <w:sz w:val="24"/>
          <w:szCs w:val="24"/>
        </w:rPr>
        <w:t>Напутствие читателю</w:t>
      </w:r>
      <w:r w:rsidRPr="00A25833">
        <w:rPr>
          <w:rFonts w:ascii="Times New Roman" w:eastAsia="Times New Roman" w:hAnsi="Times New Roman" w:cs="Times New Roman"/>
          <w:sz w:val="24"/>
          <w:szCs w:val="24"/>
        </w:rPr>
        <w:t>. Р. 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</w:rPr>
        <w:t>Сеф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57AA" w:rsidRPr="00A25833" w:rsidRDefault="00F257AA" w:rsidP="00F25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257AA" w:rsidRPr="00A25833" w:rsidRDefault="00F257AA" w:rsidP="00F25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Устное народное творчество. </w:t>
      </w:r>
      <w:r w:rsidRPr="00A25833">
        <w:rPr>
          <w:rFonts w:ascii="Times New Roman" w:eastAsia="Times New Roman" w:hAnsi="Times New Roman" w:cs="Times New Roman"/>
          <w:b/>
          <w:sz w:val="24"/>
          <w:szCs w:val="24"/>
        </w:rPr>
        <w:t>(16 часов)</w:t>
      </w:r>
    </w:p>
    <w:p w:rsidR="00F257AA" w:rsidRPr="00A25833" w:rsidRDefault="00F257AA" w:rsidP="00F25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Русские народные песни,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 и прибаутки,  считалки, небылицы и перевёртыши, загадки, пословицы и поговорки.</w:t>
      </w:r>
    </w:p>
    <w:p w:rsidR="00F257AA" w:rsidRPr="00A25833" w:rsidRDefault="00F257AA" w:rsidP="00F25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Сказки о животных, бытовые и волшебные («Сказка по лесу идёт…» Ю.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</w:rPr>
        <w:t>Мориц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</w:rPr>
        <w:t>,  «Петушок  и бобовое зёрнышко»,  «У страха глаза велики», «Лиса и тетерев»,  «Лиса и журавль», «Каша из топора»,  «Гуси – лебеди»).</w:t>
      </w:r>
    </w:p>
    <w:p w:rsidR="00F257AA" w:rsidRPr="00A25833" w:rsidRDefault="00F257AA" w:rsidP="00F25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7AA" w:rsidRPr="00A25833" w:rsidRDefault="00F257AA" w:rsidP="00F25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Люблю природу русскую. Осень. (8 часов)</w:t>
      </w:r>
    </w:p>
    <w:p w:rsidR="00F257AA" w:rsidRPr="00A25833" w:rsidRDefault="00F257AA" w:rsidP="00F25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Ф. Тютчев.  «Есть в осени первоначальной…»,  К. Бальмонт «Поспевает брусника», А. Плещеев. «Осень наступила…», А. Фет. «Ласточки пропали…», А. Толстой «Осень. </w:t>
      </w:r>
      <w:proofErr w:type="gramStart"/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Обсыпается весь наш бедный сад…»,  С. Есенин «Закружилась листва  золотая…», В. Брюсов «Сухие листья»,  И.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</w:rPr>
        <w:t>Токмакова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 «Опустел скворечник…», В. Берестов «Хитрые грибы»,  «Грибы» (из энциклопедии),  М. Пришвин.</w:t>
      </w:r>
      <w:proofErr w:type="gramEnd"/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 «Осеннее  утро».</w:t>
      </w:r>
    </w:p>
    <w:p w:rsidR="00F257AA" w:rsidRPr="00A25833" w:rsidRDefault="00F257AA" w:rsidP="00F25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7AA" w:rsidRPr="00A25833" w:rsidRDefault="00F257AA" w:rsidP="00F25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Русские  писатели.   (14 часов)</w:t>
      </w:r>
    </w:p>
    <w:p w:rsidR="00F257AA" w:rsidRPr="00A25833" w:rsidRDefault="00F257AA" w:rsidP="00F25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sz w:val="24"/>
          <w:szCs w:val="24"/>
        </w:rPr>
        <w:t>А. Пушкин. «У лукоморья дуб зелёный…»,  «Вот север  тучи нагоняя», «Зима!  Крестьянин,  торжествуя…»,  «Сказка о рыбаке и рыбке».</w:t>
      </w:r>
    </w:p>
    <w:p w:rsidR="00F257AA" w:rsidRPr="00A25833" w:rsidRDefault="00F257AA" w:rsidP="00F25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sz w:val="24"/>
          <w:szCs w:val="24"/>
        </w:rPr>
        <w:t> И. Крылов. «Лебедь, Щука и Рак», «Стрекоза и Муравей»</w:t>
      </w:r>
      <w:proofErr w:type="gramStart"/>
      <w:r w:rsidRPr="00A2583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A2583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A25833">
        <w:rPr>
          <w:rFonts w:ascii="Times New Roman" w:eastAsia="Times New Roman" w:hAnsi="Times New Roman" w:cs="Times New Roman"/>
          <w:sz w:val="24"/>
          <w:szCs w:val="24"/>
        </w:rPr>
        <w:t>. Толстой. «Старый дед и внучек».</w:t>
      </w:r>
    </w:p>
    <w:p w:rsidR="00F257AA" w:rsidRPr="00A25833" w:rsidRDefault="00F257AA" w:rsidP="00F25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7AA" w:rsidRPr="00A25833" w:rsidRDefault="00F257AA" w:rsidP="00F25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О братьях наших меньших. (14 часов)</w:t>
      </w:r>
    </w:p>
    <w:p w:rsidR="00F257AA" w:rsidRPr="00A25833" w:rsidRDefault="00F257AA" w:rsidP="00F25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</w:rPr>
        <w:t>Заходер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. «Плачет киска в коридоре...», И. Пивоварова. «Жила-была собака...», В. Берестов. «Кошкин дом», М. Пришвин «Ребята и утята», Е.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</w:rPr>
        <w:t>Чарушин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</w:rPr>
        <w:t>. «Страшный рассказ»,  Б. Житков. «Храбрый утенок».</w:t>
      </w:r>
    </w:p>
    <w:p w:rsidR="00F257AA" w:rsidRPr="00A25833" w:rsidRDefault="00F257AA" w:rsidP="00F25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7AA" w:rsidRPr="00A25833" w:rsidRDefault="00F257AA" w:rsidP="00F25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Из детских журналов. (8 часов)</w:t>
      </w:r>
    </w:p>
    <w:p w:rsidR="00F257AA" w:rsidRPr="00A25833" w:rsidRDefault="00F257AA" w:rsidP="00F25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Д. Хармс «Игра», «Вы знаете?..»;  Д. Хармс, С. </w:t>
      </w:r>
      <w:proofErr w:type="spellStart"/>
      <w:proofErr w:type="gramStart"/>
      <w:r w:rsidRPr="00A25833">
        <w:rPr>
          <w:rFonts w:ascii="Times New Roman" w:eastAsia="Times New Roman" w:hAnsi="Times New Roman" w:cs="Times New Roman"/>
          <w:sz w:val="24"/>
          <w:szCs w:val="24"/>
        </w:rPr>
        <w:t>Map</w:t>
      </w:r>
      <w:proofErr w:type="gramEnd"/>
      <w:r w:rsidRPr="00A25833">
        <w:rPr>
          <w:rFonts w:ascii="Times New Roman" w:eastAsia="Times New Roman" w:hAnsi="Times New Roman" w:cs="Times New Roman"/>
          <w:sz w:val="24"/>
          <w:szCs w:val="24"/>
        </w:rPr>
        <w:t>шак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</w:rPr>
        <w:t>. «Веселые чижи»;</w:t>
      </w:r>
    </w:p>
    <w:p w:rsidR="00F257AA" w:rsidRPr="00A25833" w:rsidRDefault="00F257AA" w:rsidP="00F25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Д. Хармс «Что это было?»;  Н.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</w:rPr>
        <w:t>Гернет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</w:rPr>
        <w:t>,  Д. Хармс «Очень-очень вкусный пирог»;  Ю. Владимиров «Чудаки»; А. Введенский «Ученый Петя».</w:t>
      </w:r>
    </w:p>
    <w:p w:rsidR="00F257AA" w:rsidRPr="00A25833" w:rsidRDefault="00F257AA" w:rsidP="00F25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7AA" w:rsidRPr="00A25833" w:rsidRDefault="00F257AA" w:rsidP="00F25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Люблю природу русскую. Зима. (7 часов)</w:t>
      </w:r>
    </w:p>
    <w:p w:rsidR="00F257AA" w:rsidRPr="00A25833" w:rsidRDefault="00F257AA" w:rsidP="00F25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И. Бунин «Зимним холодом...», К. Бальмонт «Светло-пушистая...», Я. Аким «Утром кот...», Ф. Тютчев « Чародейкою  Зимою…», С. Есенин «Поет зима — аукает...», «Береза»; русская народная сказка «Два Мороза», С.Михалков «Новогодняя быль»,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</w:rPr>
        <w:t>А.Барто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 «Дело было в январе,…», С.Дрожжин «Улицей гуляет..».</w:t>
      </w:r>
      <w:proofErr w:type="gramEnd"/>
    </w:p>
    <w:p w:rsidR="00F257AA" w:rsidRPr="00A25833" w:rsidRDefault="00F257AA" w:rsidP="00F25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7AA" w:rsidRPr="00A25833" w:rsidRDefault="00F257AA" w:rsidP="00F25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Писатели — детям.  (18 часов)</w:t>
      </w:r>
    </w:p>
    <w:p w:rsidR="00F257AA" w:rsidRPr="00A25833" w:rsidRDefault="00F257AA" w:rsidP="00F25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5833">
        <w:rPr>
          <w:rFonts w:ascii="Times New Roman" w:eastAsia="Times New Roman" w:hAnsi="Times New Roman" w:cs="Times New Roman"/>
          <w:sz w:val="24"/>
          <w:szCs w:val="24"/>
        </w:rPr>
        <w:t>Произведения о детях, о природе, написанные К. И. Чуковским («Путаница», «Радость»), С. Я. Маршаком («Кот</w:t>
      </w:r>
      <w:r w:rsidRPr="00A2583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25833">
        <w:rPr>
          <w:rFonts w:ascii="Times New Roman" w:eastAsia="Times New Roman" w:hAnsi="Times New Roman" w:cs="Times New Roman"/>
          <w:sz w:val="24"/>
          <w:szCs w:val="24"/>
        </w:rPr>
        <w:t>и  лодыри»), С. В. Михалковым («Мой секрет</w:t>
      </w:r>
      <w:r w:rsidRPr="00A25833">
        <w:rPr>
          <w:rFonts w:ascii="Times New Roman" w:eastAsia="Times New Roman" w:hAnsi="Times New Roman" w:cs="Times New Roman"/>
          <w:b/>
          <w:bCs/>
          <w:sz w:val="24"/>
          <w:szCs w:val="24"/>
        </w:rPr>
        <w:t>», </w:t>
      </w:r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«Сила воли», «Мой щенок»), А. Л.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 («Веревочка», «Мы не заметили жука,..», «В школу», «Вовка — добрая душа»), Н. Н. Носовым («Затейники», «Живая шляпа»).</w:t>
      </w:r>
      <w:proofErr w:type="gramEnd"/>
    </w:p>
    <w:p w:rsidR="00F257AA" w:rsidRPr="00A25833" w:rsidRDefault="00F257AA" w:rsidP="00F25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7AA" w:rsidRPr="00A25833" w:rsidRDefault="00F257AA" w:rsidP="00F25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Я  и  мои друзья. (10 часов)</w:t>
      </w:r>
    </w:p>
    <w:p w:rsidR="00F257AA" w:rsidRPr="00A25833" w:rsidRDefault="00F257AA" w:rsidP="00F25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В. Берестов. </w:t>
      </w:r>
      <w:proofErr w:type="gramStart"/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«За игрой», Э.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</w:rPr>
        <w:t>Мошковская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 «Я ушел в свою обиду...», В. Берестов «Гляжу с высоты...», В. Лунин «Я и Вовка», Н. Булгаков «Анна, не грусти!», Ю. Ермолаев «Два пирожных», В. Осеева.</w:t>
      </w:r>
      <w:proofErr w:type="gramEnd"/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 «Хорошее».</w:t>
      </w:r>
    </w:p>
    <w:p w:rsidR="00F257AA" w:rsidRPr="00A25833" w:rsidRDefault="00F257AA" w:rsidP="00F25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7AA" w:rsidRPr="00A25833" w:rsidRDefault="00F257AA" w:rsidP="00F25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Люблю природу русскую. Весна. (9 часов)</w:t>
      </w:r>
    </w:p>
    <w:p w:rsidR="00F257AA" w:rsidRPr="00A25833" w:rsidRDefault="00F257AA" w:rsidP="00F25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Ф.Тютчев «Зима недаром злится», «Весенние воды»; А.Плещеев «Весна», «Сельская песенка», А.Блок «На лугу», С.Я.Маршак, И Бунин «Женский день», А.Плещеев «В бурю», Е.Благинина «Посидим в тишине», Э.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</w:rPr>
        <w:t>Мошковская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  «Я маму мою обидел».</w:t>
      </w:r>
      <w:proofErr w:type="gramEnd"/>
    </w:p>
    <w:p w:rsidR="00F257AA" w:rsidRPr="00A25833" w:rsidRDefault="00F257AA" w:rsidP="00F25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7AA" w:rsidRPr="00A25833" w:rsidRDefault="00F257AA" w:rsidP="00F25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  в шутку и всерьез. (14 часов)</w:t>
      </w:r>
    </w:p>
    <w:p w:rsidR="00F257AA" w:rsidRPr="00A25833" w:rsidRDefault="00F257AA" w:rsidP="00F25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</w:rPr>
        <w:t>Заходер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 «Товарищам детям», «Что красивей всего?», «Песенки Вин</w:t>
      </w:r>
      <w:proofErr w:type="gramStart"/>
      <w:r w:rsidRPr="00A25833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 Пуха»; Э. Успенский «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</w:rPr>
        <w:t>Чебурашка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</w:rPr>
        <w:t>», «Если был бы я девчонкой...», «Над нашей квартирой», «Память»; В. Берестов «Знакомый», «Путешественники», «Кисточка»;  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</w:rPr>
        <w:t>И.Токмакова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</w:rPr>
        <w:t>Плим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</w:rPr>
        <w:t>», «В чудной стране»;  Г. Остер «Будем знакомы».</w:t>
      </w:r>
    </w:p>
    <w:p w:rsidR="00F257AA" w:rsidRPr="00A25833" w:rsidRDefault="00F257AA" w:rsidP="00F25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7AA" w:rsidRPr="00A25833" w:rsidRDefault="00F257AA" w:rsidP="00F25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Литература  зарубежных стран (12 часов)</w:t>
      </w:r>
    </w:p>
    <w:p w:rsidR="00F257AA" w:rsidRPr="00A25833" w:rsidRDefault="00F257AA" w:rsidP="00F25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sz w:val="24"/>
          <w:szCs w:val="24"/>
        </w:rPr>
        <w:t>Детский фольклор стран Западной Европы и Америки, произведения зарубежных классиков («Бульдог по кличке Дог», «Перчатки», «Храбрецы», «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</w:rPr>
        <w:t>Сьюзон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 и мотылек», «Знают  мамы, знают дети»). Сказки Ш. Перро («Кот в</w:t>
      </w:r>
      <w:r w:rsidRPr="00A2583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25833">
        <w:rPr>
          <w:rFonts w:ascii="Times New Roman" w:eastAsia="Times New Roman" w:hAnsi="Times New Roman" w:cs="Times New Roman"/>
          <w:sz w:val="24"/>
          <w:szCs w:val="24"/>
        </w:rPr>
        <w:t>сапогах», «Красная Шапочка»)</w:t>
      </w:r>
      <w:proofErr w:type="gramStart"/>
      <w:r w:rsidRPr="00A25833">
        <w:rPr>
          <w:rFonts w:ascii="Times New Roman" w:eastAsia="Times New Roman" w:hAnsi="Times New Roman" w:cs="Times New Roman"/>
          <w:sz w:val="24"/>
          <w:szCs w:val="24"/>
        </w:rPr>
        <w:t>,Г</w:t>
      </w:r>
      <w:proofErr w:type="gramEnd"/>
      <w:r w:rsidRPr="00A25833">
        <w:rPr>
          <w:rFonts w:ascii="Times New Roman" w:eastAsia="Times New Roman" w:hAnsi="Times New Roman" w:cs="Times New Roman"/>
          <w:sz w:val="24"/>
          <w:szCs w:val="24"/>
        </w:rPr>
        <w:t>. X. Андерсена («Принцесса на  горошине»), Э. Хогарт («Мафии и паук»).</w:t>
      </w:r>
      <w:r w:rsidRPr="00A2583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257AA" w:rsidRPr="00A25833" w:rsidRDefault="00F257AA" w:rsidP="00F25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57AA" w:rsidRPr="00A25833" w:rsidRDefault="00F257AA" w:rsidP="00F25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Повторение. (2 часа)</w:t>
      </w:r>
    </w:p>
    <w:p w:rsidR="00F257AA" w:rsidRPr="00A25833" w:rsidRDefault="00F257AA" w:rsidP="00F25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bCs/>
          <w:iCs/>
          <w:sz w:val="24"/>
          <w:szCs w:val="24"/>
        </w:rPr>
        <w:t>Защита проекта</w:t>
      </w:r>
      <w:r w:rsidRPr="00A25833">
        <w:rPr>
          <w:rFonts w:ascii="Times New Roman" w:eastAsia="Times New Roman" w:hAnsi="Times New Roman" w:cs="Times New Roman"/>
          <w:bCs/>
          <w:sz w:val="24"/>
          <w:szCs w:val="24"/>
        </w:rPr>
        <w:t xml:space="preserve"> «Мой любимый писатель-сказочник». </w:t>
      </w:r>
      <w:r w:rsidRPr="00A25833">
        <w:rPr>
          <w:rFonts w:ascii="Times New Roman" w:eastAsia="Times New Roman" w:hAnsi="Times New Roman" w:cs="Times New Roman"/>
          <w:bCs/>
          <w:iCs/>
          <w:sz w:val="24"/>
          <w:szCs w:val="24"/>
        </w:rPr>
        <w:t>КВН "Любимые персонажи книг".</w:t>
      </w:r>
    </w:p>
    <w:p w:rsidR="00F257AA" w:rsidRPr="00A25833" w:rsidRDefault="00F257AA" w:rsidP="00F257AA">
      <w:pPr>
        <w:pStyle w:val="c25"/>
        <w:shd w:val="clear" w:color="auto" w:fill="FFFFFF"/>
        <w:spacing w:before="0" w:beforeAutospacing="0" w:after="0" w:afterAutospacing="0"/>
        <w:rPr>
          <w:b/>
        </w:rPr>
      </w:pPr>
    </w:p>
    <w:p w:rsidR="00F257AA" w:rsidRPr="00261799" w:rsidRDefault="00F257AA" w:rsidP="0026179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257AA" w:rsidRPr="00261799" w:rsidSect="001A026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04C6"/>
    <w:multiLevelType w:val="multilevel"/>
    <w:tmpl w:val="B7F4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F62D8"/>
    <w:multiLevelType w:val="multilevel"/>
    <w:tmpl w:val="AE2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55D36"/>
    <w:multiLevelType w:val="multilevel"/>
    <w:tmpl w:val="32B6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B938A5"/>
    <w:multiLevelType w:val="multilevel"/>
    <w:tmpl w:val="A1C2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A50F5"/>
    <w:multiLevelType w:val="multilevel"/>
    <w:tmpl w:val="1BAC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97198"/>
    <w:multiLevelType w:val="multilevel"/>
    <w:tmpl w:val="5E18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B74AEE"/>
    <w:multiLevelType w:val="multilevel"/>
    <w:tmpl w:val="A2FA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24E24"/>
    <w:multiLevelType w:val="multilevel"/>
    <w:tmpl w:val="EA64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2F5907"/>
    <w:multiLevelType w:val="multilevel"/>
    <w:tmpl w:val="6570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EF4B92"/>
    <w:multiLevelType w:val="multilevel"/>
    <w:tmpl w:val="C808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6F7F17"/>
    <w:multiLevelType w:val="multilevel"/>
    <w:tmpl w:val="E6BE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971B93"/>
    <w:multiLevelType w:val="multilevel"/>
    <w:tmpl w:val="29AC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946884"/>
    <w:multiLevelType w:val="multilevel"/>
    <w:tmpl w:val="C3D8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05163A"/>
    <w:multiLevelType w:val="hybridMultilevel"/>
    <w:tmpl w:val="27BCBAA4"/>
    <w:lvl w:ilvl="0" w:tplc="E31C6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7313AC"/>
    <w:multiLevelType w:val="multilevel"/>
    <w:tmpl w:val="A9D4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0C2CAC"/>
    <w:multiLevelType w:val="multilevel"/>
    <w:tmpl w:val="083A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22386D"/>
    <w:multiLevelType w:val="hybridMultilevel"/>
    <w:tmpl w:val="106C625A"/>
    <w:lvl w:ilvl="0" w:tplc="E31C6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890CB4"/>
    <w:multiLevelType w:val="multilevel"/>
    <w:tmpl w:val="2A20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8"/>
  </w:num>
  <w:num w:numId="5">
    <w:abstractNumId w:val="12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  <w:num w:numId="12">
    <w:abstractNumId w:val="0"/>
  </w:num>
  <w:num w:numId="13">
    <w:abstractNumId w:val="7"/>
  </w:num>
  <w:num w:numId="14">
    <w:abstractNumId w:val="11"/>
  </w:num>
  <w:num w:numId="15">
    <w:abstractNumId w:val="14"/>
  </w:num>
  <w:num w:numId="16">
    <w:abstractNumId w:val="15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1A0267"/>
    <w:rsid w:val="001A0267"/>
    <w:rsid w:val="00261799"/>
    <w:rsid w:val="003808B8"/>
    <w:rsid w:val="00D239B1"/>
    <w:rsid w:val="00F2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B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26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0267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c2">
    <w:name w:val="c2"/>
    <w:basedOn w:val="a0"/>
    <w:rsid w:val="001A0267"/>
  </w:style>
  <w:style w:type="paragraph" w:customStyle="1" w:styleId="c11">
    <w:name w:val="c11"/>
    <w:basedOn w:val="a"/>
    <w:rsid w:val="001A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1A0267"/>
    <w:rPr>
      <w:rFonts w:ascii="Times New Roman" w:hAnsi="Times New Roman" w:cs="Times New Roman" w:hint="default"/>
      <w:sz w:val="22"/>
      <w:szCs w:val="22"/>
    </w:rPr>
  </w:style>
  <w:style w:type="paragraph" w:styleId="a3">
    <w:name w:val="No Spacing"/>
    <w:link w:val="a4"/>
    <w:uiPriority w:val="1"/>
    <w:qFormat/>
    <w:rsid w:val="001A026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4">
    <w:name w:val="Без интервала Знак"/>
    <w:link w:val="a3"/>
    <w:uiPriority w:val="1"/>
    <w:locked/>
    <w:rsid w:val="001A0267"/>
    <w:rPr>
      <w:rFonts w:ascii="Calibri" w:eastAsia="Times New Roman" w:hAnsi="Calibri"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A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267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26179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18">
    <w:name w:val="c18"/>
    <w:basedOn w:val="a"/>
    <w:rsid w:val="00261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Основной"/>
    <w:basedOn w:val="a"/>
    <w:link w:val="a8"/>
    <w:rsid w:val="0026179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8">
    <w:name w:val="Основной Знак"/>
    <w:link w:val="a7"/>
    <w:rsid w:val="00261799"/>
    <w:rPr>
      <w:rFonts w:ascii="NewtonCSanPin" w:eastAsia="Times New Roman" w:hAnsi="NewtonCSanPin" w:cs="Times New Roman"/>
      <w:color w:val="000000"/>
      <w:sz w:val="21"/>
      <w:szCs w:val="21"/>
    </w:rPr>
  </w:style>
  <w:style w:type="table" w:styleId="a9">
    <w:name w:val="Table Grid"/>
    <w:basedOn w:val="a1"/>
    <w:uiPriority w:val="99"/>
    <w:rsid w:val="00F2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rsid w:val="00F257AA"/>
    <w:rPr>
      <w:rFonts w:ascii="Franklin Gothic Medium" w:hAnsi="Franklin Gothic Medium" w:cs="Franklin Gothic Medium"/>
      <w:b/>
      <w:bCs/>
      <w:sz w:val="20"/>
      <w:szCs w:val="20"/>
    </w:rPr>
  </w:style>
  <w:style w:type="paragraph" w:customStyle="1" w:styleId="c37">
    <w:name w:val="c37"/>
    <w:basedOn w:val="a"/>
    <w:rsid w:val="00F2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F257AA"/>
  </w:style>
  <w:style w:type="paragraph" w:customStyle="1" w:styleId="c32">
    <w:name w:val="c32"/>
    <w:basedOn w:val="a"/>
    <w:rsid w:val="00F2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257AA"/>
  </w:style>
  <w:style w:type="paragraph" w:styleId="aa">
    <w:name w:val="Normal (Web)"/>
    <w:basedOn w:val="a"/>
    <w:uiPriority w:val="99"/>
    <w:unhideWhenUsed/>
    <w:rsid w:val="00F2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F2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F2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35</Pages>
  <Words>10744</Words>
  <Characters>61241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4</cp:revision>
  <dcterms:created xsi:type="dcterms:W3CDTF">2019-10-28T10:29:00Z</dcterms:created>
  <dcterms:modified xsi:type="dcterms:W3CDTF">2019-10-31T14:12:00Z</dcterms:modified>
</cp:coreProperties>
</file>