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28" w:rsidRPr="00CE1F91" w:rsidRDefault="00967B28" w:rsidP="00967B28">
      <w:pPr>
        <w:pStyle w:val="a3"/>
        <w:jc w:val="center"/>
        <w:rPr>
          <w:sz w:val="22"/>
          <w:szCs w:val="22"/>
        </w:rPr>
      </w:pPr>
      <w:r w:rsidRPr="00CE1F91">
        <w:rPr>
          <w:sz w:val="22"/>
          <w:szCs w:val="22"/>
        </w:rPr>
        <w:t>Филиал муниципального автономного общеобразовательного учреждения</w:t>
      </w:r>
    </w:p>
    <w:p w:rsidR="00967B28" w:rsidRPr="00CE1F91" w:rsidRDefault="00967B28" w:rsidP="00967B28">
      <w:pPr>
        <w:pStyle w:val="a3"/>
        <w:jc w:val="center"/>
        <w:rPr>
          <w:sz w:val="22"/>
          <w:szCs w:val="22"/>
        </w:rPr>
      </w:pPr>
      <w:r w:rsidRPr="00CE1F91">
        <w:rPr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06359F">
        <w:rPr>
          <w:rFonts w:ascii="Curlz MT" w:hAnsi="Curlz MT"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3ECCC7C3" wp14:editId="511857C2">
            <wp:simplePos x="0" y="0"/>
            <wp:positionH relativeFrom="margin">
              <wp:posOffset>-224287</wp:posOffset>
            </wp:positionH>
            <wp:positionV relativeFrom="paragraph">
              <wp:posOffset>183287</wp:posOffset>
            </wp:positionV>
            <wp:extent cx="9753600" cy="1809750"/>
            <wp:effectExtent l="0" t="0" r="0" b="0"/>
            <wp:wrapNone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CE1F91">
        <w:rPr>
          <w:b/>
          <w:bCs/>
          <w:iCs/>
          <w:sz w:val="22"/>
          <w:szCs w:val="22"/>
        </w:rPr>
        <w:t>РАБОЧАЯ ПРОГРАММА</w:t>
      </w: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E1F91">
        <w:rPr>
          <w:bCs/>
          <w:iCs/>
          <w:sz w:val="22"/>
          <w:szCs w:val="22"/>
        </w:rPr>
        <w:t>по музыке</w:t>
      </w: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E1F91">
        <w:rPr>
          <w:bCs/>
          <w:iCs/>
          <w:sz w:val="22"/>
          <w:szCs w:val="22"/>
        </w:rPr>
        <w:t xml:space="preserve">для </w:t>
      </w:r>
      <w:r w:rsidRPr="00CE1F91">
        <w:rPr>
          <w:rFonts w:ascii="Curlz MT" w:hAnsi="Curlz MT"/>
          <w:b/>
          <w:bCs/>
          <w:iCs/>
          <w:sz w:val="22"/>
          <w:szCs w:val="22"/>
        </w:rPr>
        <w:t>2</w:t>
      </w:r>
      <w:r w:rsidRPr="00CE1F91">
        <w:rPr>
          <w:bCs/>
          <w:iCs/>
          <w:sz w:val="22"/>
          <w:szCs w:val="22"/>
        </w:rPr>
        <w:t xml:space="preserve"> класса</w:t>
      </w: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E1F91">
        <w:rPr>
          <w:bCs/>
          <w:iCs/>
          <w:sz w:val="22"/>
          <w:szCs w:val="22"/>
        </w:rPr>
        <w:t xml:space="preserve">на </w:t>
      </w:r>
      <w:r w:rsidRPr="00CE1F91">
        <w:rPr>
          <w:rFonts w:ascii="Curlz MT" w:hAnsi="Curlz MT"/>
          <w:b/>
          <w:bCs/>
          <w:iCs/>
          <w:sz w:val="22"/>
          <w:szCs w:val="22"/>
        </w:rPr>
        <w:t xml:space="preserve">2019 - 2020 </w:t>
      </w:r>
      <w:r w:rsidRPr="00CE1F91">
        <w:rPr>
          <w:bCs/>
          <w:iCs/>
          <w:sz w:val="22"/>
          <w:szCs w:val="22"/>
        </w:rPr>
        <w:t>учебный год</w:t>
      </w: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CE1F91">
        <w:rPr>
          <w:bCs/>
          <w:iCs/>
          <w:sz w:val="22"/>
          <w:szCs w:val="22"/>
        </w:rPr>
        <w:t xml:space="preserve">Планирование составлено в соответствии                            </w:t>
      </w:r>
      <w:r>
        <w:rPr>
          <w:bCs/>
          <w:iCs/>
          <w:sz w:val="22"/>
          <w:szCs w:val="22"/>
        </w:rPr>
        <w:t xml:space="preserve">                                                                   </w:t>
      </w:r>
      <w:r w:rsidRPr="00CE1F91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 xml:space="preserve">                  </w:t>
      </w:r>
      <w:r w:rsidRPr="00CE1F91">
        <w:rPr>
          <w:bCs/>
          <w:iCs/>
          <w:sz w:val="22"/>
          <w:szCs w:val="22"/>
        </w:rPr>
        <w:t xml:space="preserve">  Составитель программы: Долгушина Н.М.,</w:t>
      </w:r>
    </w:p>
    <w:p w:rsidR="00967B28" w:rsidRPr="00CE1F91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 требованиями ФГОС </w:t>
      </w:r>
      <w:r>
        <w:rPr>
          <w:bCs/>
          <w:sz w:val="22"/>
          <w:szCs w:val="22"/>
        </w:rPr>
        <w:t>НОО</w:t>
      </w:r>
      <w:r w:rsidRPr="00CE1F91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</w:t>
      </w:r>
      <w:r w:rsidRPr="00CE1F91">
        <w:rPr>
          <w:bCs/>
          <w:iCs/>
          <w:sz w:val="22"/>
          <w:szCs w:val="22"/>
        </w:rPr>
        <w:t xml:space="preserve">       </w:t>
      </w:r>
      <w:r>
        <w:rPr>
          <w:bCs/>
          <w:iCs/>
          <w:sz w:val="22"/>
          <w:szCs w:val="22"/>
        </w:rPr>
        <w:t xml:space="preserve">                                               </w:t>
      </w:r>
      <w:r w:rsidRPr="00CE1F91">
        <w:rPr>
          <w:bCs/>
          <w:iCs/>
          <w:sz w:val="22"/>
          <w:szCs w:val="22"/>
        </w:rPr>
        <w:t>учитель начальных классов</w:t>
      </w:r>
    </w:p>
    <w:p w:rsidR="00967B28" w:rsidRPr="00CE1F91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bookmarkStart w:id="0" w:name="_GoBack"/>
      <w:bookmarkEnd w:id="0"/>
    </w:p>
    <w:p w:rsidR="00967B28" w:rsidRPr="00CE1F91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E1F91">
        <w:rPr>
          <w:bCs/>
          <w:iCs/>
          <w:sz w:val="22"/>
          <w:szCs w:val="22"/>
        </w:rPr>
        <w:t>с. Абалак</w:t>
      </w:r>
    </w:p>
    <w:p w:rsidR="00967B28" w:rsidRPr="00CE1F91" w:rsidRDefault="00967B28" w:rsidP="00967B2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E1F91">
        <w:rPr>
          <w:rFonts w:ascii="Curlz MT" w:hAnsi="Curlz MT"/>
          <w:b/>
          <w:bCs/>
          <w:iCs/>
          <w:sz w:val="22"/>
          <w:szCs w:val="22"/>
        </w:rPr>
        <w:t>2019</w:t>
      </w:r>
      <w:r w:rsidRPr="00CE1F91">
        <w:rPr>
          <w:bCs/>
          <w:iCs/>
          <w:sz w:val="22"/>
          <w:szCs w:val="22"/>
        </w:rPr>
        <w:t xml:space="preserve"> год</w:t>
      </w:r>
    </w:p>
    <w:p w:rsidR="00967B28" w:rsidRPr="00FA2425" w:rsidRDefault="00967B28" w:rsidP="00967B28">
      <w:pPr>
        <w:pStyle w:val="a3"/>
        <w:spacing w:line="276" w:lineRule="auto"/>
        <w:ind w:firstLine="708"/>
        <w:jc w:val="both"/>
        <w:rPr>
          <w:color w:val="FF0000"/>
          <w:sz w:val="22"/>
          <w:szCs w:val="22"/>
        </w:rPr>
      </w:pPr>
      <w:r w:rsidRPr="00755D15">
        <w:rPr>
          <w:sz w:val="22"/>
          <w:szCs w:val="22"/>
        </w:rPr>
        <w:lastRenderedPageBreak/>
        <w:t>Рабочая прог</w:t>
      </w:r>
      <w:r>
        <w:rPr>
          <w:sz w:val="22"/>
          <w:szCs w:val="22"/>
        </w:rPr>
        <w:t xml:space="preserve">рамма по предмету «Музыка» для </w:t>
      </w:r>
      <w:r w:rsidRPr="00755D15">
        <w:rPr>
          <w:sz w:val="22"/>
          <w:szCs w:val="22"/>
        </w:rPr>
        <w:t>обуч</w:t>
      </w:r>
      <w:r>
        <w:rPr>
          <w:sz w:val="22"/>
          <w:szCs w:val="22"/>
        </w:rPr>
        <w:t>ающихся 2</w:t>
      </w:r>
      <w:r w:rsidRPr="00755D15">
        <w:rPr>
          <w:sz w:val="22"/>
          <w:szCs w:val="22"/>
        </w:rPr>
        <w:t xml:space="preserve"> класса составлена в со</w:t>
      </w:r>
      <w:r>
        <w:rPr>
          <w:sz w:val="22"/>
          <w:szCs w:val="22"/>
        </w:rPr>
        <w:t>ответствии с авторской программой «Музыка» 1-4 класс / Г.П. Сергеева</w:t>
      </w:r>
      <w:r w:rsidRPr="00755D15">
        <w:rPr>
          <w:sz w:val="22"/>
          <w:szCs w:val="22"/>
        </w:rPr>
        <w:t>, ЕА.</w:t>
      </w:r>
      <w:r>
        <w:rPr>
          <w:sz w:val="22"/>
          <w:szCs w:val="22"/>
        </w:rPr>
        <w:t xml:space="preserve"> Критская, ТС. </w:t>
      </w:r>
      <w:proofErr w:type="spellStart"/>
      <w:r>
        <w:rPr>
          <w:sz w:val="22"/>
          <w:szCs w:val="22"/>
        </w:rPr>
        <w:t>Шмагина</w:t>
      </w:r>
      <w:proofErr w:type="spellEnd"/>
      <w:r>
        <w:rPr>
          <w:sz w:val="22"/>
          <w:szCs w:val="22"/>
        </w:rPr>
        <w:t xml:space="preserve">- М.: </w:t>
      </w:r>
      <w:r w:rsidRPr="00755D15">
        <w:rPr>
          <w:sz w:val="22"/>
          <w:szCs w:val="22"/>
        </w:rPr>
        <w:t>Просвещение,</w:t>
      </w:r>
      <w:r>
        <w:rPr>
          <w:sz w:val="22"/>
          <w:szCs w:val="22"/>
        </w:rPr>
        <w:t xml:space="preserve"> 2017</w:t>
      </w:r>
      <w:r w:rsidRPr="00755D15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FA2425">
        <w:rPr>
          <w:sz w:val="22"/>
          <w:szCs w:val="22"/>
        </w:rPr>
        <w:t>к завершенной предметной линии учебников</w:t>
      </w:r>
      <w:r>
        <w:rPr>
          <w:sz w:val="22"/>
          <w:szCs w:val="22"/>
        </w:rPr>
        <w:t xml:space="preserve">: </w:t>
      </w:r>
      <w:r>
        <w:rPr>
          <w:color w:val="000000"/>
          <w:sz w:val="22"/>
          <w:szCs w:val="22"/>
          <w:shd w:val="clear" w:color="auto" w:fill="FFFFFF"/>
        </w:rPr>
        <w:t>Музыка 2 класс: у</w:t>
      </w:r>
      <w:r w:rsidRPr="00755D15">
        <w:rPr>
          <w:color w:val="000000"/>
          <w:sz w:val="22"/>
          <w:szCs w:val="22"/>
          <w:shd w:val="clear" w:color="auto" w:fill="FFFFFF"/>
        </w:rPr>
        <w:t xml:space="preserve">чебник для общеобразовательных </w:t>
      </w:r>
      <w:r>
        <w:rPr>
          <w:color w:val="000000"/>
          <w:sz w:val="22"/>
          <w:szCs w:val="22"/>
          <w:shd w:val="clear" w:color="auto" w:fill="FFFFFF"/>
        </w:rPr>
        <w:t xml:space="preserve">организаций </w:t>
      </w:r>
      <w:r w:rsidRPr="00755D15">
        <w:rPr>
          <w:color w:val="000000"/>
          <w:sz w:val="22"/>
          <w:szCs w:val="22"/>
          <w:shd w:val="clear" w:color="auto" w:fill="FFFFFF"/>
        </w:rPr>
        <w:t>/ Е.Д. Критская, Г.П. Сергеева, Т.С.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Шмагина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- М.: Просвещение, 2018 г</w:t>
      </w:r>
      <w:r w:rsidRPr="00755D15">
        <w:rPr>
          <w:color w:val="000000"/>
          <w:sz w:val="22"/>
          <w:szCs w:val="22"/>
          <w:shd w:val="clear" w:color="auto" w:fill="FFFFFF"/>
        </w:rPr>
        <w:t>.</w:t>
      </w:r>
    </w:p>
    <w:p w:rsidR="00967B28" w:rsidRDefault="00967B28" w:rsidP="00967B28">
      <w:pPr>
        <w:pStyle w:val="a3"/>
        <w:spacing w:line="276" w:lineRule="auto"/>
        <w:ind w:firstLine="708"/>
        <w:jc w:val="both"/>
        <w:rPr>
          <w:sz w:val="22"/>
          <w:szCs w:val="22"/>
        </w:rPr>
      </w:pPr>
    </w:p>
    <w:p w:rsidR="00967B28" w:rsidRPr="00755D15" w:rsidRDefault="00967B28" w:rsidP="00967B28">
      <w:pPr>
        <w:pStyle w:val="a3"/>
        <w:spacing w:line="276" w:lineRule="auto"/>
        <w:ind w:firstLine="708"/>
        <w:jc w:val="both"/>
        <w:rPr>
          <w:sz w:val="22"/>
          <w:szCs w:val="22"/>
        </w:rPr>
      </w:pPr>
      <w:r w:rsidRPr="00755D15">
        <w:rPr>
          <w:sz w:val="22"/>
          <w:szCs w:val="22"/>
        </w:rPr>
        <w:t>На изучение предмета «Музыка» в</w:t>
      </w:r>
      <w:r>
        <w:rPr>
          <w:sz w:val="22"/>
          <w:szCs w:val="22"/>
        </w:rPr>
        <w:t>о 2</w:t>
      </w:r>
      <w:r w:rsidRPr="00755D15">
        <w:rPr>
          <w:sz w:val="22"/>
          <w:szCs w:val="22"/>
        </w:rPr>
        <w:t xml:space="preserve"> классе в учебном плане филиала МАОУ «Прииртышская СОШ» - «Абалакская С</w:t>
      </w:r>
      <w:r>
        <w:rPr>
          <w:sz w:val="22"/>
          <w:szCs w:val="22"/>
        </w:rPr>
        <w:t>ОШ» отводится 1 час в неделю, 34</w:t>
      </w:r>
      <w:r w:rsidRPr="00755D15">
        <w:rPr>
          <w:sz w:val="22"/>
          <w:szCs w:val="22"/>
        </w:rPr>
        <w:t xml:space="preserve"> часа в год.</w:t>
      </w:r>
    </w:p>
    <w:p w:rsidR="00967B28" w:rsidRPr="00755D15" w:rsidRDefault="00967B28" w:rsidP="00967B28">
      <w:pPr>
        <w:pStyle w:val="a3"/>
        <w:jc w:val="both"/>
        <w:rPr>
          <w:sz w:val="22"/>
          <w:szCs w:val="22"/>
          <w:u w:val="single"/>
        </w:rPr>
      </w:pPr>
    </w:p>
    <w:p w:rsidR="00967B28" w:rsidRDefault="00967B28" w:rsidP="00967B28">
      <w:pPr>
        <w:pStyle w:val="a3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ланируемые</w:t>
      </w:r>
      <w:r w:rsidRPr="008F3F6E">
        <w:rPr>
          <w:b/>
          <w:sz w:val="22"/>
          <w:szCs w:val="22"/>
        </w:rPr>
        <w:t xml:space="preserve"> результаты освоения учебного предмета «Музыка»</w:t>
      </w:r>
    </w:p>
    <w:p w:rsidR="00967B28" w:rsidRDefault="00967B28" w:rsidP="00967B28">
      <w:pPr>
        <w:pStyle w:val="a3"/>
        <w:rPr>
          <w:b/>
          <w:sz w:val="22"/>
          <w:szCs w:val="22"/>
        </w:rPr>
      </w:pPr>
    </w:p>
    <w:p w:rsidR="00967B28" w:rsidRPr="00033BD9" w:rsidRDefault="00967B28" w:rsidP="00967B28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033BD9">
        <w:rPr>
          <w:sz w:val="22"/>
          <w:szCs w:val="22"/>
        </w:rPr>
        <w:t>сформированность</w:t>
      </w:r>
      <w:proofErr w:type="spellEnd"/>
      <w:r w:rsidRPr="00033BD9">
        <w:rPr>
          <w:sz w:val="22"/>
          <w:szCs w:val="22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967B28" w:rsidRPr="00033BD9" w:rsidRDefault="00967B28" w:rsidP="00967B28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033BD9">
        <w:rPr>
          <w:sz w:val="22"/>
          <w:szCs w:val="22"/>
        </w:rPr>
        <w:t>сформированность</w:t>
      </w:r>
      <w:proofErr w:type="spellEnd"/>
      <w:r w:rsidRPr="00033BD9">
        <w:rPr>
          <w:sz w:val="22"/>
          <w:szCs w:val="22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67B28" w:rsidRPr="00033BD9" w:rsidRDefault="00967B28" w:rsidP="00967B28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33BD9">
        <w:rPr>
          <w:sz w:val="22"/>
          <w:szCs w:val="22"/>
        </w:rPr>
        <w:t>умение воспринимать музыку и выражать свое отношение к музыкальному произведению;</w:t>
      </w:r>
    </w:p>
    <w:p w:rsidR="00967B28" w:rsidRPr="00033BD9" w:rsidRDefault="00967B28" w:rsidP="00967B28">
      <w:pPr>
        <w:pStyle w:val="a3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33BD9">
        <w:rPr>
          <w:sz w:val="22"/>
          <w:szCs w:val="22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67B28" w:rsidRDefault="00967B28" w:rsidP="00967B28">
      <w:pPr>
        <w:pStyle w:val="a3"/>
        <w:ind w:firstLine="284"/>
        <w:jc w:val="both"/>
        <w:rPr>
          <w:b/>
          <w:sz w:val="22"/>
          <w:szCs w:val="22"/>
        </w:rPr>
      </w:pPr>
      <w:r w:rsidRPr="00033BD9">
        <w:rPr>
          <w:sz w:val="22"/>
          <w:szCs w:val="22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967B28" w:rsidRPr="008F3F6E" w:rsidRDefault="00967B28" w:rsidP="00967B28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</w:t>
      </w:r>
      <w:r w:rsidRPr="008F3F6E">
        <w:rPr>
          <w:b/>
          <w:sz w:val="22"/>
          <w:szCs w:val="22"/>
        </w:rPr>
        <w:t xml:space="preserve"> научится:</w:t>
      </w:r>
    </w:p>
    <w:p w:rsidR="00967B28" w:rsidRPr="008F3F6E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>•</w:t>
      </w:r>
      <w:r>
        <w:rPr>
          <w:sz w:val="22"/>
          <w:szCs w:val="22"/>
        </w:rPr>
        <w:t xml:space="preserve"> </w:t>
      </w:r>
      <w:r w:rsidRPr="008F3F6E">
        <w:rPr>
          <w:sz w:val="22"/>
          <w:szCs w:val="22"/>
        </w:rPr>
        <w:t>понимать жанры музыки (песня, танец, марш);</w:t>
      </w:r>
    </w:p>
    <w:p w:rsidR="00967B28" w:rsidRPr="008F3F6E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>• ориентироваться в музыкальных жанрах (опера, балет, симфония и т.д.);</w:t>
      </w:r>
    </w:p>
    <w:p w:rsidR="00967B28" w:rsidRPr="008F3F6E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>• понимать особенности звучания знакомых музыкальных инструментов.</w:t>
      </w:r>
    </w:p>
    <w:p w:rsidR="00967B28" w:rsidRPr="00CE1F91" w:rsidRDefault="00967B28" w:rsidP="00967B28">
      <w:pPr>
        <w:rPr>
          <w:b/>
          <w:sz w:val="22"/>
          <w:szCs w:val="22"/>
        </w:rPr>
      </w:pPr>
      <w:r w:rsidRPr="00CE1F91">
        <w:rPr>
          <w:b/>
          <w:sz w:val="22"/>
          <w:szCs w:val="22"/>
        </w:rPr>
        <w:t>Учащийся получит возможность научиться: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выявлять жанровое начало музыки;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оценивать эмоциональный характер музыки и определять ее образное содержание;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 xml:space="preserve">• понимать основные дирижерские жесты: внимание, дыхание, начало, окончание, плавное </w:t>
      </w:r>
      <w:proofErr w:type="spellStart"/>
      <w:r w:rsidRPr="00CE1F91">
        <w:rPr>
          <w:sz w:val="22"/>
          <w:szCs w:val="22"/>
        </w:rPr>
        <w:t>звуковедение</w:t>
      </w:r>
      <w:proofErr w:type="spellEnd"/>
      <w:r w:rsidRPr="00CE1F91">
        <w:rPr>
          <w:sz w:val="22"/>
          <w:szCs w:val="22"/>
        </w:rPr>
        <w:t>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использовать приобретенные знания и умения в практической деятельности и повседневной жизни;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организовывать культурный досуг, самостоятельную музыкально-творческую деятельность; музицировать;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использовать систему графических знаков для ориентации в нотном письме при пении простейших мелодий;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67B28" w:rsidRPr="00CE1F91" w:rsidRDefault="00967B28" w:rsidP="00967B28">
      <w:pPr>
        <w:jc w:val="both"/>
        <w:rPr>
          <w:sz w:val="22"/>
          <w:szCs w:val="22"/>
        </w:rPr>
      </w:pPr>
      <w:r w:rsidRPr="00CE1F91">
        <w:rPr>
          <w:sz w:val="22"/>
          <w:szCs w:val="22"/>
        </w:rPr>
        <w:lastRenderedPageBreak/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967B28" w:rsidRPr="008F3F6E" w:rsidRDefault="00967B28" w:rsidP="00967B28">
      <w:pPr>
        <w:jc w:val="both"/>
        <w:rPr>
          <w:i/>
          <w:sz w:val="22"/>
          <w:szCs w:val="22"/>
        </w:rPr>
      </w:pPr>
    </w:p>
    <w:p w:rsidR="00967B28" w:rsidRDefault="00967B28" w:rsidP="00967B28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F3F6E">
        <w:rPr>
          <w:b/>
          <w:sz w:val="22"/>
          <w:szCs w:val="22"/>
        </w:rPr>
        <w:t>Содержание учебного предмета</w:t>
      </w:r>
      <w:r w:rsidRPr="008F3F6E">
        <w:rPr>
          <w:b/>
          <w:bCs/>
          <w:sz w:val="22"/>
          <w:szCs w:val="22"/>
        </w:rPr>
        <w:t xml:space="preserve"> «Музыка»</w:t>
      </w:r>
    </w:p>
    <w:p w:rsidR="00967B28" w:rsidRDefault="00967B28" w:rsidP="00967B28">
      <w:pPr>
        <w:jc w:val="both"/>
        <w:rPr>
          <w:b/>
          <w:sz w:val="22"/>
          <w:szCs w:val="22"/>
        </w:rPr>
      </w:pPr>
    </w:p>
    <w:p w:rsidR="00967B28" w:rsidRPr="009C42DB" w:rsidRDefault="00967B28" w:rsidP="00967B28">
      <w:pPr>
        <w:jc w:val="both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Россия – Родина моя (3ч)</w:t>
      </w:r>
    </w:p>
    <w:p w:rsidR="00967B28" w:rsidRDefault="00967B28" w:rsidP="00967B28">
      <w:pPr>
        <w:jc w:val="both"/>
      </w:pPr>
      <w:r w:rsidRPr="008F3F6E">
        <w:rPr>
          <w:sz w:val="22"/>
          <w:szCs w:val="22"/>
        </w:rPr>
        <w:t>Интонационно-образная природа музыкального искусства.  Средства музыкальной выразительности (мелодия). Различные виды музыки – инструментальная. Песенность.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  <w:r w:rsidRPr="003D1EE7">
        <w:t xml:space="preserve"> </w:t>
      </w:r>
    </w:p>
    <w:p w:rsidR="00967B28" w:rsidRPr="003D1EE7" w:rsidRDefault="00967B28" w:rsidP="00967B28">
      <w:pPr>
        <w:jc w:val="both"/>
        <w:rPr>
          <w:i/>
          <w:sz w:val="22"/>
          <w:szCs w:val="22"/>
        </w:rPr>
      </w:pPr>
      <w:r w:rsidRPr="003D1EE7">
        <w:rPr>
          <w:b/>
          <w:i/>
          <w:sz w:val="22"/>
          <w:szCs w:val="22"/>
        </w:rPr>
        <w:t>Музыкально-игровая деятельность.</w:t>
      </w:r>
      <w:r w:rsidRPr="003D1EE7">
        <w:rPr>
          <w:i/>
          <w:sz w:val="22"/>
          <w:szCs w:val="22"/>
        </w:rPr>
        <w:t xml:space="preserve"> Разучивание и исполнение Гимна Российской Федерации. Исполнение гимна своей республики, города, школы. Великие русские композиторы-мелодисты: М.И. Глинка, П.И. Чайковский, С.В. Рахманинов.</w:t>
      </w:r>
    </w:p>
    <w:p w:rsidR="00967B28" w:rsidRDefault="00967B28" w:rsidP="00967B28">
      <w:pPr>
        <w:jc w:val="both"/>
        <w:rPr>
          <w:b/>
          <w:sz w:val="22"/>
          <w:szCs w:val="22"/>
        </w:rPr>
      </w:pPr>
    </w:p>
    <w:p w:rsidR="00967B28" w:rsidRPr="008F3F6E" w:rsidRDefault="00967B28" w:rsidP="00967B28">
      <w:pPr>
        <w:jc w:val="both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День, полный событий (6ч)</w:t>
      </w:r>
    </w:p>
    <w:p w:rsidR="00967B28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Песенность, </w:t>
      </w:r>
      <w:proofErr w:type="spellStart"/>
      <w:r w:rsidRPr="008F3F6E">
        <w:rPr>
          <w:sz w:val="22"/>
          <w:szCs w:val="22"/>
        </w:rPr>
        <w:t>танцевальность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маршевость</w:t>
      </w:r>
      <w:proofErr w:type="spellEnd"/>
      <w:r w:rsidRPr="008F3F6E">
        <w:rPr>
          <w:sz w:val="22"/>
          <w:szCs w:val="22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  <w:r>
        <w:rPr>
          <w:sz w:val="22"/>
          <w:szCs w:val="22"/>
        </w:rPr>
        <w:t xml:space="preserve"> </w:t>
      </w:r>
    </w:p>
    <w:p w:rsidR="00967B28" w:rsidRPr="003D1EE7" w:rsidRDefault="00967B28" w:rsidP="00967B28">
      <w:pPr>
        <w:jc w:val="both"/>
        <w:rPr>
          <w:i/>
          <w:sz w:val="22"/>
          <w:szCs w:val="22"/>
        </w:rPr>
      </w:pPr>
      <w:r w:rsidRPr="003D1EE7">
        <w:rPr>
          <w:b/>
          <w:i/>
          <w:sz w:val="22"/>
          <w:szCs w:val="22"/>
        </w:rPr>
        <w:t>Музыкально-игровая деятельность.</w:t>
      </w:r>
      <w:r w:rsidRPr="003D1EE7">
        <w:rPr>
          <w:i/>
          <w:sz w:val="22"/>
          <w:szCs w:val="22"/>
        </w:rPr>
        <w:t xml:space="preserve"> П.И. Чайковский пьесы из «Детского альбома», Р. Шуман «Детские сцены».</w:t>
      </w:r>
    </w:p>
    <w:p w:rsidR="00967B28" w:rsidRDefault="00967B28" w:rsidP="00967B28">
      <w:pPr>
        <w:jc w:val="both"/>
        <w:rPr>
          <w:b/>
          <w:sz w:val="22"/>
          <w:szCs w:val="22"/>
        </w:rPr>
      </w:pPr>
    </w:p>
    <w:p w:rsidR="00967B28" w:rsidRPr="008F3F6E" w:rsidRDefault="00967B28" w:rsidP="00967B28">
      <w:pPr>
        <w:jc w:val="both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О России петь – что стремиться в храм (7ч)</w:t>
      </w:r>
    </w:p>
    <w:p w:rsidR="00967B28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  <w:r>
        <w:rPr>
          <w:sz w:val="22"/>
          <w:szCs w:val="22"/>
        </w:rPr>
        <w:t xml:space="preserve"> </w:t>
      </w:r>
    </w:p>
    <w:p w:rsidR="00967B28" w:rsidRPr="003D1EE7" w:rsidRDefault="00967B28" w:rsidP="00967B28">
      <w:pPr>
        <w:jc w:val="both"/>
        <w:rPr>
          <w:i/>
          <w:sz w:val="22"/>
          <w:szCs w:val="22"/>
        </w:rPr>
      </w:pPr>
      <w:r w:rsidRPr="003D1EE7">
        <w:rPr>
          <w:b/>
          <w:i/>
          <w:sz w:val="22"/>
          <w:szCs w:val="22"/>
        </w:rPr>
        <w:t>Музыкально-игровая деятельность.</w:t>
      </w:r>
      <w:r w:rsidRPr="003D1EE7">
        <w:rPr>
          <w:i/>
          <w:sz w:val="22"/>
          <w:szCs w:val="22"/>
        </w:rPr>
        <w:t xml:space="preserve"> Прослушивание произведений с яркой выразительной мелодией: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</w:t>
      </w:r>
    </w:p>
    <w:p w:rsidR="00967B28" w:rsidRPr="003D1EE7" w:rsidRDefault="00967B28" w:rsidP="00967B28">
      <w:pPr>
        <w:jc w:val="both"/>
        <w:rPr>
          <w:b/>
          <w:i/>
          <w:sz w:val="22"/>
          <w:szCs w:val="22"/>
        </w:rPr>
      </w:pPr>
    </w:p>
    <w:p w:rsidR="00967B28" w:rsidRPr="008F3F6E" w:rsidRDefault="00967B28" w:rsidP="00967B28">
      <w:pPr>
        <w:jc w:val="both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Гори, гори ясно, чтобы не погасло! (4ч)</w:t>
      </w:r>
    </w:p>
    <w:p w:rsidR="00967B28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  <w:r>
        <w:rPr>
          <w:sz w:val="22"/>
          <w:szCs w:val="22"/>
        </w:rPr>
        <w:t xml:space="preserve"> </w:t>
      </w:r>
    </w:p>
    <w:p w:rsidR="00967B28" w:rsidRPr="003D1EE7" w:rsidRDefault="00967B28" w:rsidP="00967B28">
      <w:pPr>
        <w:jc w:val="both"/>
        <w:rPr>
          <w:i/>
          <w:sz w:val="22"/>
          <w:szCs w:val="22"/>
        </w:rPr>
      </w:pPr>
      <w:r w:rsidRPr="003D1EE7">
        <w:rPr>
          <w:b/>
          <w:i/>
          <w:sz w:val="22"/>
          <w:szCs w:val="22"/>
        </w:rPr>
        <w:t>Музыкально-игровая деятельность.</w:t>
      </w:r>
      <w:r w:rsidRPr="003D1EE7">
        <w:rPr>
          <w:i/>
          <w:sz w:val="22"/>
          <w:szCs w:val="22"/>
        </w:rPr>
        <w:t xml:space="preserve">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967B28" w:rsidRDefault="00967B28" w:rsidP="00967B28">
      <w:pPr>
        <w:jc w:val="both"/>
        <w:rPr>
          <w:b/>
          <w:sz w:val="22"/>
          <w:szCs w:val="22"/>
        </w:rPr>
      </w:pPr>
    </w:p>
    <w:p w:rsidR="00967B28" w:rsidRPr="008F3F6E" w:rsidRDefault="00967B28" w:rsidP="00967B28">
      <w:pPr>
        <w:jc w:val="both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В музыкальном театре</w:t>
      </w:r>
      <w:r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(5ч)</w:t>
      </w:r>
    </w:p>
    <w:p w:rsidR="00967B28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 xml:space="preserve">Песенность, </w:t>
      </w:r>
      <w:proofErr w:type="spellStart"/>
      <w:r w:rsidRPr="008F3F6E">
        <w:rPr>
          <w:sz w:val="22"/>
          <w:szCs w:val="22"/>
        </w:rPr>
        <w:t>танцевальность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маршевость</w:t>
      </w:r>
      <w:proofErr w:type="spellEnd"/>
      <w:r w:rsidRPr="008F3F6E">
        <w:rPr>
          <w:sz w:val="22"/>
          <w:szCs w:val="22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</w:t>
      </w:r>
      <w:proofErr w:type="spellStart"/>
      <w:proofErr w:type="gramStart"/>
      <w:r w:rsidRPr="008F3F6E">
        <w:rPr>
          <w:sz w:val="22"/>
          <w:szCs w:val="22"/>
        </w:rPr>
        <w:t>сольная,хоровая</w:t>
      </w:r>
      <w:proofErr w:type="spellEnd"/>
      <w:proofErr w:type="gramEnd"/>
      <w:r w:rsidRPr="008F3F6E">
        <w:rPr>
          <w:sz w:val="22"/>
          <w:szCs w:val="22"/>
        </w:rPr>
        <w:t>, оркестровая. Формы построения музыки.</w:t>
      </w:r>
      <w:r>
        <w:rPr>
          <w:sz w:val="22"/>
          <w:szCs w:val="22"/>
        </w:rPr>
        <w:t xml:space="preserve"> </w:t>
      </w:r>
    </w:p>
    <w:p w:rsidR="00967B28" w:rsidRPr="009C42DB" w:rsidRDefault="00967B28" w:rsidP="00967B28">
      <w:pPr>
        <w:jc w:val="both"/>
        <w:rPr>
          <w:sz w:val="22"/>
          <w:szCs w:val="22"/>
        </w:rPr>
      </w:pPr>
      <w:r w:rsidRPr="003D1EE7">
        <w:rPr>
          <w:b/>
          <w:i/>
          <w:sz w:val="22"/>
          <w:szCs w:val="22"/>
        </w:rPr>
        <w:lastRenderedPageBreak/>
        <w:t>Музыкально-игровая деятельность.</w:t>
      </w:r>
      <w:r w:rsidRPr="003D1EE7">
        <w:rPr>
          <w:i/>
          <w:sz w:val="22"/>
          <w:szCs w:val="22"/>
        </w:rPr>
        <w:t xml:space="preserve"> </w:t>
      </w:r>
      <w:r w:rsidRPr="003D1EE7">
        <w:rPr>
          <w:i/>
        </w:rPr>
        <w:t>М. Глинка. Опера «Руслан и Людмила». Увертюра.</w:t>
      </w:r>
    </w:p>
    <w:p w:rsidR="00967B28" w:rsidRDefault="00967B28" w:rsidP="00967B28">
      <w:pPr>
        <w:jc w:val="both"/>
        <w:rPr>
          <w:b/>
          <w:sz w:val="22"/>
          <w:szCs w:val="22"/>
        </w:rPr>
      </w:pPr>
    </w:p>
    <w:p w:rsidR="00967B28" w:rsidRPr="008F3F6E" w:rsidRDefault="00967B28" w:rsidP="00967B28">
      <w:pPr>
        <w:jc w:val="both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В концертном зале</w:t>
      </w:r>
      <w:r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(3ч)</w:t>
      </w:r>
    </w:p>
    <w:p w:rsidR="00967B28" w:rsidRDefault="00967B28" w:rsidP="00967B28">
      <w:pPr>
        <w:jc w:val="both"/>
        <w:rPr>
          <w:sz w:val="22"/>
          <w:szCs w:val="22"/>
        </w:rPr>
      </w:pPr>
      <w:r w:rsidRPr="008F3F6E">
        <w:rPr>
          <w:sz w:val="22"/>
          <w:szCs w:val="22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  <w:r>
        <w:rPr>
          <w:sz w:val="22"/>
          <w:szCs w:val="22"/>
        </w:rPr>
        <w:t xml:space="preserve"> </w:t>
      </w:r>
    </w:p>
    <w:p w:rsidR="00967B28" w:rsidRPr="009C42DB" w:rsidRDefault="00967B28" w:rsidP="00967B28">
      <w:pPr>
        <w:jc w:val="both"/>
        <w:rPr>
          <w:sz w:val="22"/>
          <w:szCs w:val="22"/>
        </w:rPr>
      </w:pPr>
      <w:r w:rsidRPr="003D1EE7">
        <w:rPr>
          <w:b/>
          <w:i/>
          <w:sz w:val="22"/>
          <w:szCs w:val="22"/>
        </w:rPr>
        <w:t>Музыкально-игровая деятельность.</w:t>
      </w:r>
      <w:r w:rsidRPr="003D1EE7">
        <w:rPr>
          <w:i/>
          <w:sz w:val="22"/>
          <w:szCs w:val="22"/>
        </w:rPr>
        <w:t xml:space="preserve"> Симфоническая сказка. С. Прокофьев «Петя и волк», М. Мусоргский. Картинки с выставки. Музыкальное впечатление. В.А. Моцарт «Колыбельная».</w:t>
      </w:r>
    </w:p>
    <w:p w:rsidR="00967B28" w:rsidRDefault="00967B28" w:rsidP="00967B28">
      <w:pPr>
        <w:jc w:val="both"/>
        <w:rPr>
          <w:b/>
          <w:sz w:val="22"/>
          <w:szCs w:val="22"/>
        </w:rPr>
      </w:pPr>
    </w:p>
    <w:p w:rsidR="00967B28" w:rsidRPr="008F3F6E" w:rsidRDefault="00967B28" w:rsidP="00967B28">
      <w:pPr>
        <w:jc w:val="both"/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Чтоб музыкантом быть, так надобно уменье</w:t>
      </w:r>
      <w:r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(6ч)</w:t>
      </w:r>
    </w:p>
    <w:p w:rsidR="00967B28" w:rsidRDefault="00967B28" w:rsidP="00967B28">
      <w:pPr>
        <w:jc w:val="both"/>
      </w:pPr>
      <w:r w:rsidRPr="008F3F6E">
        <w:rPr>
          <w:sz w:val="22"/>
          <w:szCs w:val="22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  <w:r w:rsidRPr="00033BD9">
        <w:t xml:space="preserve"> </w:t>
      </w:r>
    </w:p>
    <w:p w:rsidR="00967B28" w:rsidRPr="00E94AF4" w:rsidRDefault="00967B28" w:rsidP="00967B28">
      <w:pPr>
        <w:jc w:val="both"/>
        <w:rPr>
          <w:i/>
          <w:sz w:val="22"/>
          <w:szCs w:val="22"/>
        </w:rPr>
      </w:pPr>
      <w:r w:rsidRPr="003D1EE7">
        <w:rPr>
          <w:b/>
          <w:i/>
          <w:sz w:val="22"/>
          <w:szCs w:val="22"/>
        </w:rPr>
        <w:t>Музыкально-игровая деятельность.</w:t>
      </w:r>
      <w:r w:rsidRPr="003D1EE7">
        <w:rPr>
          <w:i/>
          <w:sz w:val="22"/>
          <w:szCs w:val="22"/>
        </w:rPr>
        <w:t xml:space="preserve"> Прослушивание музыкальных произведений в трехчастной форме: П.И. Чайковский пьесы из «Детского альбома», Р. Шуман «Детские сцены», «Альбом для юношества», С.С. Прокофьев «Детская музыка». </w:t>
      </w:r>
    </w:p>
    <w:p w:rsidR="00967B28" w:rsidRPr="008F3F6E" w:rsidRDefault="00967B28" w:rsidP="00967B28">
      <w:pPr>
        <w:rPr>
          <w:sz w:val="22"/>
          <w:szCs w:val="22"/>
        </w:rPr>
      </w:pPr>
    </w:p>
    <w:p w:rsidR="00967B28" w:rsidRDefault="00967B28" w:rsidP="00967B28">
      <w:pPr>
        <w:tabs>
          <w:tab w:val="left" w:pos="1620"/>
        </w:tabs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Тематическое планирование</w:t>
      </w:r>
    </w:p>
    <w:p w:rsidR="00967B28" w:rsidRPr="008F3F6E" w:rsidRDefault="00967B28" w:rsidP="00967B28">
      <w:pPr>
        <w:tabs>
          <w:tab w:val="left" w:pos="1620"/>
        </w:tabs>
        <w:rPr>
          <w:sz w:val="22"/>
          <w:szCs w:val="22"/>
        </w:rPr>
      </w:pP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2388"/>
        <w:gridCol w:w="1467"/>
        <w:gridCol w:w="1519"/>
        <w:gridCol w:w="8646"/>
      </w:tblGrid>
      <w:tr w:rsidR="00967B28" w:rsidRPr="008F3F6E" w:rsidTr="00077E25">
        <w:trPr>
          <w:trHeight w:val="234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  <w:r w:rsidRPr="008F3F6E">
              <w:rPr>
                <w:b/>
                <w:sz w:val="22"/>
                <w:szCs w:val="22"/>
              </w:rPr>
              <w:t>№</w:t>
            </w:r>
          </w:p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  <w:r w:rsidRPr="008F3F6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  <w:r w:rsidRPr="008F3F6E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  <w:r w:rsidRPr="008F3F6E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646" w:type="dxa"/>
            <w:vMerge w:val="restart"/>
            <w:vAlign w:val="center"/>
          </w:tcPr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  <w:r w:rsidRPr="008F3F6E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967B28" w:rsidRPr="008F3F6E" w:rsidTr="00077E25">
        <w:trPr>
          <w:trHeight w:val="285"/>
          <w:jc w:val="center"/>
        </w:trPr>
        <w:tc>
          <w:tcPr>
            <w:tcW w:w="717" w:type="dxa"/>
            <w:vMerge/>
            <w:shd w:val="clear" w:color="auto" w:fill="auto"/>
          </w:tcPr>
          <w:p w:rsidR="00967B28" w:rsidRPr="008F3F6E" w:rsidRDefault="00967B28" w:rsidP="00077E25">
            <w:pPr>
              <w:rPr>
                <w:i/>
                <w:iCs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967B28" w:rsidRPr="008F3F6E" w:rsidRDefault="00967B28" w:rsidP="00077E25">
            <w:pPr>
              <w:rPr>
                <w:i/>
                <w:iCs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  <w:r w:rsidRPr="008F3F6E">
              <w:rPr>
                <w:b/>
                <w:sz w:val="22"/>
                <w:szCs w:val="22"/>
              </w:rPr>
              <w:t>Примерная</w:t>
            </w:r>
          </w:p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  <w:r w:rsidRPr="008F3F6E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b/>
              </w:rPr>
            </w:pPr>
            <w:r w:rsidRPr="008F3F6E">
              <w:rPr>
                <w:b/>
                <w:sz w:val="22"/>
                <w:szCs w:val="22"/>
              </w:rPr>
              <w:t>Рабочая программа</w:t>
            </w:r>
          </w:p>
          <w:p w:rsidR="00967B28" w:rsidRPr="008F3F6E" w:rsidRDefault="00967B28" w:rsidP="00077E25">
            <w:pPr>
              <w:rPr>
                <w:b/>
                <w:i/>
                <w:iCs/>
              </w:rPr>
            </w:pPr>
          </w:p>
        </w:tc>
        <w:tc>
          <w:tcPr>
            <w:tcW w:w="8646" w:type="dxa"/>
            <w:vMerge/>
          </w:tcPr>
          <w:p w:rsidR="00967B28" w:rsidRPr="008F3F6E" w:rsidRDefault="00967B28" w:rsidP="00077E25">
            <w:pPr>
              <w:rPr>
                <w:iCs/>
              </w:rPr>
            </w:pPr>
          </w:p>
        </w:tc>
      </w:tr>
      <w:tr w:rsidR="00967B28" w:rsidRPr="008F3F6E" w:rsidTr="00077E25">
        <w:trPr>
          <w:cantSplit/>
          <w:trHeight w:val="520"/>
          <w:jc w:val="center"/>
        </w:trPr>
        <w:tc>
          <w:tcPr>
            <w:tcW w:w="717" w:type="dxa"/>
            <w:vMerge/>
            <w:shd w:val="clear" w:color="auto" w:fill="auto"/>
          </w:tcPr>
          <w:p w:rsidR="00967B28" w:rsidRPr="008F3F6E" w:rsidRDefault="00967B28" w:rsidP="00077E25">
            <w:pPr>
              <w:rPr>
                <w:i/>
                <w:iCs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967B28" w:rsidRPr="008F3F6E" w:rsidRDefault="00967B28" w:rsidP="00077E25">
            <w:pPr>
              <w:rPr>
                <w:i/>
                <w:iCs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8646" w:type="dxa"/>
            <w:vMerge/>
          </w:tcPr>
          <w:p w:rsidR="00967B28" w:rsidRPr="008F3F6E" w:rsidRDefault="00967B28" w:rsidP="00077E25">
            <w:pPr>
              <w:rPr>
                <w:iCs/>
              </w:rPr>
            </w:pP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  <w:r w:rsidRPr="008F3F6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28" w:rsidRPr="008F3F6E" w:rsidRDefault="00967B28" w:rsidP="00077E25">
            <w:pPr>
              <w:spacing w:before="100" w:beforeAutospacing="1" w:after="100" w:afterAutospacing="1"/>
              <w:rPr>
                <w:rFonts w:eastAsia="Calibri"/>
              </w:rPr>
            </w:pPr>
            <w:r w:rsidRPr="008F3F6E">
              <w:rPr>
                <w:sz w:val="22"/>
                <w:szCs w:val="22"/>
              </w:rPr>
              <w:t>Россия – Родина моя.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 xml:space="preserve"> 3 ч</w:t>
            </w:r>
          </w:p>
        </w:tc>
        <w:tc>
          <w:tcPr>
            <w:tcW w:w="1519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 xml:space="preserve"> 3 ч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Размышлять об отечественной музыке, ее характере и средствах выразительности.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Подбирать слова, отражающие содержание музыкальных произведений (словарь эмоций).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Воплощать характер и настроение песен о Родине в своем исполнении на уроках и школьных праздниках. Воплощать художественно-образное содержание музыки в пении, слове, пластике, рисунке и др.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Исполнять Гимн России.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Участвовать в хоровом исполнении гимнов своей республики, края, города, школы.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Закреплять основные термины и понятия музыкального искусства.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Исполнять мелодии с ориентацией на нотную запись.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Расширять запас музыкальных впечатлений в самостоятельной творческой деятельности.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Интонационно осмысленно исполнять сочинения разных жанров и стилей.</w:t>
            </w: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  <w:r w:rsidRPr="008F3F6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28" w:rsidRPr="008F3F6E" w:rsidRDefault="00967B28" w:rsidP="00077E25">
            <w:pPr>
              <w:spacing w:before="100" w:beforeAutospacing="1" w:after="100" w:afterAutospacing="1"/>
              <w:rPr>
                <w:rFonts w:eastAsia="Calibri"/>
              </w:rPr>
            </w:pPr>
            <w:r w:rsidRPr="008F3F6E">
              <w:rPr>
                <w:rFonts w:eastAsia="Calibri"/>
                <w:sz w:val="22"/>
                <w:szCs w:val="22"/>
              </w:rPr>
              <w:t>День, полный событий.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1519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Распознавать и эмоционально откликаться на выразительные и изобразительные особенности музыки.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Выявлять различные по смыслу музыкальные интонации.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Определять жизненную основу музыкальных произведений.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Анализировать выразительные и изобразительные интонации, свойства музыки в их взаимосвязи и взаимодействии.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lastRenderedPageBreak/>
              <w:t>Понимать основные термины и понятия музыкального искусства.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Определять выразительные возможности фортепиано в создании различных образов.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Соотносить содержание и средства выразительности музыкальных и живописных образов.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Выполнять творческие задания: рисовать, передавать в движении содержание музыкального произведения.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  <w:r w:rsidRPr="008F3F6E">
              <w:rPr>
                <w:sz w:val="22"/>
                <w:szCs w:val="22"/>
              </w:rPr>
              <w:t>Различать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  <w:r w:rsidRPr="008F3F6E"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28" w:rsidRPr="008F3F6E" w:rsidRDefault="00967B28" w:rsidP="00077E25">
            <w:pPr>
              <w:spacing w:before="100" w:beforeAutospacing="1" w:after="100" w:afterAutospacing="1"/>
              <w:rPr>
                <w:rFonts w:eastAsia="Calibri"/>
              </w:rPr>
            </w:pPr>
            <w:r w:rsidRPr="008F3F6E">
              <w:rPr>
                <w:rFonts w:eastAsia="Calibri"/>
                <w:sz w:val="22"/>
                <w:szCs w:val="22"/>
              </w:rPr>
              <w:t>О России петь – что стремиться в храм.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7 ч</w:t>
            </w:r>
          </w:p>
        </w:tc>
        <w:tc>
          <w:tcPr>
            <w:tcW w:w="1519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7 ч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Передавать в исполнении характер народных и духовных песнопений.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Эмоционально откликаться на живописные, музыкальные и литературные образы.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Сопоставлять средства выразительности музыки и живописи.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Передавать с помощью пластики движений, детских музыкальных инструментов разный характер колокольных звонов.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Исполнять рождественские песни на уроке и дома.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Интонационно осмысленно исполнять сочинения разных жанров и стилей.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Выполнять творческие задания в рабочей тетради.</w:t>
            </w: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  <w:r w:rsidRPr="008F3F6E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28" w:rsidRPr="008F3F6E" w:rsidRDefault="00967B28" w:rsidP="00077E25">
            <w:pPr>
              <w:spacing w:before="100" w:beforeAutospacing="1" w:after="100" w:afterAutospacing="1"/>
              <w:rPr>
                <w:rFonts w:eastAsia="Calibri"/>
              </w:rPr>
            </w:pPr>
            <w:r w:rsidRPr="008F3F6E">
              <w:rPr>
                <w:rFonts w:eastAsia="Calibri"/>
                <w:sz w:val="22"/>
                <w:szCs w:val="22"/>
              </w:rPr>
              <w:t>Гори, гори ясно, чтобы не погасло!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4 ч</w:t>
            </w:r>
          </w:p>
        </w:tc>
        <w:tc>
          <w:tcPr>
            <w:tcW w:w="1519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4 ч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Разыгрывать народные игровые песни, песни- диалоги, песни-хороводы.</w:t>
            </w:r>
          </w:p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Исполнять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Узнавать народные мелодии в сочинениях русских композиторов.</w:t>
            </w:r>
          </w:p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Выявлять особенности традиционных праздников народов России.</w:t>
            </w:r>
          </w:p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Различать, узнавать народные песни разных жанров и сопоставлять средства их выразительности.</w:t>
            </w:r>
          </w:p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Использовать полученный опыт общения с фольклором в досуговой и внеурочной формах деятельности.</w:t>
            </w:r>
          </w:p>
          <w:p w:rsidR="00967B28" w:rsidRPr="008F3F6E" w:rsidRDefault="00967B28" w:rsidP="00077E25">
            <w:pPr>
              <w:jc w:val="both"/>
            </w:pPr>
            <w:r w:rsidRPr="008F3F6E">
              <w:rPr>
                <w:sz w:val="22"/>
                <w:szCs w:val="22"/>
              </w:rPr>
              <w:t>Интонационно осмысленно исполнять русские народные песни, танцы, инструментальные наигрыши разных жанров.</w:t>
            </w: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  <w:r w:rsidRPr="008F3F6E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28" w:rsidRPr="008F3F6E" w:rsidRDefault="00967B28" w:rsidP="00077E25">
            <w:pPr>
              <w:spacing w:before="100" w:beforeAutospacing="1" w:after="100" w:afterAutospacing="1"/>
              <w:rPr>
                <w:rFonts w:eastAsia="Calibri"/>
              </w:rPr>
            </w:pPr>
            <w:r w:rsidRPr="008F3F6E">
              <w:rPr>
                <w:rFonts w:eastAsia="Calibri"/>
                <w:sz w:val="22"/>
                <w:szCs w:val="22"/>
              </w:rPr>
              <w:t>В музыкальном театре.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5 ч</w:t>
            </w:r>
          </w:p>
        </w:tc>
        <w:tc>
          <w:tcPr>
            <w:tcW w:w="1519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5 ч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Эмоционально откликаться и выражать свое отношение к музыкальным образам оперы и балета.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Выразительно, интонационно осмысленно исполнять темы действующих лиц опер и балетов.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lastRenderedPageBreak/>
              <w:t>Выявлять особенности развития образов.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Оценивать собственную музыкально-творческую деятельность.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  <w:r w:rsidRPr="008F3F6E">
              <w:rPr>
                <w:sz w:val="22"/>
                <w:szCs w:val="22"/>
              </w:rPr>
              <w:t>Выполнять творческие задания из рабочей тетради.</w:t>
            </w: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  <w:r w:rsidRPr="008F3F6E">
              <w:rPr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28" w:rsidRPr="008F3F6E" w:rsidRDefault="00967B28" w:rsidP="00077E25">
            <w:pPr>
              <w:spacing w:before="100" w:beforeAutospacing="1" w:after="100" w:afterAutospacing="1"/>
              <w:rPr>
                <w:rFonts w:eastAsia="Calibri"/>
              </w:rPr>
            </w:pPr>
            <w:r w:rsidRPr="008F3F6E">
              <w:rPr>
                <w:rFonts w:eastAsia="Calibri"/>
                <w:sz w:val="22"/>
                <w:szCs w:val="22"/>
              </w:rPr>
              <w:t>В концертном зале.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3 ч</w:t>
            </w:r>
          </w:p>
        </w:tc>
        <w:tc>
          <w:tcPr>
            <w:tcW w:w="1519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3 ч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Понимать смысл терминов: партитура, увертюра, сюита и др.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Участвовать 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Выявлять выразительные и изобразительные особенности музыки в их взаимодействии.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Соотносить характер звучащей музыки с ее нотной записью.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Передавать свои музыкальные впечатления в рисунке.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  <w:r w:rsidRPr="008F3F6E">
              <w:rPr>
                <w:sz w:val="22"/>
                <w:szCs w:val="22"/>
              </w:rPr>
              <w:t>Выполнять творческие задания из рабочей тетради.</w:t>
            </w: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  <w:r w:rsidRPr="008F3F6E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7B28" w:rsidRPr="008F3F6E" w:rsidRDefault="00967B28" w:rsidP="00077E25">
            <w:pPr>
              <w:spacing w:before="100" w:beforeAutospacing="1" w:after="100" w:afterAutospacing="1"/>
              <w:rPr>
                <w:rFonts w:eastAsia="Calibri"/>
              </w:rPr>
            </w:pPr>
            <w:r w:rsidRPr="008F3F6E">
              <w:rPr>
                <w:rFonts w:eastAsia="Calibri"/>
                <w:sz w:val="22"/>
                <w:szCs w:val="22"/>
              </w:rPr>
              <w:t>Чтоб музыкантом быть, так надобно уменье.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1519" w:type="dxa"/>
          </w:tcPr>
          <w:p w:rsidR="00967B28" w:rsidRPr="008F3F6E" w:rsidRDefault="00967B28" w:rsidP="00077E25">
            <w:pPr>
              <w:jc w:val="center"/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Понимать триединство деятельности композитора — исполнителя — слушателя.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Анализировать художественно-образное содержание, музыкальный язык произведений мирового музыкального искусства.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Исполнять различные по образному содержанию образцы профессионального и музыкально-поэтического творчества.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Оценивать собственную музыкально-творческую деятельность и деятельность одноклассников.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Узнавать изученные музыкальные сочинения и называть их авторов.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Называть и объяснять основные термины и понятия музыкального искусства.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Проявлять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</w:pPr>
            <w:r w:rsidRPr="008F3F6E">
              <w:rPr>
                <w:sz w:val="22"/>
                <w:szCs w:val="22"/>
              </w:rPr>
              <w:t>Участвовать в подготовке и проведении заключительного урока-концерта.</w:t>
            </w:r>
          </w:p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  <w:r w:rsidRPr="008F3F6E">
              <w:rPr>
                <w:sz w:val="22"/>
                <w:szCs w:val="22"/>
              </w:rPr>
              <w:t>Составлять афишу и программу заключительного урока-концерта совместно с одноклассниками.</w:t>
            </w: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967B28" w:rsidRPr="008F3F6E" w:rsidRDefault="00967B28" w:rsidP="00077E25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967B28" w:rsidRPr="008F3F6E" w:rsidRDefault="00967B28" w:rsidP="00077E25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967B28" w:rsidRPr="008F3F6E" w:rsidRDefault="00967B28" w:rsidP="00077E25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10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967B28" w:rsidRPr="008F3F6E" w:rsidRDefault="00967B28" w:rsidP="00077E25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967B28" w:rsidRPr="008F3F6E" w:rsidRDefault="00967B28" w:rsidP="00077E25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</w:p>
        </w:tc>
      </w:tr>
      <w:tr w:rsidR="00967B28" w:rsidRPr="008F3F6E" w:rsidTr="00077E25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967B28" w:rsidRPr="008F3F6E" w:rsidRDefault="00967B28" w:rsidP="00077E25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967B28" w:rsidRPr="008F3F6E" w:rsidRDefault="00967B28" w:rsidP="00077E25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67" w:type="dxa"/>
          </w:tcPr>
          <w:p w:rsidR="00967B28" w:rsidRPr="008F3F6E" w:rsidRDefault="00967B28" w:rsidP="00077E25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9" w:type="dxa"/>
          </w:tcPr>
          <w:p w:rsidR="00967B28" w:rsidRPr="008F3F6E" w:rsidRDefault="00967B28" w:rsidP="00077E25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646" w:type="dxa"/>
          </w:tcPr>
          <w:p w:rsidR="00967B28" w:rsidRPr="008F3F6E" w:rsidRDefault="00967B28" w:rsidP="00077E25">
            <w:pPr>
              <w:tabs>
                <w:tab w:val="left" w:pos="1620"/>
              </w:tabs>
              <w:jc w:val="both"/>
              <w:rPr>
                <w:b/>
              </w:rPr>
            </w:pPr>
          </w:p>
        </w:tc>
      </w:tr>
    </w:tbl>
    <w:p w:rsidR="002520CE" w:rsidRPr="00967B28" w:rsidRDefault="002520CE" w:rsidP="00967B28"/>
    <w:sectPr w:rsidR="002520CE" w:rsidRPr="00967B28" w:rsidSect="00967B2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B8E"/>
    <w:multiLevelType w:val="hybridMultilevel"/>
    <w:tmpl w:val="4EBA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6D"/>
    <w:rsid w:val="002520CE"/>
    <w:rsid w:val="0062676D"/>
    <w:rsid w:val="007D0032"/>
    <w:rsid w:val="0096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981A"/>
  <w15:chartTrackingRefBased/>
  <w15:docId w15:val="{8473BC26-5155-42F1-BBD8-BB8B1551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67B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2022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2019-10-28T10:46:00Z</dcterms:created>
  <dcterms:modified xsi:type="dcterms:W3CDTF">2019-10-28T10:47:00Z</dcterms:modified>
</cp:coreProperties>
</file>