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E9" w:rsidRPr="00DF6A8B" w:rsidRDefault="008102E9" w:rsidP="008102E9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Аннотация</w:t>
      </w:r>
    </w:p>
    <w:p w:rsidR="008102E9" w:rsidRPr="00DF6A8B" w:rsidRDefault="008102E9" w:rsidP="008102E9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к рабочей программе по технологии (ФГОС) 2 класс</w:t>
      </w:r>
    </w:p>
    <w:p w:rsidR="008102E9" w:rsidRPr="00DF6A8B" w:rsidRDefault="008102E9" w:rsidP="008102E9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8102E9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</w:t>
      </w:r>
      <w:r w:rsidRPr="005E582C">
        <w:rPr>
          <w:sz w:val="28"/>
          <w:szCs w:val="28"/>
        </w:rPr>
        <w:t xml:space="preserve">Рабочая программа по предмету «Технология» для обучающихся 2 класса составлена в соответствии с авторской программой «Технология» 1-4 класс / Е.А. </w:t>
      </w:r>
      <w:proofErr w:type="spellStart"/>
      <w:r w:rsidRPr="005E582C">
        <w:rPr>
          <w:sz w:val="28"/>
          <w:szCs w:val="28"/>
        </w:rPr>
        <w:t>Лутцева</w:t>
      </w:r>
      <w:proofErr w:type="spellEnd"/>
      <w:r w:rsidRPr="005E582C">
        <w:rPr>
          <w:sz w:val="28"/>
          <w:szCs w:val="28"/>
        </w:rPr>
        <w:t xml:space="preserve">, Т.П. Зуева – М.: Просвещение, 2014 г. к завершенной предметной линии учебников: Технология 2 класс: учебник для общеобразовательных организаций / Е.А. </w:t>
      </w:r>
      <w:proofErr w:type="spellStart"/>
      <w:r w:rsidRPr="005E582C">
        <w:rPr>
          <w:sz w:val="28"/>
          <w:szCs w:val="28"/>
        </w:rPr>
        <w:t>Лутцева</w:t>
      </w:r>
      <w:proofErr w:type="spellEnd"/>
      <w:r w:rsidRPr="005E582C">
        <w:rPr>
          <w:sz w:val="28"/>
          <w:szCs w:val="28"/>
        </w:rPr>
        <w:t>, Т.П. Зуева - М.: Просвещение, 2018 г.</w:t>
      </w:r>
    </w:p>
    <w:p w:rsidR="008102E9" w:rsidRPr="00DF6A8B" w:rsidRDefault="008102E9" w:rsidP="008102E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F6A8B">
        <w:rPr>
          <w:sz w:val="28"/>
          <w:szCs w:val="28"/>
        </w:rPr>
        <w:t xml:space="preserve">   </w:t>
      </w:r>
      <w:r w:rsidRPr="00DF6A8B">
        <w:rPr>
          <w:b/>
          <w:sz w:val="28"/>
          <w:szCs w:val="28"/>
        </w:rPr>
        <w:t>Содержание</w:t>
      </w:r>
      <w:r w:rsidRPr="00DF6A8B">
        <w:rPr>
          <w:sz w:val="28"/>
          <w:szCs w:val="28"/>
        </w:rPr>
        <w:t xml:space="preserve">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:rsidR="008102E9" w:rsidRPr="00DF6A8B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Предмет представлен в программе следующими содержательными линиями:</w:t>
      </w:r>
    </w:p>
    <w:p w:rsidR="008102E9" w:rsidRPr="00DF6A8B" w:rsidRDefault="008102E9" w:rsidP="008102E9">
      <w:pPr>
        <w:numPr>
          <w:ilvl w:val="0"/>
          <w:numId w:val="1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общекультурные и общетрудовые </w:t>
      </w:r>
      <w:proofErr w:type="gramStart"/>
      <w:r w:rsidRPr="00DF6A8B">
        <w:rPr>
          <w:sz w:val="28"/>
          <w:szCs w:val="28"/>
        </w:rPr>
        <w:t>компетенции ;</w:t>
      </w:r>
      <w:proofErr w:type="gramEnd"/>
    </w:p>
    <w:p w:rsidR="008102E9" w:rsidRPr="00DF6A8B" w:rsidRDefault="008102E9" w:rsidP="008102E9">
      <w:pPr>
        <w:numPr>
          <w:ilvl w:val="0"/>
          <w:numId w:val="1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технология ручной обработки материалов. Элементы графической грамоты;</w:t>
      </w:r>
    </w:p>
    <w:p w:rsidR="008102E9" w:rsidRPr="00DF6A8B" w:rsidRDefault="008102E9" w:rsidP="008102E9">
      <w:pPr>
        <w:numPr>
          <w:ilvl w:val="0"/>
          <w:numId w:val="1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конструирование и моделирование;</w:t>
      </w:r>
    </w:p>
    <w:p w:rsidR="008102E9" w:rsidRPr="00DF6A8B" w:rsidRDefault="008102E9" w:rsidP="008102E9">
      <w:pPr>
        <w:numPr>
          <w:ilvl w:val="0"/>
          <w:numId w:val="1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практика работы на компьютере.</w:t>
      </w:r>
    </w:p>
    <w:p w:rsidR="008102E9" w:rsidRPr="00DF6A8B" w:rsidRDefault="008102E9" w:rsidP="008102E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b/>
          <w:bCs/>
          <w:sz w:val="28"/>
          <w:szCs w:val="28"/>
        </w:rPr>
        <w:t xml:space="preserve">Цели </w:t>
      </w:r>
      <w:r w:rsidRPr="00DF6A8B">
        <w:rPr>
          <w:sz w:val="28"/>
          <w:szCs w:val="28"/>
        </w:rPr>
        <w:t>изучения технологии в начальной школе:</w:t>
      </w:r>
    </w:p>
    <w:p w:rsidR="008102E9" w:rsidRPr="00DF6A8B" w:rsidRDefault="008102E9" w:rsidP="008102E9">
      <w:pPr>
        <w:widowControl w:val="0"/>
        <w:numPr>
          <w:ilvl w:val="0"/>
          <w:numId w:val="2"/>
        </w:numPr>
        <w:tabs>
          <w:tab w:val="left" w:pos="51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приобретение личного опыта как основы обучения и познания;</w:t>
      </w:r>
    </w:p>
    <w:p w:rsidR="008102E9" w:rsidRPr="00DF6A8B" w:rsidRDefault="008102E9" w:rsidP="008102E9">
      <w:pPr>
        <w:widowControl w:val="0"/>
        <w:numPr>
          <w:ilvl w:val="0"/>
          <w:numId w:val="2"/>
        </w:numPr>
        <w:tabs>
          <w:tab w:val="left" w:pos="499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приобретение первоначального опыта практической преобразователь</w:t>
      </w:r>
      <w:r w:rsidRPr="00DF6A8B">
        <w:rPr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DF6A8B">
        <w:rPr>
          <w:sz w:val="28"/>
          <w:szCs w:val="28"/>
        </w:rPr>
        <w:softHyphen/>
        <w:t>ко-технологическими умениями и проектной деятельностью;</w:t>
      </w:r>
    </w:p>
    <w:p w:rsidR="008102E9" w:rsidRPr="00DF6A8B" w:rsidRDefault="008102E9" w:rsidP="008102E9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8102E9" w:rsidRPr="00DF6A8B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Основные </w:t>
      </w:r>
      <w:r w:rsidRPr="00DF6A8B">
        <w:rPr>
          <w:b/>
          <w:sz w:val="28"/>
          <w:szCs w:val="28"/>
        </w:rPr>
        <w:t>задачи</w:t>
      </w:r>
      <w:r w:rsidRPr="00DF6A8B">
        <w:rPr>
          <w:sz w:val="28"/>
          <w:szCs w:val="28"/>
        </w:rPr>
        <w:t xml:space="preserve"> курса:</w:t>
      </w:r>
    </w:p>
    <w:p w:rsidR="008102E9" w:rsidRPr="00DF6A8B" w:rsidRDefault="008102E9" w:rsidP="008102E9">
      <w:pPr>
        <w:numPr>
          <w:ilvl w:val="0"/>
          <w:numId w:val="3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8102E9" w:rsidRPr="00DF6A8B" w:rsidRDefault="008102E9" w:rsidP="008102E9">
      <w:pPr>
        <w:numPr>
          <w:ilvl w:val="0"/>
          <w:numId w:val="3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102E9" w:rsidRPr="00DF6A8B" w:rsidRDefault="008102E9" w:rsidP="008102E9">
      <w:pPr>
        <w:numPr>
          <w:ilvl w:val="0"/>
          <w:numId w:val="3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8102E9" w:rsidRPr="00DF6A8B" w:rsidRDefault="008102E9" w:rsidP="008102E9">
      <w:pPr>
        <w:numPr>
          <w:ilvl w:val="0"/>
          <w:numId w:val="3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lastRenderedPageBreak/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8102E9" w:rsidRPr="00DF6A8B" w:rsidRDefault="008102E9" w:rsidP="008102E9">
      <w:pPr>
        <w:numPr>
          <w:ilvl w:val="0"/>
          <w:numId w:val="3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на основе овладения культурой проектной деятельности:</w:t>
      </w:r>
    </w:p>
    <w:p w:rsidR="008102E9" w:rsidRPr="00DF6A8B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Рабочая программа рассчитана на 34 ч. (1 ч в неделю, 34 учебные недели согласно базисному плану).</w:t>
      </w:r>
    </w:p>
    <w:p w:rsidR="008102E9" w:rsidRPr="00DF6A8B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Содержание учебного предмета «Технология» во 2 классе включает разделы:</w:t>
      </w:r>
    </w:p>
    <w:p w:rsidR="008102E9" w:rsidRPr="00DF6A8B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</w:p>
    <w:p w:rsidR="008102E9" w:rsidRPr="00DF6A8B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Художественная мастерская (9 ч.)</w:t>
      </w:r>
    </w:p>
    <w:p w:rsidR="008102E9" w:rsidRPr="00DF6A8B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Чертежная мастерская (8 ч.)</w:t>
      </w:r>
    </w:p>
    <w:p w:rsidR="008102E9" w:rsidRPr="00DF6A8B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Конструкторская мастерская (10 ч.)</w:t>
      </w:r>
    </w:p>
    <w:p w:rsidR="008102E9" w:rsidRPr="00DF6A8B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Рукодельн</w:t>
      </w:r>
      <w:r w:rsidR="0025225E">
        <w:rPr>
          <w:sz w:val="28"/>
          <w:szCs w:val="28"/>
        </w:rPr>
        <w:t>ая мастерская (9</w:t>
      </w:r>
      <w:bookmarkStart w:id="0" w:name="_GoBack"/>
      <w:bookmarkEnd w:id="0"/>
      <w:r w:rsidRPr="00DF6A8B">
        <w:rPr>
          <w:sz w:val="28"/>
          <w:szCs w:val="28"/>
        </w:rPr>
        <w:t xml:space="preserve"> ч.)</w:t>
      </w:r>
    </w:p>
    <w:p w:rsidR="0025225E" w:rsidRDefault="0025225E" w:rsidP="008102E9">
      <w:pPr>
        <w:spacing w:line="276" w:lineRule="auto"/>
        <w:ind w:firstLine="567"/>
        <w:jc w:val="both"/>
        <w:rPr>
          <w:sz w:val="28"/>
          <w:szCs w:val="28"/>
        </w:rPr>
      </w:pPr>
    </w:p>
    <w:p w:rsidR="008102E9" w:rsidRPr="00DF6A8B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8102E9" w:rsidRPr="00DF6A8B" w:rsidRDefault="008102E9" w:rsidP="008102E9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Срок реализации программы 1 год.</w:t>
      </w:r>
    </w:p>
    <w:p w:rsidR="008102E9" w:rsidRPr="00DF6A8B" w:rsidRDefault="008102E9" w:rsidP="008102E9">
      <w:pPr>
        <w:spacing w:line="276" w:lineRule="auto"/>
        <w:ind w:firstLine="567"/>
        <w:jc w:val="center"/>
        <w:rPr>
          <w:sz w:val="28"/>
          <w:szCs w:val="28"/>
        </w:rPr>
      </w:pPr>
    </w:p>
    <w:p w:rsidR="002520CE" w:rsidRDefault="002520CE"/>
    <w:sectPr w:rsidR="002520CE" w:rsidSect="008102E9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762"/>
    <w:multiLevelType w:val="hybridMultilevel"/>
    <w:tmpl w:val="18A6DB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6094A712"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D41EC1"/>
    <w:multiLevelType w:val="hybridMultilevel"/>
    <w:tmpl w:val="27B24F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5BC7FE8"/>
    <w:multiLevelType w:val="hybridMultilevel"/>
    <w:tmpl w:val="7F50B7CC"/>
    <w:lvl w:ilvl="0" w:tplc="0419000D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90"/>
    <w:rsid w:val="002520CE"/>
    <w:rsid w:val="0025225E"/>
    <w:rsid w:val="00567990"/>
    <w:rsid w:val="007D0032"/>
    <w:rsid w:val="008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37F1"/>
  <w15:chartTrackingRefBased/>
  <w15:docId w15:val="{3559F6B8-EC3E-4455-A407-C121332B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2019-10-21T17:57:00Z</dcterms:created>
  <dcterms:modified xsi:type="dcterms:W3CDTF">2019-10-28T10:16:00Z</dcterms:modified>
</cp:coreProperties>
</file>