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EC2" w:rsidRDefault="005F5EC2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20FB3" w:rsidRPr="00C56FCA" w:rsidRDefault="00820FB3" w:rsidP="00820FB3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19050" t="0" r="6350" b="0"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820FB3" w:rsidRPr="00C56FCA" w:rsidRDefault="004B587E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3</w:t>
      </w:r>
      <w:r w:rsidR="00820FB3"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20FB3" w:rsidRPr="00C56FCA" w:rsidRDefault="00820FB3" w:rsidP="00820FB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20FB3" w:rsidRPr="00C56FCA" w:rsidRDefault="00820FB3" w:rsidP="00820FB3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820FB3" w:rsidRPr="00C56FCA" w:rsidRDefault="00820FB3" w:rsidP="00820FB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C56FCA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C56FCA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820FB3" w:rsidRPr="00C56FCA" w:rsidRDefault="00820FB3" w:rsidP="00820FB3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820FB3" w:rsidRPr="00C56FCA" w:rsidRDefault="00820FB3" w:rsidP="00820FB3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820FB3" w:rsidRPr="00820FB3" w:rsidRDefault="00820FB3" w:rsidP="00820FB3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820FB3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820FB3" w:rsidRDefault="00820FB3" w:rsidP="00820FB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820FB3" w:rsidRPr="00951AE2" w:rsidRDefault="00820FB3" w:rsidP="00951AE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951AE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A41199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820FB3" w:rsidRPr="00C16658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820FB3" w:rsidRPr="00A41199" w:rsidRDefault="00820FB3" w:rsidP="00820FB3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820FB3" w:rsidRPr="0068527D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 xml:space="preserve">определять виды музыки, сопоставлять музыкальные образы в звучании различных музыкальных инструментов, в том числе </w:t>
            </w:r>
            <w:r w:rsidRPr="00A41199">
              <w:lastRenderedPageBreak/>
              <w:t>и современных электронных;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820FB3" w:rsidRPr="0068527D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</w:t>
            </w:r>
            <w:r w:rsidRPr="0068527D">
              <w:lastRenderedPageBreak/>
              <w:t xml:space="preserve">публике результаты собственной музыкально-творческой деятельности (пение, инструментальное музицирование,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820FB3" w:rsidRDefault="00820FB3" w:rsidP="00820FB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2D04" w:rsidRDefault="00C52D04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3A99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20FB3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proofErr w:type="gramEnd"/>
      <w:r w:rsidR="00820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A99" w:rsidRPr="00EB74D4" w:rsidRDefault="00AD3A99" w:rsidP="0066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«Россия – Родина моя»</w:t>
      </w:r>
      <w:r w:rsidR="00AD3A99" w:rsidRPr="00820FB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>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Мелодия  -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душа музыки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AD3A99" w:rsidRPr="00EB74D4" w:rsidRDefault="00AD3A99" w:rsidP="00AD3A99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Природа и музыка.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</w:t>
      </w:r>
      <w:proofErr w:type="gramStart"/>
      <w:r w:rsidRPr="00EB74D4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EB74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«Виват, Россия!» (кант). «Наша слава – русская держава».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EB74D4"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EB74D4">
        <w:rPr>
          <w:rFonts w:ascii="Times New Roman" w:hAnsi="Times New Roman" w:cs="Times New Roman"/>
          <w:b/>
          <w:sz w:val="24"/>
          <w:szCs w:val="24"/>
        </w:rPr>
        <w:t>Кантата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Прокофьева «Александр Невский».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С.С.Прокофьева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«Александр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Невский</w:t>
      </w:r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».Образы</w:t>
      </w:r>
      <w:proofErr w:type="spellEnd"/>
      <w:proofErr w:type="gram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защитников Отечества в различных жанрах музыки. </w:t>
      </w:r>
    </w:p>
    <w:p w:rsidR="00820FB3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EB74D4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B74D4">
        <w:rPr>
          <w:rFonts w:ascii="Times New Roman" w:hAnsi="Times New Roman" w:cs="Times New Roman"/>
          <w:i/>
          <w:sz w:val="24"/>
          <w:szCs w:val="24"/>
        </w:rPr>
        <w:t>.</w:t>
      </w:r>
      <w:r w:rsidRPr="00EB74D4">
        <w:rPr>
          <w:rFonts w:ascii="Times New Roman" w:hAnsi="Times New Roman" w:cs="Times New Roman"/>
          <w:b/>
          <w:sz w:val="24"/>
          <w:szCs w:val="24"/>
        </w:rPr>
        <w:t>Опера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«Иван Сусанин».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Образ защитника Отечества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М.И.Глинки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«Иван Сусанин».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2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«День, полный событий»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6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. Образы природы в музыке. Утро. </w:t>
      </w:r>
      <w:r w:rsidRPr="00EB74D4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 музыкальных произведениях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«Утренняя молитва» 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«Утро».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EB74D4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EB74D4">
        <w:rPr>
          <w:rFonts w:ascii="Times New Roman" w:hAnsi="Times New Roman" w:cs="Times New Roman"/>
          <w:b/>
          <w:sz w:val="24"/>
          <w:szCs w:val="24"/>
        </w:rPr>
        <w:t>Портрет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в музыке. В каждой интонации спрятан человек.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 1 четверти.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М.Мусоргского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AD3A99" w:rsidRPr="00820FB3" w:rsidRDefault="00AD3A99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«О России петь – что стремиться в храм»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10.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Древнейшая песнь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материнства  «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Радуйся, Мария!» 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207837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Образ матери в музыке, поэзии, ИЗО. 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AD3A99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Святые  земли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Русской. Княгиня Ольга. Князь Владимир.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«Гори, гори ясно, чтобы не погасло!»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русской старины.  «Лель, мой Лель…»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М.Глинки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Н.Римского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-Корсакова).</w:t>
      </w:r>
    </w:p>
    <w:p w:rsidR="00662E7D" w:rsidRPr="00EB74D4" w:rsidRDefault="00AD3A99" w:rsidP="005B5E0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2 четверти.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третьеклассников за 2 четверть.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17. </w:t>
      </w:r>
      <w:r w:rsidRPr="00EB74D4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EB74D4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</w:t>
      </w:r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русского  ко</w:t>
      </w:r>
      <w:r w:rsidR="00662E7D" w:rsidRPr="00EB74D4">
        <w:rPr>
          <w:rFonts w:ascii="Times New Roman" w:hAnsi="Times New Roman" w:cs="Times New Roman"/>
          <w:i/>
          <w:sz w:val="24"/>
          <w:szCs w:val="24"/>
        </w:rPr>
        <w:t>мпозитора</w:t>
      </w:r>
      <w:proofErr w:type="gramEnd"/>
      <w:r w:rsidR="00662E7D" w:rsidRPr="00EB74D4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662E7D" w:rsidRPr="00EB74D4">
        <w:rPr>
          <w:rFonts w:ascii="Times New Roman" w:hAnsi="Times New Roman" w:cs="Times New Roman"/>
          <w:i/>
          <w:sz w:val="24"/>
          <w:szCs w:val="24"/>
        </w:rPr>
        <w:t>Н.Римского</w:t>
      </w:r>
      <w:proofErr w:type="spellEnd"/>
      <w:r w:rsidR="00662E7D" w:rsidRPr="00EB74D4">
        <w:rPr>
          <w:rFonts w:ascii="Times New Roman" w:hAnsi="Times New Roman" w:cs="Times New Roman"/>
          <w:i/>
          <w:sz w:val="24"/>
          <w:szCs w:val="24"/>
        </w:rPr>
        <w:t>-Корсакова.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5B5E04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5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«В музыкальном театре»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Музыкальные темы-характеристики главных героев. Интонационно-образное развитие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М.Глинки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«Руслан и Людмила».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Урок 19.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Эвридика</w:t>
      </w:r>
      <w:proofErr w:type="spellEnd"/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».</w:t>
      </w:r>
      <w:r w:rsidRPr="00EB74D4">
        <w:rPr>
          <w:rFonts w:ascii="Times New Roman" w:hAnsi="Times New Roman" w:cs="Times New Roman"/>
          <w:sz w:val="24"/>
          <w:szCs w:val="24"/>
        </w:rPr>
        <w:t>Опера</w:t>
      </w:r>
      <w:proofErr w:type="gramEnd"/>
      <w:r w:rsidRPr="00EB74D4">
        <w:rPr>
          <w:rFonts w:ascii="Times New Roman" w:hAnsi="Times New Roman" w:cs="Times New Roman"/>
          <w:sz w:val="24"/>
          <w:szCs w:val="24"/>
        </w:rPr>
        <w:t>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К.Глюка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«Снегурочка». </w:t>
      </w:r>
      <w:r w:rsidRPr="00EB74D4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Н.Римского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-Корсакова «Снегурочка»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«Садко».  «Океан – море синее».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Н.Римского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-Корсакова «Снегурочка» и во вступлении к опере «Садко» «Океан – море синее».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 </w:t>
      </w:r>
      <w:r w:rsidRPr="00EB74D4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. Интонационно-образное развитие в балете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П.И.Чайковского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«Спящая красавица». Контраст.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 Урок 23.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EB74D4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5B5E04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Раздел 6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24.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).Обобщающий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 урок 3 четверти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>Выразительные возможности скрипки. Выдающиеся скрипичные мастера и исполнители</w:t>
      </w:r>
      <w:r w:rsidR="00951A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3   четверть.</w:t>
      </w:r>
    </w:p>
    <w:p w:rsidR="00AD3A99" w:rsidRPr="002D0837" w:rsidRDefault="00AD3A99" w:rsidP="002D083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EB74D4">
        <w:rPr>
          <w:rFonts w:ascii="Times New Roman" w:hAnsi="Times New Roman" w:cs="Times New Roman"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сюиты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«Пер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».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симфонии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Л.Бетховена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. Музыкальная форма (трехчастная). Темы, сюжеты и образы музыки Бетховена.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662E7D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«Чтоб музыкантом быть, так надобно уменье»</w:t>
      </w:r>
      <w:r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</w:t>
      </w:r>
      <w:proofErr w:type="spellStart"/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исполнители.Музыка</w:t>
      </w:r>
      <w:proofErr w:type="spellEnd"/>
      <w:proofErr w:type="gram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– источник вдохновения и радости.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Сходство и различие музыкальной речи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Г.Свиридова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М.Мусоргского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родной природы (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Э.Григ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B74D4">
        <w:rPr>
          <w:rFonts w:ascii="Times New Roman" w:hAnsi="Times New Roman" w:cs="Times New Roman"/>
          <w:b/>
          <w:sz w:val="24"/>
          <w:szCs w:val="24"/>
        </w:rPr>
        <w:t>П.Чайковский</w:t>
      </w:r>
      <w:proofErr w:type="spellEnd"/>
      <w:r w:rsidRPr="00EB74D4">
        <w:rPr>
          <w:rFonts w:ascii="Times New Roman" w:hAnsi="Times New Roman" w:cs="Times New Roman"/>
          <w:b/>
          <w:sz w:val="24"/>
          <w:szCs w:val="24"/>
        </w:rPr>
        <w:t>).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AD3A99" w:rsidRPr="00EB74D4" w:rsidRDefault="00AD3A99" w:rsidP="00AD3A99">
      <w:pPr>
        <w:framePr w:hSpace="180" w:wrap="around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Сходство и различие музыкальной речи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B74D4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EB74D4">
        <w:rPr>
          <w:rFonts w:ascii="Times New Roman" w:hAnsi="Times New Roman" w:cs="Times New Roman"/>
          <w:i/>
          <w:sz w:val="24"/>
          <w:szCs w:val="24"/>
        </w:rPr>
        <w:t>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 Урок 33.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«Радость к солнцу нас зовет».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EB74D4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EB74D4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4 четверть и год. Составление афиши и программы концерта. </w:t>
      </w:r>
      <w:proofErr w:type="gramStart"/>
      <w:r w:rsidRPr="00EB74D4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EB74D4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</w:t>
      </w:r>
    </w:p>
    <w:p w:rsidR="00207837" w:rsidRPr="00EB74D4" w:rsidRDefault="00207837" w:rsidP="00AD3A9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0773"/>
        <w:gridCol w:w="1701"/>
        <w:gridCol w:w="1842"/>
      </w:tblGrid>
      <w:tr w:rsidR="00951AE2" w:rsidRPr="00EB74D4" w:rsidTr="00242557">
        <w:trPr>
          <w:trHeight w:val="920"/>
        </w:trPr>
        <w:tc>
          <w:tcPr>
            <w:tcW w:w="851" w:type="dxa"/>
          </w:tcPr>
          <w:p w:rsidR="00951AE2" w:rsidRPr="00EB74D4" w:rsidRDefault="00951AE2" w:rsidP="00503564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0773" w:type="dxa"/>
          </w:tcPr>
          <w:p w:rsidR="00951AE2" w:rsidRPr="00EB74D4" w:rsidRDefault="00951AE2" w:rsidP="005B5E04">
            <w:pPr>
              <w:jc w:val="center"/>
              <w:rPr>
                <w:b/>
                <w:sz w:val="24"/>
                <w:szCs w:val="24"/>
              </w:rPr>
            </w:pPr>
          </w:p>
          <w:p w:rsidR="00951AE2" w:rsidRPr="00EB74D4" w:rsidRDefault="00951AE2" w:rsidP="005B5E04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701" w:type="dxa"/>
          </w:tcPr>
          <w:p w:rsidR="00951AE2" w:rsidRPr="00EB74D4" w:rsidRDefault="00951AE2" w:rsidP="00242557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951AE2" w:rsidRPr="00EB74D4" w:rsidRDefault="00951AE2" w:rsidP="00242557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951AE2" w:rsidRPr="00EB74D4" w:rsidTr="00242557">
        <w:tc>
          <w:tcPr>
            <w:tcW w:w="851" w:type="dxa"/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951AE2" w:rsidRPr="00EB74D4" w:rsidRDefault="00951AE2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  <w:t>Россия — Родина моя».</w:t>
            </w:r>
          </w:p>
          <w:p w:rsidR="00951AE2" w:rsidRPr="00EB74D4" w:rsidRDefault="00951AE2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951AE2" w:rsidRPr="00EB74D4" w:rsidRDefault="00951AE2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EB74D4">
              <w:rPr>
                <w:sz w:val="24"/>
                <w:szCs w:val="24"/>
              </w:rPr>
              <w:t>Мелодия  -</w:t>
            </w:r>
            <w:proofErr w:type="gramEnd"/>
            <w:r w:rsidRPr="00EB74D4">
              <w:rPr>
                <w:sz w:val="24"/>
                <w:szCs w:val="24"/>
              </w:rPr>
              <w:t xml:space="preserve"> душа музыки. </w:t>
            </w:r>
          </w:p>
          <w:p w:rsidR="00951AE2" w:rsidRDefault="00951AE2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Природа и музыка. Звучащие картины. </w:t>
            </w:r>
          </w:p>
          <w:p w:rsidR="00951AE2" w:rsidRPr="00EB74D4" w:rsidRDefault="00951AE2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«Виват, Россия!» (кант). «Наша слава – русская держава». </w:t>
            </w:r>
          </w:p>
          <w:p w:rsidR="00951AE2" w:rsidRPr="00EB74D4" w:rsidRDefault="00951AE2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Кантата Прокофьева «Александр Невский». </w:t>
            </w:r>
          </w:p>
          <w:p w:rsidR="00951AE2" w:rsidRPr="000A5DA7" w:rsidRDefault="00951AE2" w:rsidP="000A5DA7">
            <w:pPr>
              <w:rPr>
                <w:rFonts w:eastAsia="Times New Roman"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1701" w:type="dxa"/>
          </w:tcPr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951AE2" w:rsidRPr="00EB74D4" w:rsidRDefault="00951AE2" w:rsidP="005B5E04">
            <w:pPr>
              <w:jc w:val="center"/>
              <w:rPr>
                <w:sz w:val="24"/>
                <w:szCs w:val="24"/>
              </w:rPr>
            </w:pPr>
          </w:p>
        </w:tc>
      </w:tr>
      <w:tr w:rsidR="00951AE2" w:rsidRPr="00EB74D4" w:rsidTr="00242557">
        <w:tc>
          <w:tcPr>
            <w:tcW w:w="851" w:type="dxa"/>
            <w:tcBorders>
              <w:top w:val="nil"/>
            </w:tcBorders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2.</w:t>
            </w:r>
          </w:p>
        </w:tc>
        <w:tc>
          <w:tcPr>
            <w:tcW w:w="10773" w:type="dxa"/>
            <w:tcBorders>
              <w:top w:val="nil"/>
            </w:tcBorders>
          </w:tcPr>
          <w:p w:rsidR="00951AE2" w:rsidRPr="00EB74D4" w:rsidRDefault="00951AE2" w:rsidP="00207837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proofErr w:type="gramStart"/>
            <w:r w:rsidRPr="00EB74D4">
              <w:rPr>
                <w:b/>
                <w:bCs/>
                <w:sz w:val="24"/>
                <w:szCs w:val="24"/>
              </w:rPr>
              <w:t>День,  полный</w:t>
            </w:r>
            <w:proofErr w:type="gramEnd"/>
            <w:r w:rsidRPr="00EB74D4">
              <w:rPr>
                <w:b/>
                <w:bCs/>
                <w:sz w:val="24"/>
                <w:szCs w:val="24"/>
              </w:rPr>
              <w:t xml:space="preserve">  событий</w:t>
            </w:r>
            <w:r w:rsidRPr="00EB74D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951AE2" w:rsidRPr="00EB74D4" w:rsidRDefault="00951AE2" w:rsidP="0020783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951AE2" w:rsidRPr="00EB74D4" w:rsidRDefault="00951AE2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Образы природы в музыке. Утро.  </w:t>
            </w:r>
          </w:p>
          <w:p w:rsidR="00951AE2" w:rsidRPr="00EB74D4" w:rsidRDefault="00951AE2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951AE2" w:rsidRPr="00EB74D4" w:rsidRDefault="00951AE2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 детской». Игры и игрушки. На прогулке. Вечер. </w:t>
            </w:r>
          </w:p>
          <w:p w:rsidR="00951AE2" w:rsidRPr="00EB74D4" w:rsidRDefault="00951AE2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EB74D4">
              <w:rPr>
                <w:sz w:val="24"/>
                <w:szCs w:val="24"/>
              </w:rPr>
              <w:t>Обобщающий  урок</w:t>
            </w:r>
            <w:proofErr w:type="gramEnd"/>
            <w:r w:rsidRPr="00EB74D4">
              <w:rPr>
                <w:sz w:val="24"/>
                <w:szCs w:val="24"/>
              </w:rPr>
              <w:t xml:space="preserve">  1 четверти.</w:t>
            </w:r>
          </w:p>
        </w:tc>
        <w:tc>
          <w:tcPr>
            <w:tcW w:w="1701" w:type="dxa"/>
            <w:tcBorders>
              <w:top w:val="nil"/>
            </w:tcBorders>
          </w:tcPr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nil"/>
            </w:tcBorders>
          </w:tcPr>
          <w:p w:rsidR="00951AE2" w:rsidRPr="00EB74D4" w:rsidRDefault="00951AE2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AE2" w:rsidRPr="00EB74D4" w:rsidTr="00242557">
        <w:tc>
          <w:tcPr>
            <w:tcW w:w="851" w:type="dxa"/>
            <w:tcBorders>
              <w:top w:val="nil"/>
            </w:tcBorders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3.</w:t>
            </w:r>
          </w:p>
        </w:tc>
        <w:tc>
          <w:tcPr>
            <w:tcW w:w="10773" w:type="dxa"/>
            <w:tcBorders>
              <w:top w:val="nil"/>
            </w:tcBorders>
          </w:tcPr>
          <w:p w:rsidR="00951AE2" w:rsidRPr="00EB74D4" w:rsidRDefault="00951AE2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951AE2" w:rsidRPr="00EB74D4" w:rsidRDefault="00951AE2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Древнейшая песнь </w:t>
            </w:r>
            <w:proofErr w:type="gramStart"/>
            <w:r w:rsidRPr="00EB74D4">
              <w:rPr>
                <w:sz w:val="24"/>
                <w:szCs w:val="24"/>
              </w:rPr>
              <w:t>материнства  «</w:t>
            </w:r>
            <w:proofErr w:type="gramEnd"/>
            <w:r w:rsidRPr="00EB74D4">
              <w:rPr>
                <w:sz w:val="24"/>
                <w:szCs w:val="24"/>
              </w:rPr>
              <w:t xml:space="preserve">Радуйся, Мария!»  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 матери в музыке, поэзии, ИЗО.  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Образ праздника в искусстве. Вербное воскресенье.</w:t>
            </w:r>
          </w:p>
          <w:p w:rsidR="00951AE2" w:rsidRPr="00EB74D4" w:rsidRDefault="00951AE2" w:rsidP="005B5E04">
            <w:pPr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EB74D4">
              <w:rPr>
                <w:sz w:val="24"/>
                <w:szCs w:val="24"/>
              </w:rPr>
              <w:t>Святые  земли</w:t>
            </w:r>
            <w:proofErr w:type="gramEnd"/>
            <w:r w:rsidRPr="00EB74D4">
              <w:rPr>
                <w:sz w:val="24"/>
                <w:szCs w:val="24"/>
              </w:rPr>
              <w:t xml:space="preserve"> Русской. Княгиня Ольга. Князь Владимир.</w:t>
            </w:r>
          </w:p>
        </w:tc>
        <w:tc>
          <w:tcPr>
            <w:tcW w:w="1701" w:type="dxa"/>
            <w:tcBorders>
              <w:top w:val="nil"/>
            </w:tcBorders>
          </w:tcPr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</w:tcPr>
          <w:p w:rsidR="00951AE2" w:rsidRPr="00EB74D4" w:rsidRDefault="00951AE2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AE2" w:rsidRPr="00EB74D4" w:rsidTr="00242557">
        <w:tc>
          <w:tcPr>
            <w:tcW w:w="851" w:type="dxa"/>
            <w:tcBorders>
              <w:top w:val="nil"/>
            </w:tcBorders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4..</w:t>
            </w:r>
          </w:p>
        </w:tc>
        <w:tc>
          <w:tcPr>
            <w:tcW w:w="10773" w:type="dxa"/>
            <w:tcBorders>
              <w:top w:val="nil"/>
            </w:tcBorders>
          </w:tcPr>
          <w:p w:rsidR="00951AE2" w:rsidRPr="00EB74D4" w:rsidRDefault="00951AE2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«Гори, гори ясно, чтобы не погасло!» </w:t>
            </w:r>
          </w:p>
          <w:p w:rsidR="00951AE2" w:rsidRPr="00EB74D4" w:rsidRDefault="00951AE2" w:rsidP="005B5E0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951AE2" w:rsidRPr="00EB74D4" w:rsidRDefault="00951AE2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«Настрою гусли на старинный лад» (былины).  Былина о Садко и Морском царе. </w:t>
            </w:r>
          </w:p>
          <w:p w:rsidR="000A5DA7" w:rsidRDefault="00951AE2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русской старины.  «Лель, мой Лель…»</w:t>
            </w:r>
          </w:p>
          <w:p w:rsidR="00951AE2" w:rsidRPr="000A5DA7" w:rsidRDefault="00951AE2" w:rsidP="005B5E04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EB74D4">
              <w:rPr>
                <w:sz w:val="24"/>
                <w:szCs w:val="24"/>
              </w:rPr>
              <w:t>Обобщающий  урок</w:t>
            </w:r>
            <w:proofErr w:type="gramEnd"/>
            <w:r w:rsidRPr="00EB74D4">
              <w:rPr>
                <w:sz w:val="24"/>
                <w:szCs w:val="24"/>
              </w:rPr>
              <w:t xml:space="preserve"> 2 четверти.</w:t>
            </w:r>
          </w:p>
          <w:p w:rsidR="00951AE2" w:rsidRPr="00EB74D4" w:rsidRDefault="00951AE2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1701" w:type="dxa"/>
            <w:tcBorders>
              <w:top w:val="nil"/>
            </w:tcBorders>
          </w:tcPr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</w:tcPr>
          <w:p w:rsidR="00951AE2" w:rsidRPr="00EB74D4" w:rsidRDefault="00951AE2" w:rsidP="005B5E04">
            <w:pPr>
              <w:jc w:val="center"/>
              <w:rPr>
                <w:sz w:val="24"/>
                <w:szCs w:val="24"/>
              </w:rPr>
            </w:pPr>
          </w:p>
        </w:tc>
      </w:tr>
      <w:tr w:rsidR="00951AE2" w:rsidRPr="00EB74D4" w:rsidTr="00242557">
        <w:tc>
          <w:tcPr>
            <w:tcW w:w="851" w:type="dxa"/>
            <w:tcBorders>
              <w:top w:val="nil"/>
            </w:tcBorders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5.</w:t>
            </w:r>
          </w:p>
        </w:tc>
        <w:tc>
          <w:tcPr>
            <w:tcW w:w="10773" w:type="dxa"/>
            <w:tcBorders>
              <w:top w:val="nil"/>
            </w:tcBorders>
          </w:tcPr>
          <w:p w:rsidR="00951AE2" w:rsidRPr="00EB74D4" w:rsidRDefault="00951AE2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музыкальном театре» </w:t>
            </w:r>
          </w:p>
          <w:p w:rsidR="00951AE2" w:rsidRPr="00EB74D4" w:rsidRDefault="00951AE2" w:rsidP="005B5E04">
            <w:pPr>
              <w:spacing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951AE2" w:rsidRPr="00EB74D4" w:rsidRDefault="00951AE2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«Руслан и Людмила». 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«Орфей и </w:t>
            </w:r>
            <w:proofErr w:type="spellStart"/>
            <w:r w:rsidRPr="00EB74D4">
              <w:rPr>
                <w:sz w:val="24"/>
                <w:szCs w:val="24"/>
              </w:rPr>
              <w:t>Эвридика</w:t>
            </w:r>
            <w:proofErr w:type="spellEnd"/>
            <w:r w:rsidRPr="00EB74D4">
              <w:rPr>
                <w:sz w:val="24"/>
                <w:szCs w:val="24"/>
              </w:rPr>
              <w:t>».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«Снегурочка». 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«Садко».  «Океан – море синее». 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Балет «Спящая красавица». </w:t>
            </w:r>
          </w:p>
          <w:p w:rsidR="00951AE2" w:rsidRPr="00EB74D4" w:rsidRDefault="00951AE2" w:rsidP="005B5E04">
            <w:pPr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701" w:type="dxa"/>
            <w:tcBorders>
              <w:top w:val="nil"/>
            </w:tcBorders>
          </w:tcPr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</w:tcBorders>
          </w:tcPr>
          <w:p w:rsidR="00951AE2" w:rsidRPr="00EB74D4" w:rsidRDefault="00951AE2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AE2" w:rsidRPr="00EB74D4" w:rsidTr="00242557">
        <w:trPr>
          <w:trHeight w:val="1825"/>
        </w:trPr>
        <w:tc>
          <w:tcPr>
            <w:tcW w:w="851" w:type="dxa"/>
            <w:tcBorders>
              <w:top w:val="nil"/>
            </w:tcBorders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6.</w:t>
            </w:r>
          </w:p>
        </w:tc>
        <w:tc>
          <w:tcPr>
            <w:tcW w:w="10773" w:type="dxa"/>
            <w:tcBorders>
              <w:top w:val="nil"/>
            </w:tcBorders>
          </w:tcPr>
          <w:p w:rsidR="00951AE2" w:rsidRPr="00EB74D4" w:rsidRDefault="00951AE2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концертном зале» </w:t>
            </w:r>
          </w:p>
          <w:p w:rsidR="00951AE2" w:rsidRPr="00EB74D4" w:rsidRDefault="00951AE2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951AE2" w:rsidRPr="00EB74D4" w:rsidRDefault="00951AE2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Музыкальное состязание (концерт). 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  <w:p w:rsidR="00951AE2" w:rsidRPr="00EB74D4" w:rsidRDefault="00951AE2" w:rsidP="005B5E0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 xml:space="preserve">Музыкальные инструменты (скрипка). </w:t>
            </w:r>
            <w:proofErr w:type="gramStart"/>
            <w:r w:rsidRPr="00EB74D4">
              <w:rPr>
                <w:sz w:val="24"/>
                <w:szCs w:val="24"/>
              </w:rPr>
              <w:t>Обобщающий  урок</w:t>
            </w:r>
            <w:proofErr w:type="gramEnd"/>
            <w:r w:rsidRPr="00EB74D4">
              <w:rPr>
                <w:sz w:val="24"/>
                <w:szCs w:val="24"/>
              </w:rPr>
              <w:t xml:space="preserve"> 3 четверти.  </w:t>
            </w:r>
          </w:p>
          <w:p w:rsidR="000A5DA7" w:rsidRDefault="00951AE2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Сюита «Пер </w:t>
            </w:r>
            <w:proofErr w:type="spellStart"/>
            <w:r w:rsidRPr="00EB74D4">
              <w:rPr>
                <w:sz w:val="24"/>
                <w:szCs w:val="24"/>
              </w:rPr>
              <w:t>Гюнт</w:t>
            </w:r>
            <w:proofErr w:type="spellEnd"/>
            <w:r w:rsidRPr="00EB74D4">
              <w:rPr>
                <w:sz w:val="24"/>
                <w:szCs w:val="24"/>
              </w:rPr>
              <w:t xml:space="preserve">». </w:t>
            </w:r>
          </w:p>
          <w:p w:rsidR="00951AE2" w:rsidRPr="000A5DA7" w:rsidRDefault="00951AE2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701" w:type="dxa"/>
            <w:tcBorders>
              <w:top w:val="nil"/>
            </w:tcBorders>
          </w:tcPr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51AE2" w:rsidRPr="00EB74D4" w:rsidRDefault="00951AE2" w:rsidP="005B5E04">
            <w:pPr>
              <w:jc w:val="center"/>
              <w:rPr>
                <w:sz w:val="24"/>
                <w:szCs w:val="24"/>
              </w:rPr>
            </w:pPr>
          </w:p>
        </w:tc>
      </w:tr>
      <w:tr w:rsidR="00951AE2" w:rsidRPr="00EB74D4" w:rsidTr="00242557">
        <w:tc>
          <w:tcPr>
            <w:tcW w:w="851" w:type="dxa"/>
            <w:tcBorders>
              <w:top w:val="nil"/>
            </w:tcBorders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B74D4">
              <w:rPr>
                <w:sz w:val="24"/>
                <w:szCs w:val="24"/>
              </w:rPr>
              <w:t>.</w:t>
            </w:r>
          </w:p>
        </w:tc>
        <w:tc>
          <w:tcPr>
            <w:tcW w:w="10773" w:type="dxa"/>
            <w:tcBorders>
              <w:top w:val="nil"/>
            </w:tcBorders>
          </w:tcPr>
          <w:p w:rsidR="00951AE2" w:rsidRPr="00EB74D4" w:rsidRDefault="00951AE2" w:rsidP="002D0837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«Чтоб музыкантом быть, так надобно уменье» </w:t>
            </w:r>
          </w:p>
          <w:p w:rsidR="00951AE2" w:rsidRPr="00EB74D4" w:rsidRDefault="00951AE2" w:rsidP="005B5E04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951AE2" w:rsidRPr="00EB74D4" w:rsidRDefault="00951AE2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«Чудо-музыка». Острый ритм – джаза звуки. </w:t>
            </w:r>
          </w:p>
          <w:p w:rsidR="00951AE2" w:rsidRPr="00EB74D4" w:rsidRDefault="00951AE2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«Люблю я грусть твоих просторов». Мир Прокофьева. </w:t>
            </w:r>
          </w:p>
          <w:p w:rsidR="00951AE2" w:rsidRPr="00EB74D4" w:rsidRDefault="00951AE2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родной природы (</w:t>
            </w:r>
            <w:proofErr w:type="spellStart"/>
            <w:r w:rsidRPr="00EB74D4">
              <w:rPr>
                <w:sz w:val="24"/>
                <w:szCs w:val="24"/>
              </w:rPr>
              <w:t>Э.Григ</w:t>
            </w:r>
            <w:proofErr w:type="spellEnd"/>
            <w:r w:rsidRPr="00EB74D4">
              <w:rPr>
                <w:sz w:val="24"/>
                <w:szCs w:val="24"/>
              </w:rPr>
              <w:t xml:space="preserve">, </w:t>
            </w:r>
            <w:proofErr w:type="spellStart"/>
            <w:r w:rsidRPr="00EB74D4">
              <w:rPr>
                <w:sz w:val="24"/>
                <w:szCs w:val="24"/>
              </w:rPr>
              <w:t>П.Чайковский</w:t>
            </w:r>
            <w:proofErr w:type="spellEnd"/>
            <w:r w:rsidRPr="00EB74D4">
              <w:rPr>
                <w:sz w:val="24"/>
                <w:szCs w:val="24"/>
              </w:rPr>
              <w:t xml:space="preserve">). </w:t>
            </w:r>
          </w:p>
          <w:p w:rsidR="00951AE2" w:rsidRPr="00EB74D4" w:rsidRDefault="00951AE2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Прославим радость на земле.  </w:t>
            </w:r>
          </w:p>
          <w:p w:rsidR="00951AE2" w:rsidRPr="00EB74D4" w:rsidRDefault="00951AE2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«Радость к солнцу нас зовет».</w:t>
            </w:r>
          </w:p>
          <w:p w:rsidR="00951AE2" w:rsidRPr="00EB74D4" w:rsidRDefault="00951AE2" w:rsidP="00EB74D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proofErr w:type="gramStart"/>
            <w:r w:rsidRPr="00EB74D4">
              <w:rPr>
                <w:sz w:val="24"/>
                <w:szCs w:val="24"/>
              </w:rPr>
              <w:t>Обобщающий  урок</w:t>
            </w:r>
            <w:proofErr w:type="gramEnd"/>
            <w:r w:rsidRPr="00EB74D4">
              <w:rPr>
                <w:sz w:val="24"/>
                <w:szCs w:val="24"/>
              </w:rPr>
              <w:t xml:space="preserve"> 4 четверти. </w:t>
            </w:r>
            <w:proofErr w:type="gramStart"/>
            <w:r w:rsidRPr="00EB74D4">
              <w:rPr>
                <w:sz w:val="24"/>
                <w:szCs w:val="24"/>
              </w:rPr>
              <w:t>Заключительный  урок</w:t>
            </w:r>
            <w:proofErr w:type="gramEnd"/>
            <w:r w:rsidRPr="00EB74D4">
              <w:rPr>
                <w:sz w:val="24"/>
                <w:szCs w:val="24"/>
              </w:rPr>
              <w:t xml:space="preserve"> – концерт.</w:t>
            </w:r>
          </w:p>
        </w:tc>
        <w:tc>
          <w:tcPr>
            <w:tcW w:w="1701" w:type="dxa"/>
            <w:tcBorders>
              <w:top w:val="nil"/>
            </w:tcBorders>
          </w:tcPr>
          <w:p w:rsidR="00951AE2" w:rsidRPr="00EB74D4" w:rsidRDefault="00951AE2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</w:tcBorders>
          </w:tcPr>
          <w:p w:rsidR="00951AE2" w:rsidRPr="00EB74D4" w:rsidRDefault="00951AE2" w:rsidP="005B5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1AE2" w:rsidRPr="00EB74D4" w:rsidTr="00242557">
        <w:tc>
          <w:tcPr>
            <w:tcW w:w="851" w:type="dxa"/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951AE2" w:rsidRPr="00820FB3" w:rsidRDefault="00951AE2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701" w:type="dxa"/>
          </w:tcPr>
          <w:p w:rsidR="00951AE2" w:rsidRPr="00820FB3" w:rsidRDefault="00951AE2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51AE2" w:rsidRPr="005051AC" w:rsidRDefault="00951AE2" w:rsidP="00951AE2">
            <w:pPr>
              <w:jc w:val="center"/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</w:tr>
      <w:tr w:rsidR="00951AE2" w:rsidRPr="00EB74D4" w:rsidTr="00242557">
        <w:tc>
          <w:tcPr>
            <w:tcW w:w="851" w:type="dxa"/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951AE2" w:rsidRPr="00820FB3" w:rsidRDefault="00951AE2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701" w:type="dxa"/>
          </w:tcPr>
          <w:p w:rsidR="00951AE2" w:rsidRPr="00820FB3" w:rsidRDefault="00951AE2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51AE2" w:rsidRPr="005051AC" w:rsidRDefault="00951AE2" w:rsidP="00951AE2">
            <w:pPr>
              <w:jc w:val="center"/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</w:tr>
      <w:tr w:rsidR="00951AE2" w:rsidRPr="00EB74D4" w:rsidTr="00242557">
        <w:tc>
          <w:tcPr>
            <w:tcW w:w="851" w:type="dxa"/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951AE2" w:rsidRPr="00820FB3" w:rsidRDefault="00951AE2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701" w:type="dxa"/>
          </w:tcPr>
          <w:p w:rsidR="00951AE2" w:rsidRPr="00820FB3" w:rsidRDefault="00951AE2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51AE2" w:rsidRPr="005051AC" w:rsidRDefault="00951AE2" w:rsidP="00951AE2">
            <w:pPr>
              <w:jc w:val="center"/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</w:tr>
      <w:tr w:rsidR="00951AE2" w:rsidRPr="00EB74D4" w:rsidTr="00242557">
        <w:tc>
          <w:tcPr>
            <w:tcW w:w="851" w:type="dxa"/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951AE2" w:rsidRPr="00820FB3" w:rsidRDefault="00951AE2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701" w:type="dxa"/>
          </w:tcPr>
          <w:p w:rsidR="00951AE2" w:rsidRPr="00820FB3" w:rsidRDefault="00951AE2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51AE2" w:rsidRPr="005051AC" w:rsidRDefault="00951AE2" w:rsidP="00951AE2">
            <w:pPr>
              <w:jc w:val="center"/>
              <w:rPr>
                <w:b/>
                <w:sz w:val="24"/>
                <w:szCs w:val="24"/>
              </w:rPr>
            </w:pPr>
            <w:r w:rsidRPr="005051AC">
              <w:rPr>
                <w:b/>
                <w:sz w:val="24"/>
                <w:szCs w:val="24"/>
              </w:rPr>
              <w:t>1</w:t>
            </w:r>
          </w:p>
        </w:tc>
      </w:tr>
      <w:tr w:rsidR="00951AE2" w:rsidRPr="00EB74D4" w:rsidTr="00B069E9">
        <w:trPr>
          <w:trHeight w:val="264"/>
        </w:trPr>
        <w:tc>
          <w:tcPr>
            <w:tcW w:w="851" w:type="dxa"/>
          </w:tcPr>
          <w:p w:rsidR="00951AE2" w:rsidRPr="00EB74D4" w:rsidRDefault="00951AE2" w:rsidP="005B5E04">
            <w:pPr>
              <w:rPr>
                <w:sz w:val="24"/>
                <w:szCs w:val="24"/>
              </w:rPr>
            </w:pPr>
          </w:p>
        </w:tc>
        <w:tc>
          <w:tcPr>
            <w:tcW w:w="10773" w:type="dxa"/>
          </w:tcPr>
          <w:p w:rsidR="00951AE2" w:rsidRPr="00820FB3" w:rsidRDefault="00951AE2" w:rsidP="00087CA6">
            <w:pPr>
              <w:jc w:val="right"/>
              <w:rPr>
                <w:b/>
                <w:sz w:val="24"/>
                <w:szCs w:val="24"/>
              </w:rPr>
            </w:pPr>
            <w:bookmarkStart w:id="0" w:name="_GoBack"/>
            <w:r w:rsidRPr="00820FB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за год</w:t>
            </w:r>
            <w:r w:rsidRPr="00820FB3">
              <w:rPr>
                <w:b/>
                <w:sz w:val="24"/>
                <w:szCs w:val="24"/>
              </w:rPr>
              <w:t>:</w:t>
            </w:r>
            <w:bookmarkEnd w:id="0"/>
          </w:p>
        </w:tc>
        <w:tc>
          <w:tcPr>
            <w:tcW w:w="1701" w:type="dxa"/>
          </w:tcPr>
          <w:p w:rsidR="00951AE2" w:rsidRPr="00820FB3" w:rsidRDefault="00951AE2" w:rsidP="00951AE2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51AE2" w:rsidRPr="005051AC" w:rsidRDefault="00951AE2" w:rsidP="00951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</w:tbl>
    <w:p w:rsidR="00181070" w:rsidRPr="00EB74D4" w:rsidRDefault="00181070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5EC2" w:rsidRDefault="005F5EC2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Pr="00EB74D4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sectPr w:rsidR="000A5DA7" w:rsidRPr="00EB74D4" w:rsidSect="00B64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EC2"/>
    <w:rsid w:val="000563F4"/>
    <w:rsid w:val="00070E9F"/>
    <w:rsid w:val="00087CA6"/>
    <w:rsid w:val="000A5DA7"/>
    <w:rsid w:val="000B31C9"/>
    <w:rsid w:val="000B4A32"/>
    <w:rsid w:val="00181070"/>
    <w:rsid w:val="001D438B"/>
    <w:rsid w:val="00207837"/>
    <w:rsid w:val="0021024E"/>
    <w:rsid w:val="00212388"/>
    <w:rsid w:val="00242557"/>
    <w:rsid w:val="002D0837"/>
    <w:rsid w:val="0033075D"/>
    <w:rsid w:val="003534D7"/>
    <w:rsid w:val="00374AC2"/>
    <w:rsid w:val="003D32FE"/>
    <w:rsid w:val="00430A03"/>
    <w:rsid w:val="00450011"/>
    <w:rsid w:val="00482102"/>
    <w:rsid w:val="004B587E"/>
    <w:rsid w:val="004C7FF8"/>
    <w:rsid w:val="004E253F"/>
    <w:rsid w:val="004F04F2"/>
    <w:rsid w:val="00503564"/>
    <w:rsid w:val="005051AC"/>
    <w:rsid w:val="00513E00"/>
    <w:rsid w:val="0052776E"/>
    <w:rsid w:val="00527A47"/>
    <w:rsid w:val="005B5E04"/>
    <w:rsid w:val="005C54DD"/>
    <w:rsid w:val="005D34DA"/>
    <w:rsid w:val="005E2B56"/>
    <w:rsid w:val="005F5EC2"/>
    <w:rsid w:val="00662E7D"/>
    <w:rsid w:val="006C2068"/>
    <w:rsid w:val="007138B3"/>
    <w:rsid w:val="007259D8"/>
    <w:rsid w:val="00751B7C"/>
    <w:rsid w:val="00754A65"/>
    <w:rsid w:val="007A2886"/>
    <w:rsid w:val="007C5B23"/>
    <w:rsid w:val="007D54D3"/>
    <w:rsid w:val="00820FB3"/>
    <w:rsid w:val="00844FF6"/>
    <w:rsid w:val="00881B09"/>
    <w:rsid w:val="00895703"/>
    <w:rsid w:val="008C1D81"/>
    <w:rsid w:val="009349F6"/>
    <w:rsid w:val="00941737"/>
    <w:rsid w:val="00951AE2"/>
    <w:rsid w:val="00962E18"/>
    <w:rsid w:val="00994A53"/>
    <w:rsid w:val="009B5446"/>
    <w:rsid w:val="00A21547"/>
    <w:rsid w:val="00A40823"/>
    <w:rsid w:val="00A756C0"/>
    <w:rsid w:val="00AB0765"/>
    <w:rsid w:val="00AB25D3"/>
    <w:rsid w:val="00AD297E"/>
    <w:rsid w:val="00AD3A99"/>
    <w:rsid w:val="00B00F62"/>
    <w:rsid w:val="00B069E9"/>
    <w:rsid w:val="00B11D90"/>
    <w:rsid w:val="00B32A27"/>
    <w:rsid w:val="00B462DC"/>
    <w:rsid w:val="00B50590"/>
    <w:rsid w:val="00B55B14"/>
    <w:rsid w:val="00B57FDF"/>
    <w:rsid w:val="00B64F1A"/>
    <w:rsid w:val="00B8509D"/>
    <w:rsid w:val="00BC1375"/>
    <w:rsid w:val="00BC22C3"/>
    <w:rsid w:val="00BD51A4"/>
    <w:rsid w:val="00C470C5"/>
    <w:rsid w:val="00C52D04"/>
    <w:rsid w:val="00C726E1"/>
    <w:rsid w:val="00CC3B01"/>
    <w:rsid w:val="00D2024D"/>
    <w:rsid w:val="00D4620E"/>
    <w:rsid w:val="00D6460E"/>
    <w:rsid w:val="00D66E95"/>
    <w:rsid w:val="00D939F2"/>
    <w:rsid w:val="00DA7888"/>
    <w:rsid w:val="00DC695A"/>
    <w:rsid w:val="00DE4D5C"/>
    <w:rsid w:val="00E061B3"/>
    <w:rsid w:val="00E32328"/>
    <w:rsid w:val="00E328E2"/>
    <w:rsid w:val="00EA4F56"/>
    <w:rsid w:val="00EB74D4"/>
    <w:rsid w:val="00F434E8"/>
    <w:rsid w:val="00F648D8"/>
    <w:rsid w:val="00FD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145C"/>
  <w15:docId w15:val="{EF15A0BF-F94C-4EBA-BC41-3C609793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E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5F5E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F5E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5E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F5E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5E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5E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F5E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5F5E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5F5E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5F5E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5F5E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5F5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F5EC2"/>
    <w:rPr>
      <w:rFonts w:eastAsiaTheme="minorEastAsia"/>
      <w:lang w:eastAsia="ru-RU"/>
    </w:rPr>
  </w:style>
  <w:style w:type="paragraph" w:customStyle="1" w:styleId="1">
    <w:name w:val="Стиль1"/>
    <w:basedOn w:val="a"/>
    <w:rsid w:val="005F5E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5F5EC2"/>
    <w:rPr>
      <w:b/>
      <w:bCs/>
    </w:rPr>
  </w:style>
  <w:style w:type="paragraph" w:customStyle="1" w:styleId="razdel">
    <w:name w:val="razdel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F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5F5E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5F5E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F5E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F5E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5F5E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5F5E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5F5E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5F5E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5F5E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5F5E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5F5E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F5E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F5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5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820FB3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820F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820FB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44AB-F913-4D67-B181-9C12A282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99</cp:revision>
  <cp:lastPrinted>2019-11-06T08:27:00Z</cp:lastPrinted>
  <dcterms:created xsi:type="dcterms:W3CDTF">2016-08-28T06:24:00Z</dcterms:created>
  <dcterms:modified xsi:type="dcterms:W3CDTF">2019-11-21T09:26:00Z</dcterms:modified>
</cp:coreProperties>
</file>