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37" w:rsidRDefault="00B86237" w:rsidP="00B86237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B86237" w:rsidRDefault="00B86237" w:rsidP="00B86237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420F06" w:rsidRPr="00455ADB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Pr="00455ADB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Pr="00455ADB" w:rsidRDefault="00420F06" w:rsidP="00420F06">
      <w:pPr>
        <w:shd w:val="clear" w:color="auto" w:fill="FFFFFF"/>
        <w:jc w:val="both"/>
        <w:rPr>
          <w:bCs/>
        </w:rPr>
      </w:pPr>
    </w:p>
    <w:p w:rsidR="00420F06" w:rsidRPr="00455ADB" w:rsidRDefault="00420F06" w:rsidP="00420F06">
      <w:pPr>
        <w:shd w:val="clear" w:color="auto" w:fill="FFFFFF"/>
        <w:jc w:val="center"/>
        <w:rPr>
          <w:bCs/>
        </w:rPr>
      </w:pPr>
    </w:p>
    <w:p w:rsidR="00420F06" w:rsidRPr="00455ADB" w:rsidRDefault="00C84093" w:rsidP="00420F0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251950" cy="1574424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F06" w:rsidRPr="00455ADB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Default="00420F06" w:rsidP="00C84093">
      <w:pPr>
        <w:shd w:val="clear" w:color="auto" w:fill="FFFFFF"/>
        <w:rPr>
          <w:b/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Pr="00455ADB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5ADB">
        <w:rPr>
          <w:b/>
          <w:bCs/>
          <w:sz w:val="24"/>
          <w:szCs w:val="24"/>
        </w:rPr>
        <w:t>РАБОЧАЯ ПРОГРАММА</w:t>
      </w:r>
    </w:p>
    <w:p w:rsidR="00420F06" w:rsidRPr="00455ADB" w:rsidRDefault="00420F06" w:rsidP="00420F06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окружающему миру</w:t>
      </w:r>
    </w:p>
    <w:p w:rsidR="00420F06" w:rsidRPr="00455ADB" w:rsidRDefault="00420F06" w:rsidP="00420F06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>для 3 класса</w:t>
      </w:r>
    </w:p>
    <w:p w:rsidR="00420F06" w:rsidRPr="00455ADB" w:rsidRDefault="00420F06" w:rsidP="00420F06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Pr="00455ADB">
        <w:rPr>
          <w:bCs/>
          <w:sz w:val="24"/>
          <w:szCs w:val="24"/>
        </w:rPr>
        <w:t xml:space="preserve"> учебный год</w:t>
      </w:r>
    </w:p>
    <w:p w:rsidR="00420F06" w:rsidRPr="00455ADB" w:rsidRDefault="00420F06" w:rsidP="00420F0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20F06" w:rsidRPr="00455ADB" w:rsidRDefault="00420F06" w:rsidP="00420F06">
      <w:pPr>
        <w:shd w:val="clear" w:color="auto" w:fill="FFFFFF"/>
        <w:jc w:val="center"/>
        <w:rPr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420F06" w:rsidRDefault="00420F06" w:rsidP="00420F0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420F06" w:rsidRPr="00455ADB" w:rsidRDefault="00420F06" w:rsidP="00420F0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bCs/>
          <w:sz w:val="24"/>
          <w:szCs w:val="24"/>
        </w:rPr>
        <w:tab/>
      </w:r>
    </w:p>
    <w:p w:rsidR="00420F06" w:rsidRDefault="00420F06" w:rsidP="00420F06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55ADB">
        <w:rPr>
          <w:bCs/>
          <w:sz w:val="24"/>
          <w:szCs w:val="24"/>
        </w:rPr>
        <w:t>ФГОС НОО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 xml:space="preserve">Составитель программы: </w:t>
      </w:r>
    </w:p>
    <w:p w:rsidR="00420F06" w:rsidRPr="00455ADB" w:rsidRDefault="00420F06" w:rsidP="00420F0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420F06" w:rsidRPr="00455ADB" w:rsidRDefault="00420F06" w:rsidP="00420F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>учитель начальных классов</w:t>
      </w:r>
    </w:p>
    <w:p w:rsidR="00420F06" w:rsidRPr="00455ADB" w:rsidRDefault="00420F06" w:rsidP="00420F06">
      <w:pPr>
        <w:jc w:val="right"/>
        <w:rPr>
          <w:sz w:val="24"/>
          <w:szCs w:val="24"/>
        </w:rPr>
      </w:pPr>
      <w:r w:rsidRPr="00455ADB">
        <w:rPr>
          <w:sz w:val="24"/>
          <w:szCs w:val="24"/>
        </w:rPr>
        <w:t xml:space="preserve"> высшей квалификационной категории</w:t>
      </w:r>
    </w:p>
    <w:p w:rsidR="00420F06" w:rsidRDefault="00420F06" w:rsidP="00420F06">
      <w:pPr>
        <w:jc w:val="center"/>
        <w:rPr>
          <w:rStyle w:val="a3"/>
          <w:i w:val="0"/>
          <w:sz w:val="24"/>
          <w:szCs w:val="24"/>
        </w:rPr>
      </w:pPr>
    </w:p>
    <w:p w:rsidR="00420F06" w:rsidRPr="00420F06" w:rsidRDefault="00420F06" w:rsidP="00420F06">
      <w:pPr>
        <w:jc w:val="center"/>
        <w:rPr>
          <w:rStyle w:val="a3"/>
          <w:b/>
          <w:i w:val="0"/>
          <w:sz w:val="24"/>
          <w:szCs w:val="24"/>
        </w:rPr>
      </w:pPr>
      <w:r w:rsidRPr="00420F06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420F06">
        <w:rPr>
          <w:rStyle w:val="a3"/>
          <w:i w:val="0"/>
          <w:sz w:val="24"/>
          <w:szCs w:val="24"/>
        </w:rPr>
        <w:t>Аремзяны</w:t>
      </w:r>
      <w:proofErr w:type="spellEnd"/>
    </w:p>
    <w:p w:rsidR="00420F06" w:rsidRPr="00420F06" w:rsidRDefault="00420F06" w:rsidP="00420F06">
      <w:pPr>
        <w:jc w:val="center"/>
        <w:rPr>
          <w:rStyle w:val="a3"/>
          <w:b/>
          <w:i w:val="0"/>
          <w:sz w:val="24"/>
          <w:szCs w:val="24"/>
        </w:rPr>
      </w:pPr>
      <w:r w:rsidRPr="00420F06">
        <w:rPr>
          <w:rStyle w:val="a3"/>
          <w:i w:val="0"/>
          <w:sz w:val="24"/>
          <w:szCs w:val="24"/>
        </w:rPr>
        <w:t>2020 год</w:t>
      </w: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420F06" w:rsidRDefault="00420F0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217B66" w:rsidRPr="00F6144A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  <w:r w:rsidRPr="00F6144A">
        <w:rPr>
          <w:rFonts w:eastAsia="TimesNewRomanPSMT"/>
          <w:b/>
          <w:bCs/>
          <w:sz w:val="24"/>
          <w:szCs w:val="24"/>
        </w:rPr>
        <w:t>Планируемые результаты освоения учебного предмета «Окружающий мир»: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1) понимание особой роли России в мировой истории, воспитание чувства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гордости за национальные свершения, открытия, победы;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2) </w:t>
      </w:r>
      <w:proofErr w:type="spellStart"/>
      <w:r w:rsidRPr="00F6144A">
        <w:rPr>
          <w:color w:val="000000"/>
          <w:sz w:val="24"/>
          <w:szCs w:val="24"/>
        </w:rPr>
        <w:t>сформированность</w:t>
      </w:r>
      <w:proofErr w:type="spellEnd"/>
      <w:r w:rsidRPr="00F6144A">
        <w:rPr>
          <w:color w:val="000000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6144A">
        <w:rPr>
          <w:color w:val="000000"/>
          <w:sz w:val="24"/>
          <w:szCs w:val="24"/>
        </w:rPr>
        <w:t>здоровьесберегающего</w:t>
      </w:r>
      <w:proofErr w:type="spellEnd"/>
      <w:r w:rsidRPr="00F6144A">
        <w:rPr>
          <w:color w:val="000000"/>
          <w:sz w:val="24"/>
          <w:szCs w:val="24"/>
        </w:rPr>
        <w:t xml:space="preserve"> поведения в природной и социальной среде;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217B66" w:rsidRPr="00F6144A" w:rsidRDefault="00217B66" w:rsidP="00217B66">
      <w:pPr>
        <w:rPr>
          <w:color w:val="000000"/>
          <w:sz w:val="24"/>
          <w:szCs w:val="24"/>
        </w:rPr>
      </w:pPr>
      <w:proofErr w:type="gramStart"/>
      <w:r w:rsidRPr="00F6144A">
        <w:rPr>
          <w:color w:val="000000"/>
          <w:sz w:val="24"/>
          <w:szCs w:val="24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F6144A">
        <w:rPr>
          <w:color w:val="000000"/>
          <w:sz w:val="24"/>
          <w:szCs w:val="24"/>
        </w:rPr>
        <w:t>практикоориентированных</w:t>
      </w:r>
      <w:proofErr w:type="spellEnd"/>
      <w:r w:rsidRPr="00F6144A">
        <w:rPr>
          <w:color w:val="000000"/>
          <w:sz w:val="24"/>
          <w:szCs w:val="24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  <w:proofErr w:type="gramEnd"/>
    </w:p>
    <w:p w:rsidR="00217B66" w:rsidRPr="00F6144A" w:rsidRDefault="00217B66" w:rsidP="00217B66">
      <w:pPr>
        <w:rPr>
          <w:color w:val="000000"/>
          <w:sz w:val="24"/>
          <w:szCs w:val="24"/>
        </w:rPr>
      </w:pPr>
      <w:r w:rsidRPr="00F6144A">
        <w:rPr>
          <w:color w:val="000000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6144A">
        <w:rPr>
          <w:color w:val="000000"/>
          <w:sz w:val="24"/>
          <w:szCs w:val="24"/>
        </w:rPr>
        <w:t>природ</w:t>
      </w:r>
      <w:proofErr w:type="gramStart"/>
      <w:r w:rsidRPr="00F6144A">
        <w:rPr>
          <w:color w:val="000000"/>
          <w:sz w:val="24"/>
          <w:szCs w:val="24"/>
        </w:rPr>
        <w:t>о</w:t>
      </w:r>
      <w:proofErr w:type="spellEnd"/>
      <w:r w:rsidRPr="00F6144A">
        <w:rPr>
          <w:color w:val="000000"/>
          <w:sz w:val="24"/>
          <w:szCs w:val="24"/>
        </w:rPr>
        <w:t>-</w:t>
      </w:r>
      <w:proofErr w:type="gramEnd"/>
      <w:r w:rsidRPr="00F6144A">
        <w:rPr>
          <w:color w:val="000000"/>
          <w:sz w:val="24"/>
          <w:szCs w:val="24"/>
        </w:rPr>
        <w:t xml:space="preserve"> и </w:t>
      </w:r>
      <w:proofErr w:type="spellStart"/>
      <w:r w:rsidRPr="00F6144A">
        <w:rPr>
          <w:color w:val="000000"/>
          <w:sz w:val="24"/>
          <w:szCs w:val="24"/>
        </w:rPr>
        <w:t>культуроообразного</w:t>
      </w:r>
      <w:proofErr w:type="spellEnd"/>
      <w:r w:rsidRPr="00F6144A">
        <w:rPr>
          <w:color w:val="000000"/>
          <w:sz w:val="24"/>
          <w:szCs w:val="24"/>
        </w:rPr>
        <w:t xml:space="preserve"> поведения в окружающей природной и социальной среде.</w:t>
      </w:r>
    </w:p>
    <w:p w:rsidR="00217B66" w:rsidRPr="00F6144A" w:rsidRDefault="00217B66" w:rsidP="00217B66">
      <w:pPr>
        <w:shd w:val="clear" w:color="auto" w:fill="FFFFFF"/>
        <w:rPr>
          <w:rFonts w:eastAsia="TimesNewRomanPSMT"/>
          <w:b/>
          <w:bCs/>
          <w:sz w:val="24"/>
          <w:szCs w:val="24"/>
        </w:rPr>
      </w:pPr>
    </w:p>
    <w:p w:rsidR="00217B66" w:rsidRPr="00F6144A" w:rsidRDefault="00217B66" w:rsidP="00217B66">
      <w:pPr>
        <w:shd w:val="clear" w:color="auto" w:fill="FFFFFF"/>
        <w:rPr>
          <w:b/>
          <w:i/>
          <w:sz w:val="24"/>
          <w:szCs w:val="24"/>
        </w:rPr>
      </w:pPr>
      <w:r w:rsidRPr="00F6144A">
        <w:rPr>
          <w:b/>
          <w:i/>
          <w:sz w:val="24"/>
          <w:szCs w:val="24"/>
        </w:rPr>
        <w:t>Ученик научится: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находить на карте страны — соседи России и их столицы; • определять и кратко характеризовать место человека в окружающем мире;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lastRenderedPageBreak/>
        <w:t xml:space="preserve"> приводить примеры растений и животных из Красной книги России;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оказывать первую помощь при несложных несчастных случаях; • вырабатывать правильную осанку;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правильно вести себя при пожаре, аварии водопровода, утечке газа;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соблюдать правила безопасного поведения в природе;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раскрывать роль экономики в нашей жизни;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осознавать значение природных бога</w:t>
      </w:r>
      <w:proofErr w:type="gramStart"/>
      <w:r w:rsidRPr="00F6144A">
        <w:rPr>
          <w:rFonts w:ascii="Times New Roman" w:hAnsi="Times New Roman"/>
          <w:sz w:val="24"/>
          <w:szCs w:val="24"/>
        </w:rPr>
        <w:t>тств в х</w:t>
      </w:r>
      <w:proofErr w:type="gramEnd"/>
      <w:r w:rsidRPr="00F6144A">
        <w:rPr>
          <w:rFonts w:ascii="Times New Roman" w:hAnsi="Times New Roman"/>
          <w:sz w:val="24"/>
          <w:szCs w:val="24"/>
        </w:rPr>
        <w:t xml:space="preserve">озяйственной деятельности человека, необходимость бережного отношения к природным богатствам;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понимать, как ведётся хозяйство семьи;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217B66" w:rsidRPr="00F6144A" w:rsidRDefault="00217B66" w:rsidP="00217B66">
      <w:pPr>
        <w:contextualSpacing/>
        <w:jc w:val="both"/>
        <w:rPr>
          <w:b/>
          <w:i/>
          <w:color w:val="000000"/>
          <w:sz w:val="24"/>
          <w:szCs w:val="24"/>
        </w:rPr>
      </w:pPr>
      <w:r w:rsidRPr="00F6144A">
        <w:rPr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посильную работу по охране природы; 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t xml:space="preserve">владеть элементарными приемами чтения карты; </w:t>
      </w:r>
    </w:p>
    <w:p w:rsidR="00217B66" w:rsidRPr="00F6144A" w:rsidRDefault="00217B66" w:rsidP="00217B6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6144A">
        <w:rPr>
          <w:rFonts w:ascii="Times New Roman" w:hAnsi="Times New Roman"/>
          <w:sz w:val="24"/>
          <w:szCs w:val="24"/>
        </w:rPr>
        <w:lastRenderedPageBreak/>
        <w:t>приводить примеры городов России, стран - соседей России, стран зарубежной Европы и их столиц.</w:t>
      </w:r>
    </w:p>
    <w:p w:rsidR="00217B66" w:rsidRPr="00F6144A" w:rsidRDefault="00217B66" w:rsidP="00217B66">
      <w:pPr>
        <w:jc w:val="center"/>
        <w:rPr>
          <w:sz w:val="24"/>
          <w:szCs w:val="24"/>
        </w:rPr>
      </w:pPr>
    </w:p>
    <w:p w:rsidR="00420F06" w:rsidRDefault="00420F0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20F06" w:rsidRDefault="00420F0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20F06" w:rsidRDefault="00420F0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17B66" w:rsidRPr="00F6144A" w:rsidRDefault="00217B66" w:rsidP="00217B66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6144A">
        <w:rPr>
          <w:b/>
        </w:rPr>
        <w:t xml:space="preserve">Содержание </w:t>
      </w:r>
      <w:r w:rsidR="00F6144A" w:rsidRPr="00F6144A">
        <w:rPr>
          <w:b/>
        </w:rPr>
        <w:t>учебного предмета «Окружающий мир»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Как устроен мир (6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Эта удивительная природа (18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lastRenderedPageBreak/>
        <w:t>Практические работы: </w:t>
      </w:r>
      <w:r w:rsidRPr="00F6144A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Мы и наше здоровье (10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F6144A">
        <w:rPr>
          <w:color w:val="000000"/>
        </w:rPr>
        <w:t>Органы чувств (зрение, слух, обоняние, вкус, осязание), их значение и гигиена.</w:t>
      </w:r>
      <w:proofErr w:type="gramEnd"/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Дыхательная и кровеносная система, их роль в организме.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Практические работы: </w:t>
      </w:r>
      <w:r w:rsidRPr="00F6144A">
        <w:rPr>
          <w:color w:val="000000"/>
        </w:rPr>
        <w:t>Измерение массы и тела. Знакомство с внешним строением кожи. Определение наличия питательных веще</w:t>
      </w:r>
      <w:proofErr w:type="gramStart"/>
      <w:r w:rsidRPr="00F6144A">
        <w:rPr>
          <w:color w:val="000000"/>
        </w:rPr>
        <w:t>ств в пр</w:t>
      </w:r>
      <w:proofErr w:type="gramEnd"/>
      <w:r w:rsidRPr="00F6144A">
        <w:rPr>
          <w:color w:val="000000"/>
        </w:rPr>
        <w:t>одуктах питания Подсчет ударов пульса.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Наша безопасность (7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 xml:space="preserve"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</w:t>
      </w:r>
      <w:proofErr w:type="gramStart"/>
      <w:r w:rsidRPr="00F6144A">
        <w:rPr>
          <w:color w:val="000000"/>
        </w:rPr>
        <w:t>его</w:t>
      </w:r>
      <w:proofErr w:type="gramEnd"/>
      <w:r w:rsidRPr="00F6144A">
        <w:rPr>
          <w:color w:val="000000"/>
        </w:rPr>
        <w:t xml:space="preserve">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F6144A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F6144A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Практическая работа: </w:t>
      </w:r>
      <w:r w:rsidRPr="00F6144A">
        <w:rPr>
          <w:color w:val="000000"/>
        </w:rPr>
        <w:t>Устройство и работа бытового фильтра для очистки воды.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Чему учит экономика (12ч)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lastRenderedPageBreak/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b/>
          <w:bCs/>
          <w:i/>
          <w:iCs/>
          <w:color w:val="000000"/>
        </w:rPr>
        <w:t>Практическая работа</w:t>
      </w:r>
      <w:r w:rsidRPr="00F6144A">
        <w:rPr>
          <w:i/>
          <w:iCs/>
          <w:color w:val="000000"/>
        </w:rPr>
        <w:t>: </w:t>
      </w:r>
      <w:r w:rsidRPr="00F6144A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F6144A">
        <w:rPr>
          <w:color w:val="000000"/>
        </w:rPr>
        <w:t>различным</w:t>
      </w:r>
      <w:proofErr w:type="gramEnd"/>
      <w:r w:rsidRPr="00F6144A">
        <w:rPr>
          <w:color w:val="000000"/>
        </w:rPr>
        <w:t xml:space="preserve"> монетами.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F6144A">
        <w:rPr>
          <w:b/>
          <w:i/>
          <w:color w:val="000000"/>
        </w:rPr>
        <w:t>Путешествия по городам и странам (15 ч)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Страны, граничащие с Россией, - наши ближайшие соседи.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Страны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F6144A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217B66" w:rsidRPr="00F6144A" w:rsidRDefault="00217B66" w:rsidP="00217B66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6144A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217B66" w:rsidRPr="00F6144A" w:rsidRDefault="00217B66" w:rsidP="00217B66">
      <w:pPr>
        <w:rPr>
          <w:rFonts w:eastAsia="Calibri"/>
          <w:b/>
          <w:bCs/>
          <w:color w:val="000000"/>
          <w:sz w:val="24"/>
          <w:szCs w:val="24"/>
        </w:rPr>
      </w:pPr>
    </w:p>
    <w:p w:rsidR="00217B66" w:rsidRPr="00F6144A" w:rsidRDefault="00217B66" w:rsidP="00217B66">
      <w:pPr>
        <w:rPr>
          <w:sz w:val="24"/>
          <w:szCs w:val="24"/>
        </w:rPr>
      </w:pPr>
    </w:p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  <w:r w:rsidRPr="00F6144A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9611"/>
        <w:gridCol w:w="3118"/>
      </w:tblGrid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№</w:t>
            </w:r>
          </w:p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6144A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Количество часов по программе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Как устроен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="00217B66" w:rsidRPr="00F614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</w:t>
            </w:r>
            <w:r w:rsidR="00217B66" w:rsidRPr="00F614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веществ.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Воздух и его охрана.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rPr>
          <w:trHeight w:val="2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rPr>
                <w:color w:val="000000"/>
                <w:shd w:val="clear" w:color="auto" w:fill="FFFFFF"/>
              </w:rPr>
              <w:t>Вода.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Превращения и круговорот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Берегите воду!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rPr>
                <w:color w:val="000000"/>
                <w:shd w:val="clear" w:color="auto" w:fill="FFFFFF"/>
              </w:rPr>
              <w:t>Что такое почва.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растений.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t>Размножение и развитие растений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Охрана растений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Разнообразие животных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Кто что ест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«Разнообразие природы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Размножение и развитие животных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Охрана животных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В царстве грибов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80334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80334D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Великий круговорот жизни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80334D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Мы и наше здоровье</w:t>
            </w:r>
            <w:r w:rsidR="00B862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B86237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B86237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Организм человека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B86237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B86237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Органы чувств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B86237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B86237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Надёжная защита организма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B86237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rPr>
          <w:trHeight w:val="3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B86237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B86237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Опора тела и движение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B86237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 xml:space="preserve">Наше питание. </w:t>
            </w:r>
            <w:r w:rsidRPr="00F6144A">
              <w:rPr>
                <w:b/>
              </w:rPr>
              <w:t>Проект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Дыхание и кровообращение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Умей предупреждать болезни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Здоровый образ жизни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Проверим себя и оценим свои достижения за первое полугодие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Огонь, вода и газ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Чтобы путь был счастливым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Дорожные знаки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«Кто нас защищает»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Опасные места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Природа и наша безопасность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Экологическая безопасность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Для чего нужна экономика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Природные богатства и труд людей — основа экономики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Полезные ископаемые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Растениеводство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Животноводство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Какая бывает промышленность</w:t>
            </w:r>
            <w:r w:rsidR="00B86237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«Экономика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 такое деньги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Государственный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Семейный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Экономика и экология 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Путешествия по городам  и странам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C84093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="00217B66" w:rsidRPr="00F614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Золотое кольцо России (3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«Музей путешествий»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Наши ближайшие соседи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 севере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 такое Бенилюкс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В центре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Франции и Великобритании (Франция)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Франции и Великобритании (Великобритания)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217B66" w:rsidP="00C8409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На юге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 знаменитым местам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Проверим себя и оценим свои достижения за второе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 xml:space="preserve">Презентация проектов «Кто нас защищает», «Экономика родного края», «Музей путешествий» </w:t>
            </w:r>
          </w:p>
          <w:p w:rsidR="00217B66" w:rsidRPr="00F6144A" w:rsidRDefault="00217B66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C84093" w:rsidRDefault="00C84093" w:rsidP="00C84093">
            <w:pPr>
              <w:pStyle w:val="a8"/>
              <w:rPr>
                <w:rFonts w:ascii="Times New Roman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1</w:t>
            </w:r>
          </w:p>
        </w:tc>
      </w:tr>
      <w:tr w:rsidR="00217B66" w:rsidRPr="00F6144A" w:rsidTr="00F4424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F44244">
            <w:pPr>
              <w:contextualSpacing/>
              <w:jc w:val="right"/>
              <w:rPr>
                <w:rFonts w:eastAsia="Calibri"/>
                <w:b/>
                <w:sz w:val="24"/>
                <w:szCs w:val="24"/>
              </w:rPr>
            </w:pPr>
            <w:r w:rsidRPr="00F6144A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66" w:rsidRPr="00F6144A" w:rsidRDefault="00217B66" w:rsidP="00C84093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F6144A">
              <w:rPr>
                <w:rFonts w:ascii="Times New Roman" w:hAnsi="Times New Roman" w:cs="Times New Roman"/>
                <w:b/>
              </w:rPr>
              <w:t xml:space="preserve">68 ч. </w:t>
            </w:r>
          </w:p>
        </w:tc>
      </w:tr>
    </w:tbl>
    <w:p w:rsidR="00217B66" w:rsidRPr="00F6144A" w:rsidRDefault="00217B66" w:rsidP="00217B66">
      <w:pPr>
        <w:pStyle w:val="a8"/>
        <w:jc w:val="center"/>
        <w:rPr>
          <w:rFonts w:ascii="Times New Roman" w:hAnsi="Times New Roman" w:cs="Times New Roman"/>
          <w:b/>
        </w:rPr>
      </w:pPr>
    </w:p>
    <w:p w:rsidR="00C84093" w:rsidRDefault="00C84093" w:rsidP="00EE4FC5">
      <w:pPr>
        <w:jc w:val="center"/>
        <w:rPr>
          <w:b/>
          <w:color w:val="000000"/>
          <w:sz w:val="24"/>
          <w:szCs w:val="24"/>
        </w:rPr>
      </w:pPr>
    </w:p>
    <w:p w:rsidR="00C84093" w:rsidRDefault="00C84093" w:rsidP="00EE4FC5">
      <w:pPr>
        <w:jc w:val="center"/>
        <w:rPr>
          <w:b/>
          <w:color w:val="000000"/>
          <w:sz w:val="24"/>
          <w:szCs w:val="24"/>
        </w:rPr>
      </w:pPr>
    </w:p>
    <w:p w:rsidR="00C84093" w:rsidRDefault="00C84093" w:rsidP="00EE4FC5">
      <w:pPr>
        <w:jc w:val="center"/>
        <w:rPr>
          <w:b/>
          <w:color w:val="000000"/>
          <w:sz w:val="24"/>
          <w:szCs w:val="24"/>
        </w:rPr>
      </w:pPr>
    </w:p>
    <w:p w:rsidR="00C84093" w:rsidRDefault="00C84093" w:rsidP="00EE4FC5">
      <w:pPr>
        <w:jc w:val="center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80334D" w:rsidRDefault="0080334D" w:rsidP="00C84093">
      <w:pPr>
        <w:jc w:val="right"/>
        <w:rPr>
          <w:b/>
          <w:color w:val="000000"/>
          <w:sz w:val="24"/>
          <w:szCs w:val="24"/>
        </w:rPr>
      </w:pPr>
    </w:p>
    <w:p w:rsidR="00C84093" w:rsidRDefault="00C84093" w:rsidP="00C84093">
      <w:pPr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Приложение 1</w:t>
      </w:r>
    </w:p>
    <w:p w:rsidR="00C84093" w:rsidRDefault="00C84093" w:rsidP="00EE4FC5">
      <w:pPr>
        <w:jc w:val="center"/>
        <w:rPr>
          <w:b/>
          <w:color w:val="000000"/>
          <w:sz w:val="24"/>
          <w:szCs w:val="24"/>
        </w:rPr>
      </w:pPr>
    </w:p>
    <w:p w:rsidR="00C84093" w:rsidRDefault="00C84093" w:rsidP="00C84093">
      <w:pPr>
        <w:jc w:val="both"/>
        <w:rPr>
          <w:b/>
          <w:color w:val="000000"/>
          <w:sz w:val="24"/>
          <w:szCs w:val="24"/>
        </w:rPr>
      </w:pPr>
    </w:p>
    <w:p w:rsidR="00EE4FC5" w:rsidRDefault="00EE4FC5" w:rsidP="00EE4FC5">
      <w:pPr>
        <w:jc w:val="center"/>
        <w:rPr>
          <w:b/>
          <w:bCs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Календарно-тематический план </w:t>
      </w:r>
      <w:r w:rsidR="007B3968">
        <w:rPr>
          <w:b/>
          <w:bCs/>
          <w:iCs/>
          <w:sz w:val="24"/>
          <w:szCs w:val="24"/>
        </w:rPr>
        <w:t>по курсу «Окружающий мир</w:t>
      </w:r>
      <w:r>
        <w:rPr>
          <w:b/>
          <w:bCs/>
          <w:iCs/>
          <w:sz w:val="24"/>
          <w:szCs w:val="24"/>
        </w:rPr>
        <w:t xml:space="preserve">» </w:t>
      </w:r>
    </w:p>
    <w:p w:rsidR="00EE4FC5" w:rsidRDefault="00EE4FC5" w:rsidP="00EE4FC5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50"/>
        <w:gridCol w:w="851"/>
        <w:gridCol w:w="4394"/>
        <w:gridCol w:w="2410"/>
        <w:gridCol w:w="6123"/>
      </w:tblGrid>
      <w:tr w:rsidR="00EE4FC5" w:rsidTr="00F44244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C5" w:rsidRPr="00C8409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№</w:t>
            </w:r>
          </w:p>
          <w:p w:rsidR="00EE4FC5" w:rsidRPr="00C8409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п\</w:t>
            </w:r>
            <w:proofErr w:type="gramStart"/>
            <w:r w:rsidRPr="00C8409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C5" w:rsidRPr="00C8409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C5" w:rsidRPr="0044482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hAnsi="Times New Roman" w:cs="Times New Roman"/>
              </w:rPr>
              <w:t>Тема</w:t>
            </w:r>
          </w:p>
          <w:p w:rsidR="00EE4FC5" w:rsidRPr="0044482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C5" w:rsidRPr="00444823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C5" w:rsidRPr="00D15622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EE4FC5" w:rsidRPr="00D15622" w:rsidRDefault="00EE4FC5" w:rsidP="00F4424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15622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EE4FC5" w:rsidRPr="00D15622" w:rsidRDefault="00EE4FC5" w:rsidP="00F4424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E4FC5" w:rsidRPr="00D15622" w:rsidRDefault="00EE4FC5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EE4FC5" w:rsidTr="00F44244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C5" w:rsidRPr="00C84093" w:rsidRDefault="00EE4FC5" w:rsidP="00F442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C5" w:rsidRPr="00C84093" w:rsidRDefault="00EE4FC5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C5" w:rsidRPr="00C84093" w:rsidRDefault="00EE4FC5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C8409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C5" w:rsidRDefault="00EE4FC5" w:rsidP="00F442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C5" w:rsidRDefault="00EE4FC5" w:rsidP="00F44244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FC5" w:rsidRPr="00D15622" w:rsidRDefault="00EE4FC5" w:rsidP="00F4424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E4FC5" w:rsidTr="00F44244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FC5" w:rsidRPr="00D15622" w:rsidRDefault="007B3968" w:rsidP="00F44244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5622">
              <w:rPr>
                <w:rFonts w:ascii="Times New Roman" w:eastAsia="Calibri" w:hAnsi="Times New Roman" w:cs="Times New Roman"/>
                <w:b/>
              </w:rPr>
              <w:t>Раздел 1 «Как устроен мир»</w:t>
            </w:r>
            <w:proofErr w:type="gramStart"/>
            <w:r w:rsidRPr="00D15622">
              <w:rPr>
                <w:rFonts w:ascii="Times New Roman" w:eastAsia="Calibri" w:hAnsi="Times New Roman" w:cs="Times New Roman"/>
                <w:b/>
              </w:rPr>
              <w:t xml:space="preserve"> :</w:t>
            </w:r>
            <w:proofErr w:type="gramEnd"/>
            <w:r w:rsidRPr="00D15622">
              <w:rPr>
                <w:rFonts w:ascii="Times New Roman" w:eastAsia="Calibri" w:hAnsi="Times New Roman" w:cs="Times New Roman"/>
                <w:b/>
              </w:rPr>
              <w:t xml:space="preserve"> (6ч.) </w:t>
            </w:r>
          </w:p>
        </w:tc>
      </w:tr>
      <w:tr w:rsidR="007B3968" w:rsidTr="00F44244">
        <w:trPr>
          <w:trHeight w:val="1020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8" w:rsidRPr="00F6144A" w:rsidRDefault="007B3968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7B3968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8" w:rsidRPr="00D15622" w:rsidRDefault="001C2705" w:rsidP="00F44244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15622">
              <w:rPr>
                <w:rFonts w:ascii="Times New Roman" w:hAnsi="Times New Roman" w:cs="Times New Roman"/>
              </w:rPr>
              <w:t>Научатся:</w:t>
            </w:r>
          </w:p>
          <w:p w:rsidR="007B3968" w:rsidRPr="00D15622" w:rsidRDefault="00444823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</w:t>
            </w:r>
            <w:r w:rsidR="001C2705" w:rsidRPr="00D15622">
              <w:rPr>
                <w:rFonts w:ascii="Times New Roman" w:hAnsi="Times New Roman" w:cs="Times New Roman"/>
                <w:i/>
              </w:rPr>
              <w:t>нализировать</w:t>
            </w:r>
            <w:r w:rsidR="001C2705" w:rsidRPr="00D15622">
              <w:rPr>
                <w:rFonts w:ascii="Times New Roman" w:hAnsi="Times New Roman" w:cs="Times New Roman"/>
              </w:rPr>
              <w:t xml:space="preserve"> текст учебника, извлекать из него необходимую информацию; сравнивать объекты неживой и живой природы по известным признакам, классифицировать объекты живой природы; </w:t>
            </w:r>
            <w:r w:rsidR="001C2705" w:rsidRPr="00D15622">
              <w:rPr>
                <w:rFonts w:ascii="Times New Roman" w:hAnsi="Times New Roman" w:cs="Times New Roman"/>
                <w:i/>
              </w:rPr>
              <w:t>формулировать</w:t>
            </w:r>
            <w:r w:rsidR="001C2705" w:rsidRPr="00D15622">
              <w:rPr>
                <w:rFonts w:ascii="Times New Roman" w:hAnsi="Times New Roman" w:cs="Times New Roman"/>
              </w:rPr>
              <w:t xml:space="preserve"> выводы из изученного материала, отвечать на итоговые вопросы и оценивать достижения на уроке; </w:t>
            </w:r>
            <w:r w:rsidR="001C2705" w:rsidRPr="00D15622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="001C2705" w:rsidRPr="00D15622">
              <w:rPr>
                <w:rFonts w:ascii="Times New Roman" w:hAnsi="Times New Roman" w:cs="Times New Roman"/>
              </w:rPr>
              <w:t>значения слов: «организмы», «биология», «царства», «бактерии», «микроскоп».</w:t>
            </w:r>
          </w:p>
        </w:tc>
      </w:tr>
      <w:tr w:rsidR="007B3968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68" w:rsidRDefault="007B3968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8" w:rsidRPr="00F6144A" w:rsidRDefault="007B3968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7B3968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68" w:rsidRPr="00D15622" w:rsidRDefault="001C2705" w:rsidP="003B5A1A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15622">
              <w:rPr>
                <w:rFonts w:ascii="Times New Roman" w:hAnsi="Times New Roman" w:cs="Times New Roman"/>
              </w:rPr>
              <w:t>Научатся:</w:t>
            </w:r>
            <w:r w:rsidR="003B5A1A" w:rsidRPr="00D15622">
              <w:rPr>
                <w:rFonts w:ascii="Times New Roman" w:hAnsi="Times New Roman" w:cs="Times New Roman"/>
                <w:i/>
              </w:rPr>
              <w:t xml:space="preserve"> называть</w:t>
            </w:r>
            <w:r w:rsidR="003B5A1A" w:rsidRPr="00D15622">
              <w:rPr>
                <w:rFonts w:ascii="Times New Roman" w:hAnsi="Times New Roman" w:cs="Times New Roman"/>
              </w:rPr>
              <w:t xml:space="preserve"> сходства человека и живых существ и отличия его от животных; </w:t>
            </w:r>
            <w:r w:rsidR="003B5A1A" w:rsidRPr="00D15622">
              <w:rPr>
                <w:rFonts w:ascii="Times New Roman" w:hAnsi="Times New Roman" w:cs="Times New Roman"/>
                <w:i/>
              </w:rPr>
              <w:t>различать</w:t>
            </w:r>
            <w:r w:rsidR="003B5A1A" w:rsidRPr="00D15622">
              <w:rPr>
                <w:rFonts w:ascii="Times New Roman" w:hAnsi="Times New Roman" w:cs="Times New Roman"/>
              </w:rPr>
              <w:t xml:space="preserve"> внешность человека и его внутренний мир; анализировать проявления внутреннего мира человека в его поступках, внешности, взаимоотношениях с людьми, отношении к природе; оценивать богатство внутреннего мира человека; </w:t>
            </w:r>
            <w:r w:rsidR="003B5A1A" w:rsidRPr="00D15622">
              <w:rPr>
                <w:rFonts w:ascii="Times New Roman" w:hAnsi="Times New Roman" w:cs="Times New Roman"/>
                <w:i/>
              </w:rPr>
              <w:t xml:space="preserve">объяснять </w:t>
            </w:r>
            <w:r w:rsidR="003B5A1A" w:rsidRPr="00D15622">
              <w:rPr>
                <w:rFonts w:ascii="Times New Roman" w:hAnsi="Times New Roman" w:cs="Times New Roman"/>
              </w:rPr>
              <w:t>значения слов: «психология», «восприятие», «память», «мышление», «воображение».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444823" w:rsidRDefault="00444823" w:rsidP="00444823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227F7A" w:rsidRPr="00D15622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227F7A" w:rsidRPr="00D15622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227F7A" w:rsidRPr="00D15622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решения проблем творческого и поискового 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</w:t>
            </w:r>
            <w:r w:rsidRPr="00097B9B">
              <w:rPr>
                <w:sz w:val="24"/>
                <w:szCs w:val="24"/>
              </w:rPr>
              <w:lastRenderedPageBreak/>
              <w:t>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lastRenderedPageBreak/>
              <w:t xml:space="preserve">Научатся: 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t>анализировать таблицу с целью извлечения необходимой инфор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softHyphen/>
              <w:t>мации; описывать по фотографи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softHyphen/>
              <w:t>ям достопримечательности раз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softHyphen/>
              <w:t>ных стран; соотносить страны и народы, осуществлять самопро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softHyphen/>
              <w:t xml:space="preserve">верку; рассуждать о многообразии и единстве стран и народов в 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t>со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softHyphen/>
              <w:t xml:space="preserve">временном 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lastRenderedPageBreak/>
              <w:t>мире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t>; объяснять зна</w:t>
            </w:r>
            <w:r w:rsidR="00EC7F80" w:rsidRPr="00D15622">
              <w:rPr>
                <w:rStyle w:val="a3"/>
                <w:i w:val="0"/>
                <w:sz w:val="22"/>
                <w:szCs w:val="22"/>
              </w:rPr>
              <w:softHyphen/>
              <w:t>чения слов: «семья», «народ», «государство», «общество».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444823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Что такое экология?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 xml:space="preserve">Научатся: </w:t>
            </w:r>
            <w:r w:rsidR="004A2442" w:rsidRPr="00D15622">
              <w:rPr>
                <w:sz w:val="22"/>
                <w:szCs w:val="22"/>
              </w:rPr>
              <w:t xml:space="preserve">называть экологические связи и </w:t>
            </w:r>
            <w:r w:rsidR="004A2442" w:rsidRPr="00D15622">
              <w:rPr>
                <w:spacing w:val="-4"/>
                <w:sz w:val="22"/>
                <w:szCs w:val="22"/>
              </w:rPr>
              <w:t>их разнообразие; анализировать схемы учебника и с их помощью классифицировать экологические связи; приводить примеры взаимосвязи живого и неживого, растений и животных, человека и природы; описывать окружающую среду для природных объектов и человека; объяснять значения слов: «окружающая среда», «экология».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t>называть положительные и от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softHyphen/>
              <w:t>рицательные влияния человека на природу; рассуждать о том, по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softHyphen/>
              <w:t>чему люди не могут полностью прекратить использование при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softHyphen/>
              <w:t>родных богатств; объяснять, какое отношение к природе можно на</w:t>
            </w:r>
            <w:r w:rsidR="004A2442" w:rsidRPr="00D15622">
              <w:rPr>
                <w:rStyle w:val="a3"/>
                <w:i w:val="0"/>
                <w:sz w:val="22"/>
                <w:szCs w:val="22"/>
              </w:rPr>
              <w:softHyphen/>
              <w:t>звать ответственным; объяснять значения слов: «заповедник», «национальный парк».</w:t>
            </w:r>
          </w:p>
        </w:tc>
      </w:tr>
      <w:tr w:rsidR="00F23043" w:rsidTr="00F44244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043" w:rsidRPr="00D15622" w:rsidRDefault="00F23043" w:rsidP="00F23043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D15622">
              <w:rPr>
                <w:rFonts w:ascii="Times New Roman" w:eastAsia="Calibri" w:hAnsi="Times New Roman" w:cs="Times New Roman"/>
                <w:b/>
              </w:rPr>
              <w:t>Раздел 2 «</w:t>
            </w:r>
            <w:r w:rsidR="0054737F" w:rsidRPr="00D15622">
              <w:rPr>
                <w:rFonts w:ascii="Times New Roman" w:hAnsi="Times New Roman" w:cs="Times New Roman"/>
                <w:b/>
              </w:rPr>
              <w:t>Эта удивительная природа</w:t>
            </w:r>
            <w:r w:rsidR="0054737F" w:rsidRPr="00D15622">
              <w:rPr>
                <w:rFonts w:ascii="Times New Roman" w:eastAsia="Calibri" w:hAnsi="Times New Roman" w:cs="Times New Roman"/>
                <w:b/>
              </w:rPr>
              <w:t>»: (18</w:t>
            </w:r>
            <w:r w:rsidRPr="00D15622">
              <w:rPr>
                <w:rFonts w:ascii="Times New Roman" w:eastAsia="Calibri" w:hAnsi="Times New Roman" w:cs="Times New Roman"/>
                <w:b/>
              </w:rPr>
              <w:t>ч.)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contextualSpacing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6144A">
              <w:rPr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76" w:rsidRPr="00D15622" w:rsidRDefault="006217EA" w:rsidP="00241B76">
            <w:pPr>
              <w:pStyle w:val="Style7"/>
              <w:widowControl/>
              <w:contextualSpacing/>
              <w:jc w:val="both"/>
              <w:rPr>
                <w:rStyle w:val="a3"/>
                <w:i w:val="0"/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 xml:space="preserve">Научатся: </w:t>
            </w:r>
            <w:r w:rsidR="00241B76" w:rsidRPr="00D15622">
              <w:rPr>
                <w:rStyle w:val="a3"/>
                <w:i w:val="0"/>
                <w:sz w:val="22"/>
                <w:szCs w:val="22"/>
              </w:rPr>
              <w:t>объяснять значения слов: «те</w:t>
            </w:r>
            <w:r w:rsidR="00241B76" w:rsidRPr="00D15622">
              <w:rPr>
                <w:rStyle w:val="a3"/>
                <w:i w:val="0"/>
                <w:sz w:val="22"/>
                <w:szCs w:val="22"/>
              </w:rPr>
              <w:softHyphen/>
              <w:t>ло», «вещество», «частица»</w:t>
            </w:r>
            <w:proofErr w:type="gramStart"/>
            <w:r w:rsidR="00241B76" w:rsidRPr="00D15622">
              <w:rPr>
                <w:rStyle w:val="a3"/>
                <w:i w:val="0"/>
                <w:sz w:val="22"/>
                <w:szCs w:val="22"/>
              </w:rPr>
              <w:t>;р</w:t>
            </w:r>
            <w:proofErr w:type="gramEnd"/>
            <w:r w:rsidR="00241B76" w:rsidRPr="00D15622">
              <w:rPr>
                <w:rStyle w:val="a3"/>
                <w:i w:val="0"/>
                <w:sz w:val="22"/>
                <w:szCs w:val="22"/>
              </w:rPr>
              <w:t>азличать тела и вещества, осуществлять самопроверку; проверять с помощью учебника</w:t>
            </w:r>
          </w:p>
          <w:p w:rsidR="006217EA" w:rsidRPr="00D15622" w:rsidRDefault="00241B76" w:rsidP="00241B76">
            <w:pPr>
              <w:rPr>
                <w:i/>
                <w:sz w:val="22"/>
                <w:szCs w:val="22"/>
              </w:rPr>
            </w:pPr>
            <w:r w:rsidRPr="00D15622">
              <w:rPr>
                <w:rStyle w:val="a3"/>
                <w:i w:val="0"/>
                <w:sz w:val="22"/>
                <w:szCs w:val="22"/>
              </w:rPr>
              <w:t>правильность приведённых ут</w:t>
            </w:r>
            <w:r w:rsidRPr="00D15622">
              <w:rPr>
                <w:rStyle w:val="a3"/>
                <w:i w:val="0"/>
                <w:sz w:val="22"/>
                <w:szCs w:val="22"/>
              </w:rPr>
              <w:softHyphen/>
              <w:t>верждений.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веществ.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t>объяснять значения слов: «хи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softHyphen/>
              <w:t>мия», «поваренная соль», «крах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softHyphen/>
              <w:t>мал», «кислота»; описывать изу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softHyphen/>
              <w:t>чаемые вещества по предложен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softHyphen/>
              <w:t>ному плану; использовать инфор</w:t>
            </w:r>
            <w:r w:rsidR="00A01D05" w:rsidRPr="00D15622">
              <w:rPr>
                <w:rStyle w:val="a3"/>
                <w:i w:val="0"/>
                <w:sz w:val="22"/>
                <w:szCs w:val="22"/>
              </w:rPr>
              <w:softHyphen/>
              <w:t>мацию из текста учебника для объяснения содержания рисунков; различать сахар, соль, крахмал по характерным признакам.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Воздух и его охрана.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</w:t>
            </w:r>
            <w:r w:rsidRPr="00D15622">
              <w:rPr>
                <w:i/>
                <w:sz w:val="22"/>
                <w:szCs w:val="22"/>
              </w:rPr>
              <w:t xml:space="preserve">: </w:t>
            </w:r>
            <w:r w:rsidR="00D20D45" w:rsidRPr="00D15622">
              <w:rPr>
                <w:rStyle w:val="a3"/>
                <w:i w:val="0"/>
                <w:sz w:val="22"/>
                <w:szCs w:val="22"/>
              </w:rPr>
              <w:t>объяснять значение слова «ки</w:t>
            </w:r>
            <w:r w:rsidR="00D20D45" w:rsidRPr="00D15622">
              <w:rPr>
                <w:rStyle w:val="a3"/>
                <w:i w:val="0"/>
                <w:sz w:val="22"/>
                <w:szCs w:val="22"/>
              </w:rPr>
              <w:softHyphen/>
              <w:t>слород»</w:t>
            </w:r>
            <w:proofErr w:type="gramStart"/>
            <w:r w:rsidR="00D20D45" w:rsidRPr="00D15622">
              <w:rPr>
                <w:rStyle w:val="a3"/>
                <w:i w:val="0"/>
                <w:sz w:val="22"/>
                <w:szCs w:val="22"/>
              </w:rPr>
              <w:t>;р</w:t>
            </w:r>
            <w:proofErr w:type="gramEnd"/>
            <w:r w:rsidR="00D20D45" w:rsidRPr="00D15622">
              <w:rPr>
                <w:rStyle w:val="a3"/>
                <w:i w:val="0"/>
                <w:sz w:val="22"/>
                <w:szCs w:val="22"/>
              </w:rPr>
              <w:t>азличать цель опыта, ход опыта, вывод; объяснять свойства воздуха, используя зна</w:t>
            </w:r>
            <w:r w:rsidR="00D20D45" w:rsidRPr="00D15622">
              <w:rPr>
                <w:rStyle w:val="a3"/>
                <w:i w:val="0"/>
                <w:sz w:val="22"/>
                <w:szCs w:val="22"/>
              </w:rPr>
              <w:softHyphen/>
              <w:t>ния о частицах; осуществлять са</w:t>
            </w:r>
            <w:r w:rsidR="00D20D45" w:rsidRPr="00D15622">
              <w:rPr>
                <w:rStyle w:val="a3"/>
                <w:i w:val="0"/>
                <w:sz w:val="22"/>
                <w:szCs w:val="22"/>
              </w:rPr>
              <w:softHyphen/>
              <w:t>мопроверку; называть правила охраны воздуха.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rPr>
                <w:color w:val="000000"/>
                <w:shd w:val="clear" w:color="auto" w:fill="FFFFFF"/>
              </w:rPr>
              <w:t>Вода.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BE3953" w:rsidRPr="00D15622">
              <w:rPr>
                <w:rStyle w:val="a3"/>
                <w:i w:val="0"/>
                <w:sz w:val="22"/>
                <w:szCs w:val="22"/>
              </w:rPr>
              <w:t>объяснять значение слова «фильтр»</w:t>
            </w:r>
            <w:proofErr w:type="gramStart"/>
            <w:r w:rsidR="00BE3953" w:rsidRPr="00D15622">
              <w:rPr>
                <w:rStyle w:val="a3"/>
                <w:i w:val="0"/>
                <w:sz w:val="22"/>
                <w:szCs w:val="22"/>
              </w:rPr>
              <w:t>;о</w:t>
            </w:r>
            <w:proofErr w:type="gramEnd"/>
            <w:r w:rsidR="00BE3953" w:rsidRPr="00D15622">
              <w:rPr>
                <w:rStyle w:val="a3"/>
                <w:i w:val="0"/>
                <w:sz w:val="22"/>
                <w:szCs w:val="22"/>
              </w:rPr>
              <w:t>пределять и назы</w:t>
            </w:r>
            <w:r w:rsidR="00BE3953" w:rsidRPr="00D15622">
              <w:rPr>
                <w:rStyle w:val="a3"/>
                <w:i w:val="0"/>
                <w:sz w:val="22"/>
                <w:szCs w:val="22"/>
              </w:rPr>
              <w:softHyphen/>
              <w:t>вать цель каждого опыта, устно описывать его ход, формулиро</w:t>
            </w:r>
            <w:r w:rsidR="00BE3953" w:rsidRPr="00D15622">
              <w:rPr>
                <w:rStyle w:val="a3"/>
                <w:i w:val="0"/>
                <w:sz w:val="22"/>
                <w:szCs w:val="22"/>
              </w:rPr>
              <w:softHyphen/>
              <w:t>вать выводы и фиксировать их в рабочей тетради.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Превращения и круговорот воды.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BE3953" w:rsidRPr="00D15622">
              <w:rPr>
                <w:i/>
                <w:sz w:val="22"/>
                <w:szCs w:val="22"/>
              </w:rPr>
              <w:t xml:space="preserve">объяснять </w:t>
            </w:r>
            <w:r w:rsidR="00BE3953" w:rsidRPr="00D15622">
              <w:rPr>
                <w:sz w:val="22"/>
                <w:szCs w:val="22"/>
              </w:rPr>
              <w:t xml:space="preserve">значения слов: «состояние», «испарение», «круговорот»; </w:t>
            </w:r>
            <w:r w:rsidR="00BE3953" w:rsidRPr="00D15622">
              <w:rPr>
                <w:i/>
                <w:sz w:val="22"/>
                <w:szCs w:val="22"/>
              </w:rPr>
              <w:t>различать</w:t>
            </w:r>
            <w:r w:rsidR="00BE3953" w:rsidRPr="00D15622">
              <w:rPr>
                <w:sz w:val="22"/>
                <w:szCs w:val="22"/>
              </w:rPr>
              <w:t xml:space="preserve"> три состояния воды, формулировать на основе наблюдения вывод о причинах образования облаков и выпадении дождя.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Берегите воду!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6217EA" w:rsidP="004E1377">
            <w:pPr>
              <w:snapToGrid w:val="0"/>
              <w:rPr>
                <w:sz w:val="24"/>
                <w:szCs w:val="24"/>
              </w:rPr>
            </w:pPr>
            <w:r>
              <w:t xml:space="preserve"> </w:t>
            </w:r>
            <w:r w:rsidR="004E1377"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lastRenderedPageBreak/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lastRenderedPageBreak/>
              <w:t xml:space="preserve">Научатся: </w:t>
            </w:r>
            <w:r w:rsidR="007278FC" w:rsidRPr="00D15622">
              <w:rPr>
                <w:sz w:val="22"/>
                <w:szCs w:val="22"/>
              </w:rPr>
              <w:t>анализировать схему в учебнике, сопоставлять полученные сведения с информацией из текста; понимать, что надо охранять и беречь воду.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444823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Что такое почва?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920563" w:rsidRPr="00D15622">
              <w:rPr>
                <w:rStyle w:val="a3"/>
                <w:i w:val="0"/>
                <w:sz w:val="22"/>
                <w:szCs w:val="22"/>
              </w:rPr>
              <w:t>объяснять значение слова «перегной»;</w:t>
            </w:r>
            <w:r w:rsidR="00EF46F8" w:rsidRPr="00D15622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920563" w:rsidRPr="00D15622">
              <w:rPr>
                <w:rStyle w:val="a3"/>
                <w:i w:val="0"/>
                <w:sz w:val="22"/>
                <w:szCs w:val="22"/>
              </w:rPr>
              <w:t>на основе схемы моде</w:t>
            </w:r>
            <w:r w:rsidR="00920563" w:rsidRPr="00D15622">
              <w:rPr>
                <w:rStyle w:val="a3"/>
                <w:i w:val="0"/>
                <w:sz w:val="22"/>
                <w:szCs w:val="22"/>
              </w:rPr>
              <w:softHyphen/>
              <w:t>лировать связи почвы и расте</w:t>
            </w:r>
            <w:r w:rsidR="00920563" w:rsidRPr="00D15622">
              <w:rPr>
                <w:rStyle w:val="a3"/>
                <w:i w:val="0"/>
                <w:sz w:val="22"/>
                <w:szCs w:val="22"/>
              </w:rPr>
              <w:softHyphen/>
              <w:t>ний;</w:t>
            </w:r>
            <w:r w:rsidR="00EF46F8" w:rsidRPr="00D15622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920563" w:rsidRPr="00D15622">
              <w:rPr>
                <w:rStyle w:val="a3"/>
                <w:i w:val="0"/>
                <w:sz w:val="22"/>
                <w:szCs w:val="22"/>
              </w:rPr>
              <w:t>характеризовать процессы образования и разрушения почвы; характеризовать меры по охране почвы от разрушения.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</w:rPr>
              <w:t>Разнообразие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 w:rsidP="003A62CE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56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Научатся: </w:t>
            </w:r>
            <w:r w:rsidR="003A62CE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объяснять значение слова «бо</w:t>
            </w:r>
            <w:r w:rsidR="003A62CE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таника»</w:t>
            </w:r>
            <w:proofErr w:type="gramStart"/>
            <w:r w:rsidR="003A62CE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;н</w:t>
            </w:r>
            <w:proofErr w:type="gramEnd"/>
            <w:r w:rsidR="003A62CE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азывать растения с помощью атласа-определителя; приводить примеры растений разных групп и видов.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F6144A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3A62CE" w:rsidRPr="00D15622">
              <w:rPr>
                <w:rStyle w:val="a3"/>
                <w:i w:val="0"/>
                <w:sz w:val="22"/>
                <w:szCs w:val="22"/>
              </w:rPr>
              <w:t>выявлять роль листьев, стебля и корня в питании растений; доказы</w:t>
            </w:r>
            <w:r w:rsidR="003A62CE" w:rsidRPr="00D15622">
              <w:rPr>
                <w:rStyle w:val="a3"/>
                <w:i w:val="0"/>
                <w:sz w:val="22"/>
                <w:szCs w:val="22"/>
              </w:rPr>
              <w:softHyphen/>
              <w:t>вать, что без растений невозможна жизнь животных и человека.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F6144A">
              <w:t>Размножение и развитие растений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09397E" w:rsidRPr="00D15622">
              <w:rPr>
                <w:i/>
                <w:sz w:val="22"/>
                <w:szCs w:val="22"/>
              </w:rPr>
              <w:t>объяснять</w:t>
            </w:r>
            <w:r w:rsidR="0009397E" w:rsidRPr="00D15622">
              <w:rPr>
                <w:sz w:val="22"/>
                <w:szCs w:val="22"/>
              </w:rPr>
              <w:t xml:space="preserve"> значение слова «опыление»; </w:t>
            </w:r>
            <w:r w:rsidR="0009397E" w:rsidRPr="00D15622">
              <w:rPr>
                <w:i/>
                <w:sz w:val="22"/>
                <w:szCs w:val="22"/>
              </w:rPr>
              <w:t>характеризовать</w:t>
            </w:r>
            <w:r w:rsidR="0009397E" w:rsidRPr="00D15622">
              <w:rPr>
                <w:sz w:val="22"/>
                <w:szCs w:val="22"/>
              </w:rPr>
              <w:t xml:space="preserve"> с помощью схем стадии развития растения из семени; называть разные способы распространения плодов и семян.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Охрана растений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C376F6" w:rsidRPr="00D15622">
              <w:rPr>
                <w:rStyle w:val="a3"/>
                <w:i w:val="0"/>
                <w:sz w:val="22"/>
                <w:szCs w:val="22"/>
              </w:rPr>
              <w:t>называть факторы отрицатель</w:t>
            </w:r>
            <w:r w:rsidR="00C376F6" w:rsidRPr="00D15622">
              <w:rPr>
                <w:rStyle w:val="a3"/>
                <w:i w:val="0"/>
                <w:sz w:val="22"/>
                <w:szCs w:val="22"/>
              </w:rPr>
              <w:softHyphen/>
              <w:t>ного воздействия человека на мир растений, правила поведения в природе.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Разнообразие животных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6217EA" w:rsidP="00444823">
            <w:pPr>
              <w:pStyle w:val="Default"/>
            </w:pPr>
            <w:r>
              <w:t xml:space="preserve"> </w:t>
            </w:r>
            <w:r w:rsidR="00444823"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 w:rsidP="00C376F6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D1562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Научатся: </w:t>
            </w:r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объяснять значения слов: «зоо</w:t>
            </w:r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логия», «земноводные», «пресмы</w:t>
            </w:r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кающиеся», «млекопитающие»</w:t>
            </w:r>
            <w:proofErr w:type="gramStart"/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;п</w:t>
            </w:r>
            <w:proofErr w:type="gramEnd"/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риводить примеры животных раз</w:t>
            </w:r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ных групп; с помощью атласа-определителя определять живот</w:t>
            </w:r>
            <w:r w:rsidR="00C376F6" w:rsidRPr="00D15622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ных, изображённых на рисунках, и относить их к определённой группе.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Кто что ест</w:t>
            </w:r>
            <w:r w:rsidR="00E0054D"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 w:rsidP="00C16710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t>характеризовать животных по типу питания, приводить примеры живот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softHyphen/>
              <w:t>ных по типу питания;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t>анализировать схемы цепей питания.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Проект «Разнообразие природы родного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444823" w:rsidRDefault="004E1377" w:rsidP="004E1377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решения проблем творческого и поис</w:t>
            </w:r>
            <w:r w:rsidR="00C16710" w:rsidRPr="00D15622">
              <w:rPr>
                <w:rStyle w:val="a3"/>
                <w:i w:val="0"/>
                <w:sz w:val="22"/>
                <w:szCs w:val="22"/>
              </w:rPr>
              <w:softHyphen/>
              <w:t>кового 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Размножение и развитие животных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6217EA" w:rsidP="00444823">
            <w:pPr>
              <w:pStyle w:val="Default"/>
            </w:pPr>
            <w:r>
              <w:t xml:space="preserve"> </w:t>
            </w:r>
            <w:r w:rsidR="00444823"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lastRenderedPageBreak/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t>объяснять значения слов: «ли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softHyphen/>
              <w:t>чинка», «куколка», «малёк», «го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softHyphen/>
              <w:t>ловастик»; рассказывать о раз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softHyphen/>
              <w:t xml:space="preserve">множении и </w:t>
            </w:r>
            <w:r w:rsidR="00A06C1F" w:rsidRPr="00D15622">
              <w:rPr>
                <w:rStyle w:val="a3"/>
                <w:i w:val="0"/>
                <w:sz w:val="22"/>
                <w:szCs w:val="22"/>
              </w:rPr>
              <w:lastRenderedPageBreak/>
              <w:t>развитии животных разных групп.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Охрана животных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 xml:space="preserve">Научатся: </w:t>
            </w:r>
            <w:r w:rsidR="00082CA6" w:rsidRPr="00D15622">
              <w:rPr>
                <w:rStyle w:val="a3"/>
                <w:i w:val="0"/>
                <w:sz w:val="22"/>
                <w:szCs w:val="22"/>
              </w:rPr>
              <w:t>с помощью атласа-определителя и электронного приложения опре</w:t>
            </w:r>
            <w:r w:rsidR="00082CA6" w:rsidRPr="00D15622">
              <w:rPr>
                <w:rStyle w:val="a3"/>
                <w:i w:val="0"/>
                <w:sz w:val="22"/>
                <w:szCs w:val="22"/>
              </w:rPr>
              <w:softHyphen/>
              <w:t>делять животных, занесённых в Красную книгу России. Называть меры по охране животных.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В царстве грибов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082CA6" w:rsidRPr="00D15622">
              <w:rPr>
                <w:i/>
                <w:sz w:val="22"/>
                <w:szCs w:val="22"/>
              </w:rPr>
              <w:t>объяснять</w:t>
            </w:r>
            <w:r w:rsidR="00082CA6" w:rsidRPr="00D15622">
              <w:rPr>
                <w:sz w:val="22"/>
                <w:szCs w:val="22"/>
              </w:rPr>
              <w:t xml:space="preserve"> значения слов: «грибница», «съедобные грибы», «несъедобные грибы»</w:t>
            </w:r>
            <w:proofErr w:type="gramStart"/>
            <w:r w:rsidR="00082CA6" w:rsidRPr="00D15622">
              <w:rPr>
                <w:sz w:val="22"/>
                <w:szCs w:val="22"/>
              </w:rPr>
              <w:t>;с</w:t>
            </w:r>
            <w:proofErr w:type="gramEnd"/>
            <w:r w:rsidR="00082CA6" w:rsidRPr="00D15622">
              <w:rPr>
                <w:sz w:val="22"/>
                <w:szCs w:val="22"/>
              </w:rPr>
              <w:t xml:space="preserve"> помощью иллюстраций учебника и атласа-определителя различать съедобные, несъедобные и ядовитые грибы; </w:t>
            </w:r>
            <w:r w:rsidR="00082CA6" w:rsidRPr="00D15622">
              <w:rPr>
                <w:i/>
                <w:sz w:val="22"/>
                <w:szCs w:val="22"/>
              </w:rPr>
              <w:t xml:space="preserve">называть </w:t>
            </w:r>
            <w:r w:rsidR="00082CA6" w:rsidRPr="00D15622">
              <w:rPr>
                <w:sz w:val="22"/>
                <w:szCs w:val="22"/>
              </w:rPr>
              <w:t>правила сбора грибов.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Великий круговорот жизни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082CA6" w:rsidRPr="00D15622">
              <w:rPr>
                <w:sz w:val="22"/>
                <w:szCs w:val="22"/>
              </w:rPr>
              <w:t>рассказывать о круговороте веществ на Земле; называть основные звенья круговорота веществ: производители, потребители, разрушители.</w:t>
            </w:r>
          </w:p>
        </w:tc>
      </w:tr>
      <w:tr w:rsidR="0054737F" w:rsidTr="00F44244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7F" w:rsidRPr="0054737F" w:rsidRDefault="0054737F" w:rsidP="0054737F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4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 «</w:t>
            </w:r>
            <w:r w:rsidRPr="0054737F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</w:t>
            </w:r>
            <w:r w:rsidRPr="0054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 (10ч.)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Организм человека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i/>
                <w:sz w:val="22"/>
                <w:szCs w:val="22"/>
              </w:rPr>
              <w:t xml:space="preserve"> </w:t>
            </w:r>
            <w:r w:rsidR="00D15622" w:rsidRPr="00D15622">
              <w:rPr>
                <w:i/>
                <w:sz w:val="22"/>
                <w:szCs w:val="22"/>
              </w:rPr>
              <w:t>объяснять</w:t>
            </w:r>
            <w:r w:rsidR="00D15622" w:rsidRPr="00D15622">
              <w:rPr>
                <w:sz w:val="22"/>
                <w:szCs w:val="22"/>
              </w:rPr>
              <w:t xml:space="preserve"> значение выражения «система органов»;</w:t>
            </w:r>
            <w:r w:rsidR="00D15622">
              <w:rPr>
                <w:sz w:val="22"/>
                <w:szCs w:val="22"/>
              </w:rPr>
              <w:t xml:space="preserve"> </w:t>
            </w:r>
            <w:r w:rsidR="00D15622" w:rsidRPr="00D15622">
              <w:rPr>
                <w:i/>
                <w:sz w:val="22"/>
                <w:szCs w:val="22"/>
              </w:rPr>
              <w:t>называть</w:t>
            </w:r>
            <w:r w:rsidR="00D15622" w:rsidRPr="00D15622">
              <w:rPr>
                <w:sz w:val="22"/>
                <w:szCs w:val="22"/>
              </w:rPr>
              <w:t xml:space="preserve"> и </w:t>
            </w:r>
            <w:r w:rsidR="00D15622" w:rsidRPr="00D15622">
              <w:rPr>
                <w:i/>
                <w:sz w:val="22"/>
                <w:szCs w:val="22"/>
              </w:rPr>
              <w:t xml:space="preserve">показывать </w:t>
            </w:r>
            <w:r w:rsidR="00D15622" w:rsidRPr="00D15622">
              <w:rPr>
                <w:sz w:val="22"/>
                <w:szCs w:val="22"/>
              </w:rPr>
              <w:t>на модели органы человека.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Органы чувств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Pr="00D15622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sz w:val="22"/>
                <w:szCs w:val="22"/>
              </w:rPr>
            </w:pPr>
            <w:proofErr w:type="gramStart"/>
            <w:r w:rsidRPr="00D15622">
              <w:rPr>
                <w:sz w:val="22"/>
                <w:szCs w:val="22"/>
              </w:rPr>
              <w:t>Научатся:</w:t>
            </w:r>
            <w:r w:rsidRPr="00D15622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 </w:t>
            </w:r>
            <w:r w:rsidR="00D15622" w:rsidRPr="00D15622">
              <w:rPr>
                <w:rFonts w:ascii="Bookman Old Style" w:hAnsi="Bookman Old Style" w:cs="Arial"/>
                <w:i/>
                <w:sz w:val="22"/>
                <w:szCs w:val="22"/>
              </w:rPr>
              <w:t>объяснять</w:t>
            </w:r>
            <w:r w:rsidR="00D15622" w:rsidRPr="00D1562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15622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  <w:r w:rsidR="00D15622" w:rsidRPr="00D15622">
              <w:rPr>
                <w:rFonts w:ascii="Bookman Old Style" w:hAnsi="Bookman Old Style" w:cs="Arial"/>
                <w:sz w:val="22"/>
                <w:szCs w:val="22"/>
              </w:rPr>
              <w:t xml:space="preserve">значения слов: «обоняние», «осязание»; </w:t>
            </w:r>
            <w:r w:rsidR="00D15622" w:rsidRPr="00D15622">
              <w:rPr>
                <w:rFonts w:ascii="Bookman Old Style" w:hAnsi="Bookman Old Style" w:cs="Arial"/>
                <w:i/>
                <w:sz w:val="22"/>
                <w:szCs w:val="22"/>
              </w:rPr>
              <w:t xml:space="preserve">называть </w:t>
            </w:r>
            <w:r w:rsidR="00D15622" w:rsidRPr="00D15622">
              <w:rPr>
                <w:rFonts w:ascii="Bookman Old Style" w:hAnsi="Bookman Old Style" w:cs="Arial"/>
                <w:sz w:val="22"/>
                <w:szCs w:val="22"/>
              </w:rPr>
              <w:t xml:space="preserve">органы чувств человека: глаза, уши, нос, язык, кожа; </w:t>
            </w:r>
            <w:r w:rsidR="00D15622" w:rsidRPr="00D15622">
              <w:rPr>
                <w:rFonts w:ascii="Bookman Old Style" w:hAnsi="Bookman Old Style" w:cs="Arial"/>
                <w:i/>
                <w:sz w:val="22"/>
                <w:szCs w:val="22"/>
              </w:rPr>
              <w:t>рассказывать</w:t>
            </w:r>
            <w:r w:rsidR="00D15622" w:rsidRPr="00D15622">
              <w:rPr>
                <w:rFonts w:ascii="Bookman Old Style" w:hAnsi="Bookman Old Style" w:cs="Arial"/>
                <w:sz w:val="22"/>
                <w:szCs w:val="22"/>
              </w:rPr>
              <w:t xml:space="preserve"> о правилах гигиены органов чувств.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Надёжная защита организма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D15622" w:rsidRDefault="006217EA">
            <w:pPr>
              <w:rPr>
                <w:i/>
                <w:sz w:val="22"/>
                <w:szCs w:val="22"/>
              </w:rPr>
            </w:pPr>
            <w:r w:rsidRPr="00D15622">
              <w:rPr>
                <w:i/>
                <w:sz w:val="22"/>
                <w:szCs w:val="22"/>
              </w:rPr>
              <w:t xml:space="preserve">Научатся: </w:t>
            </w:r>
            <w:r w:rsidR="00D15622" w:rsidRPr="00D15622">
              <w:rPr>
                <w:rStyle w:val="a3"/>
                <w:i w:val="0"/>
                <w:sz w:val="22"/>
                <w:szCs w:val="22"/>
              </w:rPr>
              <w:t>объяснять значение слов: «ушиб», «ожог», «обморажива</w:t>
            </w:r>
            <w:r w:rsidR="00D15622" w:rsidRPr="00D15622">
              <w:rPr>
                <w:rStyle w:val="a3"/>
                <w:i w:val="0"/>
                <w:sz w:val="22"/>
                <w:szCs w:val="22"/>
              </w:rPr>
              <w:softHyphen/>
              <w:t>ние»; характеризовать средства гигиены и ухода за кожей; назы</w:t>
            </w:r>
            <w:r w:rsidR="00D15622" w:rsidRPr="00D15622">
              <w:rPr>
                <w:rStyle w:val="a3"/>
                <w:i w:val="0"/>
                <w:sz w:val="22"/>
                <w:szCs w:val="22"/>
              </w:rPr>
              <w:softHyphen/>
              <w:t>вать меры первой помощи при повреждениях кожи.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300" w:afterAutospacing="0"/>
              <w:contextualSpacing/>
            </w:pPr>
            <w:r w:rsidRPr="00F6144A">
              <w:t>Опора тела и движение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6217EA" w:rsidP="004E1377">
            <w:pPr>
              <w:pStyle w:val="Default"/>
            </w:pPr>
            <w:r>
              <w:t xml:space="preserve"> </w:t>
            </w:r>
            <w:r w:rsidR="004E1377" w:rsidRPr="00097B9B">
              <w:t>Урок «открытия» нового знания.</w:t>
            </w:r>
          </w:p>
          <w:p w:rsidR="006217EA" w:rsidRPr="00D15622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D15622">
              <w:rPr>
                <w:rStyle w:val="a3"/>
                <w:sz w:val="22"/>
                <w:szCs w:val="22"/>
              </w:rPr>
              <w:t>о</w:t>
            </w:r>
            <w:r w:rsidR="00D15622" w:rsidRPr="00B958D4">
              <w:rPr>
                <w:rStyle w:val="a3"/>
                <w:sz w:val="22"/>
                <w:szCs w:val="22"/>
              </w:rPr>
              <w:t>бъяснять значения слов: «ске</w:t>
            </w:r>
            <w:r w:rsidR="00D15622" w:rsidRPr="00B958D4">
              <w:rPr>
                <w:rStyle w:val="a3"/>
                <w:sz w:val="22"/>
                <w:szCs w:val="22"/>
              </w:rPr>
              <w:softHyphen/>
              <w:t xml:space="preserve">лет», «мышцы», «опорно-двигательная система», </w:t>
            </w:r>
            <w:r w:rsidR="00D15622">
              <w:rPr>
                <w:rStyle w:val="a3"/>
                <w:sz w:val="22"/>
                <w:szCs w:val="22"/>
              </w:rPr>
              <w:t>«осанка»</w:t>
            </w:r>
            <w:proofErr w:type="gramStart"/>
            <w:r w:rsidR="00D15622">
              <w:rPr>
                <w:rStyle w:val="a3"/>
                <w:sz w:val="22"/>
                <w:szCs w:val="22"/>
              </w:rPr>
              <w:t>;р</w:t>
            </w:r>
            <w:proofErr w:type="gramEnd"/>
            <w:r w:rsidR="00D15622" w:rsidRPr="00B958D4">
              <w:rPr>
                <w:rStyle w:val="a3"/>
                <w:sz w:val="22"/>
                <w:szCs w:val="22"/>
              </w:rPr>
              <w:t>ассказывать о роли опорно-двигательно</w:t>
            </w:r>
            <w:r w:rsidR="00D15622">
              <w:rPr>
                <w:rStyle w:val="a3"/>
                <w:sz w:val="22"/>
                <w:szCs w:val="22"/>
              </w:rPr>
              <w:t>й системы в организ</w:t>
            </w:r>
            <w:r w:rsidR="00D15622">
              <w:rPr>
                <w:rStyle w:val="a3"/>
                <w:sz w:val="22"/>
                <w:szCs w:val="22"/>
              </w:rPr>
              <w:softHyphen/>
              <w:t>ме человека;</w:t>
            </w:r>
            <w:r w:rsidR="002F3918">
              <w:rPr>
                <w:rStyle w:val="a3"/>
                <w:sz w:val="22"/>
                <w:szCs w:val="22"/>
              </w:rPr>
              <w:t xml:space="preserve"> </w:t>
            </w:r>
            <w:r w:rsidR="00D15622">
              <w:rPr>
                <w:rStyle w:val="a3"/>
                <w:sz w:val="22"/>
                <w:szCs w:val="22"/>
              </w:rPr>
              <w:t>п</w:t>
            </w:r>
            <w:r w:rsidR="00D15622" w:rsidRPr="00B958D4">
              <w:rPr>
                <w:rStyle w:val="a3"/>
                <w:sz w:val="22"/>
                <w:szCs w:val="22"/>
              </w:rPr>
              <w:t>онимать важность выработки и сохранения правиль</w:t>
            </w:r>
            <w:r w:rsidR="00D15622" w:rsidRPr="00B958D4">
              <w:rPr>
                <w:rStyle w:val="a3"/>
                <w:sz w:val="22"/>
                <w:szCs w:val="22"/>
              </w:rPr>
              <w:softHyphen/>
              <w:t>ной осанки.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 xml:space="preserve">Наше питание. </w:t>
            </w:r>
            <w:r w:rsidRPr="00F6144A">
              <w:rPr>
                <w:b/>
              </w:rPr>
              <w:t>Проект «Школа кулинаров»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444823" w:rsidRDefault="004E1377" w:rsidP="004E1377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2F3918">
              <w:rPr>
                <w:rStyle w:val="a3"/>
                <w:sz w:val="22"/>
                <w:szCs w:val="22"/>
              </w:rPr>
              <w:t>о</w:t>
            </w:r>
            <w:r w:rsidR="002F3918" w:rsidRPr="00B958D4">
              <w:rPr>
                <w:rStyle w:val="a3"/>
                <w:sz w:val="22"/>
                <w:szCs w:val="22"/>
              </w:rPr>
              <w:t>бъяснять значения понятий: «белки», «жиры», «углево</w:t>
            </w:r>
            <w:r w:rsidR="002F3918">
              <w:rPr>
                <w:rStyle w:val="a3"/>
                <w:sz w:val="22"/>
                <w:szCs w:val="22"/>
              </w:rPr>
              <w:t>ды», «пищеварительная система»</w:t>
            </w:r>
            <w:proofErr w:type="gramStart"/>
            <w:r w:rsidR="002F3918">
              <w:rPr>
                <w:rStyle w:val="a3"/>
                <w:sz w:val="22"/>
                <w:szCs w:val="22"/>
              </w:rPr>
              <w:t>;о</w:t>
            </w:r>
            <w:proofErr w:type="gramEnd"/>
            <w:r w:rsidR="002F3918" w:rsidRPr="00B958D4">
              <w:rPr>
                <w:rStyle w:val="a3"/>
                <w:sz w:val="22"/>
                <w:szCs w:val="22"/>
              </w:rPr>
              <w:t>п</w:t>
            </w:r>
            <w:r w:rsidR="002F3918" w:rsidRPr="00B958D4">
              <w:rPr>
                <w:rStyle w:val="a3"/>
                <w:sz w:val="22"/>
                <w:szCs w:val="22"/>
              </w:rPr>
              <w:softHyphen/>
              <w:t>ределять цель проекта, работать с известной информацией, соби</w:t>
            </w:r>
            <w:r w:rsidR="002F3918" w:rsidRPr="00B958D4">
              <w:rPr>
                <w:rStyle w:val="a3"/>
                <w:sz w:val="22"/>
                <w:szCs w:val="22"/>
              </w:rPr>
              <w:softHyphen/>
              <w:t xml:space="preserve">рать </w:t>
            </w:r>
            <w:r w:rsidR="002F3918" w:rsidRPr="00B958D4">
              <w:rPr>
                <w:rStyle w:val="a3"/>
                <w:sz w:val="22"/>
                <w:szCs w:val="22"/>
              </w:rPr>
              <w:lastRenderedPageBreak/>
              <w:t>дополнительный материал, создавать способы решения про</w:t>
            </w:r>
            <w:r w:rsidR="002F3918" w:rsidRPr="00B958D4">
              <w:rPr>
                <w:rStyle w:val="a3"/>
                <w:sz w:val="22"/>
                <w:szCs w:val="22"/>
              </w:rPr>
              <w:softHyphen/>
              <w:t>блем творческого и поискового 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Дыхание и кровообращение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6217EA" w:rsidP="004E1377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2F3918">
              <w:rPr>
                <w:rFonts w:ascii="Bookman Old Style" w:hAnsi="Bookman Old Style" w:cs="Arial"/>
                <w:i/>
              </w:rPr>
              <w:t>о</w:t>
            </w:r>
            <w:r w:rsidR="002F3918" w:rsidRPr="0020457F">
              <w:rPr>
                <w:rFonts w:ascii="Bookman Old Style" w:hAnsi="Bookman Old Style" w:cs="Arial"/>
                <w:i/>
              </w:rPr>
              <w:t>бъяснять</w:t>
            </w:r>
            <w:r w:rsidR="002F3918" w:rsidRPr="0020457F">
              <w:rPr>
                <w:rFonts w:ascii="Bookman Old Style" w:hAnsi="Bookman Old Style" w:cs="Arial"/>
              </w:rPr>
              <w:t xml:space="preserve"> значения понятий: «дыхательная система», «крове</w:t>
            </w:r>
            <w:r w:rsidR="002F3918">
              <w:rPr>
                <w:rFonts w:ascii="Bookman Old Style" w:hAnsi="Bookman Old Style" w:cs="Arial"/>
              </w:rPr>
              <w:t>носная система»; р</w:t>
            </w:r>
            <w:r w:rsidR="002F3918" w:rsidRPr="0020457F">
              <w:rPr>
                <w:rFonts w:ascii="Bookman Old Style" w:hAnsi="Bookman Old Style" w:cs="Arial"/>
              </w:rPr>
              <w:t xml:space="preserve">ассказывать о дыхательной и кровеносной </w:t>
            </w:r>
            <w:proofErr w:type="gramStart"/>
            <w:r w:rsidR="002F3918" w:rsidRPr="0020457F">
              <w:rPr>
                <w:rFonts w:ascii="Bookman Old Style" w:hAnsi="Bookman Old Style" w:cs="Arial"/>
              </w:rPr>
              <w:t>системах</w:t>
            </w:r>
            <w:proofErr w:type="gramEnd"/>
            <w:r w:rsidR="002F3918" w:rsidRPr="0020457F">
              <w:rPr>
                <w:rFonts w:ascii="Bookman Old Style" w:hAnsi="Bookman Old Style" w:cs="Arial"/>
              </w:rPr>
              <w:t>, их строении и рабо</w:t>
            </w:r>
            <w:r w:rsidR="002F3918">
              <w:rPr>
                <w:rFonts w:ascii="Bookman Old Style" w:hAnsi="Bookman Old Style" w:cs="Arial"/>
              </w:rPr>
              <w:t>те;</w:t>
            </w:r>
            <w:r w:rsidR="002F3918" w:rsidRPr="0020457F">
              <w:rPr>
                <w:rFonts w:ascii="Bookman Old Style" w:hAnsi="Bookman Old Style" w:cs="Arial"/>
              </w:rPr>
              <w:t xml:space="preserve"> </w:t>
            </w:r>
            <w:r w:rsidR="002F3918">
              <w:rPr>
                <w:rFonts w:ascii="Bookman Old Style" w:hAnsi="Bookman Old Style" w:cs="Arial"/>
                <w:i/>
              </w:rPr>
              <w:t>п</w:t>
            </w:r>
            <w:r w:rsidR="002F3918" w:rsidRPr="0020457F">
              <w:rPr>
                <w:rFonts w:ascii="Bookman Old Style" w:hAnsi="Bookman Old Style" w:cs="Arial"/>
                <w:i/>
              </w:rPr>
              <w:t xml:space="preserve">онимать </w:t>
            </w:r>
            <w:r w:rsidR="002F3918" w:rsidRPr="0020457F">
              <w:rPr>
                <w:rFonts w:ascii="Bookman Old Style" w:hAnsi="Bookman Old Style" w:cs="Arial"/>
              </w:rPr>
              <w:t>взаимосвязь дыхательной и кровеносной систем.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Умей предупреждать болезни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50705E" w:rsidRPr="00B958D4">
              <w:rPr>
                <w:rStyle w:val="a3"/>
                <w:sz w:val="22"/>
                <w:szCs w:val="22"/>
              </w:rPr>
              <w:t>оценивать и анализи</w:t>
            </w:r>
            <w:r w:rsidR="0050705E" w:rsidRPr="00B958D4">
              <w:rPr>
                <w:rStyle w:val="a3"/>
                <w:sz w:val="22"/>
                <w:szCs w:val="22"/>
              </w:rPr>
              <w:softHyphen/>
              <w:t>ровать свои знания/незнания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Здоровый образ жизни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50705E" w:rsidRDefault="006217EA">
            <w:pPr>
              <w:rPr>
                <w:i/>
              </w:rPr>
            </w:pPr>
            <w:r w:rsidRPr="0050705E">
              <w:rPr>
                <w:i/>
              </w:rPr>
              <w:t xml:space="preserve">Научатся: </w:t>
            </w:r>
            <w:r w:rsidR="0050705E" w:rsidRPr="0050705E">
              <w:rPr>
                <w:rStyle w:val="a3"/>
                <w:i w:val="0"/>
                <w:sz w:val="22"/>
                <w:szCs w:val="22"/>
              </w:rPr>
              <w:t>представлять результаты про</w:t>
            </w:r>
            <w:r w:rsidR="0050705E" w:rsidRPr="0050705E">
              <w:rPr>
                <w:rStyle w:val="a3"/>
                <w:i w:val="0"/>
                <w:sz w:val="22"/>
                <w:szCs w:val="22"/>
              </w:rPr>
              <w:softHyphen/>
              <w:t>ектной деятельности; формиро</w:t>
            </w:r>
            <w:r w:rsidR="0050705E" w:rsidRPr="0050705E">
              <w:rPr>
                <w:rStyle w:val="a3"/>
                <w:i w:val="0"/>
                <w:sz w:val="22"/>
                <w:szCs w:val="22"/>
              </w:rPr>
              <w:softHyphen/>
              <w:t>вать адекватную оценку своих достижений.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Проверим себя и оценим свои достижения за первое полугодие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развивающего контроля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50705E" w:rsidRPr="0020457F">
              <w:rPr>
                <w:rFonts w:ascii="Bookman Old Style" w:hAnsi="Bookman Old Style" w:cs="Arial"/>
                <w:i/>
              </w:rPr>
              <w:t xml:space="preserve">оценивать </w:t>
            </w:r>
            <w:r w:rsidR="0050705E" w:rsidRPr="0020457F">
              <w:rPr>
                <w:rFonts w:ascii="Bookman Old Style" w:hAnsi="Bookman Old Style" w:cs="Arial"/>
              </w:rPr>
              <w:t>и анализировать свои знания/незнания.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04081C">
              <w:t>Научатся:</w:t>
            </w:r>
            <w:r w:rsidRPr="0004081C">
              <w:rPr>
                <w:rFonts w:ascii="Bookman Old Style" w:hAnsi="Bookman Old Style" w:cs="Arial"/>
                <w:i/>
              </w:rPr>
              <w:t xml:space="preserve"> </w:t>
            </w:r>
            <w:r w:rsidR="0050705E" w:rsidRPr="0050705E">
              <w:rPr>
                <w:rStyle w:val="a3"/>
                <w:i w:val="0"/>
                <w:sz w:val="22"/>
                <w:szCs w:val="22"/>
              </w:rPr>
              <w:t>представлять результаты про</w:t>
            </w:r>
            <w:r w:rsidR="0050705E" w:rsidRPr="0050705E">
              <w:rPr>
                <w:rStyle w:val="a3"/>
                <w:i w:val="0"/>
                <w:sz w:val="22"/>
                <w:szCs w:val="22"/>
              </w:rPr>
              <w:softHyphen/>
              <w:t>ектной деятельности.</w:t>
            </w:r>
          </w:p>
        </w:tc>
      </w:tr>
      <w:tr w:rsidR="0054737F" w:rsidTr="00F44244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7F" w:rsidRPr="0054737F" w:rsidRDefault="0054737F" w:rsidP="0054737F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54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 «</w:t>
            </w:r>
            <w:r w:rsidRPr="0054737F">
              <w:rPr>
                <w:rFonts w:ascii="Times New Roman" w:hAnsi="Times New Roman" w:cs="Times New Roman"/>
                <w:b/>
                <w:sz w:val="24"/>
                <w:szCs w:val="24"/>
              </w:rPr>
              <w:t>Наша безопасность</w:t>
            </w:r>
            <w:r w:rsidRPr="00547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 (7ч.)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Огонь, вода и газ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A25E1" w:rsidRDefault="006217EA" w:rsidP="00CA25E1">
            <w:pPr>
              <w:pStyle w:val="Style6"/>
              <w:widowControl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430157">
              <w:t>Научатся</w:t>
            </w:r>
            <w:r w:rsidRPr="00CA25E1">
              <w:rPr>
                <w:i/>
              </w:rPr>
              <w:t>:</w:t>
            </w:r>
            <w:r w:rsidRPr="00CA25E1">
              <w:rPr>
                <w:rFonts w:ascii="Bookman Old Style" w:hAnsi="Bookman Old Style" w:cs="Arial"/>
                <w:i/>
              </w:rPr>
              <w:t xml:space="preserve"> </w:t>
            </w:r>
            <w:r w:rsidR="00CA25E1" w:rsidRPr="00CA25E1">
              <w:rPr>
                <w:rStyle w:val="a3"/>
                <w:i w:val="0"/>
                <w:sz w:val="22"/>
                <w:szCs w:val="22"/>
              </w:rPr>
              <w:t>объяснять значение слова «дис</w:t>
            </w:r>
            <w:r w:rsidR="00CA25E1" w:rsidRPr="00CA25E1">
              <w:rPr>
                <w:rStyle w:val="a3"/>
                <w:i w:val="0"/>
                <w:sz w:val="22"/>
                <w:szCs w:val="22"/>
              </w:rPr>
              <w:softHyphen/>
              <w:t>петчер»; называть наизусть те</w:t>
            </w:r>
            <w:r w:rsidR="00CA25E1" w:rsidRPr="00CA25E1">
              <w:rPr>
                <w:rStyle w:val="a3"/>
                <w:i w:val="0"/>
                <w:sz w:val="22"/>
                <w:szCs w:val="22"/>
              </w:rPr>
              <w:softHyphen/>
              <w:t>лефоны экстренного вызова, ро</w:t>
            </w:r>
            <w:r w:rsidR="00CA25E1" w:rsidRPr="00CA25E1">
              <w:rPr>
                <w:rStyle w:val="a3"/>
                <w:i w:val="0"/>
                <w:sz w:val="22"/>
                <w:szCs w:val="22"/>
              </w:rPr>
              <w:softHyphen/>
              <w:t>дителей, соседей; формулировать действия при пожаре, аварии во</w:t>
            </w:r>
            <w:r w:rsidR="00CA25E1" w:rsidRPr="00CA25E1">
              <w:rPr>
                <w:rStyle w:val="a3"/>
                <w:i w:val="0"/>
                <w:sz w:val="22"/>
                <w:szCs w:val="22"/>
              </w:rPr>
              <w:softHyphen/>
              <w:t>допровода, утечке газа.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Чтобы путь был счастливым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430157">
              <w:t>Научатся:</w:t>
            </w:r>
            <w:r w:rsidRPr="00430157">
              <w:rPr>
                <w:rFonts w:ascii="Bookman Old Style" w:hAnsi="Bookman Old Style" w:cs="Arial"/>
                <w:i/>
              </w:rPr>
              <w:t xml:space="preserve"> </w:t>
            </w:r>
            <w:r w:rsidR="000F70BF" w:rsidRPr="000F70BF">
              <w:rPr>
                <w:rStyle w:val="a3"/>
                <w:i w:val="0"/>
                <w:sz w:val="22"/>
                <w:szCs w:val="22"/>
              </w:rPr>
              <w:t>называть правила поведения по дороге в школу, при переходе улицы, езде на велосипеде, езде в автомобиле.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Дорожные знаки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proofErr w:type="gramStart"/>
            <w:r w:rsidRPr="00430157">
              <w:t>Научатся:</w:t>
            </w:r>
            <w:r w:rsidRPr="00430157">
              <w:rPr>
                <w:rFonts w:ascii="Bookman Old Style" w:hAnsi="Bookman Old Style" w:cs="Arial"/>
                <w:i/>
              </w:rPr>
              <w:t xml:space="preserve"> </w:t>
            </w:r>
            <w:r w:rsidR="009D44DD" w:rsidRPr="009D44DD">
              <w:rPr>
                <w:rStyle w:val="a3"/>
                <w:i w:val="0"/>
                <w:sz w:val="22"/>
                <w:szCs w:val="22"/>
              </w:rPr>
              <w:t>объяснять значение слова «сер</w:t>
            </w:r>
            <w:r w:rsidR="009D44DD" w:rsidRPr="009D44DD">
              <w:rPr>
                <w:rStyle w:val="a3"/>
                <w:i w:val="0"/>
                <w:sz w:val="22"/>
                <w:szCs w:val="22"/>
              </w:rPr>
              <w:softHyphen/>
              <w:t>вис»; называть дорожные знаки: предупреждающие, запрещаю</w:t>
            </w:r>
            <w:r w:rsidR="009D44DD" w:rsidRPr="009D44DD">
              <w:rPr>
                <w:rStyle w:val="a3"/>
                <w:i w:val="0"/>
                <w:sz w:val="22"/>
                <w:szCs w:val="22"/>
              </w:rPr>
              <w:softHyphen/>
              <w:t>щие, предписывающие, информа</w:t>
            </w:r>
            <w:r w:rsidR="009D44DD" w:rsidRPr="009D44DD">
              <w:rPr>
                <w:rStyle w:val="a3"/>
                <w:i w:val="0"/>
                <w:sz w:val="22"/>
                <w:szCs w:val="22"/>
              </w:rPr>
              <w:softHyphen/>
              <w:t>ционно-указательные, знаки сер</w:t>
            </w:r>
            <w:r w:rsidR="009D44DD" w:rsidRPr="009D44DD">
              <w:rPr>
                <w:rStyle w:val="a3"/>
                <w:i w:val="0"/>
                <w:sz w:val="22"/>
                <w:szCs w:val="22"/>
              </w:rPr>
              <w:softHyphen/>
              <w:t>виса.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«Кто нас защищает»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444823" w:rsidRDefault="00444823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444823" w:rsidRDefault="00444823" w:rsidP="00F44244">
            <w:pPr>
              <w:pStyle w:val="a8"/>
              <w:spacing w:line="276" w:lineRule="auto"/>
              <w:rPr>
                <w:rFonts w:eastAsiaTheme="minorHAnsi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практикум.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430157">
              <w:t>Научатся:</w:t>
            </w:r>
            <w:r w:rsidRPr="00430157">
              <w:rPr>
                <w:rFonts w:ascii="Bookman Old Style" w:hAnsi="Bookman Old Style" w:cs="Arial"/>
                <w:i/>
              </w:rPr>
              <w:t xml:space="preserve"> </w:t>
            </w:r>
            <w:r w:rsidR="00194642" w:rsidRPr="00194642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194642" w:rsidRPr="00194642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194642" w:rsidRPr="00194642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</w:t>
            </w:r>
            <w:r w:rsidR="00194642" w:rsidRPr="00194642">
              <w:rPr>
                <w:rStyle w:val="a3"/>
                <w:i w:val="0"/>
                <w:sz w:val="22"/>
                <w:szCs w:val="22"/>
              </w:rPr>
              <w:softHyphen/>
              <w:t xml:space="preserve">ния проблем творческого и поискового </w:t>
            </w:r>
            <w:r w:rsidR="00194642" w:rsidRPr="00194642">
              <w:rPr>
                <w:rStyle w:val="a3"/>
                <w:i w:val="0"/>
                <w:sz w:val="22"/>
                <w:szCs w:val="22"/>
              </w:rPr>
              <w:lastRenderedPageBreak/>
              <w:t>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Опасные места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063318" w:rsidP="00063318">
            <w:proofErr w:type="gramStart"/>
            <w:r>
              <w:t>Узнают:</w:t>
            </w:r>
            <w:r w:rsidRPr="00F208EA">
              <w:rPr>
                <w:sz w:val="22"/>
                <w:szCs w:val="22"/>
              </w:rPr>
              <w:t xml:space="preserve"> </w:t>
            </w:r>
            <w:r w:rsidRPr="00063318">
              <w:rPr>
                <w:rStyle w:val="a3"/>
                <w:i w:val="0"/>
                <w:sz w:val="22"/>
                <w:szCs w:val="22"/>
              </w:rPr>
              <w:t>правила поведения в потенциально опасных местах: на балконе, в лифте, на стройпло</w:t>
            </w:r>
            <w:r w:rsidRPr="00063318">
              <w:rPr>
                <w:rStyle w:val="a3"/>
                <w:i w:val="0"/>
                <w:sz w:val="22"/>
                <w:szCs w:val="22"/>
              </w:rPr>
              <w:softHyphen/>
              <w:t>щадке, пустыре, в парке, лесу, на обледенелых поверхностях и т.д.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Природа и наша безопасность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44823" w:rsidRPr="00097B9B" w:rsidRDefault="00444823" w:rsidP="00444823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272951">
            <w:r>
              <w:t>Узнают:</w:t>
            </w:r>
            <w:r w:rsidRPr="00F208EA">
              <w:rPr>
                <w:sz w:val="22"/>
                <w:szCs w:val="22"/>
              </w:rPr>
              <w:t xml:space="preserve"> </w:t>
            </w:r>
            <w:r w:rsidRPr="00272951">
              <w:rPr>
                <w:rStyle w:val="a3"/>
                <w:i w:val="0"/>
                <w:sz w:val="22"/>
                <w:szCs w:val="22"/>
              </w:rPr>
              <w:t>какие опасности при</w:t>
            </w:r>
            <w:r w:rsidRPr="00272951">
              <w:rPr>
                <w:rStyle w:val="a3"/>
                <w:i w:val="0"/>
                <w:sz w:val="22"/>
                <w:szCs w:val="22"/>
              </w:rPr>
              <w:softHyphen/>
              <w:t>родного характера могут принести гроза, ядовитые растения и грибы, змеи, собаки, кошки.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Экологическая безопасность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3AE" w:rsidRPr="00DB33AE" w:rsidRDefault="006217EA" w:rsidP="00DB33AE">
            <w:pPr>
              <w:pStyle w:val="Style2"/>
              <w:widowControl/>
              <w:contextualSpacing/>
              <w:jc w:val="both"/>
              <w:rPr>
                <w:rStyle w:val="a3"/>
                <w:rFonts w:ascii="Times New Roman" w:hAnsi="Times New Roman"/>
                <w:i w:val="0"/>
                <w:sz w:val="22"/>
                <w:szCs w:val="22"/>
              </w:rPr>
            </w:pPr>
            <w:r w:rsidRPr="00DB33AE">
              <w:rPr>
                <w:rFonts w:ascii="Times New Roman" w:hAnsi="Times New Roman" w:cs="Times New Roman"/>
              </w:rPr>
              <w:t>Научатся:</w:t>
            </w:r>
            <w:r w:rsidRPr="00430157">
              <w:rPr>
                <w:rFonts w:ascii="Bookman Old Style" w:hAnsi="Bookman Old Style"/>
                <w:i/>
              </w:rPr>
              <w:t xml:space="preserve"> </w:t>
            </w:r>
            <w:r w:rsidR="00DB33AE">
              <w:rPr>
                <w:rStyle w:val="a3"/>
                <w:rFonts w:ascii="Times New Roman" w:hAnsi="Times New Roman"/>
                <w:i w:val="0"/>
                <w:sz w:val="22"/>
                <w:szCs w:val="22"/>
              </w:rPr>
              <w:t>о</w:t>
            </w:r>
            <w:r w:rsidR="00DB33AE" w:rsidRPr="00DB33AE">
              <w:rPr>
                <w:rStyle w:val="a3"/>
                <w:rFonts w:ascii="Times New Roman" w:hAnsi="Times New Roman"/>
                <w:i w:val="0"/>
                <w:sz w:val="22"/>
                <w:szCs w:val="22"/>
              </w:rPr>
              <w:t>бъяснять значения слов: «эко</w:t>
            </w:r>
            <w:r w:rsidR="00DB33AE" w:rsidRPr="00DB33AE">
              <w:rPr>
                <w:rStyle w:val="a3"/>
                <w:rFonts w:ascii="Times New Roman" w:hAnsi="Times New Roman"/>
                <w:i w:val="0"/>
                <w:sz w:val="22"/>
                <w:szCs w:val="22"/>
              </w:rPr>
              <w:softHyphen/>
              <w:t>логическая безопасность», «цепь</w:t>
            </w:r>
            <w:r w:rsidR="00DB33AE">
              <w:rPr>
                <w:rStyle w:val="a3"/>
                <w:rFonts w:ascii="Times New Roman" w:hAnsi="Times New Roman"/>
                <w:i w:val="0"/>
                <w:sz w:val="22"/>
                <w:szCs w:val="22"/>
              </w:rPr>
              <w:t xml:space="preserve"> загрязнения», «бытовой фильтр»;</w:t>
            </w:r>
          </w:p>
          <w:p w:rsidR="006217EA" w:rsidRPr="00DB33AE" w:rsidRDefault="00DB33AE" w:rsidP="00DB33AE">
            <w:r>
              <w:rPr>
                <w:rStyle w:val="a3"/>
                <w:i w:val="0"/>
                <w:sz w:val="22"/>
                <w:szCs w:val="22"/>
              </w:rPr>
              <w:t>н</w:t>
            </w:r>
            <w:r w:rsidRPr="00DB33AE">
              <w:rPr>
                <w:rStyle w:val="a3"/>
                <w:i w:val="0"/>
                <w:sz w:val="22"/>
                <w:szCs w:val="22"/>
              </w:rPr>
              <w:t>азывать правила экологической безопасности.</w:t>
            </w:r>
          </w:p>
        </w:tc>
      </w:tr>
      <w:tr w:rsidR="00A83237" w:rsidTr="00F44244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7" w:rsidRPr="00A83237" w:rsidRDefault="00A83237" w:rsidP="00A83237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83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 «</w:t>
            </w:r>
            <w:r w:rsidRPr="00A83237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</w:t>
            </w:r>
            <w:r w:rsidRPr="00A832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»: (12ч.)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Для чего нужна экономика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272951" w:rsidRDefault="006217EA"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t>раскрывать понятия «экономи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softHyphen/>
              <w:t>ка», «потребности», «услуги»;</w:t>
            </w:r>
            <w:r w:rsidR="00E663B8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t>по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softHyphen/>
              <w:t>нимать, что удовлетворение по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softHyphen/>
              <w:t>требностей людей главная за</w:t>
            </w:r>
            <w:r w:rsidR="00E663B8" w:rsidRPr="00E663B8">
              <w:rPr>
                <w:rStyle w:val="a3"/>
                <w:i w:val="0"/>
                <w:sz w:val="22"/>
                <w:szCs w:val="22"/>
              </w:rPr>
              <w:softHyphen/>
              <w:t>дача экономики.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Природные богатства и труд людей — основа экономики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0B45DD" w:rsidRPr="000B45DD">
              <w:rPr>
                <w:rStyle w:val="a3"/>
                <w:i w:val="0"/>
                <w:sz w:val="22"/>
                <w:szCs w:val="22"/>
              </w:rPr>
              <w:t>объяснять значения слов: «при</w:t>
            </w:r>
            <w:r w:rsidR="000B45DD" w:rsidRPr="000B45DD">
              <w:rPr>
                <w:rStyle w:val="a3"/>
                <w:i w:val="0"/>
                <w:sz w:val="22"/>
                <w:szCs w:val="22"/>
              </w:rPr>
              <w:softHyphen/>
              <w:t>родные богатства», «капитал», «труд»; приводить примеры ис</w:t>
            </w:r>
            <w:r w:rsidR="000B45DD" w:rsidRPr="000B45DD">
              <w:rPr>
                <w:rStyle w:val="a3"/>
                <w:i w:val="0"/>
                <w:sz w:val="22"/>
                <w:szCs w:val="22"/>
              </w:rPr>
              <w:softHyphen/>
              <w:t>пользования природных богатств и труда в процессе производства товаров; раскрывать роль науки в экономическом развитии.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Полезные ископаемые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1A0A68" w:rsidRDefault="006217EA" w:rsidP="001A0A68">
            <w:pPr>
              <w:pStyle w:val="Style2"/>
              <w:widowControl/>
              <w:contextualSpacing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A0A68">
              <w:rPr>
                <w:rFonts w:ascii="Times New Roman" w:hAnsi="Times New Roman" w:cs="Times New Roman"/>
                <w:i/>
              </w:rPr>
              <w:t xml:space="preserve">Научатся: 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объяснять значения слов: «ме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сторождение», «геолог»; назы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вать наиболее важные в эконо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мике полезные ископаемые; рас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крывать основные способы до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бычи полезных ископаемых; ана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лизировать правила охраны по</w:t>
            </w:r>
            <w:r w:rsidR="001A0A68" w:rsidRPr="001A0A68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лезных ископаемых.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Растениеводство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proofErr w:type="gramStart"/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t>объяснять значения слов: «от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расль», «растениеводство»; раз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личать и классифицировать культурные растения; опреде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лять с помощью атласа* определителя культурные расте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ния; классифицировать культур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ные растения: зерновые, кормо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вые и прядильные культуры, ово</w:t>
            </w:r>
            <w:r w:rsidR="000F3F2C" w:rsidRPr="000F3F2C">
              <w:rPr>
                <w:rStyle w:val="a3"/>
                <w:i w:val="0"/>
                <w:sz w:val="22"/>
                <w:szCs w:val="22"/>
              </w:rPr>
              <w:softHyphen/>
              <w:t>щи, фрукты, цветы.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Животноводство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</w:t>
            </w:r>
            <w:r w:rsidRPr="00097B9B">
              <w:rPr>
                <w:sz w:val="24"/>
                <w:szCs w:val="24"/>
              </w:rPr>
              <w:lastRenderedPageBreak/>
              <w:t>ой направленности.</w:t>
            </w:r>
          </w:p>
          <w:p w:rsidR="00444823" w:rsidRPr="00097B9B" w:rsidRDefault="00444823" w:rsidP="00444823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91453C">
              <w:lastRenderedPageBreak/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t>объяснять значение слова «жи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softHyphen/>
              <w:t>вотноводство»; называть до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softHyphen/>
              <w:t>машних сельскохозяйственных животных, рассказывать об их содержании и разведении, об их ро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softHyphen/>
              <w:t xml:space="preserve">ли в 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lastRenderedPageBreak/>
              <w:t>экономике; называть продук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softHyphen/>
              <w:t>ты животноводства, которые ис</w:t>
            </w:r>
            <w:r w:rsidR="00EC4C4F" w:rsidRPr="00EC4C4F">
              <w:rPr>
                <w:rStyle w:val="a3"/>
                <w:i w:val="0"/>
                <w:sz w:val="22"/>
                <w:szCs w:val="22"/>
              </w:rPr>
              <w:softHyphen/>
              <w:t>пользует семья в течение дня.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Какая бывает промышленность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proofErr w:type="gramStart"/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6E6146">
              <w:rPr>
                <w:rFonts w:ascii="Bookman Old Style" w:hAnsi="Bookman Old Style" w:cs="Arial"/>
                <w:i/>
              </w:rPr>
              <w:t xml:space="preserve">  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t xml:space="preserve">объяснять значения понятий: «добывающая промышленность», </w:t>
            </w:r>
            <w:r w:rsidR="006E6146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t xml:space="preserve">«электроэнергетика», </w:t>
            </w:r>
            <w:r w:rsidR="00F1298E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t>«металлур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softHyphen/>
              <w:t>гия», «машиностроение», «химическая промышленность», «лёгкая промышленность», «пищевая промышленность»; определять цель проекта, рабо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463ACE" w:rsidRPr="00463ACE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решения проблем творческого и поискового характера.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Проект «Экономика родного края»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444823" w:rsidRDefault="00444823" w:rsidP="00444823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6E6146" w:rsidRPr="00194642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6E6146" w:rsidRPr="00194642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6E6146" w:rsidRPr="00194642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</w:t>
            </w:r>
            <w:r w:rsidR="006E6146" w:rsidRPr="00194642">
              <w:rPr>
                <w:rStyle w:val="a3"/>
                <w:i w:val="0"/>
                <w:sz w:val="22"/>
                <w:szCs w:val="22"/>
              </w:rPr>
              <w:softHyphen/>
              <w:t>ния проблем творческого и поискового 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Что такое деньги</w:t>
            </w:r>
            <w:r w:rsidR="00E0054D"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>
            <w:proofErr w:type="gramStart"/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F1298E" w:rsidRPr="00F1298E">
              <w:rPr>
                <w:rStyle w:val="a3"/>
                <w:i w:val="0"/>
                <w:sz w:val="22"/>
                <w:szCs w:val="22"/>
              </w:rPr>
              <w:t>объяснять значения слов: «день</w:t>
            </w:r>
            <w:r w:rsidR="00F1298E" w:rsidRPr="00F1298E">
              <w:rPr>
                <w:rStyle w:val="a3"/>
                <w:i w:val="0"/>
                <w:sz w:val="22"/>
                <w:szCs w:val="22"/>
              </w:rPr>
              <w:softHyphen/>
              <w:t>ги», «рубль», «заработная плата», «бартер», «купля-продажа»; на</w:t>
            </w:r>
            <w:r w:rsidR="00F1298E" w:rsidRPr="00F1298E">
              <w:rPr>
                <w:rStyle w:val="a3"/>
                <w:i w:val="0"/>
                <w:sz w:val="22"/>
                <w:szCs w:val="22"/>
              </w:rPr>
              <w:softHyphen/>
              <w:t>зывать виды денежных знаков: банкноты и монеты; различать денежные единицы разных стран.</w:t>
            </w:r>
            <w:proofErr w:type="gramEnd"/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Государственный бюджет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91453C">
              <w:t>Научатся:</w:t>
            </w:r>
            <w:r w:rsidRPr="0091453C">
              <w:rPr>
                <w:rFonts w:ascii="Bookman Old Style" w:hAnsi="Bookman Old Style" w:cs="Arial"/>
                <w:i/>
              </w:rPr>
              <w:t xml:space="preserve"> </w:t>
            </w:r>
            <w:r w:rsidR="006C7833" w:rsidRPr="006C7833">
              <w:rPr>
                <w:rStyle w:val="a3"/>
                <w:i w:val="0"/>
                <w:sz w:val="22"/>
                <w:szCs w:val="22"/>
              </w:rPr>
              <w:t>объяснять значения слов: «бюд</w:t>
            </w:r>
            <w:r w:rsidR="006C7833" w:rsidRPr="006C7833">
              <w:rPr>
                <w:rStyle w:val="a3"/>
                <w:i w:val="0"/>
                <w:sz w:val="22"/>
                <w:szCs w:val="22"/>
              </w:rPr>
              <w:softHyphen/>
              <w:t>жет», «доходы», «расходы», «на</w:t>
            </w:r>
            <w:r w:rsidR="006C7833" w:rsidRPr="006C7833">
              <w:rPr>
                <w:rStyle w:val="a3"/>
                <w:i w:val="0"/>
                <w:sz w:val="22"/>
                <w:szCs w:val="22"/>
              </w:rPr>
              <w:softHyphen/>
              <w:t>логи»; объяснять, зачем нужен государственный бюджет, на что расходуются деньги из государст</w:t>
            </w:r>
            <w:r w:rsidR="006C7833" w:rsidRPr="006C7833">
              <w:rPr>
                <w:rStyle w:val="a3"/>
                <w:i w:val="0"/>
                <w:sz w:val="22"/>
                <w:szCs w:val="22"/>
              </w:rPr>
              <w:softHyphen/>
              <w:t>венного бюджета.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F6144A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F6144A">
              <w:t>Семейный бюджет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44823" w:rsidRPr="00097B9B" w:rsidRDefault="00444823" w:rsidP="00444823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F44244" w:rsidRDefault="006217EA">
            <w:pPr>
              <w:rPr>
                <w:i/>
              </w:rPr>
            </w:pPr>
            <w:r w:rsidRPr="00F44244">
              <w:t>Научатся:</w:t>
            </w:r>
            <w:r w:rsidRPr="00F44244">
              <w:rPr>
                <w:i/>
              </w:rPr>
              <w:t xml:space="preserve"> 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t>объяснять значения слов: «сти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softHyphen/>
              <w:t>пендия», «пенсия»; понимать, что такое семейный бюджет, анали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softHyphen/>
              <w:t>зировать его доходы и расходы.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Экономика и экология</w:t>
            </w:r>
            <w:r w:rsidR="00E0054D">
              <w:t>.</w:t>
            </w:r>
            <w:r w:rsidRPr="00C71F64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F44244" w:rsidRDefault="006217EA" w:rsidP="006C7833">
            <w:pPr>
              <w:rPr>
                <w:i/>
              </w:rPr>
            </w:pPr>
            <w:r w:rsidRPr="00F44244">
              <w:t>Научатся:</w:t>
            </w:r>
            <w:r w:rsidRPr="00F44244">
              <w:rPr>
                <w:i/>
              </w:rPr>
              <w:t xml:space="preserve"> 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t>объяснять значения слов: «тан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softHyphen/>
              <w:t>кер», «экологическая катастро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softHyphen/>
              <w:t xml:space="preserve">фа», «экологический прогноз»; понимать взаимосвязь экономики и экологии. 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71F64" w:rsidRDefault="006C7833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экология.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E1377" w:rsidRPr="00097B9B" w:rsidRDefault="004E1377" w:rsidP="004E1377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F44244" w:rsidRDefault="006217EA">
            <w:pPr>
              <w:rPr>
                <w:i/>
              </w:rPr>
            </w:pPr>
            <w:r w:rsidRPr="00F44244">
              <w:t>Научатся:</w:t>
            </w:r>
            <w:r w:rsidRPr="00F44244">
              <w:rPr>
                <w:i/>
              </w:rPr>
              <w:t xml:space="preserve"> </w:t>
            </w:r>
            <w:r w:rsidR="006C7833" w:rsidRPr="00F44244">
              <w:rPr>
                <w:rStyle w:val="a3"/>
                <w:i w:val="0"/>
                <w:sz w:val="22"/>
                <w:szCs w:val="22"/>
              </w:rPr>
              <w:t xml:space="preserve">приводить примеры изменения </w:t>
            </w:r>
            <w:proofErr w:type="gramStart"/>
            <w:r w:rsidR="006C7833" w:rsidRPr="00F44244">
              <w:rPr>
                <w:rStyle w:val="a3"/>
                <w:i w:val="0"/>
                <w:sz w:val="22"/>
                <w:szCs w:val="22"/>
              </w:rPr>
              <w:t>экономических проектов</w:t>
            </w:r>
            <w:proofErr w:type="gramEnd"/>
            <w:r w:rsidR="006C7833" w:rsidRPr="00F44244">
              <w:rPr>
                <w:rStyle w:val="a3"/>
                <w:i w:val="0"/>
                <w:sz w:val="22"/>
                <w:szCs w:val="22"/>
              </w:rPr>
              <w:t xml:space="preserve"> под влиянием экологов.</w:t>
            </w:r>
          </w:p>
        </w:tc>
      </w:tr>
      <w:tr w:rsidR="00A83237" w:rsidTr="00F44244">
        <w:trPr>
          <w:trHeight w:val="309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37" w:rsidRPr="00C71F64" w:rsidRDefault="00A83237" w:rsidP="00A83237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71F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6 «Путешествия по городам  и странам»: (15ч.)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71F64" w:rsidRDefault="006217EA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C71F64">
              <w:rPr>
                <w:rFonts w:ascii="Times New Roman" w:hAnsi="Times New Roman" w:cs="Times New Roman"/>
              </w:rPr>
              <w:t>Золотое кольцо России</w:t>
            </w:r>
            <w:r w:rsidR="00E00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065AB3">
              <w:rPr>
                <w:rFonts w:ascii="Bookman Old Style" w:hAnsi="Bookman Old Style" w:cs="Arial"/>
              </w:rPr>
              <w:t xml:space="preserve"> </w:t>
            </w:r>
            <w:r w:rsidR="00B62087" w:rsidRPr="00065AB3">
              <w:rPr>
                <w:rStyle w:val="a3"/>
                <w:i w:val="0"/>
                <w:sz w:val="22"/>
                <w:szCs w:val="22"/>
              </w:rPr>
              <w:t>объяснять значение слова «фи</w:t>
            </w:r>
            <w:r w:rsidR="00B62087" w:rsidRPr="00065AB3">
              <w:rPr>
                <w:rStyle w:val="a3"/>
                <w:i w:val="0"/>
                <w:sz w:val="22"/>
                <w:szCs w:val="22"/>
              </w:rPr>
              <w:softHyphen/>
              <w:t>нифть»; рассказывать о досто</w:t>
            </w:r>
            <w:r w:rsidR="00B62087" w:rsidRPr="00065AB3">
              <w:rPr>
                <w:rStyle w:val="a3"/>
                <w:i w:val="0"/>
                <w:sz w:val="22"/>
                <w:szCs w:val="22"/>
              </w:rPr>
              <w:softHyphen/>
              <w:t>примечательностях городов Золо</w:t>
            </w:r>
            <w:r w:rsidR="00B62087" w:rsidRPr="00065AB3">
              <w:rPr>
                <w:rStyle w:val="a3"/>
                <w:i w:val="0"/>
                <w:sz w:val="22"/>
                <w:szCs w:val="22"/>
              </w:rPr>
              <w:softHyphen/>
              <w:t>того кольца; узнавать достопри</w:t>
            </w:r>
            <w:r w:rsidR="00B62087" w:rsidRPr="00065AB3">
              <w:rPr>
                <w:rStyle w:val="a3"/>
                <w:i w:val="0"/>
                <w:sz w:val="22"/>
                <w:szCs w:val="22"/>
              </w:rPr>
              <w:softHyphen/>
              <w:t>мечательности городов Золотого кольца по фотографиям.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71F64" w:rsidRDefault="006217EA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C71F64">
              <w:rPr>
                <w:rFonts w:ascii="Times New Roman" w:hAnsi="Times New Roman" w:cs="Times New Roman"/>
              </w:rPr>
              <w:t>Золотое кольцо России</w:t>
            </w:r>
            <w:r w:rsidR="00E00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065AB3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t>рассказывать о досто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примечательностях городов Золо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того кольца; узнавать достопри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мечательности городов Золотого кольца по фотографиям.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71F64" w:rsidRDefault="006217EA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C71F64">
              <w:rPr>
                <w:rFonts w:ascii="Times New Roman" w:hAnsi="Times New Roman" w:cs="Times New Roman"/>
              </w:rPr>
              <w:t>Золотое кольцо России</w:t>
            </w:r>
            <w:r w:rsidR="00E00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t>рассказывать о досто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примечательностях городов Золо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того кольца; узнавать достопри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мечательности городов Золотого кольца по фотографиям.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Проект «Музей путешествий»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444823" w:rsidRPr="00097B9B" w:rsidRDefault="00444823" w:rsidP="00444823">
            <w:pPr>
              <w:snapToGrid w:val="0"/>
              <w:rPr>
                <w:color w:val="000000"/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Урок-совершенствование.</w:t>
            </w:r>
          </w:p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t>определять цель проекта, рабо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тать с известной информацией, собирать дополнительный мате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риал, создавать способы реше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ния проблем творческого и поис</w:t>
            </w:r>
            <w:r w:rsidR="00065AB3" w:rsidRPr="00065AB3">
              <w:rPr>
                <w:rStyle w:val="a3"/>
                <w:i w:val="0"/>
                <w:sz w:val="22"/>
                <w:szCs w:val="22"/>
              </w:rPr>
              <w:softHyphen/>
              <w:t>кового характера.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Наши ближайшие соседи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352DFB" w:rsidRPr="00352DFB">
              <w:rPr>
                <w:rStyle w:val="a3"/>
                <w:i w:val="0"/>
                <w:sz w:val="22"/>
                <w:szCs w:val="22"/>
              </w:rPr>
              <w:t>объяснять значения понятий: «сухопутные границы», «морские границы»; называть государства, граничащие с Россией, их столицы.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На севере Европы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D0" w:rsidRPr="007F2A70" w:rsidRDefault="006217EA" w:rsidP="001573D0">
            <w:pPr>
              <w:pStyle w:val="Style5"/>
              <w:widowControl/>
              <w:spacing w:line="240" w:lineRule="auto"/>
              <w:contextualSpacing/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7F2A70">
              <w:rPr>
                <w:rFonts w:ascii="Times New Roman" w:hAnsi="Times New Roman" w:cs="Times New Roman"/>
              </w:rPr>
              <w:t xml:space="preserve">Научатся: </w:t>
            </w:r>
            <w:r w:rsidR="001573D0" w:rsidRPr="007F2A70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объяснять значения понятий: «Скандинавские страны», «фьорд», «аквапарк», «гейзер»; называть страны севера Европы, их столицы; узнавать по фото-</w:t>
            </w:r>
          </w:p>
          <w:p w:rsidR="006217EA" w:rsidRDefault="001573D0" w:rsidP="001573D0">
            <w:r w:rsidRPr="007F2A70">
              <w:rPr>
                <w:rStyle w:val="a3"/>
                <w:i w:val="0"/>
                <w:sz w:val="22"/>
                <w:szCs w:val="22"/>
              </w:rPr>
              <w:t>графиям достопримечательности изучаемой страны, её известных людей.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Что такое Бенилюкс</w:t>
            </w:r>
            <w:r w:rsidR="00E0054D"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7F2A70" w:rsidRDefault="006217EA">
            <w:pPr>
              <w:rPr>
                <w:i/>
              </w:rPr>
            </w:pPr>
            <w:r w:rsidRPr="007F2A70">
              <w:t>Научатся:</w:t>
            </w:r>
            <w:r w:rsidRPr="007F2A70">
              <w:rPr>
                <w:i/>
              </w:rPr>
              <w:t xml:space="preserve"> </w:t>
            </w:r>
            <w:r w:rsidR="001573D0" w:rsidRPr="007F2A70">
              <w:rPr>
                <w:rStyle w:val="a3"/>
                <w:i w:val="0"/>
                <w:sz w:val="22"/>
                <w:szCs w:val="22"/>
              </w:rPr>
              <w:t>объяснять значение слова «дам</w:t>
            </w:r>
            <w:r w:rsidR="001573D0" w:rsidRPr="007F2A70">
              <w:rPr>
                <w:rStyle w:val="a3"/>
                <w:i w:val="0"/>
                <w:sz w:val="22"/>
                <w:szCs w:val="22"/>
              </w:rPr>
              <w:softHyphen/>
              <w:t>ба»; называть страны Бенилюк</w:t>
            </w:r>
            <w:r w:rsidR="001573D0" w:rsidRPr="007F2A70">
              <w:rPr>
                <w:rStyle w:val="a3"/>
                <w:i w:val="0"/>
                <w:sz w:val="22"/>
                <w:szCs w:val="22"/>
              </w:rPr>
              <w:softHyphen/>
              <w:t>са, их столицы; описывать дос</w:t>
            </w:r>
            <w:r w:rsidR="001573D0" w:rsidRPr="007F2A70">
              <w:rPr>
                <w:rStyle w:val="a3"/>
                <w:i w:val="0"/>
                <w:sz w:val="22"/>
                <w:szCs w:val="22"/>
              </w:rPr>
              <w:softHyphen/>
              <w:t>топримечательности стран Бени</w:t>
            </w:r>
            <w:r w:rsidR="001573D0" w:rsidRPr="007F2A70">
              <w:rPr>
                <w:rStyle w:val="a3"/>
                <w:i w:val="0"/>
                <w:sz w:val="22"/>
                <w:szCs w:val="22"/>
              </w:rPr>
              <w:softHyphen/>
              <w:t>люкса по фотографиям.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В центре Европы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7F2A70" w:rsidRDefault="006217EA" w:rsidP="007F2A70">
            <w:pPr>
              <w:pStyle w:val="Style5"/>
              <w:widowControl/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F2A70">
              <w:rPr>
                <w:rFonts w:ascii="Times New Roman" w:hAnsi="Times New Roman" w:cs="Times New Roman"/>
              </w:rPr>
              <w:t>Научатся:</w:t>
            </w:r>
            <w:r w:rsidRPr="007F2A70">
              <w:rPr>
                <w:rFonts w:ascii="Times New Roman" w:hAnsi="Times New Roman" w:cs="Times New Roman"/>
                <w:i/>
              </w:rPr>
              <w:t xml:space="preserve"> </w:t>
            </w:r>
            <w:r w:rsidR="007F2A70" w:rsidRPr="007F2A70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объяснять значение слова «фи</w:t>
            </w:r>
            <w:r w:rsidR="007F2A70" w:rsidRPr="007F2A70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акр»; называть страны центра Европы, их столицы; узнавать и описывать достопримечательно</w:t>
            </w:r>
            <w:r w:rsidR="007F2A70" w:rsidRPr="007F2A70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сти по фотографиям; узнавать известных людей стран Европы.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По Франции и Великобритании (Франция)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7F2A70" w:rsidRDefault="006217EA">
            <w:pPr>
              <w:rPr>
                <w:i/>
              </w:rPr>
            </w:pPr>
            <w:r w:rsidRPr="007F2A70">
              <w:t>Научатся:</w:t>
            </w:r>
            <w:r w:rsidRPr="007F2A70">
              <w:rPr>
                <w:i/>
              </w:rPr>
              <w:t xml:space="preserve"> 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t>показывать местоположение Франции на карте, называть её столицу; описывать достоприме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>чательности Франции по фото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>графиям;</w:t>
            </w:r>
            <w:r w:rsidR="007F2A70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t>узнавать её замеча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>тельных людей.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По Франции и Великобритании (Великобритания)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444823" w:rsidP="00444823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lastRenderedPageBreak/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t>показывать местоположение Франции на карте, называть её столицу; описывать достоприме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 xml:space="preserve">чательности 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lastRenderedPageBreak/>
              <w:t>Франции по фото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>графиям;</w:t>
            </w:r>
            <w:r w:rsidR="007F2A70">
              <w:rPr>
                <w:rStyle w:val="a3"/>
                <w:i w:val="0"/>
                <w:sz w:val="22"/>
                <w:szCs w:val="22"/>
              </w:rPr>
              <w:t xml:space="preserve"> 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t>узнавать её замеча</w:t>
            </w:r>
            <w:r w:rsidR="007F2A70" w:rsidRPr="007F2A70">
              <w:rPr>
                <w:rStyle w:val="a3"/>
                <w:i w:val="0"/>
                <w:sz w:val="22"/>
                <w:szCs w:val="22"/>
              </w:rPr>
              <w:softHyphen/>
              <w:t>тельных людей.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На юге Европы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pStyle w:val="Default"/>
            </w:pPr>
            <w:r w:rsidRPr="00097B9B">
              <w:t>Урок «открытия» нового знания.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BF4C10" w:rsidRPr="00C0322D">
              <w:rPr>
                <w:rStyle w:val="a3"/>
                <w:i w:val="0"/>
                <w:sz w:val="22"/>
                <w:szCs w:val="22"/>
              </w:rPr>
              <w:t>показывать местоположение Греции и Италии на карте, назы</w:t>
            </w:r>
            <w:r w:rsidR="00BF4C10" w:rsidRPr="00C0322D">
              <w:rPr>
                <w:rStyle w:val="a3"/>
                <w:i w:val="0"/>
                <w:sz w:val="22"/>
                <w:szCs w:val="22"/>
              </w:rPr>
              <w:softHyphen/>
              <w:t>вать их столицы; описывать дос</w:t>
            </w:r>
            <w:r w:rsidR="00BF4C10" w:rsidRPr="00C0322D">
              <w:rPr>
                <w:rStyle w:val="a3"/>
                <w:i w:val="0"/>
                <w:sz w:val="22"/>
                <w:szCs w:val="22"/>
              </w:rPr>
              <w:softHyphen/>
              <w:t>топримечательности Греции и Италии по фотографиям; узна</w:t>
            </w:r>
            <w:r w:rsidR="00BF4C10" w:rsidRPr="00C0322D">
              <w:rPr>
                <w:rStyle w:val="a3"/>
                <w:i w:val="0"/>
                <w:sz w:val="22"/>
                <w:szCs w:val="22"/>
              </w:rPr>
              <w:softHyphen/>
              <w:t>вать их замечательных людей.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По знаменитым местам мира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23" w:rsidRPr="00097B9B" w:rsidRDefault="006217EA" w:rsidP="00444823">
            <w:pPr>
              <w:pStyle w:val="Default"/>
            </w:pPr>
            <w:r>
              <w:t xml:space="preserve"> </w:t>
            </w:r>
            <w:r w:rsidR="00444823" w:rsidRPr="00097B9B">
              <w:t>Урок «открытия» нового знания.</w:t>
            </w:r>
          </w:p>
          <w:p w:rsidR="006217EA" w:rsidRDefault="00444823" w:rsidP="00444823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FA" w:rsidRPr="00F439FA" w:rsidRDefault="006217EA" w:rsidP="00F439FA">
            <w:pPr>
              <w:pStyle w:val="Style2"/>
              <w:widowControl/>
              <w:contextualSpacing/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439FA">
              <w:rPr>
                <w:rFonts w:ascii="Times New Roman" w:hAnsi="Times New Roman" w:cs="Times New Roman"/>
              </w:rPr>
              <w:t xml:space="preserve">Научатся: </w:t>
            </w:r>
            <w:r w:rsidR="00F439FA" w:rsidRPr="00F439FA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описывать по фотографиям и</w:t>
            </w:r>
            <w:r w:rsidR="00F439FA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t>зу</w:t>
            </w:r>
            <w:r w:rsidR="00F439FA">
              <w:rPr>
                <w:rStyle w:val="a3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>чаемые достопримечательности.</w:t>
            </w:r>
          </w:p>
          <w:p w:rsidR="006217EA" w:rsidRDefault="006217EA" w:rsidP="00F439FA"/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>Проверим себя и оценим свои достижения за второе полугодие</w:t>
            </w:r>
            <w:r w:rsidR="00E0054D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097B9B" w:rsidRDefault="004E1377" w:rsidP="004E1377">
            <w:pPr>
              <w:snapToGrid w:val="0"/>
              <w:rPr>
                <w:sz w:val="24"/>
                <w:szCs w:val="24"/>
              </w:rPr>
            </w:pPr>
            <w:r w:rsidRPr="00097B9B">
              <w:rPr>
                <w:sz w:val="24"/>
                <w:szCs w:val="24"/>
              </w:rPr>
              <w:t>Урок развивающего контроля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Урок письменной работы.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F439FA" w:rsidRDefault="006217EA">
            <w:pPr>
              <w:rPr>
                <w:i/>
              </w:rPr>
            </w:pPr>
            <w:r w:rsidRPr="00F439FA">
              <w:t>Научатся:</w:t>
            </w:r>
            <w:r w:rsidRPr="00F439FA">
              <w:rPr>
                <w:rFonts w:ascii="Bookman Old Style" w:hAnsi="Bookman Old Style" w:cs="Arial"/>
                <w:i/>
              </w:rPr>
              <w:t xml:space="preserve"> 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t>оценивать и анализи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softHyphen/>
              <w:t>ровать свои знания/незнания.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 xml:space="preserve">Презентация проектов «Кто нас защищает», «Экономика родного края», «Музей путешествий» </w:t>
            </w:r>
          </w:p>
          <w:p w:rsidR="006217EA" w:rsidRPr="00C71F64" w:rsidRDefault="006217EA" w:rsidP="00F4424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444823" w:rsidRDefault="004E1377" w:rsidP="004E1377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t>представлять результаты про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softHyphen/>
              <w:t>ектной деятельности.</w:t>
            </w:r>
          </w:p>
        </w:tc>
      </w:tr>
      <w:tr w:rsidR="006217EA" w:rsidTr="00F44244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  <w: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A" w:rsidRDefault="006217EA" w:rsidP="00F44244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Pr="00C71F64" w:rsidRDefault="006217EA" w:rsidP="00C71F64">
            <w:pPr>
              <w:pStyle w:val="a7"/>
              <w:shd w:val="clear" w:color="auto" w:fill="FFFFFF"/>
              <w:spacing w:before="0" w:beforeAutospacing="0" w:after="0" w:afterAutospacing="0"/>
              <w:contextualSpacing/>
            </w:pPr>
            <w:r w:rsidRPr="00C71F64">
              <w:t xml:space="preserve">Презентация проектов «Кто нас защищает», «Экономика родного края», «Музей путешествий» </w:t>
            </w:r>
          </w:p>
          <w:p w:rsidR="006217EA" w:rsidRPr="00C71F64" w:rsidRDefault="006217EA" w:rsidP="00F44244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77" w:rsidRPr="00444823" w:rsidRDefault="004E1377" w:rsidP="004E1377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444823">
              <w:rPr>
                <w:rFonts w:ascii="Times New Roman" w:eastAsiaTheme="minorHAnsi" w:hAnsi="Times New Roman" w:cs="Times New Roman"/>
              </w:rPr>
              <w:t>Урок рефлексии.</w:t>
            </w:r>
          </w:p>
          <w:p w:rsidR="006217EA" w:rsidRDefault="004E1377" w:rsidP="004E1377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eastAsiaTheme="minorHAnsi" w:hAnsi="Times New Roman" w:cs="Times New Roman"/>
              </w:rPr>
              <w:t>Урок проект</w:t>
            </w:r>
            <w:r w:rsidRPr="00444823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A" w:rsidRDefault="006217EA">
            <w:r w:rsidRPr="00C44935">
              <w:t>Научатся:</w:t>
            </w:r>
            <w:r w:rsidRPr="00C44935">
              <w:rPr>
                <w:rFonts w:ascii="Bookman Old Style" w:hAnsi="Bookman Old Style" w:cs="Arial"/>
                <w:i/>
              </w:rPr>
              <w:t xml:space="preserve"> 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t>представлять результаты про</w:t>
            </w:r>
            <w:r w:rsidR="00F439FA" w:rsidRPr="00F439FA">
              <w:rPr>
                <w:rStyle w:val="a3"/>
                <w:i w:val="0"/>
                <w:sz w:val="22"/>
                <w:szCs w:val="22"/>
              </w:rPr>
              <w:softHyphen/>
              <w:t>ектной деятельности.</w:t>
            </w:r>
          </w:p>
        </w:tc>
      </w:tr>
    </w:tbl>
    <w:p w:rsidR="00EE4FC5" w:rsidRDefault="00EE4FC5" w:rsidP="00EE4FC5"/>
    <w:p w:rsidR="00DA04F7" w:rsidRPr="00F6144A" w:rsidRDefault="00DA04F7" w:rsidP="000B1726">
      <w:pPr>
        <w:jc w:val="center"/>
        <w:rPr>
          <w:rStyle w:val="a3"/>
          <w:i w:val="0"/>
          <w:sz w:val="24"/>
          <w:szCs w:val="24"/>
        </w:rPr>
      </w:pPr>
    </w:p>
    <w:sectPr w:rsidR="00DA04F7" w:rsidRPr="00F6144A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51"/>
    <w:rsid w:val="00041885"/>
    <w:rsid w:val="00063318"/>
    <w:rsid w:val="00065AB3"/>
    <w:rsid w:val="00082CA6"/>
    <w:rsid w:val="0009397E"/>
    <w:rsid w:val="000B1726"/>
    <w:rsid w:val="000B1CAC"/>
    <w:rsid w:val="000B45DD"/>
    <w:rsid w:val="000D6C63"/>
    <w:rsid w:val="000F3F2C"/>
    <w:rsid w:val="000F70BF"/>
    <w:rsid w:val="001212BF"/>
    <w:rsid w:val="001573D0"/>
    <w:rsid w:val="00194642"/>
    <w:rsid w:val="001A0A68"/>
    <w:rsid w:val="001C2705"/>
    <w:rsid w:val="00216941"/>
    <w:rsid w:val="00217B66"/>
    <w:rsid w:val="00227F7A"/>
    <w:rsid w:val="00241B76"/>
    <w:rsid w:val="00272951"/>
    <w:rsid w:val="002F3918"/>
    <w:rsid w:val="00352DFB"/>
    <w:rsid w:val="003612F0"/>
    <w:rsid w:val="00375DD5"/>
    <w:rsid w:val="003A62CE"/>
    <w:rsid w:val="003B5A1A"/>
    <w:rsid w:val="003D36DB"/>
    <w:rsid w:val="00420F06"/>
    <w:rsid w:val="00444823"/>
    <w:rsid w:val="00463ACE"/>
    <w:rsid w:val="004A2442"/>
    <w:rsid w:val="004E1377"/>
    <w:rsid w:val="0050705E"/>
    <w:rsid w:val="00534955"/>
    <w:rsid w:val="0054737F"/>
    <w:rsid w:val="006217EA"/>
    <w:rsid w:val="00626557"/>
    <w:rsid w:val="0063331B"/>
    <w:rsid w:val="006C7833"/>
    <w:rsid w:val="006E6146"/>
    <w:rsid w:val="007278FC"/>
    <w:rsid w:val="007B3968"/>
    <w:rsid w:val="007F2A70"/>
    <w:rsid w:val="0080334D"/>
    <w:rsid w:val="00920563"/>
    <w:rsid w:val="009D44DD"/>
    <w:rsid w:val="009D7037"/>
    <w:rsid w:val="00A01D05"/>
    <w:rsid w:val="00A06C1F"/>
    <w:rsid w:val="00A677FD"/>
    <w:rsid w:val="00A83237"/>
    <w:rsid w:val="00AB3975"/>
    <w:rsid w:val="00AB71E9"/>
    <w:rsid w:val="00AF37B9"/>
    <w:rsid w:val="00B62087"/>
    <w:rsid w:val="00B86237"/>
    <w:rsid w:val="00BA73E6"/>
    <w:rsid w:val="00BD1B2E"/>
    <w:rsid w:val="00BE3953"/>
    <w:rsid w:val="00BF4C10"/>
    <w:rsid w:val="00C0322D"/>
    <w:rsid w:val="00C126B2"/>
    <w:rsid w:val="00C16710"/>
    <w:rsid w:val="00C376F6"/>
    <w:rsid w:val="00C5367B"/>
    <w:rsid w:val="00C6768D"/>
    <w:rsid w:val="00C71F64"/>
    <w:rsid w:val="00C84093"/>
    <w:rsid w:val="00CA25E1"/>
    <w:rsid w:val="00CB1C51"/>
    <w:rsid w:val="00D15622"/>
    <w:rsid w:val="00D20D45"/>
    <w:rsid w:val="00D45EFC"/>
    <w:rsid w:val="00DA04F7"/>
    <w:rsid w:val="00DB0EA8"/>
    <w:rsid w:val="00DB33AE"/>
    <w:rsid w:val="00DE3B8D"/>
    <w:rsid w:val="00E0054D"/>
    <w:rsid w:val="00E663B8"/>
    <w:rsid w:val="00E7716A"/>
    <w:rsid w:val="00EC4C4F"/>
    <w:rsid w:val="00EC7F80"/>
    <w:rsid w:val="00EE4FC5"/>
    <w:rsid w:val="00EF46F8"/>
    <w:rsid w:val="00F1298E"/>
    <w:rsid w:val="00F23043"/>
    <w:rsid w:val="00F439FA"/>
    <w:rsid w:val="00F44244"/>
    <w:rsid w:val="00F6144A"/>
    <w:rsid w:val="00F9127A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paragraph" w:customStyle="1" w:styleId="c37">
    <w:name w:val="c37"/>
    <w:basedOn w:val="a"/>
    <w:rsid w:val="00217B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39"/>
    <w:rsid w:val="0021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241B76"/>
    <w:rPr>
      <w:sz w:val="24"/>
      <w:szCs w:val="24"/>
    </w:rPr>
  </w:style>
  <w:style w:type="paragraph" w:customStyle="1" w:styleId="Style4">
    <w:name w:val="Style4"/>
    <w:basedOn w:val="a"/>
    <w:uiPriority w:val="99"/>
    <w:rsid w:val="003A62CE"/>
    <w:pPr>
      <w:spacing w:line="208" w:lineRule="exact"/>
      <w:ind w:firstLine="44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CA25E1"/>
    <w:pPr>
      <w:spacing w:line="271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33AE"/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573D0"/>
    <w:pPr>
      <w:spacing w:line="192" w:lineRule="exact"/>
      <w:jc w:val="both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44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44482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70</cp:revision>
  <cp:lastPrinted>2019-11-30T08:30:00Z</cp:lastPrinted>
  <dcterms:created xsi:type="dcterms:W3CDTF">2019-12-02T14:37:00Z</dcterms:created>
  <dcterms:modified xsi:type="dcterms:W3CDTF">2020-09-24T20:11:00Z</dcterms:modified>
</cp:coreProperties>
</file>