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21" w:rsidRPr="008D0580" w:rsidRDefault="00221821" w:rsidP="00221821">
      <w:pPr>
        <w:shd w:val="clear" w:color="auto" w:fill="FFFFFF"/>
        <w:jc w:val="center"/>
        <w:rPr>
          <w:rFonts w:cs="Times New Roman"/>
          <w:b/>
          <w:bCs/>
        </w:rPr>
      </w:pPr>
      <w:r w:rsidRPr="008D0580">
        <w:rPr>
          <w:rFonts w:cs="Times New Roman"/>
          <w:b/>
          <w:bCs/>
        </w:rPr>
        <w:t>Филиал Муниципальное автономное общеобразовательное учреждение</w:t>
      </w: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/>
          <w:bCs/>
        </w:rPr>
      </w:pPr>
      <w:r w:rsidRPr="008D0580">
        <w:rPr>
          <w:rFonts w:cs="Times New Roman"/>
          <w:b/>
          <w:bCs/>
        </w:rPr>
        <w:t xml:space="preserve"> «Прииртышская средняя общеобразовательная школа»-</w:t>
      </w: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/>
          <w:bCs/>
        </w:rPr>
      </w:pPr>
      <w:r w:rsidRPr="008D0580">
        <w:rPr>
          <w:rFonts w:cs="Times New Roman"/>
          <w:b/>
          <w:bCs/>
        </w:rPr>
        <w:t>«Епанчинская начальная общеобразовательная школа имени Я.К.Занкиева»</w:t>
      </w: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/>
          <w:bCs/>
        </w:rPr>
      </w:pPr>
      <w:r w:rsidRPr="008D0580">
        <w:rPr>
          <w:rFonts w:cs="Times New Roman"/>
          <w:b/>
          <w:bCs/>
          <w:noProof/>
          <w:lang w:eastAsia="ru-RU"/>
        </w:rPr>
        <w:t xml:space="preserve">  </w:t>
      </w:r>
    </w:p>
    <w:tbl>
      <w:tblPr>
        <w:tblW w:w="0" w:type="auto"/>
        <w:jc w:val="center"/>
        <w:tblLayout w:type="fixed"/>
        <w:tblLook w:val="04A0"/>
      </w:tblPr>
      <w:tblGrid>
        <w:gridCol w:w="241"/>
        <w:gridCol w:w="241"/>
        <w:gridCol w:w="14544"/>
      </w:tblGrid>
      <w:tr w:rsidR="00221821" w:rsidRPr="008D0580" w:rsidTr="009B0D45">
        <w:trPr>
          <w:jc w:val="center"/>
        </w:trPr>
        <w:tc>
          <w:tcPr>
            <w:tcW w:w="241" w:type="dxa"/>
          </w:tcPr>
          <w:p w:rsidR="00221821" w:rsidRPr="008D0580" w:rsidRDefault="00221821" w:rsidP="00D228B1">
            <w:pPr>
              <w:shd w:val="clear" w:color="auto" w:fill="FFFFFF"/>
              <w:spacing w:line="256" w:lineRule="auto"/>
              <w:rPr>
                <w:rFonts w:cs="Times New Roman"/>
                <w:bCs/>
              </w:rPr>
            </w:pPr>
            <w:r w:rsidRPr="008D0580">
              <w:rPr>
                <w:rFonts w:cs="Times New Roman"/>
                <w:bCs/>
              </w:rPr>
              <w:t xml:space="preserve"> </w:t>
            </w:r>
          </w:p>
          <w:p w:rsidR="00221821" w:rsidRPr="008D0580" w:rsidRDefault="00221821" w:rsidP="00D228B1">
            <w:pPr>
              <w:spacing w:line="256" w:lineRule="auto"/>
              <w:rPr>
                <w:rFonts w:cs="Times New Roman"/>
                <w:bCs/>
              </w:rPr>
            </w:pPr>
          </w:p>
        </w:tc>
        <w:tc>
          <w:tcPr>
            <w:tcW w:w="241" w:type="dxa"/>
            <w:hideMark/>
          </w:tcPr>
          <w:p w:rsidR="00221821" w:rsidRPr="008D0580" w:rsidRDefault="00221821" w:rsidP="00D228B1">
            <w:pPr>
              <w:spacing w:line="256" w:lineRule="auto"/>
              <w:jc w:val="center"/>
              <w:rPr>
                <w:rFonts w:cs="Times New Roman"/>
                <w:bCs/>
                <w:lang w:val="ru-RU"/>
              </w:rPr>
            </w:pPr>
            <w:r w:rsidRPr="008D0580">
              <w:rPr>
                <w:rFonts w:cs="Times New Roman"/>
                <w:bCs/>
                <w:lang w:val="ru-RU"/>
              </w:rPr>
              <w:t xml:space="preserve"> </w:t>
            </w:r>
          </w:p>
        </w:tc>
        <w:tc>
          <w:tcPr>
            <w:tcW w:w="14544" w:type="dxa"/>
            <w:hideMark/>
          </w:tcPr>
          <w:p w:rsidR="00221821" w:rsidRPr="008D0580" w:rsidRDefault="00221821" w:rsidP="00D228B1">
            <w:pPr>
              <w:spacing w:line="256" w:lineRule="auto"/>
              <w:jc w:val="right"/>
              <w:rPr>
                <w:rFonts w:cs="Times New Roman"/>
                <w:bCs/>
                <w:lang w:val="en-US"/>
              </w:rPr>
            </w:pPr>
            <w:r w:rsidRPr="008D0580">
              <w:rPr>
                <w:rFonts w:cs="Times New Roman"/>
                <w:bCs/>
                <w:lang w:val="ru-RU"/>
              </w:rPr>
              <w:t xml:space="preserve"> </w:t>
            </w:r>
            <w:r w:rsidRPr="008D0580">
              <w:rPr>
                <w:rFonts w:cs="Times New Roman"/>
                <w:noProof/>
                <w:lang w:val="ru-RU" w:eastAsia="ru-RU" w:bidi="ar-SA"/>
              </w:rPr>
              <w:drawing>
                <wp:inline distT="0" distB="0" distL="0" distR="0">
                  <wp:extent cx="9098640" cy="15485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617" cy="155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1821" w:rsidRPr="008D0580" w:rsidRDefault="00221821" w:rsidP="00221821">
      <w:pPr>
        <w:shd w:val="clear" w:color="auto" w:fill="FFFFFF"/>
        <w:rPr>
          <w:rFonts w:cs="Times New Roman"/>
          <w:b/>
          <w:bCs/>
        </w:rPr>
      </w:pPr>
    </w:p>
    <w:p w:rsidR="00221821" w:rsidRPr="008D0580" w:rsidRDefault="00221821" w:rsidP="00221821">
      <w:pPr>
        <w:shd w:val="clear" w:color="auto" w:fill="FFFFFF"/>
        <w:rPr>
          <w:rFonts w:cs="Times New Roman"/>
          <w:bCs/>
        </w:rPr>
      </w:pP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/>
          <w:bCs/>
        </w:rPr>
      </w:pPr>
      <w:r w:rsidRPr="008D0580">
        <w:rPr>
          <w:rFonts w:cs="Times New Roman"/>
          <w:b/>
          <w:bCs/>
        </w:rPr>
        <w:t>РАБОЧАЯ ПРОГРАММА</w:t>
      </w: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Cs/>
        </w:rPr>
      </w:pPr>
      <w:r w:rsidRPr="008D0580">
        <w:rPr>
          <w:rFonts w:cs="Times New Roman"/>
          <w:bCs/>
        </w:rPr>
        <w:t xml:space="preserve"> по предмету   «</w:t>
      </w:r>
      <w:r w:rsidR="009B0D45" w:rsidRPr="008D0580">
        <w:rPr>
          <w:rFonts w:cs="Times New Roman"/>
          <w:bCs/>
          <w:lang w:val="ru-RU"/>
        </w:rPr>
        <w:t xml:space="preserve"> Родной татарский </w:t>
      </w:r>
      <w:r w:rsidR="00137772">
        <w:rPr>
          <w:rFonts w:cs="Times New Roman"/>
          <w:bCs/>
        </w:rPr>
        <w:t xml:space="preserve"> язык</w:t>
      </w:r>
      <w:r w:rsidRPr="008D0580">
        <w:rPr>
          <w:rFonts w:cs="Times New Roman"/>
          <w:bCs/>
        </w:rPr>
        <w:t xml:space="preserve">» </w:t>
      </w: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Cs/>
        </w:rPr>
      </w:pPr>
      <w:r w:rsidRPr="008D0580">
        <w:rPr>
          <w:rFonts w:cs="Times New Roman"/>
          <w:bCs/>
        </w:rPr>
        <w:t xml:space="preserve">для </w:t>
      </w:r>
      <w:r w:rsidRPr="008D0580">
        <w:rPr>
          <w:rFonts w:cs="Times New Roman"/>
          <w:bCs/>
          <w:lang w:val="ru-RU"/>
        </w:rPr>
        <w:t>3</w:t>
      </w:r>
      <w:r w:rsidRPr="008D0580">
        <w:rPr>
          <w:rFonts w:cs="Times New Roman"/>
          <w:bCs/>
        </w:rPr>
        <w:t xml:space="preserve">  класса</w:t>
      </w:r>
    </w:p>
    <w:p w:rsidR="00221821" w:rsidRPr="008D0580" w:rsidRDefault="00221821" w:rsidP="00221821">
      <w:pPr>
        <w:shd w:val="clear" w:color="auto" w:fill="FFFFFF"/>
        <w:jc w:val="center"/>
        <w:rPr>
          <w:rFonts w:cs="Times New Roman"/>
          <w:bCs/>
        </w:rPr>
      </w:pPr>
      <w:r w:rsidRPr="008D0580">
        <w:rPr>
          <w:rFonts w:cs="Times New Roman"/>
          <w:bCs/>
        </w:rPr>
        <w:t>на 2020-2021 учебный год</w:t>
      </w:r>
    </w:p>
    <w:p w:rsidR="00221821" w:rsidRPr="008D0580" w:rsidRDefault="00221821" w:rsidP="00221821">
      <w:pPr>
        <w:shd w:val="clear" w:color="auto" w:fill="FFFFFF"/>
        <w:tabs>
          <w:tab w:val="left" w:pos="195"/>
          <w:tab w:val="right" w:pos="14900"/>
        </w:tabs>
        <w:rPr>
          <w:rFonts w:cs="Times New Roman"/>
          <w:bCs/>
        </w:rPr>
      </w:pPr>
    </w:p>
    <w:p w:rsidR="00221821" w:rsidRPr="008D0580" w:rsidRDefault="00221821" w:rsidP="00221821">
      <w:pPr>
        <w:shd w:val="clear" w:color="auto" w:fill="FFFFFF"/>
        <w:tabs>
          <w:tab w:val="left" w:pos="195"/>
          <w:tab w:val="right" w:pos="14900"/>
        </w:tabs>
        <w:rPr>
          <w:rFonts w:cs="Times New Roman"/>
          <w:bCs/>
        </w:rPr>
      </w:pPr>
    </w:p>
    <w:p w:rsidR="00221821" w:rsidRPr="008D0580" w:rsidRDefault="00221821" w:rsidP="00221821">
      <w:pPr>
        <w:shd w:val="clear" w:color="auto" w:fill="FFFFFF"/>
        <w:tabs>
          <w:tab w:val="left" w:pos="195"/>
          <w:tab w:val="right" w:pos="14900"/>
        </w:tabs>
        <w:rPr>
          <w:rFonts w:cs="Times New Roman"/>
          <w:bCs/>
        </w:rPr>
      </w:pPr>
      <w:r w:rsidRPr="008D0580">
        <w:rPr>
          <w:rFonts w:cs="Times New Roman"/>
          <w:bCs/>
        </w:rPr>
        <w:t xml:space="preserve">Планирование составлено в соответствии </w:t>
      </w:r>
      <w:r w:rsidRPr="008D0580">
        <w:rPr>
          <w:rFonts w:cs="Times New Roman"/>
          <w:bCs/>
        </w:rPr>
        <w:tab/>
      </w:r>
    </w:p>
    <w:p w:rsidR="00221821" w:rsidRPr="008D0580" w:rsidRDefault="00221821" w:rsidP="00221821">
      <w:pPr>
        <w:shd w:val="clear" w:color="auto" w:fill="FFFFFF"/>
        <w:tabs>
          <w:tab w:val="left" w:pos="210"/>
          <w:tab w:val="right" w:pos="14900"/>
        </w:tabs>
        <w:rPr>
          <w:rFonts w:cs="Times New Roman"/>
          <w:bCs/>
        </w:rPr>
      </w:pPr>
      <w:r w:rsidRPr="008D0580">
        <w:rPr>
          <w:rFonts w:cs="Times New Roman"/>
          <w:bCs/>
        </w:rPr>
        <w:t>ФГОС НОО</w:t>
      </w:r>
      <w:r w:rsidRPr="008D0580">
        <w:rPr>
          <w:rFonts w:cs="Times New Roman"/>
          <w:bCs/>
        </w:rPr>
        <w:tab/>
      </w:r>
    </w:p>
    <w:p w:rsidR="00221821" w:rsidRPr="008D0580" w:rsidRDefault="00221821" w:rsidP="00221821">
      <w:pPr>
        <w:shd w:val="clear" w:color="auto" w:fill="FFFFFF"/>
        <w:jc w:val="right"/>
        <w:rPr>
          <w:rFonts w:cs="Times New Roman"/>
          <w:bCs/>
        </w:rPr>
      </w:pPr>
    </w:p>
    <w:p w:rsidR="00221821" w:rsidRPr="008D0580" w:rsidRDefault="00221821" w:rsidP="00221821">
      <w:pPr>
        <w:jc w:val="right"/>
        <w:rPr>
          <w:rFonts w:cs="Times New Roman"/>
        </w:rPr>
      </w:pPr>
      <w:r w:rsidRPr="008D0580">
        <w:rPr>
          <w:rFonts w:cs="Times New Roman"/>
        </w:rPr>
        <w:t>Составитель программы: Тимканова Танзиля .Мухаметовна,</w:t>
      </w:r>
    </w:p>
    <w:p w:rsidR="00221821" w:rsidRPr="008D0580" w:rsidRDefault="00221821" w:rsidP="00221821">
      <w:pPr>
        <w:jc w:val="right"/>
        <w:rPr>
          <w:rFonts w:cs="Times New Roman"/>
        </w:rPr>
      </w:pPr>
      <w:r w:rsidRPr="008D0580">
        <w:rPr>
          <w:rFonts w:cs="Times New Roman"/>
        </w:rPr>
        <w:t>учитель татарского языка и литературы высшей квалификационной категории</w:t>
      </w:r>
    </w:p>
    <w:p w:rsidR="00221821" w:rsidRPr="008D0580" w:rsidRDefault="00221821" w:rsidP="00221821">
      <w:pPr>
        <w:jc w:val="center"/>
        <w:rPr>
          <w:rStyle w:val="a3"/>
          <w:rFonts w:cs="Times New Roman"/>
        </w:rPr>
      </w:pPr>
    </w:p>
    <w:p w:rsidR="00221821" w:rsidRPr="008D0580" w:rsidRDefault="00221821" w:rsidP="00221821">
      <w:pPr>
        <w:jc w:val="center"/>
        <w:rPr>
          <w:rStyle w:val="a3"/>
          <w:rFonts w:cs="Times New Roman"/>
        </w:rPr>
      </w:pPr>
    </w:p>
    <w:p w:rsidR="00221821" w:rsidRPr="008D0580" w:rsidRDefault="00221821" w:rsidP="00221821">
      <w:pPr>
        <w:rPr>
          <w:rStyle w:val="a3"/>
          <w:rFonts w:cs="Times New Roman"/>
        </w:rPr>
      </w:pPr>
    </w:p>
    <w:p w:rsidR="00221821" w:rsidRPr="008D0580" w:rsidRDefault="00221821" w:rsidP="00221821">
      <w:pPr>
        <w:jc w:val="center"/>
        <w:rPr>
          <w:rStyle w:val="a3"/>
          <w:rFonts w:cs="Times New Roman"/>
          <w:i w:val="0"/>
        </w:rPr>
      </w:pPr>
      <w:r w:rsidRPr="008D0580">
        <w:rPr>
          <w:rStyle w:val="a3"/>
          <w:rFonts w:cs="Times New Roman"/>
        </w:rPr>
        <w:t>д.Епанчина</w:t>
      </w:r>
    </w:p>
    <w:p w:rsidR="00221821" w:rsidRPr="008D0580" w:rsidRDefault="00221821" w:rsidP="00221821">
      <w:pPr>
        <w:jc w:val="center"/>
        <w:rPr>
          <w:rFonts w:cs="Times New Roman"/>
          <w:i/>
        </w:rPr>
      </w:pPr>
      <w:r w:rsidRPr="008D0580">
        <w:rPr>
          <w:rStyle w:val="a3"/>
          <w:rFonts w:cs="Times New Roman"/>
        </w:rPr>
        <w:t>2020 год</w:t>
      </w:r>
    </w:p>
    <w:p w:rsidR="00221821" w:rsidRPr="008D0580" w:rsidRDefault="00221821" w:rsidP="00221821">
      <w:pPr>
        <w:rPr>
          <w:rFonts w:cs="Times New Roman"/>
        </w:rPr>
      </w:pPr>
    </w:p>
    <w:p w:rsidR="00B33EE8" w:rsidRPr="008D0580" w:rsidRDefault="00B33EE8">
      <w:pPr>
        <w:rPr>
          <w:rFonts w:cs="Times New Roman"/>
        </w:rPr>
      </w:pPr>
    </w:p>
    <w:p w:rsidR="00221821" w:rsidRPr="008D0580" w:rsidRDefault="00221821">
      <w:pPr>
        <w:rPr>
          <w:rFonts w:cs="Times New Roman"/>
        </w:rPr>
      </w:pPr>
    </w:p>
    <w:p w:rsidR="00221821" w:rsidRPr="008D0580" w:rsidRDefault="00221821">
      <w:pPr>
        <w:rPr>
          <w:rFonts w:cs="Times New Roman"/>
        </w:rPr>
      </w:pPr>
    </w:p>
    <w:p w:rsidR="00221821" w:rsidRPr="008D0580" w:rsidRDefault="00221821" w:rsidP="0022182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D0580">
        <w:rPr>
          <w:rFonts w:ascii="Times New Roman" w:hAnsi="Times New Roman"/>
          <w:b/>
          <w:sz w:val="24"/>
          <w:szCs w:val="24"/>
        </w:rPr>
        <w:lastRenderedPageBreak/>
        <w:t>Планируемые  результаты освоения учебного предмета  «</w:t>
      </w:r>
      <w:r w:rsidR="009B0D45" w:rsidRPr="008D0580">
        <w:rPr>
          <w:rFonts w:ascii="Times New Roman" w:hAnsi="Times New Roman"/>
          <w:b/>
          <w:sz w:val="24"/>
          <w:szCs w:val="24"/>
        </w:rPr>
        <w:t>Родной т</w:t>
      </w:r>
      <w:r w:rsidRPr="008D0580">
        <w:rPr>
          <w:rFonts w:ascii="Times New Roman" w:hAnsi="Times New Roman"/>
          <w:b/>
          <w:sz w:val="24"/>
          <w:szCs w:val="24"/>
        </w:rPr>
        <w:t>атарский язык»</w:t>
      </w:r>
    </w:p>
    <w:p w:rsidR="00221821" w:rsidRPr="008D0580" w:rsidRDefault="00221821" w:rsidP="00221821">
      <w:pPr>
        <w:pStyle w:val="a8"/>
        <w:shd w:val="clear" w:color="auto" w:fill="FFFFFF"/>
        <w:rPr>
          <w:color w:val="000000"/>
        </w:rPr>
      </w:pPr>
      <w:r w:rsidRPr="008D0580">
        <w:rPr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1821" w:rsidRPr="008D0580" w:rsidRDefault="00221821" w:rsidP="00221821">
      <w:pPr>
        <w:pStyle w:val="a8"/>
        <w:shd w:val="clear" w:color="auto" w:fill="FFFFFF"/>
        <w:rPr>
          <w:color w:val="000000"/>
        </w:rPr>
      </w:pPr>
      <w:r w:rsidRPr="008D0580">
        <w:rPr>
          <w:color w:val="000000"/>
        </w:rPr>
        <w:t>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221821" w:rsidRPr="008D0580" w:rsidRDefault="00221821" w:rsidP="00221821">
      <w:pPr>
        <w:pStyle w:val="a8"/>
        <w:shd w:val="clear" w:color="auto" w:fill="FFFFFF"/>
        <w:rPr>
          <w:color w:val="000000"/>
        </w:rPr>
      </w:pPr>
      <w:r w:rsidRPr="008D0580">
        <w:rPr>
          <w:color w:val="000000"/>
        </w:rPr>
        <w:t>   </w:t>
      </w:r>
      <w:r w:rsidRPr="008D0580">
        <w:rPr>
          <w:rStyle w:val="apple-converted-space"/>
          <w:color w:val="000000"/>
        </w:rPr>
        <w:t> </w:t>
      </w:r>
      <w:r w:rsidRPr="008D0580">
        <w:rPr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21821" w:rsidRPr="008D0580" w:rsidRDefault="00221821" w:rsidP="00221821">
      <w:pPr>
        <w:pStyle w:val="a8"/>
        <w:shd w:val="clear" w:color="auto" w:fill="FFFFFF"/>
        <w:rPr>
          <w:color w:val="000000"/>
        </w:rPr>
      </w:pPr>
      <w:r w:rsidRPr="008D0580">
        <w:rPr>
          <w:color w:val="000000"/>
        </w:rPr>
        <w:t>      </w:t>
      </w:r>
      <w:r w:rsidRPr="008D0580">
        <w:rPr>
          <w:rStyle w:val="apple-converted-space"/>
          <w:color w:val="000000"/>
        </w:rPr>
        <w:t> </w:t>
      </w:r>
      <w:r w:rsidRPr="008D0580">
        <w:rPr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221821" w:rsidRPr="008D0580" w:rsidRDefault="00221821" w:rsidP="00221821">
      <w:pPr>
        <w:pStyle w:val="a8"/>
        <w:shd w:val="clear" w:color="auto" w:fill="FFFFFF"/>
        <w:rPr>
          <w:color w:val="000000"/>
        </w:rPr>
      </w:pPr>
      <w:r w:rsidRPr="008D0580">
        <w:rPr>
          <w:color w:val="000000"/>
        </w:rPr>
        <w:t>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21821" w:rsidRPr="008D0580" w:rsidRDefault="00221821" w:rsidP="00221821">
      <w:pPr>
        <w:tabs>
          <w:tab w:val="left" w:pos="426"/>
          <w:tab w:val="left" w:pos="851"/>
        </w:tabs>
        <w:rPr>
          <w:rFonts w:cs="Times New Roman"/>
          <w:i/>
        </w:rPr>
      </w:pPr>
      <w:r w:rsidRPr="008D0580">
        <w:rPr>
          <w:rFonts w:cs="Times New Roman"/>
          <w:i/>
        </w:rPr>
        <w:t>Учащийся научится: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проводить звукобуквенный анализ слов;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ударение в словах;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делить слова на слоги и на части для переноса;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 xml:space="preserve">использовать нужный алгоритм проверки всех изученных орфограмм; 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писать под диктовку тексты (45—50 слов), включающие слова с изученными орфограммами.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</w:rPr>
      </w:pPr>
      <w:r w:rsidRPr="008D0580">
        <w:rPr>
          <w:rFonts w:cs="Times New Roman"/>
        </w:rPr>
        <w:t xml:space="preserve"> У</w:t>
      </w:r>
      <w:r w:rsidRPr="008D0580">
        <w:rPr>
          <w:rFonts w:cs="Times New Roman"/>
          <w:i/>
        </w:rPr>
        <w:t>чащийся получит возможность научиться: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221821" w:rsidRPr="008D0580" w:rsidRDefault="00221821" w:rsidP="00221821">
      <w:pPr>
        <w:widowControl/>
        <w:numPr>
          <w:ilvl w:val="0"/>
          <w:numId w:val="1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 xml:space="preserve">формировать представление о единообразии написания слова; 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Лексика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различать лексическое значение и звукобуквенную форму слова;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сравнивать слова по значению и по форме (синонимы, антонимы, омонимы);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 xml:space="preserve">распознавать в тексте синонимы и антонимы; 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lastRenderedPageBreak/>
        <w:t>находить необходимую информацию о значении слова в лингвистических словарях;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сопоставлять значения слов на основе их двусторонних моделей;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объяснять прямое и переносное значение слова, понимать причины появления многозначности.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i/>
        </w:rPr>
      </w:pPr>
      <w:r w:rsidRPr="008D0580">
        <w:rPr>
          <w:rFonts w:cs="Times New Roman"/>
        </w:rPr>
        <w:t xml:space="preserve">          У</w:t>
      </w:r>
      <w:r w:rsidRPr="008D0580">
        <w:rPr>
          <w:rFonts w:cs="Times New Roman"/>
          <w:i/>
        </w:rPr>
        <w:t>чащийся получит возможность научиться: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понимать различие основной функции имён и личных местоимений;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объяснять устройство и назначение толкового словаря, словаря синонимов и антонимов;</w:t>
      </w:r>
    </w:p>
    <w:p w:rsidR="00221821" w:rsidRPr="008D0580" w:rsidRDefault="00221821" w:rsidP="00221821">
      <w:pPr>
        <w:widowControl/>
        <w:numPr>
          <w:ilvl w:val="0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 xml:space="preserve">различать мотивированные и немотивированные названия. 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 xml:space="preserve">Состав слова </w:t>
      </w:r>
    </w:p>
    <w:p w:rsidR="00221821" w:rsidRPr="008D0580" w:rsidRDefault="00221821" w:rsidP="00221821">
      <w:pPr>
        <w:widowControl/>
        <w:numPr>
          <w:ilvl w:val="1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разбирать слова по составу, выделяя в них корень, суффикс, окончание;</w:t>
      </w:r>
    </w:p>
    <w:p w:rsidR="00221821" w:rsidRPr="008D0580" w:rsidRDefault="00221821" w:rsidP="00221821">
      <w:pPr>
        <w:widowControl/>
        <w:numPr>
          <w:ilvl w:val="1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выделять в слове основу и окончание;</w:t>
      </w:r>
    </w:p>
    <w:p w:rsidR="00221821" w:rsidRPr="008D0580" w:rsidRDefault="00221821" w:rsidP="00221821">
      <w:pPr>
        <w:widowControl/>
        <w:numPr>
          <w:ilvl w:val="1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составлять с помощью условных обозначений схему состава слова;</w:t>
      </w:r>
    </w:p>
    <w:p w:rsidR="00221821" w:rsidRPr="008D0580" w:rsidRDefault="00221821" w:rsidP="00221821">
      <w:pPr>
        <w:widowControl/>
        <w:numPr>
          <w:ilvl w:val="1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различать однокоренные слова и разные формы одного слова.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i/>
        </w:rPr>
      </w:pPr>
      <w:r w:rsidRPr="008D0580">
        <w:rPr>
          <w:rFonts w:cs="Times New Roman"/>
          <w:i/>
        </w:rPr>
        <w:t>Учащийся получит возможность научиться: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Морфология</w:t>
      </w:r>
    </w:p>
    <w:p w:rsidR="00221821" w:rsidRPr="008D0580" w:rsidRDefault="00221821" w:rsidP="00221821">
      <w:pPr>
        <w:widowControl/>
        <w:numPr>
          <w:ilvl w:val="1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221821" w:rsidRPr="008D0580" w:rsidRDefault="00221821" w:rsidP="00221821">
      <w:pPr>
        <w:widowControl/>
        <w:numPr>
          <w:ilvl w:val="1"/>
          <w:numId w:val="2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правильно употреблять слова разных частей речи в собственных высказываниях.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Имя существительное</w:t>
      </w:r>
    </w:p>
    <w:p w:rsidR="00221821" w:rsidRPr="008D0580" w:rsidRDefault="00221821" w:rsidP="00221821">
      <w:pPr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различать одушевлённые и неодушевлённые, собственные и нарицательные имена существительные;</w:t>
      </w:r>
    </w:p>
    <w:p w:rsidR="00221821" w:rsidRPr="008D0580" w:rsidRDefault="00221821" w:rsidP="00221821">
      <w:pPr>
        <w:widowControl/>
        <w:numPr>
          <w:ilvl w:val="0"/>
          <w:numId w:val="3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число имён существительных;</w:t>
      </w:r>
    </w:p>
    <w:p w:rsidR="00221821" w:rsidRPr="008D0580" w:rsidRDefault="00221821" w:rsidP="00221821">
      <w:pPr>
        <w:widowControl/>
        <w:numPr>
          <w:ilvl w:val="0"/>
          <w:numId w:val="3"/>
        </w:numPr>
        <w:tabs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падеж имени существительного по предложенному алгоритму;</w:t>
      </w:r>
    </w:p>
    <w:p w:rsidR="00221821" w:rsidRPr="008D0580" w:rsidRDefault="00221821" w:rsidP="00221821">
      <w:pPr>
        <w:widowControl/>
        <w:numPr>
          <w:ilvl w:val="0"/>
          <w:numId w:val="3"/>
        </w:numPr>
        <w:tabs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изменять имена существительные по падежам.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i/>
        </w:rPr>
      </w:pPr>
      <w:r w:rsidRPr="008D0580">
        <w:rPr>
          <w:rFonts w:cs="Times New Roman"/>
        </w:rPr>
        <w:t xml:space="preserve">         У</w:t>
      </w:r>
      <w:r w:rsidRPr="008D0580">
        <w:rPr>
          <w:rFonts w:cs="Times New Roman"/>
          <w:i/>
        </w:rPr>
        <w:t>чащийся получит возможность научиться:</w:t>
      </w:r>
    </w:p>
    <w:p w:rsidR="00221821" w:rsidRPr="008D0580" w:rsidRDefault="00221821" w:rsidP="00221821">
      <w:pPr>
        <w:widowControl/>
        <w:numPr>
          <w:ilvl w:val="0"/>
          <w:numId w:val="3"/>
        </w:numPr>
        <w:tabs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Местоимение</w:t>
      </w:r>
    </w:p>
    <w:p w:rsidR="00221821" w:rsidRPr="008D0580" w:rsidRDefault="00221821" w:rsidP="00221821">
      <w:pPr>
        <w:widowControl/>
        <w:numPr>
          <w:ilvl w:val="0"/>
          <w:numId w:val="4"/>
        </w:numPr>
        <w:tabs>
          <w:tab w:val="left" w:pos="426"/>
          <w:tab w:val="left" w:pos="851"/>
          <w:tab w:val="num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сравнивать по значению и по функции имена существительные и личные местоимения;</w:t>
      </w:r>
    </w:p>
    <w:p w:rsidR="00221821" w:rsidRPr="008D0580" w:rsidRDefault="00221821" w:rsidP="00221821">
      <w:pPr>
        <w:widowControl/>
        <w:numPr>
          <w:ilvl w:val="0"/>
          <w:numId w:val="4"/>
        </w:numPr>
        <w:tabs>
          <w:tab w:val="left" w:pos="426"/>
          <w:tab w:val="left" w:pos="851"/>
          <w:tab w:val="num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употреблять личные местоимения в речи.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</w:rPr>
      </w:pPr>
      <w:r w:rsidRPr="008D0580">
        <w:rPr>
          <w:rFonts w:cs="Times New Roman"/>
        </w:rPr>
        <w:t xml:space="preserve">         устранять повторы слов в предложении, используя личные местоимения.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Глагол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распознавать глаголы в тексте на основе их значения и грамматических признаков;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времена глаголов;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образовывать глагольные формы настоящего, прошедшего и будущего времени;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число глаголов;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  <w:i/>
        </w:rPr>
      </w:pPr>
      <w:r w:rsidRPr="008D0580">
        <w:rPr>
          <w:rFonts w:cs="Times New Roman"/>
          <w:i/>
        </w:rPr>
        <w:t>Учащийся получит возможность научиться: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lastRenderedPageBreak/>
        <w:t>обоснованно применять нужные формы глаголов в собственных устных высказываниях и в письменной речи.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Имя прилагательное</w:t>
      </w:r>
    </w:p>
    <w:p w:rsidR="00221821" w:rsidRPr="008D0580" w:rsidRDefault="00221821" w:rsidP="00221821">
      <w:pPr>
        <w:widowControl/>
        <w:numPr>
          <w:ilvl w:val="0"/>
          <w:numId w:val="6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находить имена прилагательные в тексте на основе их значения и грамматических признаков;</w:t>
      </w:r>
    </w:p>
    <w:p w:rsidR="00221821" w:rsidRPr="008D0580" w:rsidRDefault="00221821" w:rsidP="00221821">
      <w:pPr>
        <w:widowControl/>
        <w:numPr>
          <w:ilvl w:val="0"/>
          <w:numId w:val="6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связь имени прилагательного с именем существительным;</w:t>
      </w:r>
    </w:p>
    <w:p w:rsidR="00221821" w:rsidRPr="008D0580" w:rsidRDefault="00221821" w:rsidP="00221821">
      <w:pPr>
        <w:tabs>
          <w:tab w:val="left" w:pos="426"/>
          <w:tab w:val="left" w:pos="851"/>
        </w:tabs>
        <w:ind w:firstLine="567"/>
        <w:rPr>
          <w:rFonts w:cs="Times New Roman"/>
        </w:rPr>
      </w:pPr>
      <w:r w:rsidRPr="008D0580">
        <w:rPr>
          <w:rFonts w:cs="Times New Roman"/>
        </w:rPr>
        <w:t xml:space="preserve">         объяснять роль имён прилагательных в речи;</w:t>
      </w:r>
    </w:p>
    <w:p w:rsidR="00221821" w:rsidRPr="008D0580" w:rsidRDefault="00221821" w:rsidP="00221821">
      <w:pPr>
        <w:widowControl/>
        <w:numPr>
          <w:ilvl w:val="0"/>
          <w:numId w:val="6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использовать имена прилагательные в собственных речевых произведениях.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Синтаксис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Словосочетание</w:t>
      </w:r>
    </w:p>
    <w:p w:rsidR="00221821" w:rsidRPr="008D0580" w:rsidRDefault="00221821" w:rsidP="00221821">
      <w:pPr>
        <w:widowControl/>
        <w:numPr>
          <w:ilvl w:val="0"/>
          <w:numId w:val="6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221821" w:rsidRPr="008D0580" w:rsidRDefault="00221821" w:rsidP="00221821">
      <w:pPr>
        <w:widowControl/>
        <w:numPr>
          <w:ilvl w:val="0"/>
          <w:numId w:val="6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составлять словосочетания по заданным моделям;</w:t>
      </w:r>
    </w:p>
    <w:p w:rsidR="00221821" w:rsidRPr="008D0580" w:rsidRDefault="00221821" w:rsidP="00221821">
      <w:pPr>
        <w:widowControl/>
        <w:numPr>
          <w:ilvl w:val="0"/>
          <w:numId w:val="6"/>
        </w:numPr>
        <w:tabs>
          <w:tab w:val="left" w:pos="426"/>
          <w:tab w:val="left" w:pos="851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находить словосочетания в предложении.</w:t>
      </w:r>
    </w:p>
    <w:p w:rsidR="00221821" w:rsidRPr="008D0580" w:rsidRDefault="00221821" w:rsidP="00221821">
      <w:pPr>
        <w:tabs>
          <w:tab w:val="left" w:pos="426"/>
          <w:tab w:val="left" w:pos="851"/>
          <w:tab w:val="left" w:pos="900"/>
        </w:tabs>
        <w:ind w:firstLine="567"/>
        <w:rPr>
          <w:rFonts w:cs="Times New Roman"/>
          <w:b/>
        </w:rPr>
      </w:pPr>
      <w:r w:rsidRPr="008D0580">
        <w:rPr>
          <w:rFonts w:cs="Times New Roman"/>
          <w:b/>
        </w:rPr>
        <w:t>Предложение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определять тип предложения по цели высказывания и по интонации;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находить главные члены предложения — подлежащее и сказуемое;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находить второстепенные члены предложения (без их разграничения);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устанавливать связь между членами предложения по вопросам;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 xml:space="preserve">находить в предложении однородные члены. </w:t>
      </w:r>
    </w:p>
    <w:p w:rsidR="00221821" w:rsidRPr="008D0580" w:rsidRDefault="00221821" w:rsidP="00221821">
      <w:pPr>
        <w:widowControl/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uppressAutoHyphens w:val="0"/>
        <w:autoSpaceDN/>
        <w:ind w:left="0" w:firstLine="567"/>
        <w:textAlignment w:val="auto"/>
        <w:rPr>
          <w:rFonts w:cs="Times New Roman"/>
        </w:rPr>
      </w:pPr>
      <w:r w:rsidRPr="008D0580">
        <w:rPr>
          <w:rFonts w:cs="Times New Roman"/>
        </w:rPr>
        <w:t>верно ставить знаки препинания при однородных членах предложения.</w:t>
      </w:r>
    </w:p>
    <w:p w:rsidR="00221821" w:rsidRPr="008D0580" w:rsidRDefault="00221821" w:rsidP="00221821">
      <w:pPr>
        <w:autoSpaceDE w:val="0"/>
        <w:adjustRightInd w:val="0"/>
        <w:ind w:firstLine="567"/>
        <w:rPr>
          <w:rStyle w:val="FontStyle43"/>
          <w:b/>
          <w:sz w:val="24"/>
          <w:szCs w:val="24"/>
        </w:rPr>
      </w:pPr>
      <w:r w:rsidRPr="008D0580">
        <w:rPr>
          <w:rStyle w:val="FontStyle43"/>
          <w:b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221821" w:rsidRPr="008D0580" w:rsidRDefault="00221821" w:rsidP="00221821">
      <w:pPr>
        <w:ind w:firstLine="567"/>
        <w:rPr>
          <w:rFonts w:eastAsia="Calibri" w:cs="Times New Roman"/>
        </w:rPr>
      </w:pPr>
      <w:r w:rsidRPr="008D0580">
        <w:rPr>
          <w:rFonts w:eastAsia="Calibri" w:cs="Times New Roman"/>
        </w:rPr>
        <w:t>Основными видами контроля предметных результатов  в школе являются:</w:t>
      </w:r>
    </w:p>
    <w:p w:rsidR="00221821" w:rsidRPr="008D0580" w:rsidRDefault="00221821" w:rsidP="00221821">
      <w:pPr>
        <w:ind w:firstLine="567"/>
        <w:rPr>
          <w:rFonts w:eastAsia="Calibri" w:cs="Times New Roman"/>
        </w:rPr>
      </w:pPr>
      <w:r w:rsidRPr="008D0580">
        <w:rPr>
          <w:rFonts w:eastAsia="Calibri" w:cs="Times New Roman"/>
        </w:rPr>
        <w:t>-</w:t>
      </w:r>
      <w:r w:rsidRPr="008D0580">
        <w:rPr>
          <w:rFonts w:eastAsia="Calibri" w:cs="Times New Roman"/>
          <w:i/>
          <w:iCs/>
        </w:rPr>
        <w:t>предварительный</w:t>
      </w:r>
      <w:r w:rsidRPr="008D0580">
        <w:rPr>
          <w:rFonts w:eastAsia="Calibri" w:cs="Times New Roman"/>
        </w:rPr>
        <w:t xml:space="preserve"> (входной) контроль, позволяющий определить исходный уровень  обученности и развития учащихся;</w:t>
      </w:r>
    </w:p>
    <w:p w:rsidR="00221821" w:rsidRPr="008D0580" w:rsidRDefault="00221821" w:rsidP="00221821">
      <w:pPr>
        <w:ind w:firstLine="567"/>
        <w:rPr>
          <w:rFonts w:eastAsia="Calibri" w:cs="Times New Roman"/>
        </w:rPr>
      </w:pPr>
      <w:r w:rsidRPr="008D0580">
        <w:rPr>
          <w:rFonts w:eastAsia="Calibri" w:cs="Times New Roman"/>
          <w:i/>
          <w:iCs/>
        </w:rPr>
        <w:t>-текущий</w:t>
      </w:r>
      <w:r w:rsidRPr="008D0580">
        <w:rPr>
          <w:rFonts w:eastAsia="Calibri" w:cs="Times New Roman"/>
        </w:rPr>
        <w:t xml:space="preserve"> контроль, позволяющий определять уровень развития учащихся и степень их продвижения в освоении программного материала;</w:t>
      </w:r>
    </w:p>
    <w:p w:rsidR="00221821" w:rsidRPr="008D0580" w:rsidRDefault="00221821" w:rsidP="00221821">
      <w:pPr>
        <w:ind w:firstLine="567"/>
        <w:rPr>
          <w:rFonts w:eastAsia="Calibri" w:cs="Times New Roman"/>
        </w:rPr>
      </w:pPr>
      <w:r w:rsidRPr="008D0580">
        <w:rPr>
          <w:rFonts w:eastAsia="Calibri" w:cs="Times New Roman"/>
        </w:rPr>
        <w:t>-</w:t>
      </w:r>
      <w:r w:rsidRPr="008D0580">
        <w:rPr>
          <w:rFonts w:eastAsia="Calibri" w:cs="Times New Roman"/>
          <w:i/>
          <w:iCs/>
        </w:rPr>
        <w:t xml:space="preserve">промежуточный </w:t>
      </w:r>
      <w:r w:rsidRPr="008D0580">
        <w:rPr>
          <w:rFonts w:eastAsia="Calibri" w:cs="Times New Roman"/>
        </w:rPr>
        <w:t xml:space="preserve">контроль, определяющий уровень усвоения программного материала учащихся  за  определённый период. </w:t>
      </w:r>
    </w:p>
    <w:p w:rsidR="00221821" w:rsidRPr="008D0580" w:rsidRDefault="00221821" w:rsidP="00221821">
      <w:pPr>
        <w:ind w:firstLine="567"/>
        <w:rPr>
          <w:rFonts w:eastAsia="Calibri" w:cs="Times New Roman"/>
        </w:rPr>
      </w:pPr>
      <w:r w:rsidRPr="008D0580">
        <w:rPr>
          <w:rFonts w:eastAsia="Calibri" w:cs="Times New Roman"/>
          <w:i/>
          <w:iCs/>
        </w:rPr>
        <w:t>-итоговый контроль</w:t>
      </w:r>
      <w:r w:rsidRPr="008D0580">
        <w:rPr>
          <w:rFonts w:eastAsia="Calibri" w:cs="Times New Roman"/>
        </w:rPr>
        <w:t>, определяющий итоговый уровень образовательных достижений учащихся по предметам.</w:t>
      </w:r>
    </w:p>
    <w:p w:rsidR="00221821" w:rsidRPr="008D0580" w:rsidRDefault="00221821" w:rsidP="00221821">
      <w:pPr>
        <w:pStyle w:val="a6"/>
        <w:spacing w:after="0"/>
        <w:ind w:firstLine="567"/>
        <w:rPr>
          <w:b/>
        </w:rPr>
      </w:pPr>
      <w:r w:rsidRPr="008D0580">
        <w:rPr>
          <w:b/>
        </w:rPr>
        <w:t>Формы и методы:</w:t>
      </w:r>
    </w:p>
    <w:p w:rsidR="00221821" w:rsidRPr="008D0580" w:rsidRDefault="00221821" w:rsidP="00221821">
      <w:pPr>
        <w:ind w:firstLine="567"/>
        <w:rPr>
          <w:rFonts w:cs="Times New Roman"/>
        </w:rPr>
      </w:pPr>
      <w:r w:rsidRPr="008D0580">
        <w:rPr>
          <w:rFonts w:cs="Times New Roman"/>
        </w:rPr>
        <w:t>-диктант с грамматическим заданием;</w:t>
      </w:r>
    </w:p>
    <w:p w:rsidR="00221821" w:rsidRPr="008D0580" w:rsidRDefault="00221821" w:rsidP="00221821">
      <w:pPr>
        <w:ind w:firstLine="567"/>
        <w:rPr>
          <w:rFonts w:cs="Times New Roman"/>
        </w:rPr>
      </w:pPr>
      <w:r w:rsidRPr="008D0580">
        <w:rPr>
          <w:rFonts w:cs="Times New Roman"/>
        </w:rPr>
        <w:t>-тестирование;</w:t>
      </w:r>
    </w:p>
    <w:p w:rsidR="00221821" w:rsidRPr="008D0580" w:rsidRDefault="00221821" w:rsidP="00221821">
      <w:pPr>
        <w:ind w:firstLine="567"/>
        <w:rPr>
          <w:rFonts w:cs="Times New Roman"/>
        </w:rPr>
      </w:pPr>
      <w:r w:rsidRPr="008D0580">
        <w:rPr>
          <w:rFonts w:cs="Times New Roman"/>
        </w:rPr>
        <w:t>-сочинения;</w:t>
      </w:r>
    </w:p>
    <w:p w:rsidR="00221821" w:rsidRPr="008D0580" w:rsidRDefault="00221821" w:rsidP="00221821">
      <w:pPr>
        <w:ind w:firstLine="567"/>
        <w:rPr>
          <w:rFonts w:cs="Times New Roman"/>
        </w:rPr>
      </w:pPr>
      <w:r w:rsidRPr="008D0580">
        <w:rPr>
          <w:rFonts w:cs="Times New Roman"/>
        </w:rPr>
        <w:t>-изложение с элементами сочинения.</w:t>
      </w:r>
    </w:p>
    <w:p w:rsidR="00221821" w:rsidRPr="008D0580" w:rsidRDefault="00221821">
      <w:pPr>
        <w:rPr>
          <w:rFonts w:cs="Times New Roman"/>
        </w:rPr>
      </w:pPr>
    </w:p>
    <w:p w:rsidR="00221821" w:rsidRPr="008D0580" w:rsidRDefault="00221821">
      <w:pPr>
        <w:rPr>
          <w:rFonts w:cs="Times New Roman"/>
        </w:rPr>
      </w:pPr>
    </w:p>
    <w:p w:rsidR="00221821" w:rsidRPr="008D0580" w:rsidRDefault="00221821">
      <w:pPr>
        <w:rPr>
          <w:rFonts w:cs="Times New Roman"/>
        </w:rPr>
      </w:pPr>
    </w:p>
    <w:p w:rsidR="00137772" w:rsidRDefault="00137772" w:rsidP="006168EE">
      <w:pPr>
        <w:autoSpaceDE w:val="0"/>
        <w:adjustRightInd w:val="0"/>
        <w:ind w:left="1038"/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137772" w:rsidRDefault="00137772" w:rsidP="006168EE">
      <w:pPr>
        <w:autoSpaceDE w:val="0"/>
        <w:adjustRightInd w:val="0"/>
        <w:ind w:left="1038"/>
        <w:jc w:val="center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6168EE" w:rsidRPr="008D0580" w:rsidRDefault="006168EE" w:rsidP="006168EE">
      <w:pPr>
        <w:autoSpaceDE w:val="0"/>
        <w:adjustRightInd w:val="0"/>
        <w:ind w:left="1038"/>
        <w:jc w:val="center"/>
        <w:rPr>
          <w:rFonts w:eastAsia="Times New Roman" w:cs="Times New Roman"/>
          <w:color w:val="000000"/>
          <w:lang w:eastAsia="ru-RU"/>
        </w:rPr>
      </w:pPr>
      <w:r w:rsidRPr="008D0580">
        <w:rPr>
          <w:rFonts w:eastAsia="Times New Roman" w:cs="Times New Roman"/>
          <w:b/>
          <w:bCs/>
          <w:color w:val="000000"/>
          <w:lang w:val="ru-RU" w:eastAsia="ru-RU"/>
        </w:rPr>
        <w:lastRenderedPageBreak/>
        <w:t xml:space="preserve"> </w:t>
      </w:r>
      <w:r w:rsidRPr="008D0580">
        <w:rPr>
          <w:rFonts w:eastAsia="Times New Roman" w:cs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8D0580">
        <w:rPr>
          <w:rFonts w:eastAsia="Times New Roman" w:cs="Times New Roman"/>
          <w:color w:val="000000"/>
          <w:lang w:eastAsia="ru-RU"/>
        </w:rPr>
        <w:t>«</w:t>
      </w:r>
      <w:r w:rsidRPr="008D0580">
        <w:rPr>
          <w:rFonts w:eastAsia="Times New Roman" w:cs="Times New Roman"/>
          <w:b/>
          <w:bCs/>
          <w:color w:val="000000"/>
          <w:lang w:eastAsia="ru-RU"/>
        </w:rPr>
        <w:t>Родной  татарский  язык</w:t>
      </w:r>
      <w:r w:rsidRPr="008D0580">
        <w:rPr>
          <w:rFonts w:eastAsia="Times New Roman" w:cs="Times New Roman"/>
          <w:color w:val="000000"/>
          <w:lang w:eastAsia="ru-RU"/>
        </w:rPr>
        <w:t>»</w:t>
      </w:r>
    </w:p>
    <w:p w:rsidR="00221821" w:rsidRPr="008D0580" w:rsidRDefault="00221821">
      <w:pPr>
        <w:rPr>
          <w:rFonts w:cs="Times New Roman"/>
        </w:rPr>
      </w:pPr>
    </w:p>
    <w:p w:rsidR="006168EE" w:rsidRPr="008D0580" w:rsidRDefault="006168E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 Повторение пройденных тем во 2 классе.</w:t>
      </w:r>
      <w:r w:rsidR="00D228B1" w:rsidRPr="008D0580">
        <w:rPr>
          <w:rStyle w:val="c5"/>
          <w:color w:val="000000"/>
        </w:rPr>
        <w:t>(10</w:t>
      </w:r>
      <w:r w:rsidR="008C1CC3" w:rsidRPr="008D0580">
        <w:rPr>
          <w:rStyle w:val="c5"/>
          <w:color w:val="000000"/>
        </w:rPr>
        <w:t>)</w:t>
      </w:r>
    </w:p>
    <w:p w:rsidR="006168EE" w:rsidRPr="008D0580" w:rsidRDefault="00F60428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 xml:space="preserve">Гласные и согласные </w:t>
      </w:r>
      <w:r w:rsidR="006168EE" w:rsidRPr="008D0580">
        <w:rPr>
          <w:rStyle w:val="c5"/>
          <w:color w:val="000000"/>
        </w:rPr>
        <w:t>Звуки и буквы. Твёрдый и мяг</w:t>
      </w:r>
      <w:r w:rsidRPr="008D0580">
        <w:rPr>
          <w:rStyle w:val="c5"/>
          <w:color w:val="000000"/>
        </w:rPr>
        <w:t>кий знак. Деление слов на слоги и ударение.</w:t>
      </w:r>
      <w:r w:rsidR="00D228B1" w:rsidRPr="008D0580">
        <w:rPr>
          <w:rStyle w:val="c5"/>
          <w:color w:val="000000"/>
        </w:rPr>
        <w:t xml:space="preserve"> Имя существительное. Глагол. Прилагательное. Главные члены предложения.</w:t>
      </w:r>
    </w:p>
    <w:p w:rsidR="006168EE" w:rsidRPr="008D0580" w:rsidRDefault="00F3585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Лексика (6</w:t>
      </w:r>
      <w:r w:rsidR="006168EE" w:rsidRPr="008D0580">
        <w:rPr>
          <w:rStyle w:val="c5"/>
          <w:color w:val="000000"/>
        </w:rPr>
        <w:t>)</w:t>
      </w:r>
    </w:p>
    <w:p w:rsidR="006168EE" w:rsidRPr="008D0580" w:rsidRDefault="006168E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Слова, близкие по значению. Слова, противоположные по значению. Омонимы. Прямое и переносное значение слов</w:t>
      </w:r>
    </w:p>
    <w:p w:rsidR="006168EE" w:rsidRPr="008D0580" w:rsidRDefault="006168E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 С</w:t>
      </w:r>
      <w:r w:rsidR="00F3585E" w:rsidRPr="008D0580">
        <w:rPr>
          <w:rStyle w:val="c5"/>
          <w:color w:val="000000"/>
        </w:rPr>
        <w:t>остав слова, словообразование (5</w:t>
      </w:r>
      <w:r w:rsidRPr="008D0580">
        <w:rPr>
          <w:rStyle w:val="c5"/>
          <w:color w:val="000000"/>
        </w:rPr>
        <w:t>)</w:t>
      </w:r>
    </w:p>
    <w:p w:rsidR="006168EE" w:rsidRPr="008D0580" w:rsidRDefault="006168E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 Корень и окончание. Состав слова. Сложные слова. Парные слова.</w:t>
      </w:r>
    </w:p>
    <w:p w:rsidR="006168EE" w:rsidRPr="008D0580" w:rsidRDefault="00F3585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Морфология (7</w:t>
      </w:r>
      <w:r w:rsidR="006168EE" w:rsidRPr="008D0580">
        <w:rPr>
          <w:rStyle w:val="c5"/>
          <w:color w:val="000000"/>
        </w:rPr>
        <w:t>)</w:t>
      </w:r>
    </w:p>
    <w:p w:rsidR="006168EE" w:rsidRPr="008D0580" w:rsidRDefault="006168E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 Имя существительное. Имена собственные и нарицательные. Изменение существительных по числам. Понятие о падеже. Склонение существительных по падежам. Имя прилагательное. Имя числительное. Местоимение. Глагол. Времена глагола.</w:t>
      </w:r>
    </w:p>
    <w:p w:rsidR="006168EE" w:rsidRPr="008D0580" w:rsidRDefault="00F3585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>Синтаксис (6</w:t>
      </w:r>
      <w:r w:rsidR="006168EE" w:rsidRPr="008D0580">
        <w:rPr>
          <w:rStyle w:val="c5"/>
          <w:color w:val="000000"/>
        </w:rPr>
        <w:t>)</w:t>
      </w:r>
    </w:p>
    <w:p w:rsidR="006168EE" w:rsidRPr="008D0580" w:rsidRDefault="006168EE" w:rsidP="006168EE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 w:rsidRPr="008D0580">
        <w:rPr>
          <w:rStyle w:val="c5"/>
          <w:color w:val="000000"/>
        </w:rPr>
        <w:t xml:space="preserve"> Словосочетание. Предложение. Члены предложения. Главные и второстепенные члены </w:t>
      </w:r>
      <w:r w:rsidR="00F60428" w:rsidRPr="008D0580">
        <w:rPr>
          <w:rStyle w:val="c5"/>
          <w:color w:val="000000"/>
        </w:rPr>
        <w:t>предложения. Словари</w:t>
      </w:r>
      <w:r w:rsidRPr="008D0580">
        <w:rPr>
          <w:rStyle w:val="c5"/>
          <w:color w:val="000000"/>
        </w:rPr>
        <w:t>.</w:t>
      </w:r>
    </w:p>
    <w:p w:rsidR="00221821" w:rsidRPr="008D0580" w:rsidRDefault="00221821">
      <w:pPr>
        <w:rPr>
          <w:rFonts w:cs="Times New Roman"/>
          <w:lang w:val="ru-RU"/>
        </w:rPr>
      </w:pPr>
    </w:p>
    <w:p w:rsidR="00221821" w:rsidRPr="008D0580" w:rsidRDefault="00221821">
      <w:pPr>
        <w:rPr>
          <w:rFonts w:cs="Times New Roman"/>
        </w:rPr>
      </w:pPr>
    </w:p>
    <w:p w:rsidR="00221821" w:rsidRPr="008D0580" w:rsidRDefault="00221821">
      <w:pPr>
        <w:rPr>
          <w:rFonts w:cs="Times New Roman"/>
        </w:rPr>
      </w:pPr>
    </w:p>
    <w:p w:rsidR="006168EE" w:rsidRPr="008D0580" w:rsidRDefault="006168EE" w:rsidP="006168EE">
      <w:pPr>
        <w:pStyle w:val="a4"/>
        <w:jc w:val="both"/>
        <w:rPr>
          <w:rStyle w:val="FontStyle68"/>
          <w:b/>
          <w:sz w:val="24"/>
          <w:szCs w:val="24"/>
        </w:rPr>
      </w:pPr>
      <w:r w:rsidRPr="008D0580">
        <w:rPr>
          <w:rStyle w:val="FontStyle68"/>
          <w:b/>
          <w:sz w:val="24"/>
          <w:szCs w:val="24"/>
        </w:rPr>
        <w:t xml:space="preserve">                                                                        Тематическое планирование  </w:t>
      </w:r>
    </w:p>
    <w:p w:rsidR="006168EE" w:rsidRPr="008D0580" w:rsidRDefault="006168EE" w:rsidP="006168EE">
      <w:pPr>
        <w:pStyle w:val="a4"/>
        <w:jc w:val="both"/>
        <w:rPr>
          <w:rStyle w:val="FontStyle68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6810"/>
        <w:gridCol w:w="1560"/>
      </w:tblGrid>
      <w:tr w:rsidR="006168EE" w:rsidRPr="008D0580" w:rsidTr="00D228B1">
        <w:trPr>
          <w:trHeight w:val="932"/>
          <w:jc w:val="center"/>
        </w:trPr>
        <w:tc>
          <w:tcPr>
            <w:tcW w:w="562" w:type="dxa"/>
            <w:shd w:val="clear" w:color="auto" w:fill="auto"/>
          </w:tcPr>
          <w:p w:rsidR="006168EE" w:rsidRPr="008D0580" w:rsidRDefault="006168EE" w:rsidP="00D228B1">
            <w:pPr>
              <w:jc w:val="center"/>
              <w:rPr>
                <w:rFonts w:cs="Times New Roman"/>
                <w:b/>
                <w:lang w:eastAsia="ru-RU"/>
              </w:rPr>
            </w:pPr>
            <w:r w:rsidRPr="008D0580">
              <w:rPr>
                <w:rFonts w:cs="Times New Roman"/>
                <w:b/>
                <w:lang w:eastAsia="ru-RU"/>
              </w:rPr>
              <w:t>№</w:t>
            </w:r>
          </w:p>
          <w:p w:rsidR="006168EE" w:rsidRPr="008D0580" w:rsidRDefault="006168EE" w:rsidP="00D228B1">
            <w:pPr>
              <w:jc w:val="center"/>
              <w:rPr>
                <w:rFonts w:cs="Times New Roman"/>
                <w:b/>
                <w:lang w:eastAsia="ru-RU"/>
              </w:rPr>
            </w:pPr>
            <w:r w:rsidRPr="008D0580">
              <w:rPr>
                <w:rFonts w:cs="Times New Roman"/>
                <w:b/>
                <w:lang w:eastAsia="ru-RU"/>
              </w:rPr>
              <w:t>п/п</w:t>
            </w:r>
          </w:p>
        </w:tc>
        <w:tc>
          <w:tcPr>
            <w:tcW w:w="6810" w:type="dxa"/>
            <w:shd w:val="clear" w:color="auto" w:fill="auto"/>
          </w:tcPr>
          <w:p w:rsidR="006168EE" w:rsidRPr="008D0580" w:rsidRDefault="006168EE" w:rsidP="00D228B1">
            <w:pPr>
              <w:jc w:val="center"/>
              <w:rPr>
                <w:rFonts w:cs="Times New Roman"/>
                <w:b/>
                <w:lang w:eastAsia="ru-RU"/>
              </w:rPr>
            </w:pPr>
            <w:r w:rsidRPr="008D0580">
              <w:rPr>
                <w:rFonts w:cs="Times New Roman"/>
                <w:b/>
                <w:lang w:eastAsia="ru-RU"/>
              </w:rPr>
              <w:t>Разделы, темы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rPr>
                <w:rFonts w:cs="Times New Roman"/>
              </w:rPr>
            </w:pPr>
            <w:r w:rsidRPr="008D0580">
              <w:rPr>
                <w:rFonts w:cs="Times New Roman"/>
              </w:rPr>
              <w:t>Количество часов</w:t>
            </w:r>
          </w:p>
          <w:p w:rsidR="006168EE" w:rsidRPr="008D0580" w:rsidRDefault="006168EE" w:rsidP="00D228B1">
            <w:pPr>
              <w:rPr>
                <w:rFonts w:cs="Times New Roman"/>
              </w:rPr>
            </w:pPr>
          </w:p>
        </w:tc>
      </w:tr>
      <w:tr w:rsidR="006168EE" w:rsidRPr="008D0580" w:rsidTr="00D228B1">
        <w:trPr>
          <w:trHeight w:val="315"/>
          <w:jc w:val="center"/>
        </w:trPr>
        <w:tc>
          <w:tcPr>
            <w:tcW w:w="562" w:type="dxa"/>
            <w:shd w:val="clear" w:color="auto" w:fill="auto"/>
          </w:tcPr>
          <w:p w:rsidR="006168EE" w:rsidRPr="008D0580" w:rsidRDefault="006168EE" w:rsidP="00D228B1">
            <w:pPr>
              <w:rPr>
                <w:rFonts w:cs="Times New Roman"/>
                <w:lang w:eastAsia="ru-RU"/>
              </w:rPr>
            </w:pPr>
            <w:r w:rsidRPr="008D0580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6810" w:type="dxa"/>
            <w:shd w:val="clear" w:color="auto" w:fill="auto"/>
          </w:tcPr>
          <w:p w:rsidR="006168EE" w:rsidRPr="008D0580" w:rsidRDefault="006168EE" w:rsidP="006168EE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 w:rsidRPr="008D0580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Pr="008D0580">
              <w:rPr>
                <w:rFonts w:eastAsia="Times New Roman" w:cs="Times New Roman"/>
                <w:b/>
                <w:color w:val="000000"/>
                <w:lang w:eastAsia="ru-RU"/>
              </w:rPr>
              <w:t xml:space="preserve">   </w:t>
            </w:r>
            <w:r w:rsidR="00F60428" w:rsidRPr="008D0580">
              <w:rPr>
                <w:rStyle w:val="c5"/>
                <w:rFonts w:cs="Times New Roman"/>
                <w:b/>
                <w:color w:val="000000"/>
              </w:rPr>
              <w:t>Повторение пройденных тем во 2 классе</w:t>
            </w:r>
            <w:r w:rsidRPr="008D0580">
              <w:rPr>
                <w:rFonts w:eastAsia="Times New Roman" w:cs="Times New Roman"/>
                <w:color w:val="000000"/>
                <w:lang w:eastAsia="ru-RU"/>
              </w:rPr>
              <w:t xml:space="preserve">  </w:t>
            </w:r>
            <w:r w:rsidR="00F60428" w:rsidRPr="008D0580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Pr="008D058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</w:p>
          <w:p w:rsidR="00F60428" w:rsidRPr="008D0580" w:rsidRDefault="00F60428" w:rsidP="00F60428">
            <w:pPr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Звуки и буквы.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8D0580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168EE" w:rsidRPr="008D0580" w:rsidTr="00D228B1">
        <w:trPr>
          <w:trHeight w:val="480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rPr>
                <w:rFonts w:cs="Times New Roman"/>
                <w:lang w:eastAsia="ru-RU"/>
              </w:rPr>
            </w:pPr>
            <w:r w:rsidRPr="008D0580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</w:tcPr>
          <w:p w:rsidR="006168EE" w:rsidRPr="008D0580" w:rsidRDefault="006168EE" w:rsidP="00F60428">
            <w:pPr>
              <w:tabs>
                <w:tab w:val="left" w:pos="1314"/>
              </w:tabs>
              <w:rPr>
                <w:rFonts w:eastAsia="Times New Roman" w:cs="Times New Roman"/>
                <w:color w:val="000000"/>
                <w:lang w:val="ru-RU" w:eastAsia="ru-RU"/>
              </w:rPr>
            </w:pPr>
            <w:r w:rsidRPr="008D0580"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r w:rsidR="00F60428" w:rsidRPr="008D0580">
              <w:rPr>
                <w:rStyle w:val="c5"/>
                <w:rFonts w:cs="Times New Roman"/>
                <w:color w:val="000000"/>
                <w:lang w:val="ru-RU"/>
              </w:rPr>
              <w:t xml:space="preserve"> </w:t>
            </w:r>
            <w:r w:rsidR="00F60428" w:rsidRPr="008D0580">
              <w:rPr>
                <w:rStyle w:val="c5"/>
                <w:rFonts w:cs="Times New Roman"/>
                <w:color w:val="000000"/>
              </w:rPr>
              <w:t>Гласные звуки и буквы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8D0580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6168E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rPr>
                <w:rFonts w:cs="Times New Roman"/>
                <w:lang w:eastAsia="ru-RU"/>
              </w:rPr>
            </w:pPr>
            <w:r w:rsidRPr="008D0580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tabs>
                <w:tab w:val="left" w:pos="1314"/>
              </w:tabs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8D0580">
              <w:rPr>
                <w:rFonts w:cs="Times New Roman"/>
                <w:lang w:val="tt-RU"/>
              </w:rPr>
              <w:t xml:space="preserve"> </w:t>
            </w:r>
            <w:r w:rsidR="00F60428" w:rsidRPr="008D0580">
              <w:rPr>
                <w:rStyle w:val="c5"/>
                <w:rFonts w:cs="Times New Roman"/>
                <w:color w:val="000000"/>
                <w:lang w:val="ru-RU"/>
              </w:rPr>
              <w:t xml:space="preserve">Согласные </w:t>
            </w:r>
            <w:r w:rsidR="00F60428" w:rsidRPr="008D0580">
              <w:rPr>
                <w:rStyle w:val="c5"/>
                <w:rFonts w:cs="Times New Roman"/>
                <w:color w:val="000000"/>
              </w:rPr>
              <w:t>звуки и буквы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8EE" w:rsidRPr="008D0580" w:rsidRDefault="006168EE" w:rsidP="00D228B1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8D0580">
              <w:rPr>
                <w:rFonts w:cs="Times New Roman"/>
                <w:color w:val="000000"/>
                <w:lang w:eastAsia="ru-RU"/>
              </w:rPr>
              <w:t>1</w:t>
            </w:r>
          </w:p>
        </w:tc>
      </w:tr>
      <w:tr w:rsidR="00F60428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pStyle w:val="Default"/>
            </w:pPr>
            <w:r w:rsidRPr="008D0580">
              <w:t>Твёрдый (ъ) и мягкий знак (ь).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60428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pStyle w:val="Default"/>
            </w:pPr>
            <w:r w:rsidRPr="008D0580">
              <w:t>Слоги и ударение.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60428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28" w:rsidRPr="008D0580" w:rsidRDefault="00F60428" w:rsidP="00F60428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28" w:rsidRPr="008D0580" w:rsidRDefault="00D228B1" w:rsidP="00F60428">
            <w:pPr>
              <w:tabs>
                <w:tab w:val="left" w:pos="1314"/>
              </w:tabs>
              <w:rPr>
                <w:rFonts w:cs="Times New Roman"/>
                <w:lang w:val="tt-RU"/>
              </w:rPr>
            </w:pPr>
            <w:r w:rsidRPr="008D0580">
              <w:rPr>
                <w:rFonts w:cs="Times New Roman"/>
              </w:rPr>
              <w:t>Имя существительное.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428" w:rsidRPr="008D0580" w:rsidRDefault="00D228B1" w:rsidP="00F60428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tabs>
                <w:tab w:val="left" w:pos="1314"/>
              </w:tabs>
              <w:rPr>
                <w:rFonts w:cs="Times New Roman"/>
                <w:lang w:val="tt-RU"/>
              </w:rPr>
            </w:pPr>
            <w:r w:rsidRPr="008D0580">
              <w:rPr>
                <w:rFonts w:cs="Times New Roman"/>
                <w:lang w:val="ru-RU"/>
              </w:rPr>
              <w:t xml:space="preserve"> Развитие речи.Диктант.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pStyle w:val="Default"/>
            </w:pPr>
            <w:r w:rsidRPr="008D0580">
              <w:t xml:space="preserve">  Глагол.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F53E8F">
            <w:pPr>
              <w:pStyle w:val="Default"/>
            </w:pPr>
            <w:r w:rsidRPr="008D0580">
              <w:t xml:space="preserve">Прилагательное.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pStyle w:val="Default"/>
            </w:pPr>
            <w:r w:rsidRPr="008D0580">
              <w:t>Главные члены предложения.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tabs>
                <w:tab w:val="left" w:pos="1314"/>
              </w:tabs>
              <w:rPr>
                <w:rFonts w:cs="Times New Roman"/>
                <w:lang w:val="tt-RU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Слово. </w:t>
            </w:r>
            <w:r w:rsidRPr="008D0580">
              <w:rPr>
                <w:rFonts w:cs="Times New Roman"/>
                <w:lang w:val="ru-RU"/>
              </w:rPr>
              <w:t>Прямое и переносное значение слова.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lastRenderedPageBreak/>
              <w:t>12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tabs>
                <w:tab w:val="left" w:pos="1314"/>
              </w:tabs>
              <w:rPr>
                <w:rFonts w:cs="Times New Roman"/>
                <w:lang w:val="tt-RU"/>
              </w:rPr>
            </w:pPr>
            <w:r w:rsidRPr="008D0580">
              <w:rPr>
                <w:rFonts w:cs="Times New Roman"/>
              </w:rPr>
              <w:t>Однозначные и многозначные слова.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pStyle w:val="Default"/>
            </w:pPr>
            <w:r w:rsidRPr="008D0580">
              <w:t>Синонимы. Омонимы.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D228B1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pStyle w:val="Default"/>
            </w:pPr>
            <w:r w:rsidRPr="008D0580">
              <w:t xml:space="preserve">Антонимы.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8B1" w:rsidRPr="008D0580" w:rsidRDefault="00D228B1" w:rsidP="00D228B1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Полугодовой контрольный 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Словари. Работа со словарями.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rPr>
                <w:b/>
              </w:rPr>
              <w:t xml:space="preserve">Словообразование. </w:t>
            </w:r>
            <w:r w:rsidRPr="008D0580">
              <w:t>Корень и окончание.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Словообразующие слова.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19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Однокоренные слова.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53E8F">
            <w:pPr>
              <w:pStyle w:val="Default"/>
            </w:pPr>
            <w:r w:rsidRPr="008D0580">
              <w:t xml:space="preserve">Окончания в татарских и в заимствованных словах.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Сочинение «Моя любимая книга»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rPr>
                <w:b/>
              </w:rPr>
              <w:t xml:space="preserve"> Морфология.</w:t>
            </w:r>
            <w:r w:rsidRPr="008D0580">
              <w:t>Имя существительное. Собственные и нарицательные имена существительные.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Падежи.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Прилагательное. Роль прилагательного в предложении.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25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Повторение по теме «Прилагательное» Диктант.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26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 xml:space="preserve">  Числительное.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27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 xml:space="preserve">Местоимение.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28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Глагол.  Временные формы глагола.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29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53E8F">
            <w:pPr>
              <w:pStyle w:val="Default"/>
            </w:pPr>
            <w:r w:rsidRPr="008D0580">
              <w:rPr>
                <w:b/>
              </w:rPr>
              <w:t>Предложение.</w:t>
            </w:r>
            <w:r w:rsidRPr="008D0580">
              <w:t xml:space="preserve"> Словосочетание и предложение.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30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Типы предложения.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31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 xml:space="preserve">Изложение «Моя семья»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32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 w:rsidRPr="008D0580">
              <w:rPr>
                <w:rFonts w:eastAsia="Times New Roman" w:cs="Times New Roman"/>
                <w:color w:val="000000"/>
                <w:lang w:eastAsia="ru-RU"/>
              </w:rPr>
              <w:t>Определение главных членов предложения.</w:t>
            </w:r>
          </w:p>
          <w:p w:rsidR="00F3585E" w:rsidRPr="008D0580" w:rsidRDefault="00F3585E" w:rsidP="00F3585E">
            <w:pPr>
              <w:pStyle w:val="Default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33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>Итоговая контрольная работа.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  <w:r w:rsidRPr="008D0580">
              <w:rPr>
                <w:rFonts w:cs="Times New Roman"/>
                <w:lang w:val="ru-RU" w:eastAsia="ru-RU"/>
              </w:rPr>
              <w:t>34</w:t>
            </w: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</w:pPr>
            <w:r w:rsidRPr="008D0580">
              <w:t xml:space="preserve"> Обобщающий урок  по теме «Синтаксис»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  <w:jc w:val="right"/>
              <w:rPr>
                <w:b/>
              </w:rPr>
            </w:pPr>
            <w:r w:rsidRPr="008D0580">
              <w:rPr>
                <w:b/>
              </w:rPr>
              <w:t>1 четверть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7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  <w:jc w:val="right"/>
            </w:pPr>
            <w:r w:rsidRPr="008D0580">
              <w:rPr>
                <w:b/>
              </w:rPr>
              <w:t>2 четверть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8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  <w:jc w:val="right"/>
            </w:pPr>
            <w:r w:rsidRPr="008D0580">
              <w:rPr>
                <w:b/>
              </w:rPr>
              <w:t>3 четверть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9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  <w:jc w:val="right"/>
            </w:pPr>
            <w:r w:rsidRPr="008D0580">
              <w:rPr>
                <w:b/>
              </w:rPr>
              <w:t>4 четверть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10</w:t>
            </w:r>
          </w:p>
        </w:tc>
      </w:tr>
      <w:tr w:rsidR="00F3585E" w:rsidRPr="008D0580" w:rsidTr="00D228B1">
        <w:trPr>
          <w:trHeight w:val="252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6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pStyle w:val="Default"/>
              <w:jc w:val="right"/>
            </w:pPr>
            <w:r w:rsidRPr="008D0580">
              <w:t xml:space="preserve">Итого за год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85E" w:rsidRPr="008D0580" w:rsidRDefault="00F3585E" w:rsidP="00F3585E">
            <w:pPr>
              <w:jc w:val="center"/>
              <w:rPr>
                <w:rFonts w:cs="Times New Roman"/>
                <w:color w:val="000000"/>
                <w:lang w:val="ru-RU" w:eastAsia="ru-RU"/>
              </w:rPr>
            </w:pPr>
            <w:r w:rsidRPr="008D0580">
              <w:rPr>
                <w:rFonts w:cs="Times New Roman"/>
                <w:color w:val="000000"/>
                <w:lang w:val="ru-RU" w:eastAsia="ru-RU"/>
              </w:rPr>
              <w:t>34</w:t>
            </w:r>
          </w:p>
        </w:tc>
      </w:tr>
    </w:tbl>
    <w:p w:rsidR="00221821" w:rsidRPr="008D0580" w:rsidRDefault="00221821">
      <w:pPr>
        <w:rPr>
          <w:rFonts w:cs="Times New Roman"/>
        </w:rPr>
      </w:pPr>
    </w:p>
    <w:p w:rsidR="00221821" w:rsidRDefault="00221821">
      <w:pPr>
        <w:rPr>
          <w:rFonts w:cs="Times New Roman"/>
        </w:rPr>
      </w:pPr>
    </w:p>
    <w:p w:rsidR="00AF0B02" w:rsidRDefault="00AF0B02">
      <w:pPr>
        <w:rPr>
          <w:rFonts w:cs="Times New Roman"/>
        </w:rPr>
      </w:pPr>
    </w:p>
    <w:p w:rsidR="00AF0B02" w:rsidRPr="008D0580" w:rsidRDefault="00AF0B02">
      <w:pPr>
        <w:rPr>
          <w:rFonts w:cs="Times New Roman"/>
        </w:rPr>
      </w:pPr>
    </w:p>
    <w:p w:rsidR="00221821" w:rsidRDefault="00221821">
      <w:pPr>
        <w:rPr>
          <w:rFonts w:cs="Times New Roman"/>
          <w:lang w:val="ru-RU"/>
        </w:rPr>
      </w:pPr>
    </w:p>
    <w:p w:rsidR="00444BF6" w:rsidRDefault="00444BF6" w:rsidP="00444BF6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1</w:t>
      </w:r>
    </w:p>
    <w:p w:rsidR="00444BF6" w:rsidRDefault="00444BF6" w:rsidP="00444BF6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Календарно-тематическое планирование</w:t>
      </w:r>
    </w:p>
    <w:p w:rsidR="00444BF6" w:rsidRPr="00444BF6" w:rsidRDefault="00444BF6">
      <w:pPr>
        <w:rPr>
          <w:rFonts w:cs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51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851"/>
        <w:gridCol w:w="850"/>
        <w:gridCol w:w="851"/>
        <w:gridCol w:w="4252"/>
        <w:gridCol w:w="2552"/>
        <w:gridCol w:w="5264"/>
      </w:tblGrid>
      <w:tr w:rsidR="00DD39DC" w:rsidRPr="008D0580" w:rsidTr="008C1CC3">
        <w:trPr>
          <w:trHeight w:val="13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№</w:t>
            </w:r>
          </w:p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п\п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Тема</w:t>
            </w:r>
          </w:p>
          <w:p w:rsidR="00DD39DC" w:rsidRPr="008D0580" w:rsidRDefault="00DD39DC" w:rsidP="006168EE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Тип урока, форма проведения</w:t>
            </w:r>
          </w:p>
        </w:tc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Планируемые предметные результаты</w:t>
            </w:r>
          </w:p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DD39DC" w:rsidRPr="008D0580" w:rsidTr="008C1CC3">
        <w:trPr>
          <w:trHeight w:val="612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8D0580">
              <w:rPr>
                <w:rFonts w:cs="Times New Roman"/>
              </w:rPr>
              <w:t>факт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9DC" w:rsidRPr="008D0580" w:rsidRDefault="00DD39DC" w:rsidP="006168EE">
            <w:pPr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9DC" w:rsidRPr="008D0580" w:rsidRDefault="00DD39DC" w:rsidP="006168EE">
            <w:pPr>
              <w:rPr>
                <w:rFonts w:cs="Times New Roman"/>
              </w:rPr>
            </w:pPr>
          </w:p>
        </w:tc>
        <w:tc>
          <w:tcPr>
            <w:tcW w:w="5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39DC" w:rsidRPr="008D0580" w:rsidRDefault="00DD39DC" w:rsidP="006168EE">
            <w:pPr>
              <w:rPr>
                <w:rFonts w:cs="Times New Roman"/>
              </w:rPr>
            </w:pPr>
          </w:p>
        </w:tc>
      </w:tr>
      <w:tr w:rsidR="00DD39DC" w:rsidRPr="008D0580" w:rsidTr="008C1CC3">
        <w:trPr>
          <w:gridAfter w:val="6"/>
          <w:wAfter w:w="14620" w:type="dxa"/>
          <w:trHeight w:val="30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snapToGrid w:val="0"/>
              <w:jc w:val="both"/>
            </w:pPr>
            <w:r w:rsidRPr="008D0580">
              <w:t xml:space="preserve"> </w:t>
            </w:r>
            <w:r w:rsidR="008C1CC3" w:rsidRPr="008D0580">
              <w:rPr>
                <w:rStyle w:val="c5"/>
              </w:rPr>
              <w:t xml:space="preserve"> </w:t>
            </w:r>
            <w:r w:rsidR="008C1CC3" w:rsidRPr="008D0580">
              <w:rPr>
                <w:rStyle w:val="c5"/>
                <w:b/>
              </w:rPr>
              <w:t>Повторение пройденных тем во 2 классе</w:t>
            </w:r>
            <w:r w:rsidR="008C1CC3" w:rsidRPr="008D0580">
              <w:rPr>
                <w:rStyle w:val="c5"/>
              </w:rPr>
              <w:t xml:space="preserve">. </w:t>
            </w:r>
            <w:r w:rsidRPr="008D0580">
              <w:t>Звуки и буквы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«открытия»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bCs/>
                <w:lang w:val="ru-RU"/>
              </w:rPr>
            </w:pPr>
            <w:r w:rsidRPr="008D0580">
              <w:rPr>
                <w:rFonts w:cs="Times New Roman"/>
                <w:b/>
                <w:bCs/>
              </w:rPr>
              <w:t xml:space="preserve"> </w:t>
            </w:r>
            <w:r w:rsidRPr="008D0580">
              <w:rPr>
                <w:rFonts w:cs="Times New Roman"/>
                <w:b/>
                <w:bCs/>
                <w:lang w:val="ru-RU"/>
              </w:rPr>
              <w:t xml:space="preserve">Знать: </w:t>
            </w:r>
            <w:r w:rsidRPr="008D0580">
              <w:rPr>
                <w:rFonts w:cs="Times New Roman"/>
                <w:bCs/>
                <w:lang w:val="ru-RU"/>
              </w:rPr>
              <w:t>звуки и буквы.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b/>
                <w:bCs/>
                <w:lang w:val="ru-RU"/>
              </w:rPr>
              <w:t>Уметь:</w:t>
            </w:r>
            <w:r w:rsidRPr="008D0580">
              <w:rPr>
                <w:rFonts w:cs="Times New Roman"/>
                <w:bCs/>
                <w:lang w:val="ru-RU"/>
              </w:rPr>
              <w:t xml:space="preserve"> правильно произносить и писать</w:t>
            </w:r>
            <w:r w:rsidRPr="008D0580">
              <w:rPr>
                <w:rFonts w:cs="Times New Roman"/>
                <w:lang w:eastAsia="en-US"/>
              </w:rPr>
              <w:t xml:space="preserve"> </w:t>
            </w:r>
            <w:r w:rsidRPr="008D0580">
              <w:rPr>
                <w:rFonts w:cs="Times New Roman"/>
                <w:lang w:val="ru-RU" w:eastAsia="en-US"/>
              </w:rPr>
              <w:t>,</w:t>
            </w:r>
            <w:r w:rsidRPr="008D0580">
              <w:rPr>
                <w:rFonts w:cs="Times New Roman"/>
                <w:lang w:eastAsia="en-US"/>
              </w:rPr>
              <w:t>называть татарский алфавит, писать предложенные слова в порядке алфавита.</w:t>
            </w:r>
            <w:r w:rsidRPr="008D0580">
              <w:rPr>
                <w:rFonts w:cs="Times New Roman"/>
              </w:rPr>
              <w:t xml:space="preserve"> Звуки и буквы татарского языка.  Усвоить буквы родного языка и уметь соотносить их со звуками. Придумывать предложения с заданным словом.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15.08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bCs/>
                <w:iCs/>
                <w:lang w:val="ru-RU"/>
              </w:rPr>
            </w:pPr>
            <w:r w:rsidRPr="008D0580">
              <w:rPr>
                <w:rFonts w:cs="Times New Roman"/>
                <w:b/>
                <w:bCs/>
                <w:i/>
                <w:iCs/>
                <w:lang w:val="ru-RU"/>
              </w:rPr>
              <w:t xml:space="preserve"> </w:t>
            </w:r>
            <w:r w:rsidRPr="008D0580">
              <w:rPr>
                <w:rFonts w:cs="Times New Roman"/>
                <w:b/>
                <w:bCs/>
                <w:iCs/>
                <w:lang w:val="ru-RU"/>
              </w:rPr>
              <w:t xml:space="preserve">  </w:t>
            </w:r>
            <w:r w:rsidRPr="008D0580">
              <w:rPr>
                <w:rFonts w:cs="Times New Roman"/>
                <w:bCs/>
                <w:iCs/>
                <w:lang w:val="ru-RU"/>
              </w:rPr>
              <w:t>Гласные звуки и буквы.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8D0580">
              <w:rPr>
                <w:rFonts w:cs="Times New Roman"/>
                <w:color w:val="000000"/>
              </w:rPr>
              <w:t xml:space="preserve">Урок </w:t>
            </w:r>
            <w:r w:rsidRPr="008D0580">
              <w:rPr>
                <w:rFonts w:cs="Times New Roman"/>
                <w:color w:val="000000"/>
                <w:lang w:val="ru-RU"/>
              </w:rPr>
              <w:t>развив</w:t>
            </w:r>
            <w:r w:rsidRPr="008D0580">
              <w:rPr>
                <w:rFonts w:cs="Times New Roman"/>
                <w:color w:val="000000"/>
              </w:rPr>
              <w:t>ающе-го контроля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Научатся </w:t>
            </w:r>
            <w:r w:rsidRPr="008D0580">
              <w:rPr>
                <w:rFonts w:cs="Times New Roman"/>
              </w:rPr>
              <w:t>писать текст под диктовку с изученными орфограммами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   Согласные звуки и буквы.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«открытия» новых знаний. Урок общеметодологической направленности.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bCs/>
              </w:rPr>
              <w:t xml:space="preserve"> Знать: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  <w:b/>
                <w:lang w:val="ru-RU"/>
              </w:rPr>
              <w:t xml:space="preserve"> </w:t>
            </w:r>
            <w:r w:rsidRPr="008D0580">
              <w:rPr>
                <w:rFonts w:cs="Times New Roman"/>
                <w:lang w:val="ru-RU"/>
              </w:rPr>
              <w:t xml:space="preserve">Звуки и буквы 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 </w:t>
            </w:r>
            <w:r w:rsidRPr="008D0580">
              <w:t xml:space="preserve"> </w:t>
            </w:r>
            <w:r w:rsidRPr="008D0580">
              <w:rPr>
                <w:b/>
                <w:bCs/>
              </w:rPr>
              <w:t>Уметь:</w:t>
            </w:r>
            <w:r w:rsidRPr="008D0580">
              <w:t>писать   гласные в корне,  согласные в корне; видеть орфограммы в тексте; .списывать текст, вставляя пропущенные буквы; ориентироваться в странице «Содержание»; выполнять практическую работу со словарями.</w:t>
            </w:r>
          </w:p>
          <w:p w:rsidR="00DD39DC" w:rsidRPr="008D0580" w:rsidRDefault="00DD39DC" w:rsidP="006168EE">
            <w:pPr>
              <w:pStyle w:val="Default"/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Твёрдый (ъ) и мягкий знак (ь).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 xml:space="preserve">правописание и звучание, запомнить некоторые слова 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>применять в практике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Слоги и ударение.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понятия Слои и ударения,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 : </w:t>
            </w:r>
            <w:r w:rsidRPr="008D0580">
              <w:rPr>
                <w:bCs/>
              </w:rPr>
              <w:t>правильно делить на слоги, правильно уметь определять ударение в слове.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Имя существительное. Интегрированный урок.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Знать: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</w:rPr>
              <w:t>понятия «части речи», «самостоятельные части», «служебные части речи», «имя существительное».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b/>
                <w:lang w:val="ru-RU"/>
              </w:rPr>
              <w:t>Уметь :</w:t>
            </w:r>
            <w:r w:rsidRPr="008D0580">
              <w:rPr>
                <w:rFonts w:cs="Times New Roman"/>
                <w:lang w:val="ru-RU"/>
              </w:rPr>
              <w:t xml:space="preserve">определять и применять 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  <w:lang w:val="de-DE"/>
              </w:rPr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 Повторение по теме «Имя сущетсвительное». Диктант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8D0580">
              <w:rPr>
                <w:rFonts w:cs="Times New Roman"/>
                <w:color w:val="000000"/>
              </w:rPr>
              <w:t xml:space="preserve">Урок </w:t>
            </w:r>
            <w:r w:rsidRPr="008D0580">
              <w:rPr>
                <w:rFonts w:cs="Times New Roman"/>
                <w:color w:val="000000"/>
                <w:lang w:val="ru-RU"/>
              </w:rPr>
              <w:t>развив</w:t>
            </w:r>
            <w:r w:rsidRPr="008D0580">
              <w:rPr>
                <w:rFonts w:cs="Times New Roman"/>
                <w:color w:val="000000"/>
              </w:rPr>
              <w:t>ающего контроля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Научатся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</w:rPr>
              <w:t>писать текст под диктовку с изученными орфограммами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  Глагол.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rPr>
                <w:b/>
              </w:rPr>
              <w:t xml:space="preserve">Знать: </w:t>
            </w:r>
            <w:r w:rsidRPr="008D0580">
              <w:t>понятия «части речи».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</w:rPr>
              <w:t>Уметь :</w:t>
            </w:r>
            <w:r w:rsidRPr="008D0580">
              <w:t>определять и применять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Прилагательное. Интегрированное занятие.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общеметодологической направленности.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>Знать :</w:t>
            </w:r>
            <w:r w:rsidRPr="008D0580">
              <w:rPr>
                <w:bCs/>
              </w:rPr>
              <w:t>понятие прилагательное</w:t>
            </w:r>
          </w:p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</w:rPr>
              <w:t>Уметь :</w:t>
            </w:r>
            <w:r w:rsidRPr="008D0580">
              <w:t>определять и применять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Главные члены предложения.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рефлексии</w:t>
            </w:r>
            <w:r w:rsidRPr="008D0580">
              <w:rPr>
                <w:rFonts w:cs="Times New Roman"/>
                <w:b/>
                <w:lang w:val="ru-RU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bCs/>
              </w:rPr>
              <w:t xml:space="preserve">Знать: </w:t>
            </w:r>
            <w:r w:rsidRPr="008D0580">
              <w:rPr>
                <w:rFonts w:cs="Times New Roman"/>
              </w:rPr>
              <w:t xml:space="preserve"> термины «подлежащее», «сказуемое», «главные члены предложения», «второстепенные члены предложения».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</w:rPr>
              <w:t>Уметь:</w:t>
            </w:r>
            <w:r w:rsidRPr="008D0580">
              <w:t xml:space="preserve"> выделять главные и второстепенные члены предложения; записывать словосочетания с вопросами от слова-командира; анализировать предложения; определять, какой частью  речи выражены подлежащее и сказуемое; различать понятия «части речи» и «члены предложения».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</w:rPr>
            </w:pPr>
            <w:r w:rsidRPr="008D0580">
              <w:t xml:space="preserve">                                                   </w:t>
            </w:r>
            <w:r w:rsidRPr="008D0580">
              <w:rPr>
                <w:b/>
              </w:rPr>
              <w:t xml:space="preserve">Слово.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Прямое и переносное значение слова.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bCs/>
              </w:rPr>
              <w:t xml:space="preserve">Знать: </w:t>
            </w:r>
            <w:r w:rsidRPr="008D0580">
              <w:rPr>
                <w:rFonts w:cs="Times New Roman"/>
                <w:bCs/>
              </w:rPr>
              <w:t xml:space="preserve">понятия </w:t>
            </w:r>
            <w:r w:rsidRPr="008D0580">
              <w:rPr>
                <w:rFonts w:cs="Times New Roman"/>
              </w:rPr>
              <w:t>«прямое значение», «переносное значение».</w:t>
            </w:r>
          </w:p>
          <w:p w:rsidR="00DD39DC" w:rsidRPr="008D0580" w:rsidRDefault="00DD39DC" w:rsidP="006168EE">
            <w:pPr>
              <w:pStyle w:val="Default"/>
              <w:rPr>
                <w:bCs/>
                <w:lang w:val="de-DE"/>
              </w:rPr>
            </w:pP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t>работать с Толковым словарём; объяснять значения многозначных слов; различать прямое и переносное значение слова.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Однозначные и многозначные слова. Изложение «Зима»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b/>
                <w:lang w:val="ru-RU"/>
              </w:rPr>
            </w:pPr>
            <w:r w:rsidRPr="008D0580">
              <w:rPr>
                <w:rFonts w:cs="Times New Roman"/>
                <w:b/>
                <w:lang w:val="ru-RU"/>
              </w:rPr>
              <w:t>Знать</w:t>
            </w:r>
            <w:r w:rsidRPr="008D0580">
              <w:rPr>
                <w:rFonts w:cs="Times New Roman"/>
                <w:lang w:val="ru-RU"/>
              </w:rPr>
              <w:t xml:space="preserve">: </w:t>
            </w:r>
            <w:r w:rsidRPr="008D0580">
              <w:rPr>
                <w:rFonts w:cs="Times New Roman"/>
              </w:rPr>
              <w:t xml:space="preserve"> понятия «многозначные </w:t>
            </w:r>
            <w:r w:rsidRPr="008D0580">
              <w:rPr>
                <w:rFonts w:cs="Times New Roman"/>
                <w:lang w:val="ru-RU"/>
              </w:rPr>
              <w:t xml:space="preserve"> и однозначные </w:t>
            </w:r>
            <w:r w:rsidRPr="008D0580">
              <w:rPr>
                <w:rFonts w:cs="Times New Roman"/>
              </w:rPr>
              <w:t xml:space="preserve">слова», </w:t>
            </w:r>
            <w:r w:rsidRPr="008D0580">
              <w:rPr>
                <w:rFonts w:cs="Times New Roman"/>
                <w:b/>
                <w:lang w:val="ru-RU"/>
              </w:rPr>
              <w:t xml:space="preserve"> 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b/>
                <w:lang w:val="ru-RU"/>
              </w:rPr>
              <w:t>Уметь:</w:t>
            </w:r>
            <w:r w:rsidRPr="008D0580">
              <w:rPr>
                <w:rFonts w:cs="Times New Roman"/>
              </w:rPr>
              <w:t xml:space="preserve"> работать с Толковым словарём </w:t>
            </w:r>
            <w:r w:rsidRPr="008D0580">
              <w:rPr>
                <w:rFonts w:cs="Times New Roman"/>
                <w:lang w:val="ru-RU"/>
              </w:rPr>
              <w:t xml:space="preserve">, уметь различать </w:t>
            </w:r>
            <w:r w:rsidRPr="008D0580">
              <w:rPr>
                <w:rFonts w:cs="Times New Roman"/>
              </w:rPr>
              <w:t xml:space="preserve">значения многозначных слов; </w:t>
            </w:r>
            <w:r w:rsidRPr="008D0580">
              <w:rPr>
                <w:rFonts w:cs="Times New Roman"/>
                <w:lang w:val="ru-RU"/>
              </w:rPr>
              <w:t xml:space="preserve"> </w:t>
            </w:r>
            <w:r w:rsidRPr="008D0580">
              <w:rPr>
                <w:rFonts w:cs="Times New Roman"/>
              </w:rPr>
              <w:t xml:space="preserve"> </w:t>
            </w:r>
            <w:r w:rsidRPr="008D0580">
              <w:rPr>
                <w:rFonts w:cs="Times New Roman"/>
                <w:lang w:val="ru-RU"/>
              </w:rPr>
              <w:t xml:space="preserve"> 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Синонимы. Омонимы.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autoSpaceDE w:val="0"/>
              <w:snapToGrid w:val="0"/>
              <w:spacing w:line="264" w:lineRule="auto"/>
              <w:rPr>
                <w:rFonts w:cs="Times New Roman"/>
                <w:color w:val="000000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Знать:</w:t>
            </w:r>
            <w:r w:rsidRPr="008D0580">
              <w:rPr>
                <w:rFonts w:cs="Times New Roman"/>
              </w:rPr>
              <w:t>о синонимах</w:t>
            </w:r>
            <w:r w:rsidRPr="008D0580">
              <w:rPr>
                <w:rFonts w:cs="Times New Roman"/>
                <w:lang w:val="ru-RU"/>
              </w:rPr>
              <w:t xml:space="preserve"> и омонимах</w:t>
            </w:r>
            <w:r w:rsidRPr="008D0580">
              <w:rPr>
                <w:rFonts w:cs="Times New Roman"/>
              </w:rPr>
              <w:t>.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Уметь:</w:t>
            </w:r>
            <w:r w:rsidRPr="008D0580">
              <w:rPr>
                <w:rFonts w:cs="Times New Roman"/>
              </w:rPr>
              <w:t xml:space="preserve"> работать с Толковым словарём; подбирать синонимы</w:t>
            </w:r>
            <w:r w:rsidRPr="008D0580">
              <w:rPr>
                <w:rFonts w:cs="Times New Roman"/>
                <w:lang w:val="ru-RU"/>
              </w:rPr>
              <w:t xml:space="preserve"> , омонимы</w:t>
            </w:r>
            <w:r w:rsidRPr="008D0580">
              <w:rPr>
                <w:rFonts w:cs="Times New Roman"/>
              </w:rPr>
              <w:t xml:space="preserve">; определять, чем отличаются друг от друга синонимы </w:t>
            </w:r>
            <w:r w:rsidRPr="008D0580">
              <w:rPr>
                <w:rFonts w:cs="Times New Roman"/>
                <w:lang w:val="ru-RU"/>
              </w:rPr>
              <w:t xml:space="preserve">, и омонимы </w:t>
            </w:r>
            <w:r w:rsidRPr="008D0580">
              <w:rPr>
                <w:rFonts w:cs="Times New Roman"/>
              </w:rPr>
              <w:t>в разных парах.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Антонимы.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Знать:</w:t>
            </w:r>
            <w:r w:rsidRPr="008D0580">
              <w:rPr>
                <w:rFonts w:cs="Times New Roman"/>
              </w:rPr>
              <w:t xml:space="preserve">о </w:t>
            </w:r>
            <w:r w:rsidRPr="008D0580">
              <w:rPr>
                <w:rFonts w:cs="Times New Roman"/>
                <w:lang w:val="ru-RU"/>
              </w:rPr>
              <w:t xml:space="preserve"> антонимах</w:t>
            </w:r>
            <w:r w:rsidRPr="008D0580">
              <w:rPr>
                <w:rFonts w:cs="Times New Roman"/>
              </w:rPr>
              <w:t>.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</w:rPr>
              <w:t xml:space="preserve"> Уметь:</w:t>
            </w:r>
            <w:r w:rsidRPr="008D0580">
              <w:t xml:space="preserve"> работать с Толковым словарём; подбирать  антонимы ,    </w:t>
            </w:r>
            <w:r w:rsidRPr="008D0580">
              <w:rPr>
                <w:b/>
              </w:rPr>
              <w:t xml:space="preserve">  </w:t>
            </w:r>
            <w:r w:rsidRPr="008D0580">
              <w:t xml:space="preserve">находить антонимы в </w:t>
            </w:r>
            <w:r w:rsidRPr="008D0580">
              <w:lastRenderedPageBreak/>
              <w:t>пословицах; объяснять смысл пословиц.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Полугодовой контрольный диктант.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8D0580">
              <w:rPr>
                <w:rFonts w:cs="Times New Roman"/>
                <w:color w:val="000000"/>
              </w:rPr>
              <w:t xml:space="preserve">Урок </w:t>
            </w:r>
            <w:r w:rsidRPr="008D0580">
              <w:rPr>
                <w:rFonts w:cs="Times New Roman"/>
                <w:color w:val="000000"/>
                <w:lang w:val="ru-RU"/>
              </w:rPr>
              <w:t>развив</w:t>
            </w:r>
            <w:r w:rsidRPr="008D0580">
              <w:rPr>
                <w:rFonts w:cs="Times New Roman"/>
                <w:color w:val="000000"/>
              </w:rPr>
              <w:t>ающего контроля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Научатся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</w:rPr>
              <w:t>писать текст под диктовку с изученными орфограммами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Работа над ошибками. Словари. Работа со словарями.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о словарях</w:t>
            </w:r>
            <w:r w:rsidRPr="008D0580">
              <w:rPr>
                <w:b/>
                <w:bCs/>
              </w:rPr>
              <w:t xml:space="preserve"> 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>работать со словарями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</w:rPr>
            </w:pPr>
            <w:r w:rsidRPr="008D0580">
              <w:rPr>
                <w:b/>
              </w:rPr>
              <w:t xml:space="preserve">                                    Словообразование.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Корень и окончание.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что такое корень и окончание. Как пишутся окончания.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>Уметь:</w:t>
            </w:r>
            <w:r w:rsidRPr="008D0580">
              <w:rPr>
                <w:bCs/>
              </w:rPr>
              <w:t xml:space="preserve"> определять в слове во множественном и единственном числе.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Словообразующие слова.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определение</w:t>
            </w:r>
            <w:r w:rsidRPr="008D0580">
              <w:rPr>
                <w:b/>
                <w:bCs/>
              </w:rPr>
              <w:t xml:space="preserve"> </w:t>
            </w:r>
            <w:r w:rsidRPr="008D0580">
              <w:rPr>
                <w:bCs/>
              </w:rPr>
              <w:t>,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 xml:space="preserve"> находить и определять 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Однокоренные слова.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понятие однокоренные слова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>Уметь:</w:t>
            </w:r>
            <w:r w:rsidRPr="008D0580">
              <w:rPr>
                <w:bCs/>
              </w:rPr>
              <w:t xml:space="preserve"> определять в слове 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 xml:space="preserve"> 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Окончания в татарских и в заимствованных словах. Интегрированное урок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общеметодологической направленности.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Знать: </w:t>
            </w:r>
            <w:r w:rsidRPr="008D0580">
              <w:rPr>
                <w:rFonts w:cs="Times New Roman"/>
              </w:rPr>
              <w:t>как</w:t>
            </w:r>
            <w:r w:rsidRPr="008D0580">
              <w:rPr>
                <w:rFonts w:cs="Times New Roman"/>
                <w:lang w:val="ru-RU"/>
              </w:rPr>
              <w:t xml:space="preserve"> </w:t>
            </w:r>
            <w:r w:rsidRPr="008D0580">
              <w:rPr>
                <w:rFonts w:cs="Times New Roman"/>
              </w:rPr>
              <w:t xml:space="preserve">определять безударные окончания </w:t>
            </w:r>
            <w:r w:rsidRPr="008D0580">
              <w:rPr>
                <w:rFonts w:cs="Times New Roman"/>
                <w:lang w:val="ru-RU"/>
              </w:rPr>
              <w:t xml:space="preserve"> 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</w:rPr>
              <w:t xml:space="preserve">Уметь: </w:t>
            </w:r>
            <w:r w:rsidRPr="008D0580">
              <w:t xml:space="preserve">изменять взаимственные слова с русского языка  слова по числам и родам; определять значение . 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Сочинение «Моя любимая книга»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>Знать:</w:t>
            </w:r>
            <w:r w:rsidRPr="008D0580">
              <w:rPr>
                <w:bCs/>
              </w:rPr>
              <w:t>что такое сочинение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>Уметь:</w:t>
            </w:r>
            <w:r w:rsidRPr="008D0580">
              <w:t xml:space="preserve">   создавать письменный текст. Анализировать работу по критериям: правильность, богатство языка. Оценивать правильность выполнения учебной задачи: соотносить собственный текст с заданной темой.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</w:rPr>
            </w:pPr>
            <w:r w:rsidRPr="008D0580">
              <w:rPr>
                <w:b/>
              </w:rPr>
              <w:t xml:space="preserve">                                  Части речи.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Имя существительное. Собственные и нарицательные имена существительные.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Знать: 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</w:rPr>
              <w:t>понятия «части речи», «имя существительное». понятия «одушевленные» и «неодушевленные» имена существительные</w:t>
            </w:r>
          </w:p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 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</w:rPr>
              <w:t>делить слова на группы по частям речи; ставить существительное в начальную форму; изменять существительное по числам; определять род имени существительного; работать с Толковым словарём</w:t>
            </w:r>
            <w:r w:rsidRPr="008D0580">
              <w:rPr>
                <w:rFonts w:cs="Times New Roman"/>
                <w:lang w:val="ru-RU"/>
              </w:rPr>
              <w:t>,</w:t>
            </w:r>
            <w:r w:rsidRPr="008D0580">
              <w:rPr>
                <w:rFonts w:cs="Times New Roman"/>
              </w:rPr>
              <w:t xml:space="preserve"> задавать вопросы к именам существительным; определять роль </w:t>
            </w:r>
            <w:r w:rsidRPr="008D0580">
              <w:rPr>
                <w:rFonts w:cs="Times New Roman"/>
              </w:rPr>
              <w:lastRenderedPageBreak/>
              <w:t>существительных в предложении; определять род существительных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Падежи.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 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  <w:b/>
                <w:lang w:val="ru-RU"/>
              </w:rPr>
              <w:t>Знать:</w:t>
            </w:r>
            <w:r w:rsidRPr="008D0580">
              <w:rPr>
                <w:rFonts w:cs="Times New Roman"/>
              </w:rPr>
              <w:t xml:space="preserve"> </w:t>
            </w:r>
            <w:r w:rsidRPr="008D0580">
              <w:rPr>
                <w:rFonts w:cs="Times New Roman"/>
                <w:lang w:val="ru-RU"/>
              </w:rPr>
              <w:t>ч</w:t>
            </w:r>
            <w:r w:rsidRPr="008D0580">
              <w:rPr>
                <w:rFonts w:cs="Times New Roman"/>
              </w:rPr>
              <w:t>то имена существительные изменяются по падежам; название и вопросы падежей.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Уметь:</w:t>
            </w:r>
            <w:r w:rsidRPr="008D0580">
              <w:rPr>
                <w:rFonts w:cs="Times New Roman"/>
              </w:rPr>
              <w:t xml:space="preserve"> работать с Толковым словарём; выделять окончания существительных в разных падежах; определять падеж существительного; задавать падежный вопрос.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Прилагательное. Роль прилагательного в предложении.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Знать:</w:t>
            </w:r>
            <w:r w:rsidRPr="008D0580">
              <w:rPr>
                <w:rFonts w:cs="Times New Roman"/>
                <w:b/>
              </w:rPr>
              <w:t xml:space="preserve"> </w:t>
            </w:r>
            <w:r w:rsidRPr="008D0580">
              <w:rPr>
                <w:rFonts w:cs="Times New Roman"/>
              </w:rPr>
              <w:t>определение «имя прилагательное»; что прилагательное согласуется с именем существительным.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Уметь:</w:t>
            </w:r>
            <w:r w:rsidRPr="008D0580">
              <w:rPr>
                <w:rFonts w:cs="Times New Roman"/>
              </w:rPr>
              <w:t>выделять в тексте слова-названия признаков; определять род имен прилагательных; работать с Толковым и Обратным словарями; выполнять разбор прилагательного по образцу.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Повторение по теме «Прилагательное» Диктант.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color w:val="000000"/>
              </w:rPr>
            </w:pPr>
            <w:r w:rsidRPr="008D0580">
              <w:rPr>
                <w:rFonts w:cs="Times New Roman"/>
                <w:color w:val="000000"/>
              </w:rPr>
              <w:t xml:space="preserve">Урок </w:t>
            </w:r>
            <w:r w:rsidRPr="008D0580">
              <w:rPr>
                <w:rFonts w:cs="Times New Roman"/>
                <w:color w:val="000000"/>
                <w:lang w:val="ru-RU"/>
              </w:rPr>
              <w:t>развив</w:t>
            </w:r>
            <w:r w:rsidRPr="008D0580">
              <w:rPr>
                <w:rFonts w:cs="Times New Roman"/>
                <w:color w:val="000000"/>
              </w:rPr>
              <w:t>ающе-го контроля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Научатся </w:t>
            </w:r>
            <w:r w:rsidRPr="008D0580">
              <w:rPr>
                <w:rFonts w:cs="Times New Roman"/>
              </w:rPr>
              <w:t>писать текст под диктовку с изученными орфограммами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  Числительное.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  <w:r w:rsidRPr="008D0580">
              <w:rPr>
                <w:rFonts w:cs="Times New Roman"/>
                <w:color w:val="000000"/>
                <w:lang w:val="ru-RU"/>
              </w:rPr>
              <w:t>.</w:t>
            </w:r>
            <w:r w:rsidRPr="008D0580">
              <w:rPr>
                <w:rFonts w:cs="Times New Roman"/>
                <w:lang w:val="ru-RU"/>
              </w:rPr>
              <w:t xml:space="preserve"> Урок общеметодологической направленности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определение и виды числительных,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>разбирать и определять числительные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Местоимение.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общеметодологической направленности.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Узнают</w:t>
            </w:r>
            <w:r w:rsidRPr="008D0580">
              <w:rPr>
                <w:rFonts w:cs="Times New Roman"/>
              </w:rPr>
              <w:t xml:space="preserve"> определение «личные местоимения».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</w:rPr>
              <w:t xml:space="preserve">Научатся </w:t>
            </w:r>
            <w:r w:rsidRPr="008D0580">
              <w:t>заменять существительные личными местоимениями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Глагол.  Временные формы глагола.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Знать:</w:t>
            </w:r>
            <w:r w:rsidRPr="008D0580">
              <w:rPr>
                <w:rFonts w:cs="Times New Roman"/>
              </w:rPr>
              <w:t xml:space="preserve"> определение «глагол».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Уметь:</w:t>
            </w:r>
            <w:r w:rsidRPr="008D0580">
              <w:rPr>
                <w:rFonts w:cs="Times New Roman"/>
                <w:lang w:val="ru-RU"/>
              </w:rPr>
              <w:t>различать и определять три времени глагола,</w:t>
            </w:r>
            <w:r w:rsidRPr="008D0580">
              <w:rPr>
                <w:rFonts w:cs="Times New Roman"/>
              </w:rPr>
              <w:t xml:space="preserve">  работать с Толковым и Обратным словарями; </w:t>
            </w:r>
            <w:r w:rsidRPr="008D0580">
              <w:rPr>
                <w:rFonts w:cs="Times New Roman"/>
                <w:lang w:val="ru-RU"/>
              </w:rPr>
              <w:t xml:space="preserve"> </w:t>
            </w:r>
            <w:r w:rsidRPr="008D0580">
              <w:rPr>
                <w:rFonts w:cs="Times New Roman"/>
              </w:rPr>
              <w:t xml:space="preserve"> разбирать глаголы по составу; выполнять звукобуквенный разбор слова; находить близкие по значению глаголы.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</w:rPr>
            </w:pPr>
            <w:r w:rsidRPr="008D0580">
              <w:rPr>
                <w:b/>
              </w:rPr>
              <w:t>Предложение.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Словосочетание и предложение. Интегрированный урок.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Знать: </w:t>
            </w:r>
            <w:r w:rsidRPr="008D0580">
              <w:rPr>
                <w:rFonts w:cs="Times New Roman"/>
                <w:lang w:val="ru-RU"/>
              </w:rPr>
              <w:t xml:space="preserve">определение 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Уметь</w:t>
            </w:r>
            <w:r w:rsidRPr="008D0580">
              <w:rPr>
                <w:rFonts w:cs="Times New Roman"/>
                <w:lang w:val="ru-RU"/>
              </w:rPr>
              <w:t xml:space="preserve">: составлять словосочетание и </w:t>
            </w:r>
            <w:r w:rsidRPr="008D0580">
              <w:rPr>
                <w:rFonts w:cs="Times New Roman"/>
                <w:lang w:val="ru-RU"/>
              </w:rPr>
              <w:lastRenderedPageBreak/>
              <w:t>предложение</w:t>
            </w:r>
          </w:p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 xml:space="preserve"> 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Типы предложения.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типы предложении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>находить в предложении и употреблять в речи.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Изложение «Моя семья»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 xml:space="preserve">Урок </w:t>
            </w:r>
            <w:r w:rsidRPr="008D0580">
              <w:rPr>
                <w:rFonts w:cs="Times New Roman"/>
                <w:color w:val="000000"/>
                <w:lang w:val="ru-RU"/>
              </w:rPr>
              <w:t>развив</w:t>
            </w:r>
            <w:r w:rsidRPr="008D0580">
              <w:rPr>
                <w:rFonts w:cs="Times New Roman"/>
                <w:color w:val="000000"/>
              </w:rPr>
              <w:t>ающе-го контроля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>писать изложение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shd w:val="clear" w:color="auto" w:fill="FFFFFF"/>
              <w:rPr>
                <w:rFonts w:eastAsia="Times New Roman" w:cs="Times New Roman"/>
                <w:color w:val="000000"/>
                <w:lang w:eastAsia="ru-RU"/>
              </w:rPr>
            </w:pPr>
            <w:r w:rsidRPr="008D0580">
              <w:rPr>
                <w:rFonts w:eastAsia="Times New Roman" w:cs="Times New Roman"/>
                <w:color w:val="000000"/>
                <w:lang w:eastAsia="ru-RU"/>
              </w:rPr>
              <w:t>Определение главных членов предложения.</w:t>
            </w:r>
          </w:p>
          <w:p w:rsidR="00DD39DC" w:rsidRPr="008D0580" w:rsidRDefault="00DD39DC" w:rsidP="006168EE">
            <w:pPr>
              <w:pStyle w:val="Defaul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color w:val="000000"/>
              </w:rPr>
              <w:t>Урок открытия новых знаний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tabs>
                <w:tab w:val="left" w:pos="5670"/>
              </w:tabs>
              <w:snapToGrid w:val="0"/>
              <w:jc w:val="both"/>
              <w:rPr>
                <w:rFonts w:cs="Times New Roman"/>
              </w:rPr>
            </w:pPr>
            <w:r w:rsidRPr="008D0580">
              <w:rPr>
                <w:rFonts w:cs="Times New Roman"/>
                <w:b/>
                <w:lang w:val="ru-RU"/>
              </w:rPr>
              <w:t>Знать:</w:t>
            </w:r>
            <w:r w:rsidRPr="008D0580">
              <w:rPr>
                <w:rFonts w:cs="Times New Roman"/>
                <w:b/>
              </w:rPr>
              <w:t xml:space="preserve">  </w:t>
            </w:r>
            <w:r w:rsidRPr="008D0580">
              <w:rPr>
                <w:rFonts w:cs="Times New Roman"/>
              </w:rPr>
              <w:t xml:space="preserve">определение </w:t>
            </w:r>
            <w:r w:rsidRPr="008D0580">
              <w:rPr>
                <w:rFonts w:cs="Times New Roman"/>
                <w:lang w:val="ru-RU"/>
              </w:rPr>
              <w:t xml:space="preserve"> глав</w:t>
            </w:r>
            <w:r w:rsidRPr="008D0580">
              <w:rPr>
                <w:rFonts w:cs="Times New Roman"/>
              </w:rPr>
              <w:t>ных членов</w:t>
            </w:r>
            <w:r w:rsidRPr="008D0580">
              <w:rPr>
                <w:rFonts w:cs="Times New Roman"/>
                <w:lang w:val="ru-RU"/>
              </w:rPr>
              <w:t xml:space="preserve"> предложения</w:t>
            </w:r>
            <w:r w:rsidRPr="008D0580">
              <w:rPr>
                <w:rFonts w:cs="Times New Roman"/>
              </w:rPr>
              <w:t xml:space="preserve">; вопросы, на которые отвечает </w:t>
            </w:r>
            <w:r w:rsidRPr="008D0580">
              <w:rPr>
                <w:rFonts w:cs="Times New Roman"/>
                <w:lang w:val="ru-RU"/>
              </w:rPr>
              <w:t xml:space="preserve"> </w:t>
            </w:r>
            <w:r w:rsidRPr="008D0580">
              <w:rPr>
                <w:rFonts w:cs="Times New Roman"/>
              </w:rPr>
              <w:t>.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</w:rPr>
              <w:t>Уметь:</w:t>
            </w:r>
            <w:r w:rsidRPr="008D0580">
              <w:t xml:space="preserve"> подчеркивать главные члены предложения; находить в тексте дополнения.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>Итоговая контрольная работа.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Cs/>
              </w:rPr>
            </w:pPr>
            <w:r w:rsidRPr="008D0580">
              <w:rPr>
                <w:b/>
                <w:bCs/>
              </w:rPr>
              <w:t xml:space="preserve">Знать: </w:t>
            </w:r>
            <w:r w:rsidRPr="008D0580">
              <w:rPr>
                <w:bCs/>
              </w:rPr>
              <w:t>правильно и грамотно писать</w:t>
            </w:r>
          </w:p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  <w:r w:rsidRPr="008D0580">
              <w:rPr>
                <w:b/>
                <w:bCs/>
              </w:rPr>
              <w:t xml:space="preserve">Уметь: </w:t>
            </w:r>
            <w:r w:rsidRPr="008D0580">
              <w:rPr>
                <w:bCs/>
              </w:rPr>
              <w:t>исправлять ошибки по  заданным правилам.</w:t>
            </w:r>
          </w:p>
        </w:tc>
      </w:tr>
      <w:tr w:rsidR="00DD39DC" w:rsidRPr="008D0580" w:rsidTr="008C1CC3">
        <w:trPr>
          <w:trHeight w:val="3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F3585E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8C1CC3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</w:pPr>
            <w:r w:rsidRPr="008D0580">
              <w:t xml:space="preserve"> Обобщающий урок  по теме «Синтаксис»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8D0580">
              <w:rPr>
                <w:rFonts w:cs="Times New Roman"/>
                <w:lang w:val="ru-RU"/>
              </w:rPr>
              <w:t>Урок рефлексии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9DC" w:rsidRPr="008D0580" w:rsidRDefault="00DD39DC" w:rsidP="006168EE">
            <w:pPr>
              <w:pStyle w:val="Default"/>
              <w:rPr>
                <w:b/>
                <w:bCs/>
              </w:rPr>
            </w:pPr>
          </w:p>
        </w:tc>
      </w:tr>
    </w:tbl>
    <w:p w:rsidR="00AF0B02" w:rsidRDefault="00AF0B02" w:rsidP="00221821">
      <w:pPr>
        <w:rPr>
          <w:rFonts w:cs="Times New Roman"/>
          <w:lang w:val="ru-RU"/>
        </w:rPr>
      </w:pPr>
    </w:p>
    <w:p w:rsidR="00221821" w:rsidRPr="008D0580" w:rsidRDefault="006168EE" w:rsidP="00221821">
      <w:pPr>
        <w:rPr>
          <w:rFonts w:cs="Times New Roman"/>
          <w:lang w:val="ru-RU"/>
        </w:rPr>
      </w:pPr>
      <w:r w:rsidRPr="008D0580">
        <w:rPr>
          <w:rFonts w:cs="Times New Roman"/>
          <w:lang w:val="ru-RU"/>
        </w:rPr>
        <w:br w:type="textWrapping" w:clear="all"/>
      </w: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 w:rsidP="00221821">
      <w:pPr>
        <w:rPr>
          <w:rFonts w:cs="Times New Roman"/>
          <w:lang w:val="ru-RU"/>
        </w:rPr>
      </w:pPr>
    </w:p>
    <w:p w:rsidR="00221821" w:rsidRPr="008D0580" w:rsidRDefault="00221821">
      <w:pPr>
        <w:rPr>
          <w:rFonts w:cs="Times New Roman"/>
        </w:rPr>
      </w:pPr>
    </w:p>
    <w:sectPr w:rsidR="00221821" w:rsidRPr="008D0580" w:rsidSect="00137772">
      <w:pgSz w:w="16838" w:h="11906" w:orient="landscape"/>
      <w:pgMar w:top="993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62F"/>
    <w:rsid w:val="00137772"/>
    <w:rsid w:val="00221821"/>
    <w:rsid w:val="0039359E"/>
    <w:rsid w:val="00444BF6"/>
    <w:rsid w:val="006168EE"/>
    <w:rsid w:val="008C1CC3"/>
    <w:rsid w:val="008D0580"/>
    <w:rsid w:val="0099562F"/>
    <w:rsid w:val="009B0D45"/>
    <w:rsid w:val="00AF0B02"/>
    <w:rsid w:val="00B33EE8"/>
    <w:rsid w:val="00D228B1"/>
    <w:rsid w:val="00DD39DC"/>
    <w:rsid w:val="00F3585E"/>
    <w:rsid w:val="00F53E8F"/>
    <w:rsid w:val="00F6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21821"/>
    <w:rPr>
      <w:i/>
      <w:iCs/>
    </w:rPr>
  </w:style>
  <w:style w:type="paragraph" w:customStyle="1" w:styleId="Standard">
    <w:name w:val="Standard"/>
    <w:rsid w:val="002218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22182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styleId="a4">
    <w:name w:val="No Spacing"/>
    <w:link w:val="a5"/>
    <w:uiPriority w:val="1"/>
    <w:qFormat/>
    <w:rsid w:val="002218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221821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7">
    <w:name w:val="Основной текст Знак"/>
    <w:basedOn w:val="a0"/>
    <w:link w:val="a6"/>
    <w:rsid w:val="00221821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FontStyle43">
    <w:name w:val="Font Style43"/>
    <w:rsid w:val="0022182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21821"/>
  </w:style>
  <w:style w:type="character" w:customStyle="1" w:styleId="a5">
    <w:name w:val="Без интервала Знак"/>
    <w:basedOn w:val="a0"/>
    <w:link w:val="a4"/>
    <w:uiPriority w:val="1"/>
    <w:locked/>
    <w:rsid w:val="0022182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22182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15">
    <w:name w:val="c15"/>
    <w:basedOn w:val="a"/>
    <w:rsid w:val="006168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c5">
    <w:name w:val="c5"/>
    <w:basedOn w:val="a0"/>
    <w:rsid w:val="006168EE"/>
  </w:style>
  <w:style w:type="paragraph" w:customStyle="1" w:styleId="c8">
    <w:name w:val="c8"/>
    <w:basedOn w:val="a"/>
    <w:rsid w:val="006168E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FontStyle68">
    <w:name w:val="Font Style68"/>
    <w:rsid w:val="006168EE"/>
    <w:rPr>
      <w:rFonts w:ascii="Times New Roman" w:hAnsi="Times New Roman" w:cs="Times New Roman" w:hint="default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44BF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BF6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8</cp:revision>
  <dcterms:created xsi:type="dcterms:W3CDTF">2020-09-28T18:03:00Z</dcterms:created>
  <dcterms:modified xsi:type="dcterms:W3CDTF">2020-10-06T13:30:00Z</dcterms:modified>
</cp:coreProperties>
</file>