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10" w:rsidRDefault="006B2310" w:rsidP="006B231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Аннотация </w:t>
      </w:r>
    </w:p>
    <w:p w:rsidR="006B2310" w:rsidRDefault="006B2310" w:rsidP="006B231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к рабочей программе по технологии</w:t>
      </w:r>
    </w:p>
    <w:p w:rsidR="006B2310" w:rsidRDefault="006B2310" w:rsidP="006B231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3 класс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Рабочая программа по предмету «Технология» для обучающихся 3 класса составлена в соответствии с учетом требований 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и на основе авторской программы по технологии Е.А. </w:t>
      </w:r>
      <w:proofErr w:type="spellStart"/>
      <w:r>
        <w:rPr>
          <w:color w:val="000000"/>
        </w:rPr>
        <w:t>Лутцевой</w:t>
      </w:r>
      <w:proofErr w:type="spellEnd"/>
      <w:r>
        <w:rPr>
          <w:color w:val="000000"/>
        </w:rPr>
        <w:t xml:space="preserve"> и Т.П. Зуевой «Технология. 1-4 классы», / М.: Просвещение, 2014.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 изучение предмета «Технология» в 3 классе в учебном плане </w:t>
      </w:r>
      <w:r w:rsidR="001B5A17">
        <w:rPr>
          <w:color w:val="000000"/>
        </w:rPr>
        <w:t xml:space="preserve">Филиала МАОУ «Прииртышская СОШ» - «Верхнеаремзянская СОШ им.Д.И.Менделеева» </w:t>
      </w:r>
      <w:r>
        <w:rPr>
          <w:color w:val="000000"/>
        </w:rPr>
        <w:t>- отводится 1 час в неделю, 34 часа в год.</w:t>
      </w:r>
    </w:p>
    <w:p w:rsidR="006B2310" w:rsidRDefault="006B2310" w:rsidP="006B231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B2310" w:rsidRDefault="006B2310" w:rsidP="006B231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Планируемые результаты освоения учебного предмета «Технология»</w:t>
      </w:r>
    </w:p>
    <w:p w:rsidR="006B2310" w:rsidRDefault="006B2310" w:rsidP="006B231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B2310" w:rsidRDefault="006B2310" w:rsidP="001B5A1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Общекультурные и </w:t>
      </w:r>
      <w:proofErr w:type="spellStart"/>
      <w:r>
        <w:rPr>
          <w:color w:val="000000"/>
        </w:rPr>
        <w:t>общетрудовые</w:t>
      </w:r>
      <w:proofErr w:type="spellEnd"/>
      <w:r>
        <w:rPr>
          <w:color w:val="000000"/>
        </w:rPr>
        <w:t xml:space="preserve"> компетенции. Основы культуры труда, самообслуживание.</w:t>
      </w:r>
    </w:p>
    <w:p w:rsidR="006B2310" w:rsidRDefault="006B2310" w:rsidP="001B5A1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Знать:</w:t>
      </w:r>
    </w:p>
    <w:p w:rsidR="006B2310" w:rsidRDefault="006B2310" w:rsidP="001B5A1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 характерных особенностях изученных видов декоративно-прикладного искусства;</w:t>
      </w:r>
    </w:p>
    <w:p w:rsidR="006B2310" w:rsidRDefault="006B2310" w:rsidP="001B5A17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 профессиях мастеров прикладного искусства (в рамках изученного).</w:t>
      </w:r>
    </w:p>
    <w:p w:rsidR="006B2310" w:rsidRDefault="006B2310" w:rsidP="001B5A1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Уметь:</w:t>
      </w:r>
    </w:p>
    <w:p w:rsidR="006B2310" w:rsidRDefault="006B2310" w:rsidP="001B5A17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6B2310" w:rsidRDefault="006B2310" w:rsidP="001B5A17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соблюдать правила безопасного пользования домашними электроприборами (светильниками, звонками, теле- и радиоаппаратурой).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Технология ручной обработки материалов. Элементы графической грамоты.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Знать:</w:t>
      </w:r>
    </w:p>
    <w:p w:rsidR="006B2310" w:rsidRDefault="006B2310" w:rsidP="006B231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названия и свойства наиболее распространенных искусственных и синтетических материалов (бумага, металлы, ткани);</w:t>
      </w:r>
    </w:p>
    <w:p w:rsidR="006B2310" w:rsidRDefault="006B2310" w:rsidP="006B231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6B2310" w:rsidRDefault="006B2310" w:rsidP="006B231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основные линии чертежа (осевая и центровая);</w:t>
      </w:r>
    </w:p>
    <w:p w:rsidR="006B2310" w:rsidRDefault="006B2310" w:rsidP="006B231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правила безопасной работы канцелярским ножом;</w:t>
      </w:r>
    </w:p>
    <w:p w:rsidR="006B2310" w:rsidRDefault="006B2310" w:rsidP="006B231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косую строчку, ее варианты, их назначение;</w:t>
      </w:r>
    </w:p>
    <w:p w:rsidR="006B2310" w:rsidRDefault="006B2310" w:rsidP="006B231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Иметь представление:</w:t>
      </w:r>
    </w:p>
    <w:p w:rsidR="006B2310" w:rsidRDefault="006B2310" w:rsidP="006B231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 композиции декоративно-прикладного характера на плоскости и в объеме,</w:t>
      </w:r>
    </w:p>
    <w:p w:rsidR="006B2310" w:rsidRDefault="006B2310" w:rsidP="006B231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 традициях декоративно-прикладного искусства в создании изделий.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Уметь частично самостоятельно:</w:t>
      </w:r>
    </w:p>
    <w:p w:rsidR="006B2310" w:rsidRDefault="006B2310" w:rsidP="006B231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читать простейший чертеж (эскиз) разверток;</w:t>
      </w:r>
    </w:p>
    <w:p w:rsidR="006B2310" w:rsidRDefault="006B2310" w:rsidP="006B231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выполнять разметку разверток с помощью чертежных инструментов;</w:t>
      </w:r>
    </w:p>
    <w:p w:rsidR="006B2310" w:rsidRDefault="006B2310" w:rsidP="006B231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подбирать и обосновывать наиболее рациональные технологические приемы изготовления изделий;</w:t>
      </w:r>
    </w:p>
    <w:p w:rsidR="006B2310" w:rsidRDefault="006B2310" w:rsidP="006B231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выполнять рицовку;</w:t>
      </w:r>
    </w:p>
    <w:p w:rsidR="006B2310" w:rsidRDefault="006B2310" w:rsidP="006B231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оформлять изделия и соединять детали косой строчкой и ее вариантами;</w:t>
      </w:r>
    </w:p>
    <w:p w:rsidR="006B2310" w:rsidRDefault="006B2310" w:rsidP="006B231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находить и использовать дополнительную информацию из различных источников (в том числе из сети Интернет),</w:t>
      </w:r>
    </w:p>
    <w:p w:rsidR="006B2310" w:rsidRDefault="006B2310" w:rsidP="006B231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решать доступные технологические задачи.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Конструирование и моделирование.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Знать:</w:t>
      </w:r>
    </w:p>
    <w:p w:rsidR="006B2310" w:rsidRDefault="006B2310" w:rsidP="006B231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простейшие способы достижения прочности конструкций.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Уметь:</w:t>
      </w:r>
    </w:p>
    <w:p w:rsidR="006B2310" w:rsidRDefault="006B2310" w:rsidP="006B231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6B2310" w:rsidRDefault="006B2310" w:rsidP="006B231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изменять конструкцию изделия по заданным условиям;</w:t>
      </w:r>
    </w:p>
    <w:p w:rsidR="006B2310" w:rsidRDefault="006B2310" w:rsidP="006B231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выбирать способ соединения и соединительного материала в зависимости от требований конструкции.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 Использование информационных технологий (практика работы на компьютере).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Знать:</w:t>
      </w:r>
    </w:p>
    <w:p w:rsidR="006B2310" w:rsidRDefault="006B2310" w:rsidP="006B2310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6B2310" w:rsidRDefault="006B2310" w:rsidP="006B2310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иметь общее представление о назначении клавиатуры, пользовании компьютерной мышью.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Уметь с помощью учителя:</w:t>
      </w:r>
    </w:p>
    <w:p w:rsidR="006B2310" w:rsidRDefault="006B2310" w:rsidP="006B2310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включать и выключать компьютер;</w:t>
      </w:r>
    </w:p>
    <w:p w:rsidR="006B2310" w:rsidRDefault="006B2310" w:rsidP="006B2310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пользоваться клавиатурой (в рамках необходимого для выполнения предъявляемого задания);</w:t>
      </w:r>
    </w:p>
    <w:p w:rsidR="006B2310" w:rsidRDefault="006B2310" w:rsidP="006B2310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выполнять простейшие операции с готовыми файлами и папками (открывать, читать);</w:t>
      </w:r>
    </w:p>
    <w:p w:rsidR="006B2310" w:rsidRDefault="006B2310" w:rsidP="006B2310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2310" w:rsidRDefault="006B2310" w:rsidP="006B2310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Раздел 1: Информационная мастерская (3 часа).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Вспомним и обсудим! Знакомимся с компьютером. Компьютер - твой помощник. Проверим себя.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Раздел 2: Мастерская скульптора (6 часов).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Раздел 3: Мастерская рукодельниц (8 часов).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Раздел 4: Мастерская инженеров- конструкторов, строителей, декораторов (11 часов).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>
        <w:rPr>
          <w:color w:val="000000"/>
        </w:rPr>
        <w:t>квиллинг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Изонить</w:t>
      </w:r>
      <w:proofErr w:type="spellEnd"/>
      <w:r>
        <w:rPr>
          <w:color w:val="000000"/>
        </w:rPr>
        <w:t>. Художественные техники из креповой бумаги.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Раздел 5: Мастерская кукольника (6 часов).</w:t>
      </w:r>
    </w:p>
    <w:p w:rsidR="00985600" w:rsidRDefault="006B2310" w:rsidP="006B2310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  <w:bookmarkStart w:id="0" w:name="_GoBack"/>
      <w:bookmarkEnd w:id="0"/>
    </w:p>
    <w:sectPr w:rsidR="00985600" w:rsidSect="00AE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E40"/>
    <w:multiLevelType w:val="hybridMultilevel"/>
    <w:tmpl w:val="B5061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B395B"/>
    <w:multiLevelType w:val="hybridMultilevel"/>
    <w:tmpl w:val="4286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E207D"/>
    <w:multiLevelType w:val="hybridMultilevel"/>
    <w:tmpl w:val="2EA4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734F4"/>
    <w:multiLevelType w:val="hybridMultilevel"/>
    <w:tmpl w:val="644A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00DAD"/>
    <w:multiLevelType w:val="hybridMultilevel"/>
    <w:tmpl w:val="9B76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222CF"/>
    <w:multiLevelType w:val="hybridMultilevel"/>
    <w:tmpl w:val="51B6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E6B1A"/>
    <w:multiLevelType w:val="hybridMultilevel"/>
    <w:tmpl w:val="053A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40D2C"/>
    <w:multiLevelType w:val="hybridMultilevel"/>
    <w:tmpl w:val="1014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6AB"/>
    <w:rsid w:val="001326AB"/>
    <w:rsid w:val="001B5A17"/>
    <w:rsid w:val="006B2310"/>
    <w:rsid w:val="00985600"/>
    <w:rsid w:val="00A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Бухгалтерия</cp:lastModifiedBy>
  <cp:revision>3</cp:revision>
  <dcterms:created xsi:type="dcterms:W3CDTF">2019-11-29T08:35:00Z</dcterms:created>
  <dcterms:modified xsi:type="dcterms:W3CDTF">2020-08-24T08:47:00Z</dcterms:modified>
</cp:coreProperties>
</file>