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EA7" w:rsidRPr="00102A7C" w:rsidRDefault="00335EA7" w:rsidP="00654C83">
      <w:pPr>
        <w:pStyle w:val="a3"/>
        <w:jc w:val="center"/>
        <w:rPr>
          <w:b/>
          <w:iCs/>
          <w:color w:val="000000"/>
          <w:sz w:val="22"/>
          <w:szCs w:val="22"/>
        </w:rPr>
      </w:pPr>
    </w:p>
    <w:p w:rsidR="00862839" w:rsidRPr="00EC56AA" w:rsidRDefault="00862839" w:rsidP="002E54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6AA">
        <w:rPr>
          <w:rFonts w:ascii="Times New Roman" w:eastAsia="Times New Roman" w:hAnsi="Times New Roman" w:cs="Times New Roman"/>
          <w:sz w:val="24"/>
          <w:szCs w:val="24"/>
        </w:rPr>
        <w:t>Филиал Муниципального автономного общеобразовательного учреждения «</w:t>
      </w:r>
      <w:proofErr w:type="spellStart"/>
      <w:r w:rsidRPr="00EC56AA">
        <w:rPr>
          <w:rFonts w:ascii="Times New Roman" w:eastAsia="Times New Roman" w:hAnsi="Times New Roman" w:cs="Times New Roman"/>
          <w:sz w:val="24"/>
          <w:szCs w:val="24"/>
        </w:rPr>
        <w:t>Прииртышская</w:t>
      </w:r>
      <w:proofErr w:type="spellEnd"/>
      <w:r w:rsidRPr="00EC56AA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862839" w:rsidRPr="00EC56AA" w:rsidRDefault="00862839" w:rsidP="002E5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56AA">
        <w:rPr>
          <w:rFonts w:ascii="Times New Roman" w:eastAsia="Times New Roman" w:hAnsi="Times New Roman" w:cs="Times New Roman"/>
          <w:sz w:val="24"/>
          <w:szCs w:val="24"/>
        </w:rPr>
        <w:t>-«</w:t>
      </w:r>
      <w:proofErr w:type="spellStart"/>
      <w:r w:rsidRPr="00EC56AA">
        <w:rPr>
          <w:rFonts w:ascii="Times New Roman" w:eastAsia="Times New Roman" w:hAnsi="Times New Roman" w:cs="Times New Roman"/>
          <w:sz w:val="24"/>
          <w:szCs w:val="24"/>
        </w:rPr>
        <w:t>Полуяновская</w:t>
      </w:r>
      <w:proofErr w:type="spellEnd"/>
      <w:r w:rsidRPr="00EC56AA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862839" w:rsidRPr="00EC56AA" w:rsidRDefault="00862839" w:rsidP="002E5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7FDC" w:rsidRPr="00EC56AA" w:rsidRDefault="00DB15A8" w:rsidP="00EF7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15A8">
        <w:rPr>
          <w:rFonts w:ascii="Calibri" w:eastAsia="Times New Roman" w:hAnsi="Calibri" w:cs="Times New Roman"/>
          <w:noProof/>
        </w:rPr>
        <w:drawing>
          <wp:inline distT="0" distB="0" distL="0" distR="0" wp14:anchorId="55AAB7A0" wp14:editId="4ADDEEC3">
            <wp:extent cx="8124825" cy="1438275"/>
            <wp:effectExtent l="0" t="0" r="9525" b="9525"/>
            <wp:docPr id="1" name="Рисунок 1" descr="Описание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8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839" w:rsidRPr="00EC56AA" w:rsidRDefault="00862839" w:rsidP="002E5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2839" w:rsidRPr="00EC56AA" w:rsidRDefault="00862839" w:rsidP="002E5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2839" w:rsidRPr="00EC56AA" w:rsidRDefault="00862839" w:rsidP="002E5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C56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862839" w:rsidRPr="00EC56AA" w:rsidRDefault="00862839" w:rsidP="002E5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E548A">
        <w:rPr>
          <w:rFonts w:ascii="Times New Roman" w:eastAsia="Times New Roman" w:hAnsi="Times New Roman" w:cs="Times New Roman"/>
          <w:bCs/>
          <w:iCs/>
          <w:sz w:val="24"/>
          <w:szCs w:val="24"/>
        </w:rPr>
        <w:t>по предмету «Литературное чтение на родном языке</w:t>
      </w:r>
      <w:r w:rsidRPr="00EC56AA">
        <w:rPr>
          <w:rFonts w:ascii="Times New Roman" w:eastAsia="Times New Roman" w:hAnsi="Times New Roman" w:cs="Times New Roman"/>
          <w:bCs/>
          <w:iCs/>
          <w:sz w:val="24"/>
          <w:szCs w:val="24"/>
        </w:rPr>
        <w:t>»</w:t>
      </w:r>
    </w:p>
    <w:p w:rsidR="00862839" w:rsidRPr="00EC56AA" w:rsidRDefault="002E548A" w:rsidP="002E5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для 4</w:t>
      </w:r>
      <w:r w:rsidR="00862839" w:rsidRPr="00EC56A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класса</w:t>
      </w:r>
    </w:p>
    <w:p w:rsidR="00862839" w:rsidRPr="00EC56AA" w:rsidRDefault="00862839" w:rsidP="002E5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C56AA">
        <w:rPr>
          <w:rFonts w:ascii="Times New Roman" w:eastAsia="Times New Roman" w:hAnsi="Times New Roman" w:cs="Times New Roman"/>
          <w:bCs/>
          <w:iCs/>
          <w:sz w:val="24"/>
          <w:szCs w:val="24"/>
        </w:rPr>
        <w:t>на 2019-2020 учебный год</w:t>
      </w:r>
    </w:p>
    <w:p w:rsidR="00862839" w:rsidRPr="00EC56AA" w:rsidRDefault="00862839" w:rsidP="002E5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62839" w:rsidRPr="00EC56AA" w:rsidRDefault="00862839" w:rsidP="002E54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62839" w:rsidRPr="00EC56AA" w:rsidRDefault="00862839" w:rsidP="002E54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62839" w:rsidRPr="00EC56AA" w:rsidRDefault="00862839" w:rsidP="002E54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62839" w:rsidRPr="00EC56AA" w:rsidRDefault="00862839" w:rsidP="002E548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EC56A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Планирование составлено в соответствии</w:t>
      </w:r>
    </w:p>
    <w:p w:rsidR="008C1A6F" w:rsidRPr="008C1A6F" w:rsidRDefault="00862839" w:rsidP="008C1A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EC56A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 </w:t>
      </w:r>
      <w:r w:rsidRPr="002E5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ФГОС</w:t>
      </w:r>
      <w:proofErr w:type="gramEnd"/>
      <w:r w:rsidRPr="002E5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EC5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                                                                                                              </w:t>
      </w:r>
      <w:bookmarkStart w:id="0" w:name="_GoBack"/>
      <w:r w:rsidRPr="002E548A">
        <w:rPr>
          <w:rFonts w:ascii="Times New Roman" w:eastAsia="Times New Roman" w:hAnsi="Times New Roman" w:cs="Times New Roman"/>
          <w:bCs/>
          <w:iCs/>
          <w:sz w:val="24"/>
          <w:szCs w:val="24"/>
        </w:rPr>
        <w:t>Составитель</w:t>
      </w:r>
      <w:r w:rsidRPr="00EC56A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программы</w:t>
      </w:r>
      <w:r w:rsidR="008C1A6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Таштимирова Луиза   </w:t>
      </w:r>
      <w:r w:rsidR="008C1A6F" w:rsidRPr="008C1A6F">
        <w:rPr>
          <w:rFonts w:ascii="Times New Roman" w:eastAsia="Times New Roman" w:hAnsi="Times New Roman" w:cs="Times New Roman"/>
          <w:bCs/>
          <w:iCs/>
          <w:sz w:val="24"/>
          <w:szCs w:val="24"/>
        </w:rPr>
        <w:t>Валиулловна</w:t>
      </w:r>
    </w:p>
    <w:p w:rsidR="008C1A6F" w:rsidRPr="008C1A6F" w:rsidRDefault="008C1A6F" w:rsidP="008C1A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C1A6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учитель татарского языка и литературы</w:t>
      </w:r>
    </w:p>
    <w:p w:rsidR="008C1A6F" w:rsidRPr="008C1A6F" w:rsidRDefault="008C1A6F" w:rsidP="008C1A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C1A6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высшей квалификационной категории </w:t>
      </w:r>
    </w:p>
    <w:p w:rsidR="008C1A6F" w:rsidRPr="008C1A6F" w:rsidRDefault="008C1A6F" w:rsidP="008C1A6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bookmarkEnd w:id="0"/>
    <w:p w:rsidR="008C1A6F" w:rsidRPr="008C1A6F" w:rsidRDefault="008C1A6F" w:rsidP="008C1A6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62839" w:rsidRPr="00EC56AA" w:rsidRDefault="00862839" w:rsidP="008C1A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62839" w:rsidRPr="00EC56AA" w:rsidRDefault="00862839" w:rsidP="002E54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62839" w:rsidRPr="002E548A" w:rsidRDefault="00862839" w:rsidP="002E54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62839" w:rsidRPr="002E548A" w:rsidRDefault="00862839" w:rsidP="002E54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62839" w:rsidRPr="002E548A" w:rsidRDefault="00862839" w:rsidP="002E54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62839" w:rsidRPr="002E548A" w:rsidRDefault="00862839" w:rsidP="002E54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62839" w:rsidRPr="002E548A" w:rsidRDefault="00862839" w:rsidP="002E54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62839" w:rsidRPr="002E548A" w:rsidRDefault="00862839" w:rsidP="002E54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62839" w:rsidRPr="002E548A" w:rsidRDefault="00862839" w:rsidP="002E54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EC56AA">
        <w:rPr>
          <w:rFonts w:ascii="Times New Roman" w:eastAsia="Times New Roman" w:hAnsi="Times New Roman" w:cs="Times New Roman"/>
          <w:bCs/>
          <w:iCs/>
          <w:sz w:val="24"/>
          <w:szCs w:val="24"/>
        </w:rPr>
        <w:t>д.Полуянова</w:t>
      </w:r>
      <w:proofErr w:type="spellEnd"/>
    </w:p>
    <w:p w:rsidR="00EF7FDC" w:rsidRPr="002E548A" w:rsidRDefault="00862839" w:rsidP="00DB15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E548A">
        <w:rPr>
          <w:rFonts w:ascii="Times New Roman" w:eastAsia="Times New Roman" w:hAnsi="Times New Roman" w:cs="Times New Roman"/>
          <w:bCs/>
          <w:iCs/>
          <w:sz w:val="24"/>
          <w:szCs w:val="24"/>
        </w:rPr>
        <w:t>2019</w:t>
      </w:r>
    </w:p>
    <w:p w:rsidR="00862839" w:rsidRPr="00EC56AA" w:rsidRDefault="00862839" w:rsidP="008869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001F72" w:rsidRPr="002E548A" w:rsidRDefault="00001F72" w:rsidP="008869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54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E54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</w:t>
      </w:r>
      <w:r w:rsidR="00862839" w:rsidRPr="002E54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ланируемые результаты освоения </w:t>
      </w:r>
      <w:r w:rsidR="00EF7F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предмета «Литературное чтение на родном языке»</w:t>
      </w:r>
    </w:p>
    <w:p w:rsidR="00001F72" w:rsidRPr="002E548A" w:rsidRDefault="00001F72" w:rsidP="00EF7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48A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  <w:r w:rsidRPr="002E548A">
        <w:rPr>
          <w:rFonts w:ascii="Times New Roman" w:eastAsia="Times New Roman" w:hAnsi="Times New Roman" w:cs="Times New Roman"/>
          <w:sz w:val="24"/>
          <w:szCs w:val="24"/>
        </w:rPr>
        <w:t xml:space="preserve"> освоения курса </w:t>
      </w:r>
      <w:r w:rsidR="00AB263D" w:rsidRPr="002E548A">
        <w:rPr>
          <w:rFonts w:ascii="Times New Roman" w:eastAsia="Times New Roman" w:hAnsi="Times New Roman" w:cs="Times New Roman"/>
          <w:sz w:val="24"/>
          <w:szCs w:val="24"/>
        </w:rPr>
        <w:t xml:space="preserve">литературного чтения на татарском языке </w:t>
      </w:r>
      <w:r w:rsidRPr="002E548A">
        <w:rPr>
          <w:rFonts w:ascii="Times New Roman" w:eastAsia="Times New Roman" w:hAnsi="Times New Roman" w:cs="Times New Roman"/>
          <w:sz w:val="24"/>
          <w:szCs w:val="24"/>
        </w:rPr>
        <w:t>на уровне начального общего образования предполагают:</w:t>
      </w:r>
    </w:p>
    <w:p w:rsidR="00001F72" w:rsidRPr="002E548A" w:rsidRDefault="00001F72" w:rsidP="008869AE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48A">
        <w:rPr>
          <w:rFonts w:ascii="Times New Roman" w:eastAsia="Times New Roman" w:hAnsi="Times New Roman" w:cs="Times New Roman"/>
          <w:color w:val="000000"/>
          <w:sz w:val="24"/>
          <w:szCs w:val="24"/>
        </w:rPr>
        <w:t>1)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001F72" w:rsidRPr="002E548A" w:rsidRDefault="00001F72" w:rsidP="008869AE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48A">
        <w:rPr>
          <w:rFonts w:ascii="Times New Roman" w:eastAsia="Times New Roman" w:hAnsi="Times New Roman" w:cs="Times New Roman"/>
          <w:color w:val="000000"/>
          <w:sz w:val="24"/>
          <w:szCs w:val="24"/>
        </w:rPr>
        <w:t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001F72" w:rsidRPr="002E548A" w:rsidRDefault="00001F72" w:rsidP="008869AE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48A">
        <w:rPr>
          <w:rFonts w:ascii="Times New Roman" w:eastAsia="Times New Roman" w:hAnsi="Times New Roman" w:cs="Times New Roman"/>
          <w:color w:val="000000"/>
          <w:sz w:val="24"/>
          <w:szCs w:val="24"/>
        </w:rPr>
        <w:t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001F72" w:rsidRPr="002E548A" w:rsidRDefault="00001F72" w:rsidP="008869AE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48A">
        <w:rPr>
          <w:rFonts w:ascii="Times New Roman" w:eastAsia="Times New Roman" w:hAnsi="Times New Roman" w:cs="Times New Roman"/>
          <w:color w:val="000000"/>
          <w:sz w:val="24"/>
          <w:szCs w:val="24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001F72" w:rsidRPr="002E548A" w:rsidRDefault="00001F72" w:rsidP="008869AE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 </w:t>
      </w:r>
    </w:p>
    <w:p w:rsidR="00041F45" w:rsidRPr="002E548A" w:rsidRDefault="00041F45" w:rsidP="008869AE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48A">
        <w:rPr>
          <w:rFonts w:ascii="Times New Roman" w:hAnsi="Times New Roman" w:cs="Times New Roman"/>
          <w:sz w:val="24"/>
          <w:szCs w:val="24"/>
        </w:rPr>
        <w:t>В результате изучения литературного чтения на татарском языке</w:t>
      </w:r>
    </w:p>
    <w:p w:rsidR="00041F45" w:rsidRPr="002E548A" w:rsidRDefault="00EF7FDC" w:rsidP="008869AE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Выпускник</w:t>
      </w:r>
      <w:r w:rsidR="00041F45" w:rsidRPr="002E548A">
        <w:rPr>
          <w:b/>
        </w:rPr>
        <w:t xml:space="preserve"> научится  </w:t>
      </w:r>
    </w:p>
    <w:p w:rsidR="00041F45" w:rsidRPr="002E548A" w:rsidRDefault="00041F45" w:rsidP="008869AE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2E548A">
        <w:t xml:space="preserve"> </w:t>
      </w:r>
      <w:r w:rsidRPr="002E548A">
        <w:rPr>
          <w:color w:val="000000"/>
        </w:rPr>
        <w:t>воспринимать на слух художественное произведение, определять произведенное им впечатление;</w:t>
      </w:r>
    </w:p>
    <w:p w:rsidR="00041F45" w:rsidRPr="002E548A" w:rsidRDefault="00041F45" w:rsidP="008869AE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2E548A">
        <w:rPr>
          <w:color w:val="000000"/>
        </w:rPr>
        <w:t>читать вслух осмысленно, передавая нужную интонацию;</w:t>
      </w:r>
    </w:p>
    <w:p w:rsidR="00041F45" w:rsidRPr="002E548A" w:rsidRDefault="00041F45" w:rsidP="008869AE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2E548A">
        <w:rPr>
          <w:color w:val="000000"/>
        </w:rPr>
        <w:t>пересказывать произведение кратко, выборочно, используя соответствующую лексику;</w:t>
      </w:r>
    </w:p>
    <w:p w:rsidR="00041F45" w:rsidRPr="002E548A" w:rsidRDefault="00041F45" w:rsidP="008869AE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2E548A">
        <w:rPr>
          <w:color w:val="000000"/>
        </w:rPr>
        <w:t>объяснять смысл названия произведения, связь его с содержанием;</w:t>
      </w:r>
    </w:p>
    <w:p w:rsidR="00041F45" w:rsidRPr="002E548A" w:rsidRDefault="00041F45" w:rsidP="008869AE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2E548A">
        <w:rPr>
          <w:color w:val="000000"/>
        </w:rPr>
        <w:t>вычленять фрагменты текста, нужные для ответа на поставленные вопросы;</w:t>
      </w:r>
    </w:p>
    <w:p w:rsidR="00041F45" w:rsidRPr="002E548A" w:rsidRDefault="00041F45" w:rsidP="008869AE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2E548A">
        <w:rPr>
          <w:color w:val="000000"/>
        </w:rPr>
        <w:t>объяснять действия персонажей;</w:t>
      </w:r>
    </w:p>
    <w:p w:rsidR="00041F45" w:rsidRPr="002E548A" w:rsidRDefault="00041F45" w:rsidP="008869AE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2E548A">
        <w:rPr>
          <w:color w:val="000000"/>
        </w:rPr>
        <w:t>сравнивать героев разных произведений;</w:t>
      </w:r>
    </w:p>
    <w:p w:rsidR="00041F45" w:rsidRPr="002E548A" w:rsidRDefault="00041F45" w:rsidP="008869AE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2E548A">
        <w:rPr>
          <w:color w:val="000000"/>
        </w:rPr>
        <w:t>ставить вопросы к тексту.</w:t>
      </w:r>
    </w:p>
    <w:p w:rsidR="00041F45" w:rsidRPr="002E548A" w:rsidRDefault="00EF7FDC" w:rsidP="008869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Выпускник</w:t>
      </w:r>
      <w:r w:rsidR="00041F45" w:rsidRPr="002E548A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041F45" w:rsidRPr="002E548A" w:rsidRDefault="00041F45" w:rsidP="008869AE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E548A">
        <w:rPr>
          <w:rStyle w:val="c0"/>
          <w:color w:val="000000"/>
        </w:rPr>
        <w:t> </w:t>
      </w:r>
      <w:r w:rsidRPr="002E548A">
        <w:rPr>
          <w:rStyle w:val="c0"/>
          <w:iCs/>
          <w:color w:val="000000"/>
        </w:rPr>
        <w:t>соблюдать основные правила речевого поведения в повседневной жизни;</w:t>
      </w:r>
    </w:p>
    <w:p w:rsidR="00041F45" w:rsidRPr="002E548A" w:rsidRDefault="00041F45" w:rsidP="008869AE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E548A">
        <w:rPr>
          <w:rStyle w:val="c0"/>
          <w:iCs/>
          <w:color w:val="000000"/>
        </w:rPr>
        <w:t xml:space="preserve"> замечать в речи слова, значения которых ученику неизвестны, спрашивать о них, находить в толковом словаре учебника;</w:t>
      </w:r>
    </w:p>
    <w:p w:rsidR="00041F45" w:rsidRPr="002E548A" w:rsidRDefault="00041F45" w:rsidP="008869AE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E548A">
        <w:rPr>
          <w:rStyle w:val="c0"/>
          <w:color w:val="000000"/>
        </w:rPr>
        <w:t> </w:t>
      </w:r>
      <w:r w:rsidRPr="002E548A">
        <w:rPr>
          <w:rStyle w:val="c0"/>
          <w:iCs/>
          <w:color w:val="000000"/>
        </w:rPr>
        <w:t>в соответствии с литературными нормами произносить слова, помещённые в словарь учебника «Как правильно</w:t>
      </w:r>
    </w:p>
    <w:p w:rsidR="00041F45" w:rsidRPr="002E548A" w:rsidRDefault="00041F45" w:rsidP="008869AE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E548A">
        <w:rPr>
          <w:rStyle w:val="c0"/>
          <w:iCs/>
          <w:color w:val="000000"/>
        </w:rPr>
        <w:t>говорить?»;</w:t>
      </w:r>
    </w:p>
    <w:p w:rsidR="00041F45" w:rsidRPr="002E548A" w:rsidRDefault="00041F45" w:rsidP="008869AE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E548A">
        <w:rPr>
          <w:rStyle w:val="c0"/>
          <w:iCs/>
          <w:color w:val="000000"/>
        </w:rPr>
        <w:t xml:space="preserve"> использовать знание алфавита для поиска слов в словарях учебника;</w:t>
      </w:r>
    </w:p>
    <w:p w:rsidR="00041F45" w:rsidRPr="002E548A" w:rsidRDefault="00041F45" w:rsidP="008869AE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E548A">
        <w:rPr>
          <w:rStyle w:val="c0"/>
          <w:iCs/>
          <w:color w:val="000000"/>
        </w:rPr>
        <w:lastRenderedPageBreak/>
        <w:t xml:space="preserve"> фиксировать звуковой состав слов с помощью элементарной транскрипции («звуковых значков»);</w:t>
      </w:r>
    </w:p>
    <w:p w:rsidR="00041F45" w:rsidRPr="002E548A" w:rsidRDefault="00041F45" w:rsidP="008869AE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E548A">
        <w:rPr>
          <w:rStyle w:val="c0"/>
          <w:iCs/>
          <w:color w:val="000000"/>
        </w:rPr>
        <w:t xml:space="preserve"> читать записи, сделанные «значками звуков», и осознанно «переводить» их в буквенные;</w:t>
      </w:r>
    </w:p>
    <w:p w:rsidR="00041F45" w:rsidRPr="002E548A" w:rsidRDefault="00041F45" w:rsidP="008869AE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E548A">
        <w:rPr>
          <w:rStyle w:val="c0"/>
          <w:iCs/>
          <w:color w:val="000000"/>
        </w:rPr>
        <w:t>различать деловые сообщения и словесные картинки; формулировать, о чём и что в них говорится;</w:t>
      </w:r>
    </w:p>
    <w:p w:rsidR="00041F45" w:rsidRPr="002E548A" w:rsidRDefault="00041F45" w:rsidP="008869AE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E548A">
        <w:rPr>
          <w:rStyle w:val="c0"/>
          <w:iCs/>
          <w:color w:val="000000"/>
        </w:rPr>
        <w:t xml:space="preserve"> создавать устные воспоминания на заданную тему о событиях своей жизни и выразительно их рассказывать;</w:t>
      </w:r>
    </w:p>
    <w:p w:rsidR="00041F45" w:rsidRPr="00BA3A3F" w:rsidRDefault="00041F45" w:rsidP="008869AE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Style w:val="c0"/>
          <w:color w:val="000000"/>
        </w:rPr>
      </w:pPr>
      <w:r w:rsidRPr="002E548A">
        <w:rPr>
          <w:rStyle w:val="c0"/>
          <w:iCs/>
          <w:color w:val="000000"/>
        </w:rPr>
        <w:t xml:space="preserve"> использовать записки в общении со сверстниками, с близкими, писать им короткие поздравления.</w:t>
      </w:r>
    </w:p>
    <w:p w:rsidR="00BA3A3F" w:rsidRPr="002E548A" w:rsidRDefault="00BA3A3F" w:rsidP="00BA3A3F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2E548A" w:rsidRDefault="00EF7FDC" w:rsidP="008869A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Содержание предмета «Литературное чтение на родном языке»</w:t>
      </w:r>
    </w:p>
    <w:p w:rsidR="009974F0" w:rsidRDefault="00041F45" w:rsidP="008869A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Устное народное творчество -1 час, Сказки и мифы- 1 час, Сказка «Летучий корабль»- 1 час, «Хозяйка ветров»-1 </w:t>
      </w:r>
      <w:proofErr w:type="spellStart"/>
      <w:proofErr w:type="gram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час.Миф</w:t>
      </w:r>
      <w:proofErr w:type="spellEnd"/>
      <w:proofErr w:type="gram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«Воробей и солнце» - 1 час,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Баеты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«Сак- Сок» - 1 час, Басни. - 1 час,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И.Крылов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«Ворона и лисица» - 1 час,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М.Гафури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«Стрекоза и муравей» - 1 час, Природа в произведениях знаменитых писателей и поэтов- 1 час,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Г.Тукай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. Жизнь и творчество. - 1 час, «Луна и солнце» - 1 час, «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Шурале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- 1 час, Внеклассное чтение- 1 час. «Дождь»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М.Джалиль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- 1 </w:t>
      </w:r>
      <w:proofErr w:type="gram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час,  Внеклассное</w:t>
      </w:r>
      <w:proofErr w:type="gram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чтение «Река»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М.Джалиль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- 1 час., Урок развития речи- 1 час, Сочинение по картине Федора Васильева «Перед дождем» - 1 час., Зима. «Зимний лес»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Гарафи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Хасанов- 1 </w:t>
      </w:r>
      <w:proofErr w:type="spellStart"/>
      <w:proofErr w:type="gram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час,«</w:t>
      </w:r>
      <w:proofErr w:type="gram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Самая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счастливая ночь»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Фанис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Яруллин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- 1 час, «Давайте беречь нашу землю»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Сания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Ахметжанова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- 1 час, Детские писатели и поэты- 1 час,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Ш.Галиев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«Соседские яблоки» - 1 час, «Мой брат учит стихи»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Ш.Галиев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- 1 час, «Новый вид спорта»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Р.Минуллин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- 1 час, Внеклассное чтение «Какая птица?»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Хакимжан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Халиков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- 1 час, «Варежки»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Ф.Яруллин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- 1 час, Урок развития речи, Сочинение по картине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Ф.Х.Якупова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«Лето матери» - 1 час, </w:t>
      </w:r>
      <w:proofErr w:type="gram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Спешите</w:t>
      </w:r>
      <w:proofErr w:type="gram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делать добро! - 1 час, «Голубь и мальчик» Роза Хафизова- 1 час, «Друзья»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Сарвар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Адхамова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- 1 час, «Скрипучие ботинки»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Даржия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Аппакова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- 1 час, «Бедный Федя»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М.Зощенко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- 1 час, Урок развития речи. Сочинение по картине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И.В.Рафикова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«Военные годы» - 1 час, «Хитрая коза»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Набира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Гыйматдинова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- 1 час, «Видно издалека» Виктор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Голявкин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- 1 час, Внеклассное чтение. Татарские народные сказки- 1 час, Детские зарубежные писатели- 1 час, «Стойкий оловянный солдатик»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Г.Х.Андерсен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- 1 час, «Золушка»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Ш.Пьерро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- 1 час, «Приключения Гулливера»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Джонотан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Свифт- 1 час, Пьеса «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Шурале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малае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Лабиб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Лерон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- 1 час, Повторение пройденного. Обобщение. - 1 </w:t>
      </w:r>
      <w:proofErr w:type="spellStart"/>
      <w:proofErr w:type="gram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час,Рекомендации</w:t>
      </w:r>
      <w:proofErr w:type="spellEnd"/>
      <w:proofErr w:type="gram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лето. - 1 час</w:t>
      </w:r>
    </w:p>
    <w:p w:rsidR="00EF7FDC" w:rsidRPr="002E548A" w:rsidRDefault="00EF7FDC" w:rsidP="008869A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906F58" w:rsidRPr="002E548A" w:rsidRDefault="00906F58" w:rsidP="00EF7FD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E548A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0" w:type="auto"/>
        <w:tblInd w:w="1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8486"/>
        <w:gridCol w:w="1843"/>
      </w:tblGrid>
      <w:tr w:rsidR="003B025F" w:rsidRPr="002E548A" w:rsidTr="003B025F">
        <w:trPr>
          <w:trHeight w:val="234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8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Разделы, темы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025F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</w:t>
            </w:r>
          </w:p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часов</w:t>
            </w:r>
          </w:p>
        </w:tc>
      </w:tr>
      <w:tr w:rsidR="003B025F" w:rsidRPr="002E548A" w:rsidTr="003B025F">
        <w:trPr>
          <w:trHeight w:val="402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Рабочая программа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</w:p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Сказки и мифы.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Сказка «Летучий корабль», «Хозяйка ветров».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Миф «Воробей и солнце»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Баеты</w:t>
            </w:r>
            <w:proofErr w:type="spellEnd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. «Сак- Сок»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Басни.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И.Крылов</w:t>
            </w:r>
            <w:proofErr w:type="spellEnd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 «Ворона и лисица»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М.Гафури</w:t>
            </w:r>
            <w:proofErr w:type="spellEnd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 «Стрекоза и муравей»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в произведениях знаменитых писателей и поэтов</w:t>
            </w:r>
          </w:p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Г.Тукай</w:t>
            </w:r>
            <w:proofErr w:type="spellEnd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. Жизнь и творчество.</w:t>
            </w:r>
            <w:r w:rsidR="00EF7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«Луна и солнце»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Шурале</w:t>
            </w:r>
            <w:proofErr w:type="spellEnd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чтение. «Дождь» 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М.Джалиль</w:t>
            </w:r>
            <w:proofErr w:type="spellEnd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 «Река» 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М.Джалиль</w:t>
            </w:r>
            <w:proofErr w:type="spellEnd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5F" w:rsidRPr="00EF7FDC" w:rsidRDefault="003B025F" w:rsidP="008869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b/>
                <w:sz w:val="24"/>
                <w:szCs w:val="24"/>
              </w:rPr>
              <w:t>Урок развития речи</w:t>
            </w:r>
            <w:r w:rsidR="00EF7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Федора Васильева «Перед дождем».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Зима. «Зимний лес» 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Гарафи</w:t>
            </w:r>
            <w:proofErr w:type="spellEnd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 Хасанов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«Самая счастливая ночь» 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Фанис</w:t>
            </w:r>
            <w:proofErr w:type="spellEnd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Яруллин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«Давайте беречь нашу землю» 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spellEnd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Ахметжанова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писатели и поэты</w:t>
            </w:r>
          </w:p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Ш.Галиев</w:t>
            </w:r>
            <w:proofErr w:type="spellEnd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 «Соседские яблоки»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«Мой брат учит стихи» 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Ш.Галиев</w:t>
            </w:r>
            <w:proofErr w:type="spellEnd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«Новый вид спорта» 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Р.Минуллин</w:t>
            </w:r>
            <w:proofErr w:type="spellEnd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 «Какая птица?» 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Хакимжан</w:t>
            </w:r>
            <w:proofErr w:type="spellEnd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«Варежки» 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Ф.Яруллин</w:t>
            </w:r>
            <w:proofErr w:type="spellEnd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b/>
                <w:sz w:val="24"/>
                <w:szCs w:val="24"/>
              </w:rPr>
              <w:t>Урок развития речи</w:t>
            </w:r>
          </w:p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Ф.Х.Якупова</w:t>
            </w:r>
            <w:proofErr w:type="spellEnd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 «Лето матери»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b/>
                <w:sz w:val="24"/>
                <w:szCs w:val="24"/>
              </w:rPr>
              <w:t>Спешите делать добро!</w:t>
            </w:r>
          </w:p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«Голубь и мальчик» Роза Хафизова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«Друзья» 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Сарвар</w:t>
            </w:r>
            <w:proofErr w:type="spellEnd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Адхамова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«Скрипучие ботинки» 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Даржия</w:t>
            </w:r>
            <w:proofErr w:type="spellEnd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Аппакова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«Бедный Федя» 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М.Зощенко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b/>
                <w:sz w:val="24"/>
                <w:szCs w:val="24"/>
              </w:rPr>
              <w:t>Урок развития речи.</w:t>
            </w: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по картине 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И.В.Рафикова</w:t>
            </w:r>
            <w:proofErr w:type="spellEnd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 «Военные годы»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«Хитрая коза» 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Набира</w:t>
            </w:r>
            <w:proofErr w:type="spellEnd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Гыйматдинова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«Видно издалека» Виктор 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Внеклассное чтение. Татарские народные сказки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Детские зарубежные писатели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«Стойкий оловянный солдатик» 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Г.Х.Андерсен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«Золушка» 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Ш.Пьерро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«Приключения Гулливера» 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Джонотан</w:t>
            </w:r>
            <w:proofErr w:type="spellEnd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 Свифт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Пьеса «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Шурале</w:t>
            </w:r>
            <w:proofErr w:type="spellEnd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малае</w:t>
            </w:r>
            <w:proofErr w:type="spellEnd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Лабиб</w:t>
            </w:r>
            <w:proofErr w:type="spellEnd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Лерон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пройденного. 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Обобщение.Рекомендации</w:t>
            </w:r>
            <w:proofErr w:type="spellEnd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 на лето.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3B025F" w:rsidRPr="002E548A" w:rsidRDefault="003B025F" w:rsidP="008869AE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  <w:p w:rsidR="003B025F" w:rsidRPr="002E548A" w:rsidRDefault="003B025F" w:rsidP="008869AE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  <w:p w:rsidR="003B025F" w:rsidRPr="002E548A" w:rsidRDefault="003B025F" w:rsidP="008869AE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  <w:p w:rsidR="003B025F" w:rsidRPr="002E548A" w:rsidRDefault="003B025F" w:rsidP="008869AE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  <w:p w:rsidR="003B025F" w:rsidRPr="002E548A" w:rsidRDefault="003B025F" w:rsidP="008869AE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год</w:t>
            </w:r>
          </w:p>
          <w:p w:rsidR="003B025F" w:rsidRPr="002E548A" w:rsidRDefault="003B025F" w:rsidP="008869AE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2E54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8</w:t>
            </w:r>
          </w:p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2E54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8</w:t>
            </w:r>
          </w:p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10</w:t>
            </w:r>
          </w:p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8</w:t>
            </w:r>
          </w:p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34</w:t>
            </w:r>
          </w:p>
        </w:tc>
      </w:tr>
    </w:tbl>
    <w:p w:rsidR="002D5A53" w:rsidRPr="002E548A" w:rsidRDefault="002D5A53" w:rsidP="008869AE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D5A53" w:rsidRPr="002E548A" w:rsidSect="00EF7FDC">
      <w:pgSz w:w="16838" w:h="11906" w:orient="landscape"/>
      <w:pgMar w:top="709" w:right="1529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110B2"/>
    <w:multiLevelType w:val="hybridMultilevel"/>
    <w:tmpl w:val="7D22E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C2354"/>
    <w:multiLevelType w:val="multilevel"/>
    <w:tmpl w:val="192E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882F67"/>
    <w:multiLevelType w:val="multilevel"/>
    <w:tmpl w:val="789A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54C83"/>
    <w:rsid w:val="00001F72"/>
    <w:rsid w:val="00041F45"/>
    <w:rsid w:val="00102A7C"/>
    <w:rsid w:val="001405A6"/>
    <w:rsid w:val="001B1813"/>
    <w:rsid w:val="002022B0"/>
    <w:rsid w:val="00230BE4"/>
    <w:rsid w:val="00233D08"/>
    <w:rsid w:val="002C7D1A"/>
    <w:rsid w:val="002D5A53"/>
    <w:rsid w:val="002E548A"/>
    <w:rsid w:val="002F4B76"/>
    <w:rsid w:val="00327835"/>
    <w:rsid w:val="00335EA7"/>
    <w:rsid w:val="00344D10"/>
    <w:rsid w:val="0034577A"/>
    <w:rsid w:val="003B025F"/>
    <w:rsid w:val="003D4C8A"/>
    <w:rsid w:val="004475B9"/>
    <w:rsid w:val="0049289D"/>
    <w:rsid w:val="005377CF"/>
    <w:rsid w:val="00547939"/>
    <w:rsid w:val="00574E4A"/>
    <w:rsid w:val="005D4DA1"/>
    <w:rsid w:val="00654C83"/>
    <w:rsid w:val="006A6438"/>
    <w:rsid w:val="0079706D"/>
    <w:rsid w:val="007E2397"/>
    <w:rsid w:val="007E71B5"/>
    <w:rsid w:val="00862839"/>
    <w:rsid w:val="008869AE"/>
    <w:rsid w:val="008C1A6F"/>
    <w:rsid w:val="00906F58"/>
    <w:rsid w:val="0093102A"/>
    <w:rsid w:val="009974F0"/>
    <w:rsid w:val="00A602F6"/>
    <w:rsid w:val="00A67056"/>
    <w:rsid w:val="00AB263D"/>
    <w:rsid w:val="00B51FF8"/>
    <w:rsid w:val="00BA3A3F"/>
    <w:rsid w:val="00C17FAA"/>
    <w:rsid w:val="00C40AD2"/>
    <w:rsid w:val="00C51724"/>
    <w:rsid w:val="00C95879"/>
    <w:rsid w:val="00CC5BC6"/>
    <w:rsid w:val="00DB15A8"/>
    <w:rsid w:val="00E168A3"/>
    <w:rsid w:val="00E90CFC"/>
    <w:rsid w:val="00EE6BF4"/>
    <w:rsid w:val="00EF7FDC"/>
    <w:rsid w:val="00F536F3"/>
    <w:rsid w:val="00F5546C"/>
    <w:rsid w:val="00F70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B3600"/>
  <w15:docId w15:val="{EA083B4B-DB84-4A51-96D0-142D8924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4C83"/>
  </w:style>
  <w:style w:type="paragraph" w:styleId="a4">
    <w:name w:val="No Spacing"/>
    <w:uiPriority w:val="1"/>
    <w:qFormat/>
    <w:rsid w:val="00654C8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54C8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2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63D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041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41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5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HP</cp:lastModifiedBy>
  <cp:revision>39</cp:revision>
  <dcterms:created xsi:type="dcterms:W3CDTF">2017-01-10T18:39:00Z</dcterms:created>
  <dcterms:modified xsi:type="dcterms:W3CDTF">2019-12-24T09:18:00Z</dcterms:modified>
</cp:coreProperties>
</file>