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A8" w:rsidRDefault="00E37FA8" w:rsidP="00B91AE1">
      <w:pPr>
        <w:spacing w:after="0" w:line="240" w:lineRule="auto"/>
        <w:contextualSpacing/>
        <w:rPr>
          <w:rFonts w:ascii="Times New Roman" w:eastAsia="Times New Roman" w:hAnsi="Times New Roman" w:cs="Times New Roman"/>
          <w:sz w:val="28"/>
          <w:szCs w:val="28"/>
          <w:lang w:bidi="en-US"/>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AE1">
        <w:rPr>
          <w:rFonts w:ascii="Times New Roman" w:eastAsia="Times New Roman" w:hAnsi="Times New Roman" w:cs="Times New Roman"/>
          <w:b/>
          <w:bCs/>
          <w:sz w:val="24"/>
          <w:szCs w:val="24"/>
          <w:lang w:eastAsia="ru-RU"/>
        </w:rPr>
        <w:t>Филиал Муниципального автономного общеобразовательного учреждения</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AE1">
        <w:rPr>
          <w:rFonts w:ascii="Times New Roman" w:eastAsia="Times New Roman" w:hAnsi="Times New Roman" w:cs="Times New Roman"/>
          <w:b/>
          <w:bCs/>
          <w:sz w:val="24"/>
          <w:szCs w:val="24"/>
          <w:lang w:eastAsia="ru-RU"/>
        </w:rPr>
        <w:t xml:space="preserve"> «</w:t>
      </w:r>
      <w:proofErr w:type="spellStart"/>
      <w:r w:rsidRPr="00B91AE1">
        <w:rPr>
          <w:rFonts w:ascii="Times New Roman" w:eastAsia="Times New Roman" w:hAnsi="Times New Roman" w:cs="Times New Roman"/>
          <w:b/>
          <w:bCs/>
          <w:sz w:val="24"/>
          <w:szCs w:val="24"/>
          <w:lang w:eastAsia="ru-RU"/>
        </w:rPr>
        <w:t>Прииртышская</w:t>
      </w:r>
      <w:proofErr w:type="spellEnd"/>
      <w:r w:rsidRPr="00B91AE1">
        <w:rPr>
          <w:rFonts w:ascii="Times New Roman" w:eastAsia="Times New Roman" w:hAnsi="Times New Roman" w:cs="Times New Roman"/>
          <w:b/>
          <w:bCs/>
          <w:sz w:val="24"/>
          <w:szCs w:val="24"/>
          <w:lang w:eastAsia="ru-RU"/>
        </w:rPr>
        <w:t xml:space="preserve"> средняя общеобразовательная школа»-</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AE1">
        <w:rPr>
          <w:rFonts w:ascii="Times New Roman" w:eastAsia="Times New Roman" w:hAnsi="Times New Roman" w:cs="Times New Roman"/>
          <w:b/>
          <w:bCs/>
          <w:sz w:val="24"/>
          <w:szCs w:val="24"/>
          <w:lang w:eastAsia="ru-RU"/>
        </w:rPr>
        <w:t>«</w:t>
      </w:r>
      <w:proofErr w:type="spellStart"/>
      <w:r w:rsidRPr="00B91AE1">
        <w:rPr>
          <w:rFonts w:ascii="Times New Roman" w:eastAsia="Times New Roman" w:hAnsi="Times New Roman" w:cs="Times New Roman"/>
          <w:b/>
          <w:bCs/>
          <w:sz w:val="24"/>
          <w:szCs w:val="24"/>
          <w:lang w:eastAsia="ru-RU"/>
        </w:rPr>
        <w:t>Епанчинская</w:t>
      </w:r>
      <w:proofErr w:type="spellEnd"/>
      <w:r w:rsidRPr="00B91AE1">
        <w:rPr>
          <w:rFonts w:ascii="Times New Roman" w:eastAsia="Times New Roman" w:hAnsi="Times New Roman" w:cs="Times New Roman"/>
          <w:b/>
          <w:bCs/>
          <w:sz w:val="24"/>
          <w:szCs w:val="24"/>
          <w:lang w:eastAsia="ru-RU"/>
        </w:rPr>
        <w:t xml:space="preserve"> начальная общеобразовательная школа имени </w:t>
      </w:r>
      <w:proofErr w:type="spellStart"/>
      <w:r w:rsidRPr="00B91AE1">
        <w:rPr>
          <w:rFonts w:ascii="Times New Roman" w:eastAsia="Times New Roman" w:hAnsi="Times New Roman" w:cs="Times New Roman"/>
          <w:b/>
          <w:bCs/>
          <w:sz w:val="24"/>
          <w:szCs w:val="24"/>
          <w:lang w:eastAsia="ru-RU"/>
        </w:rPr>
        <w:t>Я.К.Занкиева</w:t>
      </w:r>
      <w:proofErr w:type="spellEnd"/>
      <w:r w:rsidRPr="00B91AE1">
        <w:rPr>
          <w:rFonts w:ascii="Times New Roman" w:eastAsia="Times New Roman" w:hAnsi="Times New Roman" w:cs="Times New Roman"/>
          <w:b/>
          <w:bCs/>
          <w:sz w:val="24"/>
          <w:szCs w:val="24"/>
          <w:lang w:eastAsia="ru-RU"/>
        </w:rPr>
        <w:t>»</w:t>
      </w:r>
    </w:p>
    <w:p w:rsidR="00B91AE1" w:rsidRPr="00B91AE1" w:rsidRDefault="00154950"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54950">
        <w:rPr>
          <w:rFonts w:ascii="Times New Roman" w:eastAsia="Times New Roman" w:hAnsi="Times New Roman" w:cs="Times New Roman"/>
          <w:b/>
          <w:bCs/>
          <w:noProof/>
          <w:sz w:val="24"/>
          <w:szCs w:val="24"/>
          <w:lang w:eastAsia="ru-RU"/>
        </w:rPr>
        <w:drawing>
          <wp:inline distT="0" distB="0" distL="0" distR="0">
            <wp:extent cx="9361170" cy="1623386"/>
            <wp:effectExtent l="0" t="0" r="0" b="0"/>
            <wp:docPr id="1" name="Рисунок 1"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61170" cy="1623386"/>
                    </a:xfrm>
                    <a:prstGeom prst="rect">
                      <a:avLst/>
                    </a:prstGeom>
                    <a:noFill/>
                    <a:ln>
                      <a:noFill/>
                    </a:ln>
                  </pic:spPr>
                </pic:pic>
              </a:graphicData>
            </a:graphic>
          </wp:inline>
        </w:drawing>
      </w:r>
    </w:p>
    <w:p w:rsidR="00B91AE1" w:rsidRPr="00B91AE1" w:rsidRDefault="00B91AE1" w:rsidP="00B91A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lang w:eastAsia="ru-RU"/>
        </w:rPr>
      </w:pPr>
    </w:p>
    <w:p w:rsidR="00B91AE1" w:rsidRPr="00B91AE1" w:rsidRDefault="00B91AE1" w:rsidP="00154950">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AE1">
        <w:rPr>
          <w:rFonts w:ascii="Times New Roman" w:eastAsia="Times New Roman" w:hAnsi="Times New Roman" w:cs="Times New Roman"/>
          <w:b/>
          <w:bCs/>
          <w:sz w:val="24"/>
          <w:szCs w:val="24"/>
          <w:lang w:eastAsia="ru-RU"/>
        </w:rPr>
        <w:t>РАБОЧАЯ ПРОГРАММА</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 xml:space="preserve"> по </w:t>
      </w:r>
      <w:r>
        <w:rPr>
          <w:rFonts w:ascii="Times New Roman" w:eastAsia="Times New Roman" w:hAnsi="Times New Roman" w:cs="Times New Roman"/>
          <w:bCs/>
          <w:sz w:val="24"/>
          <w:szCs w:val="24"/>
          <w:lang w:eastAsia="ru-RU"/>
        </w:rPr>
        <w:t>окружающему миру</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для 4 класса</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на 2019-2020 учебный год</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B91AE1" w:rsidRPr="00B91AE1" w:rsidRDefault="00B91AE1" w:rsidP="00B91AE1">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 xml:space="preserve">Планирование составлено в соответствии </w:t>
      </w:r>
      <w:r w:rsidRPr="00B91AE1">
        <w:rPr>
          <w:rFonts w:ascii="Times New Roman" w:eastAsia="Times New Roman" w:hAnsi="Times New Roman" w:cs="Times New Roman"/>
          <w:bCs/>
          <w:sz w:val="24"/>
          <w:szCs w:val="24"/>
          <w:lang w:eastAsia="ru-RU"/>
        </w:rPr>
        <w:tab/>
      </w:r>
    </w:p>
    <w:p w:rsidR="00B91AE1" w:rsidRPr="00B91AE1" w:rsidRDefault="00B91AE1" w:rsidP="00B91AE1">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ФГОС НОО</w:t>
      </w:r>
      <w:r w:rsidRPr="00B91AE1">
        <w:rPr>
          <w:rFonts w:ascii="Times New Roman" w:eastAsia="Times New Roman" w:hAnsi="Times New Roman" w:cs="Times New Roman"/>
          <w:bCs/>
          <w:sz w:val="24"/>
          <w:szCs w:val="24"/>
          <w:lang w:eastAsia="ru-RU"/>
        </w:rPr>
        <w:tab/>
      </w:r>
    </w:p>
    <w:p w:rsidR="00B91AE1" w:rsidRPr="00B91AE1" w:rsidRDefault="00B91AE1" w:rsidP="00B91AE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91AE1" w:rsidRPr="00B91AE1" w:rsidRDefault="00B91AE1" w:rsidP="00B91A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1AE1">
        <w:rPr>
          <w:rFonts w:ascii="Times New Roman" w:eastAsia="Times New Roman" w:hAnsi="Times New Roman" w:cs="Times New Roman"/>
          <w:sz w:val="24"/>
          <w:szCs w:val="24"/>
          <w:lang w:eastAsia="ru-RU"/>
        </w:rPr>
        <w:t>Составитель программы: Сычева Н.И.,</w:t>
      </w:r>
    </w:p>
    <w:p w:rsidR="00B91AE1" w:rsidRPr="00B91AE1" w:rsidRDefault="00B91AE1" w:rsidP="00B91A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1AE1">
        <w:rPr>
          <w:rFonts w:ascii="Times New Roman" w:eastAsia="Times New Roman" w:hAnsi="Times New Roman" w:cs="Times New Roman"/>
          <w:sz w:val="24"/>
          <w:szCs w:val="24"/>
          <w:lang w:eastAsia="ru-RU"/>
        </w:rPr>
        <w:t>учитель начальных классов высшей квалификационной категории</w:t>
      </w:r>
    </w:p>
    <w:p w:rsidR="00B91AE1" w:rsidRPr="00B91AE1" w:rsidRDefault="00B91AE1" w:rsidP="00B91A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91AE1" w:rsidRPr="00B91AE1" w:rsidRDefault="00B91AE1" w:rsidP="00B91AE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B91AE1" w:rsidRPr="00B91AE1" w:rsidRDefault="00B91AE1" w:rsidP="00B91AE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B91AE1" w:rsidRPr="00B91AE1" w:rsidRDefault="00B91AE1" w:rsidP="00B91AE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B91AE1" w:rsidRPr="00B91AE1" w:rsidRDefault="00154950" w:rsidP="00154950">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д.Епанчина</w:t>
      </w:r>
      <w:proofErr w:type="spellEnd"/>
    </w:p>
    <w:p w:rsidR="00B91AE1" w:rsidRPr="00B91AE1" w:rsidRDefault="00B91AE1" w:rsidP="00B91A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B91AE1">
        <w:rPr>
          <w:rFonts w:ascii="Times New Roman" w:eastAsia="Times New Roman" w:hAnsi="Times New Roman" w:cs="Times New Roman"/>
          <w:iCs/>
          <w:sz w:val="24"/>
          <w:szCs w:val="24"/>
          <w:lang w:eastAsia="ru-RU"/>
        </w:rPr>
        <w:t>2019 год</w:t>
      </w:r>
    </w:p>
    <w:p w:rsidR="00E37FA8" w:rsidRDefault="00E37FA8" w:rsidP="00B91AE1">
      <w:pPr>
        <w:spacing w:after="0" w:line="240" w:lineRule="auto"/>
        <w:contextualSpacing/>
        <w:jc w:val="both"/>
        <w:rPr>
          <w:rFonts w:ascii="Times New Roman" w:eastAsia="Times New Roman" w:hAnsi="Times New Roman" w:cs="Times New Roman"/>
          <w:sz w:val="28"/>
          <w:szCs w:val="28"/>
          <w:lang w:bidi="en-US"/>
        </w:rPr>
      </w:pPr>
    </w:p>
    <w:p w:rsidR="00B91AE1" w:rsidRPr="00E37FA8" w:rsidRDefault="00B91AE1" w:rsidP="00B91AE1">
      <w:pPr>
        <w:spacing w:after="0" w:line="240" w:lineRule="auto"/>
        <w:contextualSpacing/>
        <w:jc w:val="both"/>
        <w:rPr>
          <w:rFonts w:ascii="Times New Roman" w:eastAsia="Times New Roman" w:hAnsi="Times New Roman" w:cs="Times New Roman"/>
          <w:sz w:val="24"/>
          <w:szCs w:val="28"/>
          <w:lang w:bidi="en-US"/>
        </w:rPr>
      </w:pPr>
    </w:p>
    <w:p w:rsidR="00E37FA8" w:rsidRPr="00E37FA8" w:rsidRDefault="00B91AE1" w:rsidP="00E37FA8">
      <w:pPr>
        <w:spacing w:after="0" w:line="240" w:lineRule="auto"/>
        <w:ind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Рабочая программа составлена</w:t>
      </w:r>
      <w:r w:rsidR="007F6735">
        <w:rPr>
          <w:rFonts w:ascii="Times New Roman" w:eastAsia="Times New Roman" w:hAnsi="Times New Roman" w:cs="Times New Roman"/>
          <w:sz w:val="24"/>
          <w:szCs w:val="24"/>
          <w:lang w:bidi="en-US"/>
        </w:rPr>
        <w:t xml:space="preserve"> в соответствии с основными положениями федерального государственного образовательного стандарта начального общего образования,</w:t>
      </w:r>
      <w:r w:rsidR="00E37FA8" w:rsidRPr="00E37FA8">
        <w:rPr>
          <w:rFonts w:ascii="Times New Roman" w:eastAsia="Times New Roman" w:hAnsi="Times New Roman" w:cs="Times New Roman"/>
          <w:sz w:val="24"/>
          <w:szCs w:val="24"/>
          <w:lang w:bidi="en-US"/>
        </w:rPr>
        <w:t xml:space="preserve"> на основе авторской программы по предмету «Окружающий мир» О.Н. Федотовой, Г.В. </w:t>
      </w:r>
      <w:proofErr w:type="spellStart"/>
      <w:r w:rsidR="00E37FA8" w:rsidRPr="00E37FA8">
        <w:rPr>
          <w:rFonts w:ascii="Times New Roman" w:eastAsia="Times New Roman" w:hAnsi="Times New Roman" w:cs="Times New Roman"/>
          <w:sz w:val="24"/>
          <w:szCs w:val="24"/>
          <w:lang w:bidi="en-US"/>
        </w:rPr>
        <w:t>Трафимовой</w:t>
      </w:r>
      <w:proofErr w:type="spellEnd"/>
      <w:r w:rsidR="00E37FA8" w:rsidRPr="00E37FA8">
        <w:rPr>
          <w:rFonts w:ascii="Times New Roman" w:eastAsia="Times New Roman" w:hAnsi="Times New Roman" w:cs="Times New Roman"/>
          <w:sz w:val="24"/>
          <w:szCs w:val="24"/>
          <w:lang w:bidi="en-US"/>
        </w:rPr>
        <w:t xml:space="preserve">, Л.Г. </w:t>
      </w:r>
      <w:proofErr w:type="spellStart"/>
      <w:r w:rsidR="00E37FA8" w:rsidRPr="00E37FA8">
        <w:rPr>
          <w:rFonts w:ascii="Times New Roman" w:eastAsia="Times New Roman" w:hAnsi="Times New Roman" w:cs="Times New Roman"/>
          <w:sz w:val="24"/>
          <w:szCs w:val="24"/>
          <w:lang w:bidi="en-US"/>
        </w:rPr>
        <w:t>Кудровой</w:t>
      </w:r>
      <w:proofErr w:type="spellEnd"/>
      <w:r w:rsidR="00E37FA8" w:rsidRPr="00E37FA8">
        <w:rPr>
          <w:rFonts w:ascii="Times New Roman" w:eastAsia="Times New Roman" w:hAnsi="Times New Roman" w:cs="Times New Roman"/>
          <w:sz w:val="24"/>
          <w:szCs w:val="24"/>
          <w:lang w:bidi="en-US"/>
        </w:rPr>
        <w:t xml:space="preserve"> (Программы по учебным предметам, ч.2, М., Академкнига, 2012).</w:t>
      </w:r>
    </w:p>
    <w:p w:rsidR="00E37FA8" w:rsidRDefault="00E37FA8" w:rsidP="00E37FA8">
      <w:pPr>
        <w:spacing w:after="0" w:line="240" w:lineRule="auto"/>
        <w:ind w:firstLine="709"/>
        <w:contextualSpacing/>
        <w:jc w:val="both"/>
        <w:rPr>
          <w:rFonts w:ascii="Times New Roman" w:eastAsia="Times New Roman" w:hAnsi="Times New Roman" w:cs="Times New Roman"/>
          <w:sz w:val="24"/>
          <w:szCs w:val="24"/>
          <w:lang w:bidi="en-US"/>
        </w:rPr>
      </w:pPr>
      <w:r w:rsidRPr="00E37FA8">
        <w:rPr>
          <w:rFonts w:ascii="Times New Roman" w:eastAsia="Times New Roman" w:hAnsi="Times New Roman" w:cs="Times New Roman"/>
          <w:bCs/>
          <w:sz w:val="24"/>
          <w:szCs w:val="24"/>
          <w:lang w:bidi="en-US"/>
        </w:rPr>
        <w:t>Рабочая программа ориентирована на использование учебника</w:t>
      </w:r>
      <w:r w:rsidRPr="00E37FA8">
        <w:rPr>
          <w:rFonts w:ascii="Times New Roman" w:eastAsia="Times New Roman" w:hAnsi="Times New Roman" w:cs="Times New Roman"/>
          <w:sz w:val="24"/>
          <w:szCs w:val="24"/>
          <w:lang w:bidi="en-US"/>
        </w:rPr>
        <w:t xml:space="preserve"> О.Н. Федотовой, Г.В. </w:t>
      </w:r>
      <w:proofErr w:type="spellStart"/>
      <w:r w:rsidRPr="00E37FA8">
        <w:rPr>
          <w:rFonts w:ascii="Times New Roman" w:eastAsia="Times New Roman" w:hAnsi="Times New Roman" w:cs="Times New Roman"/>
          <w:sz w:val="24"/>
          <w:szCs w:val="24"/>
          <w:lang w:bidi="en-US"/>
        </w:rPr>
        <w:t>Трафимовой</w:t>
      </w:r>
      <w:proofErr w:type="spellEnd"/>
      <w:r w:rsidRPr="00E37FA8">
        <w:rPr>
          <w:rFonts w:ascii="Times New Roman" w:eastAsia="Times New Roman" w:hAnsi="Times New Roman" w:cs="Times New Roman"/>
          <w:sz w:val="24"/>
          <w:szCs w:val="24"/>
          <w:lang w:bidi="en-US"/>
        </w:rPr>
        <w:t xml:space="preserve">, С.А. </w:t>
      </w:r>
      <w:proofErr w:type="spellStart"/>
      <w:r w:rsidRPr="00E37FA8">
        <w:rPr>
          <w:rFonts w:ascii="Times New Roman" w:eastAsia="Times New Roman" w:hAnsi="Times New Roman" w:cs="Times New Roman"/>
          <w:sz w:val="24"/>
          <w:szCs w:val="24"/>
          <w:lang w:bidi="en-US"/>
        </w:rPr>
        <w:t>Трафимова</w:t>
      </w:r>
      <w:proofErr w:type="spellEnd"/>
      <w:r w:rsidRPr="00E37FA8">
        <w:rPr>
          <w:rFonts w:ascii="Times New Roman" w:eastAsia="Times New Roman" w:hAnsi="Times New Roman" w:cs="Times New Roman"/>
          <w:sz w:val="24"/>
          <w:szCs w:val="24"/>
          <w:lang w:bidi="en-US"/>
        </w:rPr>
        <w:t xml:space="preserve">, Л.А. Царевой Окружающий мир 4 </w:t>
      </w:r>
      <w:proofErr w:type="spellStart"/>
      <w:r w:rsidRPr="00E37FA8">
        <w:rPr>
          <w:rFonts w:ascii="Times New Roman" w:eastAsia="Times New Roman" w:hAnsi="Times New Roman" w:cs="Times New Roman"/>
          <w:sz w:val="24"/>
          <w:szCs w:val="24"/>
          <w:lang w:bidi="en-US"/>
        </w:rPr>
        <w:t>кл</w:t>
      </w:r>
      <w:proofErr w:type="spellEnd"/>
      <w:r w:rsidRPr="00E37FA8">
        <w:rPr>
          <w:rFonts w:ascii="Times New Roman" w:eastAsia="Times New Roman" w:hAnsi="Times New Roman" w:cs="Times New Roman"/>
          <w:sz w:val="24"/>
          <w:szCs w:val="24"/>
          <w:lang w:bidi="en-US"/>
        </w:rPr>
        <w:t>. в 2-х частях,  М.: Академкнига/Учебник, 2012.</w:t>
      </w:r>
    </w:p>
    <w:p w:rsidR="004D51EB" w:rsidRPr="004D51EB" w:rsidRDefault="00A60024" w:rsidP="004D51EB">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изучение предмета «Окружающий мир</w:t>
      </w:r>
      <w:r w:rsidR="004D51EB" w:rsidRPr="004D51EB">
        <w:rPr>
          <w:rFonts w:ascii="Times New Roman" w:eastAsia="Calibri" w:hAnsi="Times New Roman" w:cs="Times New Roman"/>
          <w:sz w:val="24"/>
          <w:szCs w:val="24"/>
          <w:lang w:eastAsia="ru-RU"/>
        </w:rPr>
        <w:t>» в 4 классе в учебном плане филиала МАОУ</w:t>
      </w:r>
      <w:r w:rsidR="004D51EB" w:rsidRPr="004D51EB">
        <w:rPr>
          <w:rFonts w:ascii="Times New Roman" w:eastAsia="Calibri" w:hAnsi="Times New Roman" w:cs="Times New Roman"/>
          <w:color w:val="FF0000"/>
          <w:sz w:val="24"/>
          <w:szCs w:val="24"/>
          <w:lang w:eastAsia="ru-RU"/>
        </w:rPr>
        <w:t xml:space="preserve"> </w:t>
      </w:r>
      <w:r w:rsidR="004D51EB" w:rsidRPr="004D51EB">
        <w:rPr>
          <w:rFonts w:ascii="Times New Roman" w:eastAsia="Calibri" w:hAnsi="Times New Roman" w:cs="Times New Roman"/>
          <w:sz w:val="24"/>
          <w:szCs w:val="24"/>
          <w:lang w:eastAsia="ru-RU"/>
        </w:rPr>
        <w:t>«</w:t>
      </w:r>
      <w:proofErr w:type="spellStart"/>
      <w:r w:rsidR="004D51EB" w:rsidRPr="004D51EB">
        <w:rPr>
          <w:rFonts w:ascii="Times New Roman" w:eastAsia="Calibri" w:hAnsi="Times New Roman" w:cs="Times New Roman"/>
          <w:sz w:val="24"/>
          <w:szCs w:val="24"/>
          <w:lang w:eastAsia="ru-RU"/>
        </w:rPr>
        <w:t>Прииртышская</w:t>
      </w:r>
      <w:proofErr w:type="spellEnd"/>
      <w:r w:rsidR="004D51EB" w:rsidRPr="004D51EB">
        <w:rPr>
          <w:rFonts w:ascii="Times New Roman" w:eastAsia="Calibri" w:hAnsi="Times New Roman" w:cs="Times New Roman"/>
          <w:sz w:val="24"/>
          <w:szCs w:val="24"/>
          <w:lang w:eastAsia="ru-RU"/>
        </w:rPr>
        <w:t xml:space="preserve"> СОШ» - «</w:t>
      </w:r>
      <w:proofErr w:type="spellStart"/>
      <w:r w:rsidR="004D51EB" w:rsidRPr="004D51EB">
        <w:rPr>
          <w:rFonts w:ascii="Times New Roman" w:eastAsia="Calibri" w:hAnsi="Times New Roman" w:cs="Times New Roman"/>
          <w:sz w:val="24"/>
          <w:szCs w:val="24"/>
          <w:lang w:eastAsia="ru-RU"/>
        </w:rPr>
        <w:t>Епанчинская</w:t>
      </w:r>
      <w:proofErr w:type="spellEnd"/>
      <w:r w:rsidR="004D51EB" w:rsidRPr="004D51EB">
        <w:rPr>
          <w:rFonts w:ascii="Times New Roman" w:eastAsia="Calibri" w:hAnsi="Times New Roman" w:cs="Times New Roman"/>
          <w:sz w:val="24"/>
          <w:szCs w:val="24"/>
          <w:lang w:eastAsia="ru-RU"/>
        </w:rPr>
        <w:t xml:space="preserve"> НОШ</w:t>
      </w:r>
      <w:r>
        <w:rPr>
          <w:rFonts w:ascii="Times New Roman" w:eastAsia="Calibri" w:hAnsi="Times New Roman" w:cs="Times New Roman"/>
          <w:sz w:val="24"/>
          <w:szCs w:val="24"/>
          <w:lang w:eastAsia="ru-RU"/>
        </w:rPr>
        <w:t xml:space="preserve"> имени </w:t>
      </w:r>
      <w:proofErr w:type="spellStart"/>
      <w:r>
        <w:rPr>
          <w:rFonts w:ascii="Times New Roman" w:eastAsia="Calibri" w:hAnsi="Times New Roman" w:cs="Times New Roman"/>
          <w:sz w:val="24"/>
          <w:szCs w:val="24"/>
          <w:lang w:eastAsia="ru-RU"/>
        </w:rPr>
        <w:t>Я.К.Занкиева</w:t>
      </w:r>
      <w:proofErr w:type="spellEnd"/>
      <w:r>
        <w:rPr>
          <w:rFonts w:ascii="Times New Roman" w:eastAsia="Calibri" w:hAnsi="Times New Roman" w:cs="Times New Roman"/>
          <w:sz w:val="24"/>
          <w:szCs w:val="24"/>
          <w:lang w:eastAsia="ru-RU"/>
        </w:rPr>
        <w:t>» отводится 2</w:t>
      </w:r>
      <w:r w:rsidR="004D51EB" w:rsidRPr="004D51EB">
        <w:rPr>
          <w:rFonts w:ascii="Times New Roman" w:eastAsia="Calibri" w:hAnsi="Times New Roman" w:cs="Times New Roman"/>
          <w:sz w:val="24"/>
          <w:szCs w:val="24"/>
          <w:lang w:eastAsia="ru-RU"/>
        </w:rPr>
        <w:t xml:space="preserve"> час</w:t>
      </w:r>
      <w:r>
        <w:rPr>
          <w:rFonts w:ascii="Times New Roman" w:eastAsia="Calibri" w:hAnsi="Times New Roman" w:cs="Times New Roman"/>
          <w:sz w:val="24"/>
          <w:szCs w:val="24"/>
          <w:lang w:eastAsia="ru-RU"/>
        </w:rPr>
        <w:t>а в неделю, 68 часов</w:t>
      </w:r>
      <w:r w:rsidR="004D51EB" w:rsidRPr="004D51EB">
        <w:rPr>
          <w:rFonts w:ascii="Times New Roman" w:eastAsia="Calibri" w:hAnsi="Times New Roman" w:cs="Times New Roman"/>
          <w:sz w:val="24"/>
          <w:szCs w:val="24"/>
          <w:lang w:eastAsia="ru-RU"/>
        </w:rPr>
        <w:t xml:space="preserve"> в год.</w:t>
      </w:r>
    </w:p>
    <w:p w:rsidR="00E37FA8" w:rsidRDefault="00E37FA8" w:rsidP="00E3619D">
      <w:pPr>
        <w:rPr>
          <w:rFonts w:ascii="Times New Roman" w:hAnsi="Times New Roman" w:cs="Times New Roman"/>
          <w:b/>
          <w:bCs/>
          <w:sz w:val="24"/>
          <w:szCs w:val="24"/>
        </w:rPr>
      </w:pPr>
    </w:p>
    <w:p w:rsidR="006F5912" w:rsidRDefault="00511BD3" w:rsidP="00E3619D">
      <w:pPr>
        <w:rPr>
          <w:rFonts w:ascii="Times New Roman" w:hAnsi="Times New Roman" w:cs="Times New Roman"/>
          <w:b/>
          <w:bCs/>
          <w:sz w:val="24"/>
          <w:szCs w:val="24"/>
        </w:rPr>
      </w:pPr>
      <w:r>
        <w:rPr>
          <w:rFonts w:ascii="Times New Roman" w:hAnsi="Times New Roman" w:cs="Times New Roman"/>
          <w:b/>
          <w:bCs/>
          <w:sz w:val="24"/>
          <w:szCs w:val="24"/>
        </w:rPr>
        <w:t xml:space="preserve">     </w:t>
      </w:r>
      <w:r w:rsidR="00B91AE1">
        <w:rPr>
          <w:rFonts w:ascii="Times New Roman" w:hAnsi="Times New Roman" w:cs="Times New Roman"/>
          <w:b/>
          <w:bCs/>
          <w:sz w:val="24"/>
          <w:szCs w:val="24"/>
        </w:rPr>
        <w:t xml:space="preserve">                                               </w:t>
      </w:r>
      <w:r>
        <w:rPr>
          <w:rFonts w:ascii="Times New Roman" w:hAnsi="Times New Roman" w:cs="Times New Roman"/>
          <w:b/>
          <w:bCs/>
          <w:sz w:val="24"/>
          <w:szCs w:val="24"/>
        </w:rPr>
        <w:t xml:space="preserve"> Планируемые результаты освоения предмета «Окружающий мир»</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Обществознание и естествознание (Окружающий мир):</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1) понимание особой роли России в мировой истории, воспитание чувства гордости за национальные свершения, открытия, победы;</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2) </w:t>
      </w:r>
      <w:proofErr w:type="spellStart"/>
      <w:r w:rsidRPr="001B5E6E">
        <w:rPr>
          <w:rFonts w:ascii="Times New Roman" w:hAnsi="Times New Roman" w:cs="Times New Roman"/>
          <w:bCs/>
          <w:sz w:val="24"/>
          <w:szCs w:val="24"/>
        </w:rPr>
        <w:t>сформированность</w:t>
      </w:r>
      <w:proofErr w:type="spellEnd"/>
      <w:r w:rsidRPr="001B5E6E">
        <w:rPr>
          <w:rFonts w:ascii="Times New Roman" w:hAnsi="Times New Roman" w:cs="Times New Roman"/>
          <w:bCs/>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B5E6E">
        <w:rPr>
          <w:rFonts w:ascii="Times New Roman" w:hAnsi="Times New Roman" w:cs="Times New Roman"/>
          <w:bCs/>
          <w:sz w:val="24"/>
          <w:szCs w:val="24"/>
        </w:rPr>
        <w:t>здоровьесберегающего</w:t>
      </w:r>
      <w:proofErr w:type="spellEnd"/>
      <w:r w:rsidRPr="001B5E6E">
        <w:rPr>
          <w:rFonts w:ascii="Times New Roman" w:hAnsi="Times New Roman" w:cs="Times New Roman"/>
          <w:bCs/>
          <w:sz w:val="24"/>
          <w:szCs w:val="24"/>
        </w:rPr>
        <w:t xml:space="preserve"> поведения в природной и социальной среде;</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5) развитие навыков устанавливать и выявлять причинно-следственные связи в окружающем мире.</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В результате изучения курса «Окружающий мир» обучающиеся при получении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proofErr w:type="spellStart"/>
      <w:r w:rsidRPr="001B5E6E">
        <w:rPr>
          <w:rFonts w:ascii="Times New Roman" w:hAnsi="Times New Roman" w:cs="Times New Roman"/>
          <w:bCs/>
          <w:sz w:val="24"/>
          <w:szCs w:val="24"/>
        </w:rPr>
        <w:t>практикоориентированных</w:t>
      </w:r>
      <w:proofErr w:type="spellEnd"/>
      <w:r w:rsidRPr="001B5E6E">
        <w:rPr>
          <w:rFonts w:ascii="Times New Roman" w:hAnsi="Times New Roman" w:cs="Times New Roman"/>
          <w:bCs/>
          <w:sz w:val="24"/>
          <w:szCs w:val="24"/>
        </w:rPr>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1B5E6E">
        <w:rPr>
          <w:rFonts w:ascii="Times New Roman" w:hAnsi="Times New Roman" w:cs="Times New Roman"/>
          <w:bCs/>
          <w:sz w:val="24"/>
          <w:szCs w:val="24"/>
        </w:rPr>
        <w:t>природо</w:t>
      </w:r>
      <w:proofErr w:type="spellEnd"/>
      <w:r w:rsidRPr="001B5E6E">
        <w:rPr>
          <w:rFonts w:ascii="Times New Roman" w:hAnsi="Times New Roman" w:cs="Times New Roman"/>
          <w:bCs/>
          <w:sz w:val="24"/>
          <w:szCs w:val="24"/>
        </w:rPr>
        <w:t xml:space="preserve">- и </w:t>
      </w:r>
      <w:proofErr w:type="spellStart"/>
      <w:r w:rsidRPr="001B5E6E">
        <w:rPr>
          <w:rFonts w:ascii="Times New Roman" w:hAnsi="Times New Roman" w:cs="Times New Roman"/>
          <w:bCs/>
          <w:sz w:val="24"/>
          <w:szCs w:val="24"/>
        </w:rPr>
        <w:t>культуросообразного</w:t>
      </w:r>
      <w:proofErr w:type="spellEnd"/>
      <w:r w:rsidRPr="001B5E6E">
        <w:rPr>
          <w:rFonts w:ascii="Times New Roman" w:hAnsi="Times New Roman" w:cs="Times New Roman"/>
          <w:bCs/>
          <w:sz w:val="24"/>
          <w:szCs w:val="24"/>
        </w:rPr>
        <w:t xml:space="preserve"> поведения в окружающей природной и социальной среде. </w:t>
      </w:r>
    </w:p>
    <w:p w:rsidR="00846ADA" w:rsidRPr="001B5E6E" w:rsidRDefault="00846ADA" w:rsidP="00846ADA">
      <w:pPr>
        <w:rPr>
          <w:rFonts w:ascii="Times New Roman" w:hAnsi="Times New Roman" w:cs="Times New Roman"/>
          <w:bCs/>
          <w:i/>
          <w:sz w:val="24"/>
          <w:szCs w:val="24"/>
        </w:rPr>
      </w:pPr>
      <w:r w:rsidRPr="001B5E6E">
        <w:rPr>
          <w:rFonts w:ascii="Times New Roman" w:hAnsi="Times New Roman" w:cs="Times New Roman"/>
          <w:bCs/>
          <w:i/>
          <w:sz w:val="24"/>
          <w:szCs w:val="24"/>
        </w:rPr>
        <w:lastRenderedPageBreak/>
        <w:t>Человек и природа</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Выпускник научится: </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узнавать изученные объекты и явления живой и неживой природы;</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использовать готовые модели (глобус, карту, план) для объяснения явлений или описания свойств объектов;</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46ADA" w:rsidRPr="001B5E6E" w:rsidRDefault="00846ADA" w:rsidP="00846ADA">
      <w:pPr>
        <w:rPr>
          <w:rFonts w:ascii="Times New Roman" w:hAnsi="Times New Roman" w:cs="Times New Roman"/>
          <w:bCs/>
          <w:i/>
          <w:iCs/>
          <w:sz w:val="24"/>
          <w:szCs w:val="24"/>
        </w:rPr>
      </w:pPr>
      <w:r w:rsidRPr="001B5E6E">
        <w:rPr>
          <w:rFonts w:ascii="Times New Roman" w:hAnsi="Times New Roman" w:cs="Times New Roman"/>
          <w:bCs/>
          <w:i/>
          <w:iCs/>
          <w:sz w:val="24"/>
          <w:szCs w:val="24"/>
        </w:rPr>
        <w:t>Выпускник получит возможность научиться:</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1B5E6E">
        <w:rPr>
          <w:rFonts w:ascii="Times New Roman" w:hAnsi="Times New Roman" w:cs="Times New Roman"/>
          <w:bCs/>
          <w:i/>
          <w:iCs/>
          <w:sz w:val="24"/>
          <w:szCs w:val="24"/>
        </w:rPr>
        <w:t>экологичного</w:t>
      </w:r>
      <w:proofErr w:type="spellEnd"/>
      <w:r w:rsidRPr="001B5E6E">
        <w:rPr>
          <w:rFonts w:ascii="Times New Roman" w:hAnsi="Times New Roman" w:cs="Times New Roman"/>
          <w:bCs/>
          <w:i/>
          <w:iCs/>
          <w:sz w:val="24"/>
          <w:szCs w:val="24"/>
        </w:rPr>
        <w:t xml:space="preserve"> поведения в школе и в быту (раздельный сбор мусора, экономия воды и электроэнергии) и природной среде;</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46ADA" w:rsidRPr="001B5E6E" w:rsidRDefault="00846ADA" w:rsidP="00846ADA">
      <w:pPr>
        <w:rPr>
          <w:rFonts w:ascii="Times New Roman" w:hAnsi="Times New Roman" w:cs="Times New Roman"/>
          <w:bCs/>
          <w:i/>
          <w:iCs/>
          <w:sz w:val="24"/>
          <w:szCs w:val="24"/>
        </w:rPr>
      </w:pPr>
      <w:r w:rsidRPr="001B5E6E">
        <w:rPr>
          <w:rFonts w:ascii="Times New Roman" w:hAnsi="Times New Roman" w:cs="Times New Roman"/>
          <w:bCs/>
          <w:i/>
          <w:iCs/>
          <w:sz w:val="24"/>
          <w:szCs w:val="24"/>
        </w:rPr>
        <w:t>Человек и общество</w:t>
      </w:r>
    </w:p>
    <w:p w:rsidR="00846ADA" w:rsidRPr="001B5E6E" w:rsidRDefault="00846ADA" w:rsidP="00846ADA">
      <w:pPr>
        <w:rPr>
          <w:rFonts w:ascii="Times New Roman" w:hAnsi="Times New Roman" w:cs="Times New Roman"/>
          <w:bCs/>
          <w:iCs/>
          <w:sz w:val="24"/>
          <w:szCs w:val="24"/>
        </w:rPr>
      </w:pPr>
      <w:r w:rsidRPr="001B5E6E">
        <w:rPr>
          <w:rFonts w:ascii="Times New Roman" w:hAnsi="Times New Roman" w:cs="Times New Roman"/>
          <w:bCs/>
          <w:iCs/>
          <w:sz w:val="24"/>
          <w:szCs w:val="24"/>
        </w:rPr>
        <w:t>Выпускник научится:</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узнавать государственную символику Российской Федерации и своего региона; описывать достопримечательности столицы и родного края;</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находить на карте мира Российскую Федерацию, на карте России Москву, свой регион и его главный город;</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на основе имеющихся знаний отличать реальные исторические факты от вымыслов;</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lastRenderedPageBreak/>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846ADA" w:rsidRPr="001B5E6E" w:rsidRDefault="00846ADA" w:rsidP="00846ADA">
      <w:pPr>
        <w:rPr>
          <w:rFonts w:ascii="Times New Roman" w:hAnsi="Times New Roman" w:cs="Times New Roman"/>
          <w:bCs/>
          <w:i/>
          <w:iCs/>
          <w:sz w:val="24"/>
          <w:szCs w:val="24"/>
        </w:rPr>
      </w:pPr>
      <w:r w:rsidRPr="001B5E6E">
        <w:rPr>
          <w:rFonts w:ascii="Times New Roman" w:hAnsi="Times New Roman" w:cs="Times New Roman"/>
          <w:bCs/>
          <w:i/>
          <w:iCs/>
          <w:sz w:val="24"/>
          <w:szCs w:val="24"/>
        </w:rPr>
        <w:t>Выпускник получит возможность научиться:</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осознавать свою неразрывную связь с разнообразными окружающими социальными группами;</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определять общую цель в совместной деятельности и пути её достижения; договариваться о распределении функций и ролей;</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846ADA" w:rsidRPr="001B5E6E" w:rsidRDefault="00846ADA" w:rsidP="00846ADA">
      <w:pPr>
        <w:rPr>
          <w:rFonts w:ascii="Times New Roman" w:hAnsi="Times New Roman" w:cs="Times New Roman"/>
          <w:bCs/>
          <w:sz w:val="24"/>
          <w:szCs w:val="24"/>
        </w:rPr>
      </w:pPr>
    </w:p>
    <w:p w:rsidR="00846ADA" w:rsidRDefault="00846ADA" w:rsidP="00E3619D">
      <w:pPr>
        <w:rPr>
          <w:rFonts w:ascii="Times New Roman" w:hAnsi="Times New Roman" w:cs="Times New Roman"/>
          <w:b/>
          <w:bCs/>
          <w:sz w:val="24"/>
          <w:szCs w:val="24"/>
        </w:rPr>
      </w:pPr>
    </w:p>
    <w:p w:rsidR="00E12E14" w:rsidRPr="00E12E14" w:rsidRDefault="00E12E14" w:rsidP="00E12E14">
      <w:pPr>
        <w:spacing w:after="0" w:line="240" w:lineRule="auto"/>
        <w:ind w:firstLine="709"/>
        <w:contextualSpacing/>
        <w:jc w:val="both"/>
        <w:rPr>
          <w:rFonts w:ascii="Times New Roman" w:eastAsia="Times New Roman" w:hAnsi="Times New Roman" w:cs="Times New Roman"/>
          <w:sz w:val="24"/>
          <w:szCs w:val="24"/>
          <w:lang w:bidi="en-US"/>
        </w:rPr>
      </w:pPr>
    </w:p>
    <w:p w:rsidR="00E12E14" w:rsidRPr="00FD2B0B" w:rsidRDefault="00E12E14" w:rsidP="00E12E14">
      <w:pPr>
        <w:spacing w:after="0" w:line="240" w:lineRule="auto"/>
        <w:ind w:firstLine="709"/>
        <w:contextualSpacing/>
        <w:jc w:val="center"/>
        <w:rPr>
          <w:rFonts w:ascii="Times New Roman" w:eastAsia="Times New Roman" w:hAnsi="Times New Roman" w:cs="Times New Roman"/>
          <w:b/>
          <w:sz w:val="24"/>
          <w:szCs w:val="24"/>
          <w:lang w:bidi="en-US"/>
        </w:rPr>
      </w:pPr>
      <w:r w:rsidRPr="00FD2B0B">
        <w:rPr>
          <w:rFonts w:ascii="Times New Roman" w:eastAsia="Times New Roman" w:hAnsi="Times New Roman" w:cs="Times New Roman"/>
          <w:b/>
          <w:sz w:val="24"/>
          <w:szCs w:val="24"/>
          <w:lang w:bidi="en-US"/>
        </w:rPr>
        <w:t>Содержание тем учебного курса</w:t>
      </w:r>
      <w:r w:rsidR="00154950">
        <w:rPr>
          <w:rFonts w:ascii="Times New Roman" w:eastAsia="Times New Roman" w:hAnsi="Times New Roman" w:cs="Times New Roman"/>
          <w:b/>
          <w:sz w:val="24"/>
          <w:szCs w:val="24"/>
          <w:lang w:bidi="en-US"/>
        </w:rPr>
        <w:t xml:space="preserve">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Земля — планета солнечной системы (2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Родная страна — Россия (24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Родной Край — часть великой России: положение на карте, состояние неживой природы, растительного и животного мира, деятельность людей. Охрана природы. Красная книга и ее назначение.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lastRenderedPageBreak/>
        <w:t>Народы, населяющие Россию: культура, национальные обычаи, особенности быта и искусства (</w:t>
      </w:r>
      <w:proofErr w:type="spellStart"/>
      <w:r w:rsidRPr="00E12E14">
        <w:rPr>
          <w:rFonts w:ascii="Times New Roman" w:eastAsia="Times New Roman" w:hAnsi="Times New Roman" w:cs="Times New Roman"/>
          <w:color w:val="000000"/>
          <w:sz w:val="24"/>
          <w:szCs w:val="24"/>
          <w:lang w:bidi="en-US"/>
        </w:rPr>
        <w:t>межпредметные</w:t>
      </w:r>
      <w:proofErr w:type="spellEnd"/>
      <w:r w:rsidRPr="00E12E14">
        <w:rPr>
          <w:rFonts w:ascii="Times New Roman" w:eastAsia="Times New Roman" w:hAnsi="Times New Roman" w:cs="Times New Roman"/>
          <w:color w:val="000000"/>
          <w:sz w:val="24"/>
          <w:szCs w:val="24"/>
          <w:lang w:bidi="en-US"/>
        </w:rPr>
        <w:t xml:space="preserve"> связи с курсом литературного чтения). Уважительное отношение к своему народу и другим народам. </w:t>
      </w:r>
      <w:r w:rsidRPr="00E12E14">
        <w:rPr>
          <w:rFonts w:ascii="Times New Roman" w:eastAsia="Times New Roman" w:hAnsi="Times New Roman" w:cs="Times New Roman"/>
          <w:b/>
          <w:color w:val="000000"/>
          <w:sz w:val="24"/>
          <w:szCs w:val="24"/>
          <w:lang w:bidi="en-US"/>
        </w:rPr>
        <w:t xml:space="preserve">Практикум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 xml:space="preserve">Наблюдения </w:t>
      </w:r>
      <w:r w:rsidRPr="00E12E14">
        <w:rPr>
          <w:rFonts w:ascii="Times New Roman" w:eastAsia="Times New Roman" w:hAnsi="Times New Roman" w:cs="Times New Roman"/>
          <w:color w:val="000000"/>
          <w:sz w:val="24"/>
          <w:szCs w:val="24"/>
          <w:lang w:bidi="en-US"/>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w:t>
      </w:r>
      <w:proofErr w:type="gramStart"/>
      <w:r w:rsidRPr="00E12E14">
        <w:rPr>
          <w:rFonts w:ascii="Times New Roman" w:eastAsia="Times New Roman" w:hAnsi="Times New Roman" w:cs="Times New Roman"/>
          <w:color w:val="000000"/>
          <w:sz w:val="24"/>
          <w:szCs w:val="24"/>
          <w:lang w:bidi="en-US"/>
        </w:rPr>
        <w:t>положи-тельное</w:t>
      </w:r>
      <w:proofErr w:type="gramEnd"/>
      <w:r w:rsidRPr="00E12E14">
        <w:rPr>
          <w:rFonts w:ascii="Times New Roman" w:eastAsia="Times New Roman" w:hAnsi="Times New Roman" w:cs="Times New Roman"/>
          <w:color w:val="000000"/>
          <w:sz w:val="24"/>
          <w:szCs w:val="24"/>
          <w:lang w:bidi="en-US"/>
        </w:rPr>
        <w:t xml:space="preserve"> и отрицательное воздействие людей на природу)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Практические работы</w:t>
      </w:r>
      <w:r w:rsidRPr="00E12E14">
        <w:rPr>
          <w:rFonts w:ascii="Times New Roman" w:eastAsia="Times New Roman" w:hAnsi="Times New Roman" w:cs="Times New Roman"/>
          <w:i/>
          <w:color w:val="000000"/>
          <w:sz w:val="24"/>
          <w:szCs w:val="24"/>
          <w:lang w:bidi="en-US"/>
        </w:rPr>
        <w:t xml:space="preserve">: </w:t>
      </w:r>
      <w:r w:rsidRPr="00E12E14">
        <w:rPr>
          <w:rFonts w:ascii="Times New Roman" w:eastAsia="Times New Roman" w:hAnsi="Times New Roman" w:cs="Times New Roman"/>
          <w:color w:val="000000"/>
          <w:sz w:val="24"/>
          <w:szCs w:val="24"/>
          <w:lang w:bidi="en-US"/>
        </w:rPr>
        <w:t xml:space="preserve">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w:t>
      </w:r>
      <w:proofErr w:type="spellStart"/>
      <w:proofErr w:type="gramStart"/>
      <w:r w:rsidRPr="00E12E14">
        <w:rPr>
          <w:rFonts w:ascii="Times New Roman" w:eastAsia="Times New Roman" w:hAnsi="Times New Roman" w:cs="Times New Roman"/>
          <w:color w:val="000000"/>
          <w:sz w:val="24"/>
          <w:szCs w:val="24"/>
          <w:lang w:bidi="en-US"/>
        </w:rPr>
        <w:t>ро-дителями</w:t>
      </w:r>
      <w:proofErr w:type="spellEnd"/>
      <w:proofErr w:type="gramEnd"/>
      <w:r w:rsidRPr="00E12E14">
        <w:rPr>
          <w:rFonts w:ascii="Times New Roman" w:eastAsia="Times New Roman" w:hAnsi="Times New Roman" w:cs="Times New Roman"/>
          <w:color w:val="000000"/>
          <w:sz w:val="24"/>
          <w:szCs w:val="24"/>
          <w:lang w:bidi="en-US"/>
        </w:rPr>
        <w:t xml:space="preserve"> и др.). Выступление с докладами о растениях и животных природной зоны родного края перед учащимися 2-3 классов.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Страны и народы мира (6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 xml:space="preserve">Практическая работа </w:t>
      </w:r>
      <w:r w:rsidRPr="00E12E14">
        <w:rPr>
          <w:rFonts w:ascii="Times New Roman" w:eastAsia="Times New Roman" w:hAnsi="Times New Roman" w:cs="Times New Roman"/>
          <w:color w:val="000000"/>
          <w:sz w:val="24"/>
          <w:szCs w:val="24"/>
          <w:lang w:bidi="en-US"/>
        </w:rPr>
        <w:t xml:space="preserve">с картой мира.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Человек — часть природы. Человек — член общества (22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Человек — часть природы: зависимость жизни человека от природы и ее состояния. Общие представления о строении тела человека. Системы органов: опорно-двигательная, пищеварительная, дыхательная, система кровообращения, выделительная система, нервная система. Их роль в жизнедеятельности человека.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Личная гигиена и укрепление здоровья. Значение физической культуры и физического труда для укрепления мышц.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Человек — член общества. Имя нашей страны - Россия или Российская Федерация. Субъект Российской Федерации, в которой живет ребенок. Основной Закон страны - Конституция России. Права и обязанности ребенка. Государственная власть в России. Президент России.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Практикум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 xml:space="preserve">Наблюдения </w:t>
      </w:r>
      <w:r w:rsidRPr="00E12E14">
        <w:rPr>
          <w:rFonts w:ascii="Times New Roman" w:eastAsia="Times New Roman" w:hAnsi="Times New Roman" w:cs="Times New Roman"/>
          <w:color w:val="000000"/>
          <w:sz w:val="24"/>
          <w:szCs w:val="24"/>
          <w:lang w:bidi="en-US"/>
        </w:rPr>
        <w:t xml:space="preserve">за изменением своего веса, роста, пульса в спокойном состоянии и после физической нагрузки.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Практические работы</w:t>
      </w:r>
      <w:r w:rsidRPr="00E12E14">
        <w:rPr>
          <w:rFonts w:ascii="Times New Roman" w:eastAsia="Times New Roman" w:hAnsi="Times New Roman" w:cs="Times New Roman"/>
          <w:i/>
          <w:color w:val="000000"/>
          <w:sz w:val="24"/>
          <w:szCs w:val="24"/>
          <w:lang w:bidi="en-US"/>
        </w:rPr>
        <w:t xml:space="preserve">. </w:t>
      </w:r>
      <w:r w:rsidRPr="00E12E14">
        <w:rPr>
          <w:rFonts w:ascii="Times New Roman" w:eastAsia="Times New Roman" w:hAnsi="Times New Roman" w:cs="Times New Roman"/>
          <w:color w:val="000000"/>
          <w:sz w:val="24"/>
          <w:szCs w:val="24"/>
          <w:lang w:bidi="en-US"/>
        </w:rPr>
        <w:t xml:space="preserve">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История Отечества (14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Руси. Вера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Возникновение Москвы. Первые московские князья.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Москва как летопись истории России. День Народного единства (К. Минин и Д. Пожарский). Отечественная война 1812 года. Великая Отечественная война. Освоение космического пространства. Важнейшие события, происходящие в современной России.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sz w:val="28"/>
          <w:szCs w:val="28"/>
          <w:lang w:bidi="en-US"/>
        </w:rPr>
      </w:pPr>
      <w:r w:rsidRPr="00E12E14">
        <w:rPr>
          <w:rFonts w:ascii="Times New Roman" w:eastAsia="Times New Roman" w:hAnsi="Times New Roman" w:cs="Times New Roman"/>
          <w:i/>
          <w:sz w:val="24"/>
          <w:szCs w:val="24"/>
          <w:u w:val="single"/>
          <w:lang w:bidi="en-US"/>
        </w:rPr>
        <w:t xml:space="preserve">Практическая работа </w:t>
      </w:r>
      <w:r w:rsidRPr="00E12E14">
        <w:rPr>
          <w:rFonts w:ascii="Times New Roman" w:eastAsia="Times New Roman" w:hAnsi="Times New Roman" w:cs="Times New Roman"/>
          <w:sz w:val="24"/>
          <w:szCs w:val="24"/>
          <w:lang w:bidi="en-US"/>
        </w:rPr>
        <w:t>с картами, помещенными в учебнике. Выступления с докладами перед учащимися 2-3 классов по истории отечества.</w:t>
      </w:r>
    </w:p>
    <w:p w:rsidR="00E12E14" w:rsidRPr="00820F18" w:rsidRDefault="00E12E14" w:rsidP="00E12E14">
      <w:pPr>
        <w:pStyle w:val="Default"/>
        <w:rPr>
          <w:b/>
          <w:bCs/>
        </w:rPr>
      </w:pPr>
    </w:p>
    <w:p w:rsidR="006F5912" w:rsidRPr="00820F18" w:rsidRDefault="006F5912" w:rsidP="006F5912">
      <w:pPr>
        <w:pStyle w:val="Default"/>
        <w:jc w:val="center"/>
      </w:pPr>
    </w:p>
    <w:p w:rsidR="00E3619D" w:rsidRPr="00820F18" w:rsidRDefault="00E3619D" w:rsidP="00E3619D">
      <w:pPr>
        <w:pStyle w:val="Default"/>
      </w:pPr>
    </w:p>
    <w:p w:rsidR="006F5912" w:rsidRPr="00820F18" w:rsidRDefault="006F5912" w:rsidP="004C2242">
      <w:pPr>
        <w:pStyle w:val="ConsPlusNormal"/>
        <w:jc w:val="both"/>
        <w:rPr>
          <w:rFonts w:ascii="Times New Roman" w:hAnsi="Times New Roman" w:cs="Times New Roman"/>
          <w:sz w:val="24"/>
          <w:szCs w:val="24"/>
        </w:rPr>
      </w:pPr>
    </w:p>
    <w:p w:rsidR="006F5912" w:rsidRPr="00820F18" w:rsidRDefault="006F5912" w:rsidP="006F5912">
      <w:pPr>
        <w:jc w:val="center"/>
        <w:rPr>
          <w:rFonts w:ascii="Times New Roman" w:hAnsi="Times New Roman" w:cs="Times New Roman"/>
          <w:b/>
          <w:sz w:val="24"/>
          <w:szCs w:val="24"/>
        </w:rPr>
      </w:pPr>
      <w:r w:rsidRPr="00820F18">
        <w:rPr>
          <w:rFonts w:ascii="Times New Roman" w:hAnsi="Times New Roman" w:cs="Times New Roman"/>
          <w:b/>
          <w:sz w:val="24"/>
          <w:szCs w:val="24"/>
        </w:rPr>
        <w:t>Тематическое планирование</w:t>
      </w:r>
      <w:r w:rsidR="00511BD3">
        <w:rPr>
          <w:rFonts w:ascii="Times New Roman" w:hAnsi="Times New Roman" w:cs="Times New Roman"/>
          <w:b/>
          <w:sz w:val="24"/>
          <w:szCs w:val="24"/>
        </w:rPr>
        <w:t xml:space="preserve"> с определением основных видов учебной деятельности</w:t>
      </w:r>
    </w:p>
    <w:p w:rsidR="006F5912" w:rsidRPr="00820F18" w:rsidRDefault="006F5912" w:rsidP="006F5912">
      <w:pPr>
        <w:pStyle w:val="xl26"/>
        <w:spacing w:before="0" w:beforeAutospacing="0" w:after="0" w:afterAutospacing="0"/>
        <w:rPr>
          <w:rFonts w:ascii="Times New Roman" w:hAnsi="Times New Roman" w:cs="Times New Roman"/>
          <w:b w:val="0"/>
        </w:rPr>
      </w:pPr>
    </w:p>
    <w:tbl>
      <w:tblPr>
        <w:tblW w:w="14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5257"/>
        <w:gridCol w:w="1134"/>
        <w:gridCol w:w="1275"/>
        <w:gridCol w:w="6178"/>
      </w:tblGrid>
      <w:tr w:rsidR="006F5912" w:rsidRPr="00820F18" w:rsidTr="00E76BA3">
        <w:trPr>
          <w:trHeight w:val="420"/>
        </w:trPr>
        <w:tc>
          <w:tcPr>
            <w:tcW w:w="697" w:type="dxa"/>
            <w:shd w:val="clear" w:color="auto" w:fill="auto"/>
          </w:tcPr>
          <w:p w:rsidR="006F5912" w:rsidRPr="00820F18" w:rsidRDefault="006F5912" w:rsidP="006F5912">
            <w:pPr>
              <w:tabs>
                <w:tab w:val="left" w:pos="7380"/>
              </w:tabs>
              <w:rPr>
                <w:rFonts w:ascii="Times New Roman" w:hAnsi="Times New Roman" w:cs="Times New Roman"/>
                <w:b/>
                <w:sz w:val="24"/>
                <w:szCs w:val="24"/>
              </w:rPr>
            </w:pPr>
            <w:r w:rsidRPr="00820F18">
              <w:rPr>
                <w:rFonts w:ascii="Times New Roman" w:hAnsi="Times New Roman" w:cs="Times New Roman"/>
                <w:b/>
                <w:sz w:val="24"/>
                <w:szCs w:val="24"/>
              </w:rPr>
              <w:t>№ п/п</w:t>
            </w:r>
          </w:p>
        </w:tc>
        <w:tc>
          <w:tcPr>
            <w:tcW w:w="5257" w:type="dxa"/>
            <w:shd w:val="clear" w:color="auto" w:fill="auto"/>
          </w:tcPr>
          <w:p w:rsidR="006F5912" w:rsidRPr="00820F18" w:rsidRDefault="006F5912" w:rsidP="006F5912">
            <w:pPr>
              <w:tabs>
                <w:tab w:val="left" w:pos="7380"/>
              </w:tabs>
              <w:jc w:val="center"/>
              <w:rPr>
                <w:rFonts w:ascii="Times New Roman" w:hAnsi="Times New Roman" w:cs="Times New Roman"/>
                <w:b/>
                <w:sz w:val="24"/>
                <w:szCs w:val="24"/>
              </w:rPr>
            </w:pPr>
            <w:r w:rsidRPr="00820F18">
              <w:rPr>
                <w:rFonts w:ascii="Times New Roman" w:hAnsi="Times New Roman" w:cs="Times New Roman"/>
                <w:b/>
                <w:sz w:val="24"/>
                <w:szCs w:val="24"/>
              </w:rPr>
              <w:t>Разделы, темы</w:t>
            </w:r>
          </w:p>
        </w:tc>
        <w:tc>
          <w:tcPr>
            <w:tcW w:w="1134" w:type="dxa"/>
            <w:shd w:val="clear" w:color="auto" w:fill="auto"/>
          </w:tcPr>
          <w:p w:rsidR="006F5912" w:rsidRPr="00820F18" w:rsidRDefault="006F5912" w:rsidP="006F5912">
            <w:pPr>
              <w:tabs>
                <w:tab w:val="left" w:pos="7380"/>
              </w:tabs>
              <w:jc w:val="center"/>
              <w:rPr>
                <w:rFonts w:ascii="Times New Roman" w:hAnsi="Times New Roman" w:cs="Times New Roman"/>
                <w:b/>
                <w:sz w:val="24"/>
                <w:szCs w:val="24"/>
              </w:rPr>
            </w:pPr>
            <w:r w:rsidRPr="00820F18">
              <w:rPr>
                <w:rFonts w:ascii="Times New Roman" w:hAnsi="Times New Roman" w:cs="Times New Roman"/>
                <w:b/>
                <w:sz w:val="24"/>
                <w:szCs w:val="24"/>
              </w:rPr>
              <w:t>Количество</w:t>
            </w:r>
          </w:p>
          <w:p w:rsidR="006F5912" w:rsidRPr="00820F18" w:rsidRDefault="006F5912" w:rsidP="006F5912">
            <w:pPr>
              <w:tabs>
                <w:tab w:val="left" w:pos="7380"/>
              </w:tabs>
              <w:jc w:val="center"/>
              <w:rPr>
                <w:rFonts w:ascii="Times New Roman" w:hAnsi="Times New Roman" w:cs="Times New Roman"/>
                <w:b/>
                <w:sz w:val="24"/>
                <w:szCs w:val="24"/>
              </w:rPr>
            </w:pPr>
            <w:r w:rsidRPr="00820F18">
              <w:rPr>
                <w:rFonts w:ascii="Times New Roman" w:hAnsi="Times New Roman" w:cs="Times New Roman"/>
                <w:b/>
                <w:sz w:val="24"/>
                <w:szCs w:val="24"/>
              </w:rPr>
              <w:t>часов</w:t>
            </w:r>
          </w:p>
        </w:tc>
        <w:tc>
          <w:tcPr>
            <w:tcW w:w="1275" w:type="dxa"/>
            <w:shd w:val="clear" w:color="auto" w:fill="auto"/>
          </w:tcPr>
          <w:p w:rsidR="006F5912" w:rsidRPr="00820F18" w:rsidRDefault="006F5912" w:rsidP="006F5912">
            <w:pPr>
              <w:tabs>
                <w:tab w:val="left" w:pos="7380"/>
              </w:tabs>
              <w:jc w:val="center"/>
              <w:rPr>
                <w:rFonts w:ascii="Times New Roman" w:hAnsi="Times New Roman" w:cs="Times New Roman"/>
                <w:b/>
                <w:sz w:val="24"/>
                <w:szCs w:val="24"/>
              </w:rPr>
            </w:pPr>
            <w:r w:rsidRPr="00820F18">
              <w:rPr>
                <w:rFonts w:ascii="Times New Roman" w:hAnsi="Times New Roman" w:cs="Times New Roman"/>
                <w:b/>
                <w:sz w:val="24"/>
                <w:szCs w:val="24"/>
              </w:rPr>
              <w:t xml:space="preserve">Практическая часть программы </w:t>
            </w:r>
          </w:p>
        </w:tc>
        <w:tc>
          <w:tcPr>
            <w:tcW w:w="6178" w:type="dxa"/>
            <w:shd w:val="clear" w:color="auto" w:fill="auto"/>
          </w:tcPr>
          <w:p w:rsidR="006F5912" w:rsidRPr="00820F18" w:rsidRDefault="00511BD3" w:rsidP="006F5912">
            <w:pPr>
              <w:tabs>
                <w:tab w:val="left" w:pos="7380"/>
              </w:tabs>
              <w:jc w:val="center"/>
              <w:rPr>
                <w:rFonts w:ascii="Times New Roman" w:hAnsi="Times New Roman" w:cs="Times New Roman"/>
                <w:b/>
                <w:sz w:val="24"/>
                <w:szCs w:val="24"/>
              </w:rPr>
            </w:pPr>
            <w:r>
              <w:rPr>
                <w:rFonts w:ascii="Times New Roman" w:hAnsi="Times New Roman" w:cs="Times New Roman"/>
                <w:b/>
                <w:sz w:val="24"/>
                <w:szCs w:val="24"/>
              </w:rPr>
              <w:t>Основные виды деятельности обучающихся</w:t>
            </w:r>
          </w:p>
        </w:tc>
      </w:tr>
      <w:tr w:rsidR="006F5912" w:rsidRPr="00820F18" w:rsidTr="00E76BA3">
        <w:trPr>
          <w:trHeight w:val="881"/>
        </w:trPr>
        <w:tc>
          <w:tcPr>
            <w:tcW w:w="697" w:type="dxa"/>
            <w:shd w:val="clear" w:color="auto" w:fill="auto"/>
          </w:tcPr>
          <w:p w:rsidR="006F5912" w:rsidRPr="00820F18" w:rsidRDefault="006F5912" w:rsidP="006F5912">
            <w:pPr>
              <w:snapToGrid w:val="0"/>
              <w:rPr>
                <w:rFonts w:ascii="Times New Roman" w:hAnsi="Times New Roman" w:cs="Times New Roman"/>
                <w:sz w:val="24"/>
                <w:szCs w:val="24"/>
              </w:rPr>
            </w:pPr>
            <w:r w:rsidRPr="00820F18">
              <w:rPr>
                <w:rFonts w:ascii="Times New Roman" w:hAnsi="Times New Roman" w:cs="Times New Roman"/>
                <w:sz w:val="24"/>
                <w:szCs w:val="24"/>
              </w:rPr>
              <w:t>1.</w:t>
            </w:r>
          </w:p>
        </w:tc>
        <w:tc>
          <w:tcPr>
            <w:tcW w:w="5257" w:type="dxa"/>
            <w:shd w:val="clear" w:color="auto" w:fill="auto"/>
          </w:tcPr>
          <w:p w:rsidR="006F5912" w:rsidRPr="00820F18" w:rsidRDefault="006F5912" w:rsidP="006F5912">
            <w:pPr>
              <w:rPr>
                <w:rFonts w:ascii="Times New Roman" w:hAnsi="Times New Roman" w:cs="Times New Roman"/>
                <w:b/>
                <w:sz w:val="24"/>
                <w:szCs w:val="24"/>
              </w:rPr>
            </w:pPr>
            <w:r w:rsidRPr="00820F18">
              <w:rPr>
                <w:rFonts w:ascii="Times New Roman" w:hAnsi="Times New Roman" w:cs="Times New Roman"/>
                <w:b/>
                <w:sz w:val="24"/>
                <w:szCs w:val="24"/>
              </w:rPr>
              <w:t>История Отечества.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Древние славяне</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Древняя Русь</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Крещение Руси</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Борьба Руси с западными завоевателями</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Возникновение Москвы. Первые Московские князья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Возникновение Москвы. Первые Московские князья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 xml:space="preserve"> (заседание клуба)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Вера в единого бога и сохранение традиционной обрядовости (заседание клуба)</w:t>
            </w:r>
          </w:p>
        </w:tc>
        <w:tc>
          <w:tcPr>
            <w:tcW w:w="1134" w:type="dxa"/>
            <w:shd w:val="clear" w:color="auto" w:fill="auto"/>
          </w:tcPr>
          <w:p w:rsidR="006F5912" w:rsidRPr="00820F18" w:rsidRDefault="00CB4BA7" w:rsidP="00CB4BA7">
            <w:pPr>
              <w:pStyle w:val="Default"/>
            </w:pPr>
            <w:r>
              <w:rPr>
                <w:bCs/>
              </w:rPr>
              <w:t>14</w:t>
            </w:r>
          </w:p>
          <w:p w:rsidR="006F5912" w:rsidRPr="00820F18" w:rsidRDefault="006F5912" w:rsidP="006F5912">
            <w:pPr>
              <w:snapToGrid w:val="0"/>
              <w:ind w:firstLine="709"/>
              <w:jc w:val="center"/>
              <w:rPr>
                <w:rFonts w:ascii="Times New Roman" w:hAnsi="Times New Roman" w:cs="Times New Roman"/>
                <w:sz w:val="24"/>
                <w:szCs w:val="24"/>
              </w:rPr>
            </w:pPr>
          </w:p>
        </w:tc>
        <w:tc>
          <w:tcPr>
            <w:tcW w:w="1275" w:type="dxa"/>
            <w:shd w:val="clear" w:color="auto" w:fill="auto"/>
          </w:tcPr>
          <w:p w:rsidR="006F5912" w:rsidRPr="00820F18"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6F5912" w:rsidRPr="00820F18" w:rsidRDefault="006F5912"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t>Пересказывать своими словами часть текста учебника и обсуждать его (о событии, историческом деятеле, памятнике культуры). Извлекать (по заданию учителя) необходимую информацию из учебника и дополнительных источников знаний (словарей, энциклопедий, справочников) и обсуждать полученные сведения о прошлом нашего государства. Готовить небольшие рассказы по иллюстрациям учебника, описывать (реконструировать) важнейшие изученные события и истории Отечества.</w:t>
            </w:r>
          </w:p>
        </w:tc>
      </w:tr>
      <w:tr w:rsidR="003F55BA" w:rsidRPr="00820F18" w:rsidTr="00E76BA3">
        <w:trPr>
          <w:trHeight w:val="881"/>
        </w:trPr>
        <w:tc>
          <w:tcPr>
            <w:tcW w:w="697" w:type="dxa"/>
            <w:shd w:val="clear" w:color="auto" w:fill="auto"/>
          </w:tcPr>
          <w:p w:rsidR="003F55BA" w:rsidRPr="00820F18" w:rsidRDefault="003F55BA" w:rsidP="006F5912">
            <w:pPr>
              <w:snapToGrid w:val="0"/>
              <w:rPr>
                <w:rFonts w:ascii="Times New Roman" w:hAnsi="Times New Roman" w:cs="Times New Roman"/>
                <w:sz w:val="24"/>
                <w:szCs w:val="24"/>
              </w:rPr>
            </w:pPr>
            <w:r w:rsidRPr="00820F18">
              <w:rPr>
                <w:rFonts w:ascii="Times New Roman" w:hAnsi="Times New Roman" w:cs="Times New Roman"/>
                <w:sz w:val="24"/>
                <w:szCs w:val="24"/>
              </w:rPr>
              <w:t>2.</w:t>
            </w:r>
          </w:p>
        </w:tc>
        <w:tc>
          <w:tcPr>
            <w:tcW w:w="5257" w:type="dxa"/>
            <w:shd w:val="clear" w:color="auto" w:fill="auto"/>
          </w:tcPr>
          <w:p w:rsidR="003F55BA" w:rsidRPr="00820F18" w:rsidRDefault="003F55BA" w:rsidP="006F5912">
            <w:pPr>
              <w:rPr>
                <w:rFonts w:ascii="Times New Roman" w:hAnsi="Times New Roman" w:cs="Times New Roman"/>
                <w:b/>
                <w:sz w:val="24"/>
                <w:szCs w:val="24"/>
              </w:rPr>
            </w:pPr>
            <w:r w:rsidRPr="00820F18">
              <w:rPr>
                <w:rFonts w:ascii="Times New Roman" w:hAnsi="Times New Roman" w:cs="Times New Roman"/>
                <w:b/>
                <w:sz w:val="24"/>
                <w:szCs w:val="24"/>
              </w:rPr>
              <w:t xml:space="preserve">Земля – планета Солнечной системы </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Солнечная система</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lastRenderedPageBreak/>
              <w:t>Вращение Земли вокруг своей оси и её движение вокруг Солнца</w:t>
            </w:r>
          </w:p>
        </w:tc>
        <w:tc>
          <w:tcPr>
            <w:tcW w:w="1134" w:type="dxa"/>
            <w:shd w:val="clear" w:color="auto" w:fill="auto"/>
          </w:tcPr>
          <w:p w:rsidR="003F55BA" w:rsidRPr="00820F18" w:rsidRDefault="00CB4BA7" w:rsidP="006F5912">
            <w:pPr>
              <w:pStyle w:val="Default"/>
              <w:jc w:val="center"/>
            </w:pPr>
            <w:r>
              <w:rPr>
                <w:bCs/>
              </w:rPr>
              <w:lastRenderedPageBreak/>
              <w:t>2</w:t>
            </w:r>
          </w:p>
          <w:p w:rsidR="003F55BA" w:rsidRPr="00820F18" w:rsidRDefault="003F55BA" w:rsidP="006F5912">
            <w:pPr>
              <w:snapToGrid w:val="0"/>
              <w:ind w:firstLine="709"/>
              <w:jc w:val="center"/>
              <w:rPr>
                <w:rFonts w:ascii="Times New Roman" w:hAnsi="Times New Roman" w:cs="Times New Roman"/>
                <w:sz w:val="24"/>
                <w:szCs w:val="24"/>
              </w:rPr>
            </w:pPr>
          </w:p>
        </w:tc>
        <w:tc>
          <w:tcPr>
            <w:tcW w:w="1275" w:type="dxa"/>
            <w:shd w:val="clear" w:color="auto" w:fill="auto"/>
          </w:tcPr>
          <w:p w:rsidR="003F55BA" w:rsidRPr="00820F18" w:rsidRDefault="003F55BA" w:rsidP="006F5912">
            <w:pPr>
              <w:pStyle w:val="ConsPlusNormal"/>
              <w:ind w:firstLine="540"/>
              <w:jc w:val="both"/>
              <w:rPr>
                <w:rFonts w:ascii="Times New Roman" w:hAnsi="Times New Roman" w:cs="Times New Roman"/>
                <w:sz w:val="24"/>
                <w:szCs w:val="24"/>
              </w:rPr>
            </w:pPr>
          </w:p>
        </w:tc>
        <w:tc>
          <w:tcPr>
            <w:tcW w:w="6178" w:type="dxa"/>
            <w:vMerge w:val="restart"/>
            <w:shd w:val="clear" w:color="auto" w:fill="auto"/>
          </w:tcPr>
          <w:p w:rsidR="003F55BA" w:rsidRPr="00820F18" w:rsidRDefault="003F55BA"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t>Объяснять (характеризовать) движение Земли относительно Солнца</w:t>
            </w:r>
          </w:p>
          <w:p w:rsidR="003F55BA" w:rsidRPr="00820F18" w:rsidRDefault="003F55BA"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lastRenderedPageBreak/>
              <w:t>и его связь со сменой дня и ночи, времен года. Различать разные формы земной поверхности (на примере своей местности).</w:t>
            </w:r>
          </w:p>
          <w:p w:rsidR="003F55BA" w:rsidRPr="00820F18" w:rsidRDefault="003F55BA"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t xml:space="preserve"> Находить на физической карте России равнины и горы и определять их названия. Моделировать формы поверхности из песка, глины или пластилина. Сравнивать и различать разные формы водоемов. Находить на физической карте России разные водоемы и определять их названия. Характеризовать (в ходе экскурсий и наблюдений) формы земной поверхности и водоемов своей местности. Описывать климат, особенности растительного и животного мира, труда и быта людей разных природных зон. Извлекать (по заданию учителя) необходимую информацию из учебника и дополнительных источников знаний (словарей, энциклопедий, справочников) о природных зонах и обсуждать полученные сведения. Объяснять влияние человека на природу изучаемых природных зон</w:t>
            </w:r>
          </w:p>
          <w:p w:rsidR="003F55BA" w:rsidRPr="00820F18" w:rsidRDefault="003F55BA" w:rsidP="006F5912">
            <w:pPr>
              <w:jc w:val="both"/>
              <w:rPr>
                <w:rFonts w:ascii="Times New Roman" w:hAnsi="Times New Roman" w:cs="Times New Roman"/>
                <w:sz w:val="24"/>
                <w:szCs w:val="24"/>
              </w:rPr>
            </w:pPr>
          </w:p>
        </w:tc>
      </w:tr>
      <w:tr w:rsidR="003F55BA" w:rsidRPr="00820F18" w:rsidTr="00E76BA3">
        <w:trPr>
          <w:trHeight w:val="881"/>
        </w:trPr>
        <w:tc>
          <w:tcPr>
            <w:tcW w:w="697" w:type="dxa"/>
            <w:shd w:val="clear" w:color="auto" w:fill="auto"/>
          </w:tcPr>
          <w:p w:rsidR="003F55BA" w:rsidRPr="00820F18" w:rsidRDefault="003F55BA" w:rsidP="006F5912">
            <w:pPr>
              <w:snapToGrid w:val="0"/>
              <w:rPr>
                <w:rFonts w:ascii="Times New Roman" w:hAnsi="Times New Roman" w:cs="Times New Roman"/>
                <w:sz w:val="24"/>
                <w:szCs w:val="24"/>
              </w:rPr>
            </w:pPr>
            <w:r w:rsidRPr="00820F18">
              <w:rPr>
                <w:rFonts w:ascii="Times New Roman" w:hAnsi="Times New Roman" w:cs="Times New Roman"/>
                <w:sz w:val="24"/>
                <w:szCs w:val="24"/>
              </w:rPr>
              <w:lastRenderedPageBreak/>
              <w:t>3.</w:t>
            </w:r>
          </w:p>
        </w:tc>
        <w:tc>
          <w:tcPr>
            <w:tcW w:w="5257" w:type="dxa"/>
            <w:shd w:val="clear" w:color="auto" w:fill="auto"/>
          </w:tcPr>
          <w:p w:rsidR="003F55BA" w:rsidRPr="00820F18" w:rsidRDefault="003F55BA" w:rsidP="006F5912">
            <w:pPr>
              <w:rPr>
                <w:rFonts w:ascii="Times New Roman" w:hAnsi="Times New Roman" w:cs="Times New Roman"/>
                <w:b/>
                <w:sz w:val="24"/>
                <w:szCs w:val="24"/>
              </w:rPr>
            </w:pPr>
            <w:r w:rsidRPr="00820F18">
              <w:rPr>
                <w:rFonts w:ascii="Times New Roman" w:hAnsi="Times New Roman" w:cs="Times New Roman"/>
                <w:b/>
                <w:sz w:val="24"/>
                <w:szCs w:val="24"/>
              </w:rPr>
              <w:t xml:space="preserve">Путешествие по природным зонам России </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Ледяная зона (заседание клуба) (2).</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Тундра.</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Тундра.</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Зона лесов</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Животные леса. Роль леса в природе и жизни человека</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Зона степей</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Зона степей</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Зона пустынь</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Зона пустынь</w:t>
            </w:r>
          </w:p>
          <w:p w:rsidR="003F55BA" w:rsidRPr="00820F18" w:rsidRDefault="003F55BA" w:rsidP="006F5912">
            <w:pPr>
              <w:rPr>
                <w:rFonts w:ascii="Times New Roman" w:hAnsi="Times New Roman" w:cs="Times New Roman"/>
                <w:sz w:val="24"/>
                <w:szCs w:val="24"/>
              </w:rPr>
            </w:pPr>
            <w:r w:rsidRPr="00820F18">
              <w:rPr>
                <w:rFonts w:ascii="Times New Roman" w:hAnsi="Times New Roman" w:cs="Times New Roman"/>
                <w:sz w:val="24"/>
                <w:szCs w:val="24"/>
              </w:rPr>
              <w:t>Субтропическая зона (заседание клуба)</w:t>
            </w:r>
          </w:p>
          <w:p w:rsidR="003F55BA" w:rsidRPr="00E76BA3" w:rsidRDefault="003F55BA" w:rsidP="006F5912">
            <w:pPr>
              <w:autoSpaceDE w:val="0"/>
              <w:autoSpaceDN w:val="0"/>
              <w:adjustRightInd w:val="0"/>
              <w:jc w:val="both"/>
              <w:rPr>
                <w:rFonts w:ascii="Times New Roman" w:hAnsi="Times New Roman" w:cs="Times New Roman"/>
                <w:i/>
                <w:iCs/>
                <w:sz w:val="24"/>
                <w:szCs w:val="24"/>
              </w:rPr>
            </w:pPr>
            <w:r w:rsidRPr="00820F18">
              <w:rPr>
                <w:rFonts w:ascii="Times New Roman" w:hAnsi="Times New Roman" w:cs="Times New Roman"/>
                <w:sz w:val="24"/>
                <w:szCs w:val="24"/>
              </w:rPr>
              <w:t>Субтропическая зона (заседание клуба)</w:t>
            </w:r>
            <w:r w:rsidRPr="00820F18">
              <w:rPr>
                <w:rFonts w:ascii="Times New Roman" w:hAnsi="Times New Roman" w:cs="Times New Roman"/>
                <w:i/>
                <w:iCs/>
                <w:sz w:val="24"/>
                <w:szCs w:val="24"/>
              </w:rPr>
              <w:t xml:space="preserve"> </w:t>
            </w:r>
          </w:p>
        </w:tc>
        <w:tc>
          <w:tcPr>
            <w:tcW w:w="1134" w:type="dxa"/>
            <w:shd w:val="clear" w:color="auto" w:fill="auto"/>
          </w:tcPr>
          <w:p w:rsidR="003F55BA" w:rsidRPr="00820F18" w:rsidRDefault="003F55BA" w:rsidP="006F5912">
            <w:pPr>
              <w:snapToGrid w:val="0"/>
              <w:jc w:val="center"/>
              <w:rPr>
                <w:rFonts w:ascii="Times New Roman" w:hAnsi="Times New Roman" w:cs="Times New Roman"/>
                <w:sz w:val="24"/>
                <w:szCs w:val="24"/>
              </w:rPr>
            </w:pPr>
            <w:r w:rsidRPr="00820F18">
              <w:rPr>
                <w:rFonts w:ascii="Times New Roman" w:hAnsi="Times New Roman" w:cs="Times New Roman"/>
                <w:sz w:val="24"/>
                <w:szCs w:val="24"/>
              </w:rPr>
              <w:t>14</w:t>
            </w:r>
          </w:p>
        </w:tc>
        <w:tc>
          <w:tcPr>
            <w:tcW w:w="1275" w:type="dxa"/>
            <w:shd w:val="clear" w:color="auto" w:fill="auto"/>
          </w:tcPr>
          <w:p w:rsidR="003F55BA" w:rsidRPr="00820F18" w:rsidRDefault="003F55BA" w:rsidP="006F5912">
            <w:pPr>
              <w:pStyle w:val="ConsPlusNormal"/>
              <w:ind w:firstLine="540"/>
              <w:jc w:val="both"/>
              <w:rPr>
                <w:rFonts w:ascii="Times New Roman" w:hAnsi="Times New Roman" w:cs="Times New Roman"/>
                <w:sz w:val="24"/>
                <w:szCs w:val="24"/>
              </w:rPr>
            </w:pPr>
          </w:p>
        </w:tc>
        <w:tc>
          <w:tcPr>
            <w:tcW w:w="6178" w:type="dxa"/>
            <w:vMerge/>
            <w:shd w:val="clear" w:color="auto" w:fill="auto"/>
          </w:tcPr>
          <w:p w:rsidR="003F55BA" w:rsidRPr="00820F18" w:rsidRDefault="003F55BA" w:rsidP="006F5912">
            <w:pPr>
              <w:jc w:val="both"/>
              <w:rPr>
                <w:rFonts w:ascii="Times New Roman" w:hAnsi="Times New Roman" w:cs="Times New Roman"/>
                <w:sz w:val="24"/>
                <w:szCs w:val="24"/>
              </w:rPr>
            </w:pPr>
          </w:p>
        </w:tc>
      </w:tr>
      <w:tr w:rsidR="006F5912" w:rsidRPr="00820F18" w:rsidTr="00E76BA3">
        <w:trPr>
          <w:trHeight w:val="881"/>
        </w:trPr>
        <w:tc>
          <w:tcPr>
            <w:tcW w:w="697" w:type="dxa"/>
            <w:shd w:val="clear" w:color="auto" w:fill="auto"/>
          </w:tcPr>
          <w:p w:rsidR="006F5912" w:rsidRPr="00820F18" w:rsidRDefault="00632FA8" w:rsidP="006F5912">
            <w:pPr>
              <w:snapToGrid w:val="0"/>
              <w:rPr>
                <w:rFonts w:ascii="Times New Roman" w:hAnsi="Times New Roman" w:cs="Times New Roman"/>
                <w:sz w:val="24"/>
                <w:szCs w:val="24"/>
              </w:rPr>
            </w:pPr>
            <w:r w:rsidRPr="00820F18">
              <w:rPr>
                <w:rFonts w:ascii="Times New Roman" w:hAnsi="Times New Roman" w:cs="Times New Roman"/>
                <w:sz w:val="24"/>
                <w:szCs w:val="24"/>
              </w:rPr>
              <w:t>4.</w:t>
            </w:r>
          </w:p>
        </w:tc>
        <w:tc>
          <w:tcPr>
            <w:tcW w:w="5257" w:type="dxa"/>
            <w:shd w:val="clear" w:color="auto" w:fill="auto"/>
          </w:tcPr>
          <w:p w:rsidR="006F5912" w:rsidRPr="00820F18" w:rsidRDefault="006F5912" w:rsidP="006F5912">
            <w:pPr>
              <w:rPr>
                <w:rFonts w:ascii="Times New Roman" w:hAnsi="Times New Roman" w:cs="Times New Roman"/>
                <w:b/>
                <w:sz w:val="24"/>
                <w:szCs w:val="24"/>
              </w:rPr>
            </w:pPr>
            <w:r w:rsidRPr="00820F18">
              <w:rPr>
                <w:rFonts w:ascii="Times New Roman" w:hAnsi="Times New Roman" w:cs="Times New Roman"/>
                <w:b/>
                <w:sz w:val="24"/>
                <w:szCs w:val="24"/>
              </w:rPr>
              <w:t xml:space="preserve">Родной край – часть великой России </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Твой родной край</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Московское время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Карта твоего края. Поверхность и водоемы твоего края. А что можешь сделать ты?</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lastRenderedPageBreak/>
              <w:t>Полезные ископаемые твоего края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Растения твоего края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Отрасли животноводства твоего края и домашние животные</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Народные промыслы твоего края</w:t>
            </w:r>
          </w:p>
          <w:p w:rsidR="006F5912" w:rsidRPr="00E76BA3" w:rsidRDefault="006F5912" w:rsidP="006F5912">
            <w:pPr>
              <w:autoSpaceDE w:val="0"/>
              <w:autoSpaceDN w:val="0"/>
              <w:adjustRightInd w:val="0"/>
              <w:rPr>
                <w:rFonts w:ascii="Times New Roman" w:hAnsi="Times New Roman" w:cs="Times New Roman"/>
                <w:iCs/>
                <w:sz w:val="24"/>
                <w:szCs w:val="24"/>
              </w:rPr>
            </w:pPr>
            <w:r w:rsidRPr="00820F18">
              <w:rPr>
                <w:rFonts w:ascii="Times New Roman" w:hAnsi="Times New Roman" w:cs="Times New Roman"/>
                <w:sz w:val="24"/>
                <w:szCs w:val="24"/>
              </w:rPr>
              <w:t>Заповедные места твоего края</w:t>
            </w:r>
            <w:r w:rsidRPr="00820F18">
              <w:rPr>
                <w:rFonts w:ascii="Times New Roman" w:hAnsi="Times New Roman" w:cs="Times New Roman"/>
                <w:i/>
                <w:iCs/>
                <w:sz w:val="24"/>
                <w:szCs w:val="24"/>
              </w:rPr>
              <w:t xml:space="preserve"> </w:t>
            </w:r>
            <w:r w:rsidRPr="00E76BA3">
              <w:rPr>
                <w:rFonts w:ascii="Times New Roman" w:hAnsi="Times New Roman" w:cs="Times New Roman"/>
                <w:iCs/>
                <w:sz w:val="24"/>
                <w:szCs w:val="24"/>
              </w:rPr>
              <w:t>Важнейшие природные объекты своей страны, района.</w:t>
            </w:r>
          </w:p>
          <w:p w:rsidR="006F5912" w:rsidRPr="00820F18" w:rsidRDefault="006F5912"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t>Красная книга и ее назначение.</w:t>
            </w:r>
          </w:p>
        </w:tc>
        <w:tc>
          <w:tcPr>
            <w:tcW w:w="1134" w:type="dxa"/>
            <w:shd w:val="clear" w:color="auto" w:fill="auto"/>
          </w:tcPr>
          <w:p w:rsidR="006F5912" w:rsidRPr="00820F18" w:rsidRDefault="00D114DE" w:rsidP="00D114DE">
            <w:pPr>
              <w:snapToGrid w:val="0"/>
              <w:jc w:val="both"/>
              <w:rPr>
                <w:rFonts w:ascii="Times New Roman" w:hAnsi="Times New Roman" w:cs="Times New Roman"/>
                <w:sz w:val="24"/>
                <w:szCs w:val="24"/>
              </w:rPr>
            </w:pPr>
            <w:r w:rsidRPr="00820F18">
              <w:rPr>
                <w:rFonts w:ascii="Times New Roman" w:hAnsi="Times New Roman" w:cs="Times New Roman"/>
                <w:sz w:val="24"/>
                <w:szCs w:val="24"/>
              </w:rPr>
              <w:lastRenderedPageBreak/>
              <w:t xml:space="preserve">     </w:t>
            </w:r>
            <w:r w:rsidR="00632FA8" w:rsidRPr="00820F18">
              <w:rPr>
                <w:rFonts w:ascii="Times New Roman" w:hAnsi="Times New Roman" w:cs="Times New Roman"/>
                <w:sz w:val="24"/>
                <w:szCs w:val="24"/>
              </w:rPr>
              <w:t>11</w:t>
            </w:r>
          </w:p>
        </w:tc>
        <w:tc>
          <w:tcPr>
            <w:tcW w:w="1275" w:type="dxa"/>
            <w:shd w:val="clear" w:color="auto" w:fill="auto"/>
          </w:tcPr>
          <w:p w:rsidR="006F5912" w:rsidRPr="00820F18"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6F5912" w:rsidRPr="00820F18" w:rsidRDefault="006F5912"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t>Составлять вместе со старшими родственниками родословное древо семьи, на основе бесед с ними о поколениях в семье. Находить на карте России родной</w:t>
            </w:r>
          </w:p>
          <w:p w:rsidR="006F5912" w:rsidRPr="00820F18" w:rsidRDefault="006F5912"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t xml:space="preserve">регион. Готовить в группе рассказ по результатам экскурсии в краеведческий музей с целью ознакомления с прошлым и настоящим родного края (при наличии условий), к местам исторических событий и памятникам истории и культуры родного региона. Обмениваться </w:t>
            </w:r>
            <w:r w:rsidRPr="00820F18">
              <w:rPr>
                <w:rFonts w:ascii="Times New Roman" w:hAnsi="Times New Roman" w:cs="Times New Roman"/>
                <w:sz w:val="24"/>
                <w:szCs w:val="24"/>
              </w:rPr>
              <w:lastRenderedPageBreak/>
              <w:t>мнениями, полученными в ходе бесед со старшими членами семьи, земляками о прошлом родного края, известных людях, об обычаях, праздниках народов, населяющих край. Находить эти сведения в справочной и дополнительной литературе.</w:t>
            </w:r>
          </w:p>
        </w:tc>
      </w:tr>
      <w:tr w:rsidR="006F5912" w:rsidRPr="00820F18" w:rsidTr="00E76BA3">
        <w:trPr>
          <w:trHeight w:val="881"/>
        </w:trPr>
        <w:tc>
          <w:tcPr>
            <w:tcW w:w="697" w:type="dxa"/>
            <w:shd w:val="clear" w:color="auto" w:fill="auto"/>
          </w:tcPr>
          <w:p w:rsidR="006F5912" w:rsidRPr="00820F18" w:rsidRDefault="00632FA8" w:rsidP="006F5912">
            <w:pPr>
              <w:snapToGrid w:val="0"/>
              <w:rPr>
                <w:rFonts w:ascii="Times New Roman" w:hAnsi="Times New Roman" w:cs="Times New Roman"/>
                <w:sz w:val="24"/>
                <w:szCs w:val="24"/>
              </w:rPr>
            </w:pPr>
            <w:r w:rsidRPr="00820F18">
              <w:rPr>
                <w:rFonts w:ascii="Times New Roman" w:hAnsi="Times New Roman" w:cs="Times New Roman"/>
                <w:sz w:val="24"/>
                <w:szCs w:val="24"/>
              </w:rPr>
              <w:lastRenderedPageBreak/>
              <w:t>5.</w:t>
            </w:r>
          </w:p>
        </w:tc>
        <w:tc>
          <w:tcPr>
            <w:tcW w:w="5257" w:type="dxa"/>
            <w:shd w:val="clear" w:color="auto" w:fill="auto"/>
          </w:tcPr>
          <w:p w:rsidR="006F5912" w:rsidRPr="00820F18" w:rsidRDefault="006F5912" w:rsidP="006F5912">
            <w:pPr>
              <w:rPr>
                <w:rFonts w:ascii="Times New Roman" w:hAnsi="Times New Roman" w:cs="Times New Roman"/>
                <w:b/>
                <w:sz w:val="24"/>
                <w:szCs w:val="24"/>
              </w:rPr>
            </w:pPr>
            <w:r w:rsidRPr="00820F18">
              <w:rPr>
                <w:rFonts w:ascii="Times New Roman" w:hAnsi="Times New Roman" w:cs="Times New Roman"/>
                <w:b/>
                <w:sz w:val="24"/>
                <w:szCs w:val="24"/>
              </w:rPr>
              <w:t xml:space="preserve">Человеческий организм </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Что нам предстоит изучить во 2-м полугодии 4-го класса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Как устроен организм человека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Путешествие мир клеток</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Самый большой орган чувств</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Как человек двигается?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Пищеварительная система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Пищеварительная система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Система кровообращения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Система кровообращения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Познакомимся с дыхательной системой</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Всё о вдохе и выдохе</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lastRenderedPageBreak/>
              <w:t>Береги свои легкие</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Как почки удаляют из организма вредные вещества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Нервная система человека</w:t>
            </w:r>
          </w:p>
        </w:tc>
        <w:tc>
          <w:tcPr>
            <w:tcW w:w="1134" w:type="dxa"/>
            <w:shd w:val="clear" w:color="auto" w:fill="auto"/>
          </w:tcPr>
          <w:p w:rsidR="006F5912" w:rsidRPr="00820F18" w:rsidRDefault="00D114DE" w:rsidP="00D114DE">
            <w:pPr>
              <w:snapToGrid w:val="0"/>
              <w:jc w:val="both"/>
              <w:rPr>
                <w:rFonts w:ascii="Times New Roman" w:hAnsi="Times New Roman" w:cs="Times New Roman"/>
                <w:sz w:val="24"/>
                <w:szCs w:val="24"/>
              </w:rPr>
            </w:pPr>
            <w:r w:rsidRPr="00820F18">
              <w:rPr>
                <w:rFonts w:ascii="Times New Roman" w:hAnsi="Times New Roman" w:cs="Times New Roman"/>
                <w:sz w:val="24"/>
                <w:szCs w:val="24"/>
              </w:rPr>
              <w:lastRenderedPageBreak/>
              <w:t xml:space="preserve">    </w:t>
            </w:r>
            <w:r w:rsidR="006F5912" w:rsidRPr="00820F18">
              <w:rPr>
                <w:rFonts w:ascii="Times New Roman" w:hAnsi="Times New Roman" w:cs="Times New Roman"/>
                <w:sz w:val="24"/>
                <w:szCs w:val="24"/>
              </w:rPr>
              <w:t>1</w:t>
            </w:r>
            <w:r w:rsidR="00632FA8" w:rsidRPr="00820F18">
              <w:rPr>
                <w:rFonts w:ascii="Times New Roman" w:hAnsi="Times New Roman" w:cs="Times New Roman"/>
                <w:sz w:val="24"/>
                <w:szCs w:val="24"/>
              </w:rPr>
              <w:t>1</w:t>
            </w:r>
          </w:p>
        </w:tc>
        <w:tc>
          <w:tcPr>
            <w:tcW w:w="1275" w:type="dxa"/>
            <w:shd w:val="clear" w:color="auto" w:fill="auto"/>
          </w:tcPr>
          <w:p w:rsidR="006F5912" w:rsidRPr="00820F18"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6F5912" w:rsidRPr="00820F18" w:rsidRDefault="006F5912"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t>Характеризовать основные функции систем органов человеческого тела. Моделировать в ходе практической работы ситуации по применению правил сохранения и укрепления здоровья, по оказанию первой помощи при несчастных случаях. Характеризовать правила оказания первой помощи при несчастных случаях. Измерять температуру тела, вес и рост человека.</w:t>
            </w:r>
          </w:p>
          <w:p w:rsidR="006F5912" w:rsidRPr="00820F18" w:rsidRDefault="006F5912" w:rsidP="006F5912">
            <w:pPr>
              <w:rPr>
                <w:rFonts w:ascii="Times New Roman" w:hAnsi="Times New Roman" w:cs="Times New Roman"/>
                <w:sz w:val="24"/>
                <w:szCs w:val="24"/>
              </w:rPr>
            </w:pPr>
          </w:p>
        </w:tc>
      </w:tr>
      <w:tr w:rsidR="006F5912" w:rsidRPr="00820F18" w:rsidTr="00E76BA3">
        <w:trPr>
          <w:trHeight w:val="881"/>
        </w:trPr>
        <w:tc>
          <w:tcPr>
            <w:tcW w:w="697" w:type="dxa"/>
            <w:shd w:val="clear" w:color="auto" w:fill="auto"/>
          </w:tcPr>
          <w:p w:rsidR="006F5912" w:rsidRPr="00820F18" w:rsidRDefault="00632FA8" w:rsidP="006F5912">
            <w:pPr>
              <w:snapToGrid w:val="0"/>
              <w:rPr>
                <w:rFonts w:ascii="Times New Roman" w:hAnsi="Times New Roman" w:cs="Times New Roman"/>
                <w:sz w:val="24"/>
                <w:szCs w:val="24"/>
              </w:rPr>
            </w:pPr>
            <w:r w:rsidRPr="00820F18">
              <w:rPr>
                <w:rFonts w:ascii="Times New Roman" w:hAnsi="Times New Roman" w:cs="Times New Roman"/>
                <w:sz w:val="24"/>
                <w:szCs w:val="24"/>
              </w:rPr>
              <w:lastRenderedPageBreak/>
              <w:t>6.</w:t>
            </w:r>
          </w:p>
        </w:tc>
        <w:tc>
          <w:tcPr>
            <w:tcW w:w="5257" w:type="dxa"/>
            <w:shd w:val="clear" w:color="auto" w:fill="auto"/>
          </w:tcPr>
          <w:p w:rsidR="006F5912" w:rsidRPr="00820F18" w:rsidRDefault="006F5912" w:rsidP="006F5912">
            <w:pPr>
              <w:rPr>
                <w:rFonts w:ascii="Times New Roman" w:hAnsi="Times New Roman" w:cs="Times New Roman"/>
                <w:b/>
                <w:sz w:val="24"/>
                <w:szCs w:val="24"/>
              </w:rPr>
            </w:pPr>
            <w:r w:rsidRPr="00820F18">
              <w:rPr>
                <w:rFonts w:ascii="Times New Roman" w:hAnsi="Times New Roman" w:cs="Times New Roman"/>
                <w:b/>
                <w:sz w:val="24"/>
                <w:szCs w:val="24"/>
              </w:rPr>
              <w:t xml:space="preserve">Изучаем органы чувств </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Как мы воспринимаем окружающий мир (заседание клуба)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 xml:space="preserve">Спроси у носа; что такое запах </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Высуни язык и скажи: «А»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«Взгляд» на глаз</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Ухо не только орган слуха. Ухо – орган равновесия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Распознавание предметов путем соприкосновения с ними</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Советы школьного врача</w:t>
            </w:r>
          </w:p>
        </w:tc>
        <w:tc>
          <w:tcPr>
            <w:tcW w:w="1134" w:type="dxa"/>
            <w:shd w:val="clear" w:color="auto" w:fill="auto"/>
          </w:tcPr>
          <w:p w:rsidR="006F5912" w:rsidRPr="00820F18" w:rsidRDefault="00D114DE" w:rsidP="00D114DE">
            <w:pPr>
              <w:snapToGrid w:val="0"/>
              <w:jc w:val="both"/>
              <w:rPr>
                <w:rFonts w:ascii="Times New Roman" w:hAnsi="Times New Roman" w:cs="Times New Roman"/>
                <w:sz w:val="24"/>
                <w:szCs w:val="24"/>
              </w:rPr>
            </w:pPr>
            <w:r w:rsidRPr="00820F18">
              <w:rPr>
                <w:rFonts w:ascii="Times New Roman" w:hAnsi="Times New Roman" w:cs="Times New Roman"/>
                <w:sz w:val="24"/>
                <w:szCs w:val="24"/>
              </w:rPr>
              <w:t xml:space="preserve">     </w:t>
            </w:r>
            <w:r w:rsidR="00632FA8" w:rsidRPr="00820F18">
              <w:rPr>
                <w:rFonts w:ascii="Times New Roman" w:hAnsi="Times New Roman" w:cs="Times New Roman"/>
                <w:sz w:val="24"/>
                <w:szCs w:val="24"/>
              </w:rPr>
              <w:t>8</w:t>
            </w:r>
          </w:p>
        </w:tc>
        <w:tc>
          <w:tcPr>
            <w:tcW w:w="1275" w:type="dxa"/>
            <w:shd w:val="clear" w:color="auto" w:fill="auto"/>
          </w:tcPr>
          <w:p w:rsidR="006F5912" w:rsidRPr="00820F18"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Характеризовать основные функции систем органов человеческого тела.</w:t>
            </w:r>
          </w:p>
          <w:p w:rsidR="006F5912" w:rsidRPr="00820F18" w:rsidRDefault="006F5912"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t>Работать в группах и самостоятельно с источниками информации об окружающем мире.</w:t>
            </w:r>
          </w:p>
          <w:p w:rsidR="006F5912" w:rsidRPr="00820F18" w:rsidRDefault="006F5912" w:rsidP="006F5912">
            <w:pPr>
              <w:pStyle w:val="a3"/>
              <w:rPr>
                <w:rFonts w:ascii="Times New Roman" w:hAnsi="Times New Roman"/>
                <w:sz w:val="24"/>
                <w:szCs w:val="24"/>
              </w:rPr>
            </w:pPr>
            <w:r w:rsidRPr="00820F18">
              <w:rPr>
                <w:rFonts w:ascii="Times New Roman" w:hAnsi="Times New Roman"/>
                <w:sz w:val="24"/>
                <w:szCs w:val="24"/>
              </w:rPr>
              <w:t xml:space="preserve">Выполнять в группе задания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представить его). </w:t>
            </w:r>
          </w:p>
          <w:p w:rsidR="006F5912" w:rsidRPr="00820F18" w:rsidRDefault="006F5912" w:rsidP="006F5912">
            <w:pPr>
              <w:pStyle w:val="a3"/>
              <w:rPr>
                <w:rFonts w:ascii="Times New Roman" w:hAnsi="Times New Roman"/>
                <w:sz w:val="24"/>
                <w:szCs w:val="24"/>
              </w:rPr>
            </w:pPr>
            <w:r w:rsidRPr="00820F18">
              <w:rPr>
                <w:rFonts w:ascii="Times New Roman" w:hAnsi="Times New Roman"/>
                <w:sz w:val="24"/>
                <w:szCs w:val="24"/>
              </w:rPr>
              <w:t>Обмениваться с одноклассниками сведениями (полученными из разных источников) о правилах жизни людей в современном обществе.</w:t>
            </w:r>
          </w:p>
        </w:tc>
      </w:tr>
      <w:tr w:rsidR="006F5912" w:rsidRPr="00820F18" w:rsidTr="00E76BA3">
        <w:trPr>
          <w:trHeight w:val="881"/>
        </w:trPr>
        <w:tc>
          <w:tcPr>
            <w:tcW w:w="697" w:type="dxa"/>
            <w:shd w:val="clear" w:color="auto" w:fill="auto"/>
          </w:tcPr>
          <w:p w:rsidR="006F5912" w:rsidRPr="00820F18" w:rsidRDefault="00632FA8" w:rsidP="006F5912">
            <w:pPr>
              <w:snapToGrid w:val="0"/>
              <w:rPr>
                <w:rFonts w:ascii="Times New Roman" w:hAnsi="Times New Roman" w:cs="Times New Roman"/>
                <w:sz w:val="24"/>
                <w:szCs w:val="24"/>
              </w:rPr>
            </w:pPr>
            <w:r w:rsidRPr="00820F18">
              <w:rPr>
                <w:rFonts w:ascii="Times New Roman" w:hAnsi="Times New Roman" w:cs="Times New Roman"/>
                <w:sz w:val="24"/>
                <w:szCs w:val="24"/>
              </w:rPr>
              <w:t>7.</w:t>
            </w:r>
          </w:p>
        </w:tc>
        <w:tc>
          <w:tcPr>
            <w:tcW w:w="5257" w:type="dxa"/>
            <w:shd w:val="clear" w:color="auto" w:fill="auto"/>
          </w:tcPr>
          <w:p w:rsidR="006F5912" w:rsidRPr="00820F18" w:rsidRDefault="006F5912" w:rsidP="006F5912">
            <w:pPr>
              <w:rPr>
                <w:rFonts w:ascii="Times New Roman" w:hAnsi="Times New Roman" w:cs="Times New Roman"/>
                <w:b/>
                <w:sz w:val="24"/>
                <w:szCs w:val="24"/>
              </w:rPr>
            </w:pPr>
            <w:r w:rsidRPr="00820F18">
              <w:rPr>
                <w:rFonts w:ascii="Times New Roman" w:hAnsi="Times New Roman" w:cs="Times New Roman"/>
                <w:b/>
                <w:sz w:val="24"/>
                <w:szCs w:val="24"/>
              </w:rPr>
              <w:t>Путешествие по странам мира</w:t>
            </w:r>
            <w:r w:rsidR="00D114DE" w:rsidRPr="00820F18">
              <w:rPr>
                <w:rFonts w:ascii="Times New Roman" w:hAnsi="Times New Roman" w:cs="Times New Roman"/>
                <w:b/>
                <w:sz w:val="24"/>
                <w:szCs w:val="24"/>
              </w:rPr>
              <w:t>.</w:t>
            </w:r>
            <w:r w:rsidRPr="00820F18">
              <w:rPr>
                <w:rFonts w:ascii="Times New Roman" w:hAnsi="Times New Roman" w:cs="Times New Roman"/>
                <w:b/>
                <w:sz w:val="24"/>
                <w:szCs w:val="24"/>
              </w:rPr>
              <w:t xml:space="preserve"> </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Границы России</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Границы России</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Соединенные штаты Америки</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Великобритания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Франция</w:t>
            </w:r>
          </w:p>
        </w:tc>
        <w:tc>
          <w:tcPr>
            <w:tcW w:w="1134" w:type="dxa"/>
            <w:shd w:val="clear" w:color="auto" w:fill="auto"/>
          </w:tcPr>
          <w:p w:rsidR="006F5912" w:rsidRPr="00820F18" w:rsidRDefault="00D114DE" w:rsidP="00D114DE">
            <w:pPr>
              <w:snapToGrid w:val="0"/>
              <w:jc w:val="both"/>
              <w:rPr>
                <w:rFonts w:ascii="Times New Roman" w:hAnsi="Times New Roman" w:cs="Times New Roman"/>
                <w:sz w:val="24"/>
                <w:szCs w:val="24"/>
              </w:rPr>
            </w:pPr>
            <w:r w:rsidRPr="00820F18">
              <w:rPr>
                <w:rFonts w:ascii="Times New Roman" w:hAnsi="Times New Roman" w:cs="Times New Roman"/>
                <w:sz w:val="24"/>
                <w:szCs w:val="24"/>
              </w:rPr>
              <w:t xml:space="preserve">     </w:t>
            </w:r>
            <w:r w:rsidR="00632FA8" w:rsidRPr="00820F18">
              <w:rPr>
                <w:rFonts w:ascii="Times New Roman" w:hAnsi="Times New Roman" w:cs="Times New Roman"/>
                <w:sz w:val="24"/>
                <w:szCs w:val="24"/>
              </w:rPr>
              <w:t>6</w:t>
            </w:r>
          </w:p>
        </w:tc>
        <w:tc>
          <w:tcPr>
            <w:tcW w:w="1275" w:type="dxa"/>
            <w:shd w:val="clear" w:color="auto" w:fill="auto"/>
          </w:tcPr>
          <w:p w:rsidR="006F5912" w:rsidRPr="00820F18"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6F5912" w:rsidRPr="00820F18" w:rsidRDefault="006F5912" w:rsidP="006F5912">
            <w:pPr>
              <w:autoSpaceDE w:val="0"/>
              <w:autoSpaceDN w:val="0"/>
              <w:adjustRightInd w:val="0"/>
              <w:jc w:val="both"/>
              <w:rPr>
                <w:rFonts w:ascii="Times New Roman" w:hAnsi="Times New Roman" w:cs="Times New Roman"/>
                <w:sz w:val="24"/>
                <w:szCs w:val="24"/>
              </w:rPr>
            </w:pPr>
            <w:r w:rsidRPr="00820F18">
              <w:rPr>
                <w:rFonts w:ascii="Times New Roman" w:hAnsi="Times New Roman" w:cs="Times New Roman"/>
                <w:sz w:val="24"/>
                <w:szCs w:val="24"/>
              </w:rPr>
              <w:t>Проводить практическую работу: находить изученные страны мира на глобусе и политической карте. Находить дополнительную информацию о них с помощью библиотеки, Интернета и других информационных средств. Обсуждать особенности 2—3 стран мира. Моделировать ситуации, касающиеся отношений школьников к представителям других народов</w:t>
            </w:r>
          </w:p>
        </w:tc>
      </w:tr>
      <w:tr w:rsidR="006F5912" w:rsidRPr="00820F18" w:rsidTr="00E76BA3">
        <w:trPr>
          <w:trHeight w:val="5400"/>
        </w:trPr>
        <w:tc>
          <w:tcPr>
            <w:tcW w:w="697" w:type="dxa"/>
            <w:shd w:val="clear" w:color="auto" w:fill="auto"/>
          </w:tcPr>
          <w:p w:rsidR="006F5912" w:rsidRPr="00820F18" w:rsidRDefault="00632FA8" w:rsidP="006F5912">
            <w:pPr>
              <w:snapToGrid w:val="0"/>
              <w:rPr>
                <w:rFonts w:ascii="Times New Roman" w:hAnsi="Times New Roman" w:cs="Times New Roman"/>
                <w:sz w:val="24"/>
                <w:szCs w:val="24"/>
              </w:rPr>
            </w:pPr>
            <w:r w:rsidRPr="00820F18">
              <w:rPr>
                <w:rFonts w:ascii="Times New Roman" w:hAnsi="Times New Roman" w:cs="Times New Roman"/>
                <w:sz w:val="24"/>
                <w:szCs w:val="24"/>
              </w:rPr>
              <w:lastRenderedPageBreak/>
              <w:t>8.</w:t>
            </w:r>
          </w:p>
        </w:tc>
        <w:tc>
          <w:tcPr>
            <w:tcW w:w="5257" w:type="dxa"/>
            <w:shd w:val="clear" w:color="auto" w:fill="auto"/>
          </w:tcPr>
          <w:p w:rsidR="006F5912" w:rsidRPr="00820F18" w:rsidRDefault="006F5912" w:rsidP="006F5912">
            <w:pPr>
              <w:rPr>
                <w:rFonts w:ascii="Times New Roman" w:hAnsi="Times New Roman" w:cs="Times New Roman"/>
                <w:b/>
                <w:sz w:val="24"/>
                <w:szCs w:val="24"/>
              </w:rPr>
            </w:pPr>
            <w:r w:rsidRPr="00820F18">
              <w:rPr>
                <w:rFonts w:ascii="Times New Roman" w:hAnsi="Times New Roman" w:cs="Times New Roman"/>
                <w:b/>
                <w:sz w:val="24"/>
                <w:szCs w:val="24"/>
              </w:rPr>
              <w:t>Москва как летопись истории России</w:t>
            </w:r>
            <w:r w:rsidR="00D114DE" w:rsidRPr="00820F18">
              <w:rPr>
                <w:rFonts w:ascii="Times New Roman" w:hAnsi="Times New Roman" w:cs="Times New Roman"/>
                <w:b/>
                <w:sz w:val="24"/>
                <w:szCs w:val="24"/>
              </w:rPr>
              <w:t>.</w:t>
            </w:r>
            <w:r w:rsidRPr="00820F18">
              <w:rPr>
                <w:rFonts w:ascii="Times New Roman" w:hAnsi="Times New Roman" w:cs="Times New Roman"/>
                <w:b/>
                <w:sz w:val="24"/>
                <w:szCs w:val="24"/>
              </w:rPr>
              <w:t xml:space="preserve"> </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День народного единства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Москва: память о войне 1812 года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Память Москвы о героях Великой Отечественной войны 1941-1945 годов</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Памятники Москвы покорителям космоса</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Мы – граждане России</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Имя нашей страны – Россия; или Российская Федерация</w:t>
            </w:r>
          </w:p>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Основной закон страны – Конституция России</w:t>
            </w:r>
          </w:p>
        </w:tc>
        <w:tc>
          <w:tcPr>
            <w:tcW w:w="1134" w:type="dxa"/>
            <w:shd w:val="clear" w:color="auto" w:fill="auto"/>
          </w:tcPr>
          <w:p w:rsidR="006F5912" w:rsidRPr="00820F18" w:rsidRDefault="00D114DE" w:rsidP="00D114DE">
            <w:pPr>
              <w:snapToGrid w:val="0"/>
              <w:jc w:val="both"/>
              <w:rPr>
                <w:rFonts w:ascii="Times New Roman" w:hAnsi="Times New Roman" w:cs="Times New Roman"/>
                <w:sz w:val="24"/>
                <w:szCs w:val="24"/>
              </w:rPr>
            </w:pPr>
            <w:r w:rsidRPr="00820F18">
              <w:rPr>
                <w:rFonts w:ascii="Times New Roman" w:hAnsi="Times New Roman" w:cs="Times New Roman"/>
                <w:sz w:val="24"/>
                <w:szCs w:val="24"/>
              </w:rPr>
              <w:t xml:space="preserve">     </w:t>
            </w:r>
            <w:r w:rsidR="00632FA8" w:rsidRPr="00820F18">
              <w:rPr>
                <w:rFonts w:ascii="Times New Roman" w:hAnsi="Times New Roman" w:cs="Times New Roman"/>
                <w:sz w:val="24"/>
                <w:szCs w:val="24"/>
              </w:rPr>
              <w:t>5</w:t>
            </w:r>
          </w:p>
        </w:tc>
        <w:tc>
          <w:tcPr>
            <w:tcW w:w="1275" w:type="dxa"/>
            <w:shd w:val="clear" w:color="auto" w:fill="auto"/>
          </w:tcPr>
          <w:p w:rsidR="006F5912" w:rsidRPr="00820F18"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6F5912" w:rsidRPr="00820F18" w:rsidRDefault="006F5912" w:rsidP="006F5912">
            <w:pPr>
              <w:pStyle w:val="a3"/>
              <w:rPr>
                <w:rFonts w:ascii="Times New Roman" w:hAnsi="Times New Roman"/>
                <w:sz w:val="24"/>
                <w:szCs w:val="24"/>
              </w:rPr>
            </w:pPr>
            <w:r w:rsidRPr="00820F18">
              <w:rPr>
                <w:rFonts w:ascii="Times New Roman" w:hAnsi="Times New Roman"/>
                <w:sz w:val="24"/>
                <w:szCs w:val="24"/>
              </w:rPr>
              <w:t>Работать с иллюстрациями, видеокадрами достопримечательностей Москвы. Готовить небольшие сообщения о достопримечательностях одного из городов России на основе дополнительной информации. Работать с иллюстрациями, видеокадрами герба столицы, достопримечательностей городов России. Объяснять основные изображения Государственного герба России, узнавать его среди гербов других стран. Описывать элементы герба Москвы. Работать с текстом Государственного гимна России. Прослушивать гимн. Декламировать (петь) Гимн РФ. Обмениваться сведениями, полученными из источников массовой информации о родной стране. Рассказывать о праздничных днях России на основе бесед с родными и близкими, дополнительных источников информации.</w:t>
            </w:r>
            <w:r w:rsidRPr="00820F18">
              <w:rPr>
                <w:rFonts w:ascii="Times New Roman" w:hAnsi="Times New Roman"/>
                <w:sz w:val="24"/>
                <w:szCs w:val="24"/>
                <w:u w:val="single"/>
              </w:rPr>
              <w:t xml:space="preserve"> </w:t>
            </w:r>
            <w:r w:rsidRPr="00820F18">
              <w:rPr>
                <w:rFonts w:ascii="Times New Roman" w:hAnsi="Times New Roman"/>
                <w:sz w:val="24"/>
                <w:szCs w:val="24"/>
              </w:rPr>
              <w:t xml:space="preserve">Отличать друг от друга эпохи всемирной истории – по их местоположению на ленте времени; а также по представленной в тексте и иллюстрациях информации о событиях, памятниках культуры, исторических </w:t>
            </w:r>
            <w:proofErr w:type="gramStart"/>
            <w:r w:rsidRPr="00820F18">
              <w:rPr>
                <w:rFonts w:ascii="Times New Roman" w:hAnsi="Times New Roman"/>
                <w:sz w:val="24"/>
                <w:szCs w:val="24"/>
              </w:rPr>
              <w:t>деятелях .Оценивать</w:t>
            </w:r>
            <w:proofErr w:type="gramEnd"/>
            <w:r w:rsidRPr="00820F18">
              <w:rPr>
                <w:rFonts w:ascii="Times New Roman" w:hAnsi="Times New Roman"/>
                <w:sz w:val="24"/>
                <w:szCs w:val="24"/>
              </w:rPr>
              <w:t xml:space="preserve"> некоторые легко определяемые, однозначные исторические события и поступки исторических деятелей как вызывающие </w:t>
            </w:r>
            <w:r w:rsidR="00632FA8" w:rsidRPr="00820F18">
              <w:rPr>
                <w:rFonts w:ascii="Times New Roman" w:hAnsi="Times New Roman"/>
                <w:sz w:val="24"/>
                <w:szCs w:val="24"/>
              </w:rPr>
              <w:t>чувство гордости, восхищения или презрения, стыда . Оценивать некоторые исторические события и поступки исторических деятелей как неоднозначные, которые невозможно оценить только как «плохие» или только «хорошие», высказывать своё обоснованное отношение к этим событиями и поступкам.</w:t>
            </w:r>
          </w:p>
        </w:tc>
      </w:tr>
      <w:tr w:rsidR="00632FA8" w:rsidRPr="00820F18" w:rsidTr="00E76BA3">
        <w:trPr>
          <w:trHeight w:val="1808"/>
        </w:trPr>
        <w:tc>
          <w:tcPr>
            <w:tcW w:w="697" w:type="dxa"/>
            <w:shd w:val="clear" w:color="auto" w:fill="auto"/>
          </w:tcPr>
          <w:p w:rsidR="00632FA8" w:rsidRPr="00820F18" w:rsidRDefault="00632FA8" w:rsidP="006F5912">
            <w:pPr>
              <w:snapToGrid w:val="0"/>
              <w:rPr>
                <w:rFonts w:ascii="Times New Roman" w:hAnsi="Times New Roman" w:cs="Times New Roman"/>
                <w:sz w:val="24"/>
                <w:szCs w:val="24"/>
              </w:rPr>
            </w:pPr>
          </w:p>
        </w:tc>
        <w:tc>
          <w:tcPr>
            <w:tcW w:w="5257" w:type="dxa"/>
            <w:shd w:val="clear" w:color="auto" w:fill="auto"/>
          </w:tcPr>
          <w:p w:rsidR="00632FA8" w:rsidRPr="00820F18" w:rsidRDefault="00632FA8" w:rsidP="00632FA8">
            <w:pPr>
              <w:rPr>
                <w:rFonts w:ascii="Times New Roman" w:hAnsi="Times New Roman" w:cs="Times New Roman"/>
                <w:sz w:val="24"/>
                <w:szCs w:val="24"/>
              </w:rPr>
            </w:pPr>
            <w:r w:rsidRPr="00820F18">
              <w:rPr>
                <w:rFonts w:ascii="Times New Roman" w:hAnsi="Times New Roman" w:cs="Times New Roman"/>
                <w:sz w:val="24"/>
                <w:szCs w:val="24"/>
              </w:rPr>
              <w:t>Мы – граждане России</w:t>
            </w:r>
          </w:p>
          <w:p w:rsidR="00632FA8" w:rsidRPr="00820F18" w:rsidRDefault="00632FA8" w:rsidP="006F5912">
            <w:pPr>
              <w:rPr>
                <w:rFonts w:ascii="Times New Roman" w:hAnsi="Times New Roman" w:cs="Times New Roman"/>
                <w:sz w:val="24"/>
                <w:szCs w:val="24"/>
              </w:rPr>
            </w:pPr>
            <w:r w:rsidRPr="00820F18">
              <w:rPr>
                <w:rFonts w:ascii="Times New Roman" w:hAnsi="Times New Roman" w:cs="Times New Roman"/>
                <w:sz w:val="24"/>
                <w:szCs w:val="24"/>
              </w:rPr>
              <w:t>Президент России</w:t>
            </w:r>
            <w:r w:rsidR="00D114DE" w:rsidRPr="00820F18">
              <w:rPr>
                <w:rFonts w:ascii="Times New Roman" w:hAnsi="Times New Roman" w:cs="Times New Roman"/>
                <w:sz w:val="24"/>
                <w:szCs w:val="24"/>
              </w:rPr>
              <w:t>.</w:t>
            </w:r>
          </w:p>
          <w:p w:rsidR="00D114DE" w:rsidRPr="00820F18" w:rsidRDefault="00D114DE" w:rsidP="006F5912">
            <w:pPr>
              <w:rPr>
                <w:rFonts w:ascii="Times New Roman" w:hAnsi="Times New Roman" w:cs="Times New Roman"/>
                <w:sz w:val="24"/>
                <w:szCs w:val="24"/>
              </w:rPr>
            </w:pPr>
            <w:r w:rsidRPr="00820F18">
              <w:rPr>
                <w:rFonts w:ascii="Times New Roman" w:hAnsi="Times New Roman" w:cs="Times New Roman"/>
                <w:sz w:val="24"/>
                <w:szCs w:val="24"/>
              </w:rPr>
              <w:t>История России.</w:t>
            </w:r>
          </w:p>
          <w:p w:rsidR="00632FA8" w:rsidRPr="00820F18" w:rsidRDefault="00632FA8" w:rsidP="006F5912">
            <w:pPr>
              <w:rPr>
                <w:rFonts w:ascii="Times New Roman" w:hAnsi="Times New Roman" w:cs="Times New Roman"/>
                <w:b/>
                <w:sz w:val="24"/>
                <w:szCs w:val="24"/>
              </w:rPr>
            </w:pPr>
          </w:p>
        </w:tc>
        <w:tc>
          <w:tcPr>
            <w:tcW w:w="1134" w:type="dxa"/>
            <w:shd w:val="clear" w:color="auto" w:fill="auto"/>
          </w:tcPr>
          <w:p w:rsidR="00632FA8" w:rsidRPr="00820F18" w:rsidRDefault="00D114DE" w:rsidP="00D114DE">
            <w:pPr>
              <w:snapToGrid w:val="0"/>
              <w:jc w:val="both"/>
              <w:rPr>
                <w:rFonts w:ascii="Times New Roman" w:hAnsi="Times New Roman" w:cs="Times New Roman"/>
                <w:sz w:val="24"/>
                <w:szCs w:val="24"/>
              </w:rPr>
            </w:pPr>
            <w:r w:rsidRPr="00820F18">
              <w:rPr>
                <w:rFonts w:ascii="Times New Roman" w:hAnsi="Times New Roman" w:cs="Times New Roman"/>
                <w:sz w:val="24"/>
                <w:szCs w:val="24"/>
              </w:rPr>
              <w:t xml:space="preserve">     </w:t>
            </w:r>
            <w:r w:rsidR="00632FA8" w:rsidRPr="00820F18">
              <w:rPr>
                <w:rFonts w:ascii="Times New Roman" w:hAnsi="Times New Roman" w:cs="Times New Roman"/>
                <w:sz w:val="24"/>
                <w:szCs w:val="24"/>
              </w:rPr>
              <w:t>3</w:t>
            </w:r>
          </w:p>
        </w:tc>
        <w:tc>
          <w:tcPr>
            <w:tcW w:w="1275" w:type="dxa"/>
            <w:shd w:val="clear" w:color="auto" w:fill="auto"/>
          </w:tcPr>
          <w:p w:rsidR="00632FA8" w:rsidRPr="00820F18" w:rsidRDefault="00632FA8"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632FA8" w:rsidRPr="00820F18" w:rsidRDefault="00632FA8" w:rsidP="006F5912">
            <w:pPr>
              <w:pStyle w:val="a3"/>
              <w:rPr>
                <w:rFonts w:ascii="Times New Roman" w:hAnsi="Times New Roman"/>
                <w:sz w:val="24"/>
                <w:szCs w:val="24"/>
              </w:rPr>
            </w:pPr>
          </w:p>
        </w:tc>
      </w:tr>
      <w:tr w:rsidR="006F5912" w:rsidRPr="00820F18" w:rsidTr="00E76BA3">
        <w:trPr>
          <w:trHeight w:val="881"/>
        </w:trPr>
        <w:tc>
          <w:tcPr>
            <w:tcW w:w="697" w:type="dxa"/>
            <w:shd w:val="clear" w:color="auto" w:fill="auto"/>
          </w:tcPr>
          <w:p w:rsidR="006F5912" w:rsidRPr="00820F18" w:rsidRDefault="006F5912" w:rsidP="006F5912">
            <w:pPr>
              <w:snapToGrid w:val="0"/>
              <w:rPr>
                <w:rFonts w:ascii="Times New Roman" w:hAnsi="Times New Roman" w:cs="Times New Roman"/>
                <w:sz w:val="24"/>
                <w:szCs w:val="24"/>
              </w:rPr>
            </w:pPr>
          </w:p>
        </w:tc>
        <w:tc>
          <w:tcPr>
            <w:tcW w:w="5257" w:type="dxa"/>
            <w:shd w:val="clear" w:color="auto" w:fill="auto"/>
          </w:tcPr>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Итого за 1 четверть</w:t>
            </w:r>
          </w:p>
        </w:tc>
        <w:tc>
          <w:tcPr>
            <w:tcW w:w="1134" w:type="dxa"/>
            <w:shd w:val="clear" w:color="auto" w:fill="auto"/>
          </w:tcPr>
          <w:p w:rsidR="006F5912" w:rsidRPr="00820F18" w:rsidRDefault="00EC0F84" w:rsidP="00FF05C0">
            <w:pPr>
              <w:snapToGrid w:val="0"/>
              <w:rPr>
                <w:rFonts w:ascii="Times New Roman" w:hAnsi="Times New Roman" w:cs="Times New Roman"/>
                <w:sz w:val="24"/>
                <w:szCs w:val="24"/>
              </w:rPr>
            </w:pPr>
            <w:r>
              <w:rPr>
                <w:rFonts w:ascii="Times New Roman" w:hAnsi="Times New Roman" w:cs="Times New Roman"/>
                <w:sz w:val="24"/>
                <w:szCs w:val="24"/>
              </w:rPr>
              <w:t xml:space="preserve">      16 ч.</w:t>
            </w:r>
          </w:p>
        </w:tc>
        <w:tc>
          <w:tcPr>
            <w:tcW w:w="1275" w:type="dxa"/>
            <w:shd w:val="clear" w:color="auto" w:fill="auto"/>
          </w:tcPr>
          <w:p w:rsidR="006F5912" w:rsidRPr="00820F18" w:rsidRDefault="006F5912" w:rsidP="0088241A">
            <w:pPr>
              <w:pStyle w:val="ConsPlusNormal"/>
              <w:jc w:val="center"/>
              <w:rPr>
                <w:rFonts w:ascii="Times New Roman" w:hAnsi="Times New Roman" w:cs="Times New Roman"/>
                <w:sz w:val="24"/>
                <w:szCs w:val="24"/>
              </w:rPr>
            </w:pPr>
            <w:r w:rsidRPr="00820F18">
              <w:rPr>
                <w:rFonts w:ascii="Times New Roman" w:hAnsi="Times New Roman" w:cs="Times New Roman"/>
                <w:sz w:val="24"/>
                <w:szCs w:val="24"/>
              </w:rPr>
              <w:t>1</w:t>
            </w:r>
          </w:p>
          <w:p w:rsidR="006F5912" w:rsidRPr="00820F18" w:rsidRDefault="006F5912" w:rsidP="0088241A">
            <w:pPr>
              <w:pStyle w:val="ConsPlusNormal"/>
              <w:ind w:firstLine="540"/>
              <w:jc w:val="center"/>
              <w:rPr>
                <w:rFonts w:ascii="Times New Roman" w:hAnsi="Times New Roman" w:cs="Times New Roman"/>
                <w:sz w:val="24"/>
                <w:szCs w:val="24"/>
              </w:rPr>
            </w:pPr>
          </w:p>
        </w:tc>
        <w:tc>
          <w:tcPr>
            <w:tcW w:w="6178" w:type="dxa"/>
            <w:shd w:val="clear" w:color="auto" w:fill="auto"/>
          </w:tcPr>
          <w:p w:rsidR="006F5912" w:rsidRPr="00820F18" w:rsidRDefault="006F5912" w:rsidP="006F5912">
            <w:pPr>
              <w:pStyle w:val="a3"/>
              <w:rPr>
                <w:rFonts w:ascii="Times New Roman" w:hAnsi="Times New Roman"/>
                <w:sz w:val="24"/>
                <w:szCs w:val="24"/>
              </w:rPr>
            </w:pPr>
          </w:p>
        </w:tc>
      </w:tr>
      <w:tr w:rsidR="006F5912" w:rsidRPr="00820F18" w:rsidTr="00E76BA3">
        <w:trPr>
          <w:trHeight w:val="881"/>
        </w:trPr>
        <w:tc>
          <w:tcPr>
            <w:tcW w:w="697" w:type="dxa"/>
            <w:shd w:val="clear" w:color="auto" w:fill="auto"/>
          </w:tcPr>
          <w:p w:rsidR="006F5912" w:rsidRPr="00820F18" w:rsidRDefault="006F5912" w:rsidP="006F5912">
            <w:pPr>
              <w:snapToGrid w:val="0"/>
              <w:rPr>
                <w:rFonts w:ascii="Times New Roman" w:hAnsi="Times New Roman" w:cs="Times New Roman"/>
                <w:sz w:val="24"/>
                <w:szCs w:val="24"/>
              </w:rPr>
            </w:pPr>
          </w:p>
        </w:tc>
        <w:tc>
          <w:tcPr>
            <w:tcW w:w="5257" w:type="dxa"/>
            <w:shd w:val="clear" w:color="auto" w:fill="auto"/>
          </w:tcPr>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Итого за 2 четверть</w:t>
            </w:r>
          </w:p>
        </w:tc>
        <w:tc>
          <w:tcPr>
            <w:tcW w:w="1134" w:type="dxa"/>
            <w:shd w:val="clear" w:color="auto" w:fill="auto"/>
          </w:tcPr>
          <w:p w:rsidR="006F5912" w:rsidRPr="00820F18" w:rsidRDefault="00EC0F84" w:rsidP="009A75D7">
            <w:pPr>
              <w:snapToGrid w:val="0"/>
              <w:rPr>
                <w:rFonts w:ascii="Times New Roman" w:hAnsi="Times New Roman" w:cs="Times New Roman"/>
                <w:sz w:val="24"/>
                <w:szCs w:val="24"/>
              </w:rPr>
            </w:pPr>
            <w:r>
              <w:rPr>
                <w:rFonts w:ascii="Times New Roman" w:hAnsi="Times New Roman" w:cs="Times New Roman"/>
                <w:sz w:val="24"/>
                <w:szCs w:val="24"/>
              </w:rPr>
              <w:t xml:space="preserve">     15 ч.</w:t>
            </w:r>
          </w:p>
        </w:tc>
        <w:tc>
          <w:tcPr>
            <w:tcW w:w="1275" w:type="dxa"/>
            <w:shd w:val="clear" w:color="auto" w:fill="auto"/>
          </w:tcPr>
          <w:p w:rsidR="006F5912" w:rsidRPr="00820F18" w:rsidRDefault="006F5912" w:rsidP="0088241A">
            <w:pPr>
              <w:pStyle w:val="ConsPlusNormal"/>
              <w:jc w:val="center"/>
              <w:rPr>
                <w:rFonts w:ascii="Times New Roman" w:hAnsi="Times New Roman" w:cs="Times New Roman"/>
                <w:sz w:val="24"/>
                <w:szCs w:val="24"/>
              </w:rPr>
            </w:pPr>
            <w:r w:rsidRPr="00820F18">
              <w:rPr>
                <w:rFonts w:ascii="Times New Roman" w:hAnsi="Times New Roman" w:cs="Times New Roman"/>
                <w:sz w:val="24"/>
                <w:szCs w:val="24"/>
              </w:rPr>
              <w:t>1</w:t>
            </w:r>
          </w:p>
        </w:tc>
        <w:tc>
          <w:tcPr>
            <w:tcW w:w="6178" w:type="dxa"/>
            <w:shd w:val="clear" w:color="auto" w:fill="auto"/>
          </w:tcPr>
          <w:p w:rsidR="006F5912" w:rsidRPr="00820F18" w:rsidRDefault="006F5912" w:rsidP="006F5912">
            <w:pPr>
              <w:pStyle w:val="a3"/>
              <w:rPr>
                <w:rFonts w:ascii="Times New Roman" w:hAnsi="Times New Roman"/>
                <w:sz w:val="24"/>
                <w:szCs w:val="24"/>
              </w:rPr>
            </w:pPr>
          </w:p>
        </w:tc>
      </w:tr>
      <w:tr w:rsidR="006F5912" w:rsidRPr="00820F18" w:rsidTr="00E76BA3">
        <w:trPr>
          <w:trHeight w:val="881"/>
        </w:trPr>
        <w:tc>
          <w:tcPr>
            <w:tcW w:w="697" w:type="dxa"/>
            <w:shd w:val="clear" w:color="auto" w:fill="auto"/>
          </w:tcPr>
          <w:p w:rsidR="006F5912" w:rsidRPr="00820F18" w:rsidRDefault="006F5912" w:rsidP="006F5912">
            <w:pPr>
              <w:snapToGrid w:val="0"/>
              <w:rPr>
                <w:rFonts w:ascii="Times New Roman" w:hAnsi="Times New Roman" w:cs="Times New Roman"/>
                <w:sz w:val="24"/>
                <w:szCs w:val="24"/>
              </w:rPr>
            </w:pPr>
          </w:p>
        </w:tc>
        <w:tc>
          <w:tcPr>
            <w:tcW w:w="5257" w:type="dxa"/>
            <w:shd w:val="clear" w:color="auto" w:fill="auto"/>
          </w:tcPr>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Итого за 3 четверть</w:t>
            </w:r>
          </w:p>
        </w:tc>
        <w:tc>
          <w:tcPr>
            <w:tcW w:w="1134" w:type="dxa"/>
            <w:shd w:val="clear" w:color="auto" w:fill="auto"/>
          </w:tcPr>
          <w:p w:rsidR="006F5912" w:rsidRPr="00820F18" w:rsidRDefault="00EC0F84" w:rsidP="009A75D7">
            <w:pPr>
              <w:snapToGrid w:val="0"/>
              <w:rPr>
                <w:rFonts w:ascii="Times New Roman" w:hAnsi="Times New Roman" w:cs="Times New Roman"/>
                <w:sz w:val="24"/>
                <w:szCs w:val="24"/>
              </w:rPr>
            </w:pPr>
            <w:r>
              <w:rPr>
                <w:rFonts w:ascii="Times New Roman" w:hAnsi="Times New Roman" w:cs="Times New Roman"/>
                <w:sz w:val="24"/>
                <w:szCs w:val="24"/>
              </w:rPr>
              <w:t xml:space="preserve">     17 ч.</w:t>
            </w:r>
          </w:p>
        </w:tc>
        <w:tc>
          <w:tcPr>
            <w:tcW w:w="1275" w:type="dxa"/>
            <w:shd w:val="clear" w:color="auto" w:fill="auto"/>
          </w:tcPr>
          <w:p w:rsidR="006F5912" w:rsidRPr="00820F18" w:rsidRDefault="006F5912" w:rsidP="0088241A">
            <w:pPr>
              <w:pStyle w:val="ConsPlusNormal"/>
              <w:jc w:val="center"/>
              <w:rPr>
                <w:rFonts w:ascii="Times New Roman" w:hAnsi="Times New Roman" w:cs="Times New Roman"/>
                <w:sz w:val="24"/>
                <w:szCs w:val="24"/>
              </w:rPr>
            </w:pPr>
            <w:r w:rsidRPr="00820F18">
              <w:rPr>
                <w:rFonts w:ascii="Times New Roman" w:hAnsi="Times New Roman" w:cs="Times New Roman"/>
                <w:sz w:val="24"/>
                <w:szCs w:val="24"/>
              </w:rPr>
              <w:t>1</w:t>
            </w:r>
          </w:p>
        </w:tc>
        <w:tc>
          <w:tcPr>
            <w:tcW w:w="6178" w:type="dxa"/>
            <w:shd w:val="clear" w:color="auto" w:fill="auto"/>
          </w:tcPr>
          <w:p w:rsidR="006F5912" w:rsidRPr="00820F18" w:rsidRDefault="006F5912" w:rsidP="006F5912">
            <w:pPr>
              <w:pStyle w:val="a3"/>
              <w:rPr>
                <w:rFonts w:ascii="Times New Roman" w:hAnsi="Times New Roman"/>
                <w:sz w:val="24"/>
                <w:szCs w:val="24"/>
              </w:rPr>
            </w:pPr>
          </w:p>
        </w:tc>
      </w:tr>
      <w:tr w:rsidR="006F5912" w:rsidRPr="00820F18" w:rsidTr="00E76BA3">
        <w:trPr>
          <w:trHeight w:val="881"/>
        </w:trPr>
        <w:tc>
          <w:tcPr>
            <w:tcW w:w="697" w:type="dxa"/>
            <w:shd w:val="clear" w:color="auto" w:fill="auto"/>
          </w:tcPr>
          <w:p w:rsidR="006F5912" w:rsidRPr="00820F18" w:rsidRDefault="006F5912" w:rsidP="006F5912">
            <w:pPr>
              <w:snapToGrid w:val="0"/>
              <w:rPr>
                <w:rFonts w:ascii="Times New Roman" w:hAnsi="Times New Roman" w:cs="Times New Roman"/>
                <w:sz w:val="24"/>
                <w:szCs w:val="24"/>
              </w:rPr>
            </w:pPr>
            <w:r w:rsidRPr="00820F18">
              <w:rPr>
                <w:rFonts w:ascii="Times New Roman" w:hAnsi="Times New Roman" w:cs="Times New Roman"/>
                <w:sz w:val="24"/>
                <w:szCs w:val="24"/>
              </w:rPr>
              <w:t xml:space="preserve"> </w:t>
            </w:r>
          </w:p>
        </w:tc>
        <w:tc>
          <w:tcPr>
            <w:tcW w:w="5257" w:type="dxa"/>
            <w:shd w:val="clear" w:color="auto" w:fill="auto"/>
          </w:tcPr>
          <w:p w:rsidR="006F5912" w:rsidRPr="00820F18" w:rsidRDefault="006F5912" w:rsidP="006F5912">
            <w:pPr>
              <w:rPr>
                <w:rFonts w:ascii="Times New Roman" w:hAnsi="Times New Roman" w:cs="Times New Roman"/>
                <w:sz w:val="24"/>
                <w:szCs w:val="24"/>
              </w:rPr>
            </w:pPr>
            <w:r w:rsidRPr="00820F18">
              <w:rPr>
                <w:rFonts w:ascii="Times New Roman" w:hAnsi="Times New Roman" w:cs="Times New Roman"/>
                <w:sz w:val="24"/>
                <w:szCs w:val="24"/>
              </w:rPr>
              <w:t>Итого за 4 четверть</w:t>
            </w:r>
          </w:p>
        </w:tc>
        <w:tc>
          <w:tcPr>
            <w:tcW w:w="1134" w:type="dxa"/>
            <w:shd w:val="clear" w:color="auto" w:fill="auto"/>
          </w:tcPr>
          <w:p w:rsidR="006F5912" w:rsidRPr="00820F18" w:rsidRDefault="00EC0F84" w:rsidP="009A75D7">
            <w:pPr>
              <w:snapToGrid w:val="0"/>
              <w:rPr>
                <w:rFonts w:ascii="Times New Roman" w:hAnsi="Times New Roman" w:cs="Times New Roman"/>
                <w:sz w:val="24"/>
                <w:szCs w:val="24"/>
              </w:rPr>
            </w:pPr>
            <w:r>
              <w:rPr>
                <w:rFonts w:ascii="Times New Roman" w:hAnsi="Times New Roman" w:cs="Times New Roman"/>
                <w:sz w:val="24"/>
                <w:szCs w:val="24"/>
              </w:rPr>
              <w:t xml:space="preserve">     20 ч.</w:t>
            </w:r>
          </w:p>
        </w:tc>
        <w:tc>
          <w:tcPr>
            <w:tcW w:w="1275" w:type="dxa"/>
            <w:shd w:val="clear" w:color="auto" w:fill="auto"/>
          </w:tcPr>
          <w:p w:rsidR="006F5912" w:rsidRPr="00820F18" w:rsidRDefault="006F5912" w:rsidP="0088241A">
            <w:pPr>
              <w:pStyle w:val="ConsPlusNormal"/>
              <w:jc w:val="center"/>
              <w:rPr>
                <w:rFonts w:ascii="Times New Roman" w:hAnsi="Times New Roman" w:cs="Times New Roman"/>
                <w:sz w:val="24"/>
                <w:szCs w:val="24"/>
              </w:rPr>
            </w:pPr>
            <w:r w:rsidRPr="00820F18">
              <w:rPr>
                <w:rFonts w:ascii="Times New Roman" w:hAnsi="Times New Roman" w:cs="Times New Roman"/>
                <w:sz w:val="24"/>
                <w:szCs w:val="24"/>
              </w:rPr>
              <w:t>1</w:t>
            </w:r>
          </w:p>
        </w:tc>
        <w:tc>
          <w:tcPr>
            <w:tcW w:w="6178" w:type="dxa"/>
            <w:shd w:val="clear" w:color="auto" w:fill="auto"/>
          </w:tcPr>
          <w:p w:rsidR="006F5912" w:rsidRPr="00820F18" w:rsidRDefault="006F5912" w:rsidP="006F5912">
            <w:pPr>
              <w:pStyle w:val="a3"/>
              <w:rPr>
                <w:rFonts w:ascii="Times New Roman" w:hAnsi="Times New Roman"/>
                <w:sz w:val="24"/>
                <w:szCs w:val="24"/>
              </w:rPr>
            </w:pPr>
          </w:p>
        </w:tc>
      </w:tr>
      <w:tr w:rsidR="006F5912" w:rsidRPr="00820F18" w:rsidTr="00E76BA3">
        <w:trPr>
          <w:trHeight w:val="881"/>
        </w:trPr>
        <w:tc>
          <w:tcPr>
            <w:tcW w:w="697" w:type="dxa"/>
            <w:shd w:val="clear" w:color="auto" w:fill="auto"/>
          </w:tcPr>
          <w:p w:rsidR="006F5912" w:rsidRPr="00820F18" w:rsidRDefault="006F5912" w:rsidP="006F5912">
            <w:pPr>
              <w:snapToGrid w:val="0"/>
              <w:rPr>
                <w:rFonts w:ascii="Times New Roman" w:hAnsi="Times New Roman" w:cs="Times New Roman"/>
                <w:sz w:val="24"/>
                <w:szCs w:val="24"/>
              </w:rPr>
            </w:pPr>
            <w:r w:rsidRPr="00820F18">
              <w:rPr>
                <w:rFonts w:ascii="Times New Roman" w:hAnsi="Times New Roman" w:cs="Times New Roman"/>
                <w:sz w:val="24"/>
                <w:szCs w:val="24"/>
              </w:rPr>
              <w:t xml:space="preserve">         </w:t>
            </w:r>
          </w:p>
        </w:tc>
        <w:tc>
          <w:tcPr>
            <w:tcW w:w="5257" w:type="dxa"/>
            <w:shd w:val="clear" w:color="auto" w:fill="auto"/>
          </w:tcPr>
          <w:p w:rsidR="006F5912" w:rsidRPr="00820F18" w:rsidRDefault="00E3619D" w:rsidP="00E3619D">
            <w:pPr>
              <w:jc w:val="center"/>
              <w:rPr>
                <w:rFonts w:ascii="Times New Roman" w:hAnsi="Times New Roman" w:cs="Times New Roman"/>
                <w:b/>
                <w:sz w:val="24"/>
                <w:szCs w:val="24"/>
              </w:rPr>
            </w:pPr>
            <w:r w:rsidRPr="00820F18">
              <w:rPr>
                <w:rFonts w:ascii="Times New Roman" w:hAnsi="Times New Roman" w:cs="Times New Roman"/>
                <w:b/>
                <w:sz w:val="24"/>
                <w:szCs w:val="24"/>
              </w:rPr>
              <w:t xml:space="preserve">                                     </w:t>
            </w:r>
            <w:r w:rsidR="00E76BA3">
              <w:rPr>
                <w:rFonts w:ascii="Times New Roman" w:hAnsi="Times New Roman" w:cs="Times New Roman"/>
                <w:b/>
                <w:sz w:val="24"/>
                <w:szCs w:val="24"/>
              </w:rPr>
              <w:t xml:space="preserve">                                  </w:t>
            </w:r>
            <w:r w:rsidR="006F5912" w:rsidRPr="00820F18">
              <w:rPr>
                <w:rFonts w:ascii="Times New Roman" w:hAnsi="Times New Roman" w:cs="Times New Roman"/>
                <w:b/>
                <w:sz w:val="24"/>
                <w:szCs w:val="24"/>
              </w:rPr>
              <w:t>Итого:</w:t>
            </w:r>
          </w:p>
        </w:tc>
        <w:tc>
          <w:tcPr>
            <w:tcW w:w="1134" w:type="dxa"/>
            <w:shd w:val="clear" w:color="auto" w:fill="auto"/>
          </w:tcPr>
          <w:p w:rsidR="006F5912" w:rsidRPr="00820F18" w:rsidRDefault="006F5912" w:rsidP="00E3619D">
            <w:pPr>
              <w:snapToGrid w:val="0"/>
              <w:jc w:val="center"/>
              <w:rPr>
                <w:rFonts w:ascii="Times New Roman" w:hAnsi="Times New Roman" w:cs="Times New Roman"/>
                <w:sz w:val="24"/>
                <w:szCs w:val="24"/>
              </w:rPr>
            </w:pPr>
            <w:r w:rsidRPr="00820F18">
              <w:rPr>
                <w:rFonts w:ascii="Times New Roman" w:hAnsi="Times New Roman" w:cs="Times New Roman"/>
                <w:sz w:val="24"/>
                <w:szCs w:val="24"/>
              </w:rPr>
              <w:t>68</w:t>
            </w:r>
            <w:r w:rsidR="00EC0F84">
              <w:rPr>
                <w:rFonts w:ascii="Times New Roman" w:hAnsi="Times New Roman" w:cs="Times New Roman"/>
                <w:sz w:val="24"/>
                <w:szCs w:val="24"/>
              </w:rPr>
              <w:t xml:space="preserve"> ч.</w:t>
            </w:r>
          </w:p>
        </w:tc>
        <w:tc>
          <w:tcPr>
            <w:tcW w:w="1275" w:type="dxa"/>
            <w:shd w:val="clear" w:color="auto" w:fill="auto"/>
          </w:tcPr>
          <w:p w:rsidR="006F5912" w:rsidRPr="00820F18" w:rsidRDefault="006F5912" w:rsidP="0088241A">
            <w:pPr>
              <w:pStyle w:val="ConsPlusNormal"/>
              <w:jc w:val="center"/>
              <w:rPr>
                <w:rFonts w:ascii="Times New Roman" w:hAnsi="Times New Roman" w:cs="Times New Roman"/>
                <w:sz w:val="24"/>
                <w:szCs w:val="24"/>
              </w:rPr>
            </w:pPr>
            <w:r w:rsidRPr="00820F18">
              <w:rPr>
                <w:rFonts w:ascii="Times New Roman" w:hAnsi="Times New Roman" w:cs="Times New Roman"/>
                <w:sz w:val="24"/>
                <w:szCs w:val="24"/>
              </w:rPr>
              <w:t>4</w:t>
            </w:r>
          </w:p>
        </w:tc>
        <w:tc>
          <w:tcPr>
            <w:tcW w:w="6178" w:type="dxa"/>
            <w:shd w:val="clear" w:color="auto" w:fill="auto"/>
          </w:tcPr>
          <w:p w:rsidR="006F5912" w:rsidRPr="00820F18" w:rsidRDefault="006F5912" w:rsidP="006F5912">
            <w:pPr>
              <w:pStyle w:val="a3"/>
              <w:rPr>
                <w:rFonts w:ascii="Times New Roman" w:hAnsi="Times New Roman"/>
                <w:sz w:val="24"/>
                <w:szCs w:val="24"/>
              </w:rPr>
            </w:pPr>
          </w:p>
        </w:tc>
      </w:tr>
    </w:tbl>
    <w:p w:rsidR="006F5912" w:rsidRDefault="006F5912" w:rsidP="00FD2B0B">
      <w:pPr>
        <w:pStyle w:val="ConsPlusNormal"/>
        <w:jc w:val="both"/>
        <w:rPr>
          <w:rFonts w:ascii="Times New Roman" w:hAnsi="Times New Roman" w:cs="Times New Roman"/>
          <w:sz w:val="24"/>
          <w:szCs w:val="24"/>
        </w:rPr>
      </w:pPr>
    </w:p>
    <w:p w:rsidR="00FD2B0B" w:rsidRPr="00820F18" w:rsidRDefault="00FD2B0B" w:rsidP="00FD2B0B">
      <w:pPr>
        <w:pStyle w:val="ConsPlusNormal"/>
        <w:jc w:val="both"/>
        <w:rPr>
          <w:rFonts w:ascii="Times New Roman" w:hAnsi="Times New Roman" w:cs="Times New Roman"/>
          <w:sz w:val="24"/>
          <w:szCs w:val="24"/>
        </w:rPr>
      </w:pPr>
    </w:p>
    <w:p w:rsidR="006F5912" w:rsidRPr="00820F18" w:rsidRDefault="006F5912" w:rsidP="006F5912">
      <w:pPr>
        <w:jc w:val="center"/>
        <w:rPr>
          <w:rFonts w:ascii="Times New Roman" w:hAnsi="Times New Roman" w:cs="Times New Roman"/>
          <w:b/>
          <w:bCs/>
          <w:sz w:val="24"/>
          <w:szCs w:val="24"/>
        </w:rPr>
      </w:pPr>
    </w:p>
    <w:p w:rsidR="00FD2B0B" w:rsidRPr="00FD2B0B" w:rsidRDefault="00FD2B0B" w:rsidP="00FD2B0B">
      <w:pPr>
        <w:widowControl w:val="0"/>
        <w:overflowPunct w:val="0"/>
        <w:autoSpaceDE w:val="0"/>
        <w:autoSpaceDN w:val="0"/>
        <w:adjustRightInd w:val="0"/>
        <w:spacing w:after="0" w:line="240" w:lineRule="auto"/>
        <w:ind w:left="720"/>
        <w:contextualSpacing/>
        <w:jc w:val="center"/>
        <w:textAlignment w:val="baseline"/>
        <w:rPr>
          <w:rFonts w:ascii="Times New Roman" w:eastAsia="Times New Roman" w:hAnsi="Times New Roman" w:cs="Times New Roman"/>
          <w:sz w:val="24"/>
          <w:szCs w:val="24"/>
          <w:lang w:eastAsia="ru-RU"/>
        </w:rPr>
      </w:pPr>
      <w:r w:rsidRPr="00FD2B0B">
        <w:rPr>
          <w:rFonts w:ascii="Times New Roman" w:eastAsia="Times New Roman" w:hAnsi="Times New Roman" w:cs="Times New Roman"/>
          <w:b/>
          <w:bCs/>
          <w:sz w:val="24"/>
          <w:szCs w:val="24"/>
          <w:lang w:eastAsia="ru-RU"/>
        </w:rPr>
        <w:t>Требования к уровню подготовки обучающихся по курсу</w:t>
      </w:r>
    </w:p>
    <w:p w:rsidR="00FD2B0B" w:rsidRPr="00FD2B0B" w:rsidRDefault="00FD2B0B" w:rsidP="00FD2B0B">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r w:rsidRPr="00FD2B0B">
        <w:rPr>
          <w:rFonts w:ascii="Times New Roman" w:eastAsia="Times New Roman" w:hAnsi="Times New Roman" w:cs="Times New Roman"/>
          <w:b/>
          <w:bCs/>
          <w:sz w:val="24"/>
          <w:szCs w:val="24"/>
          <w:lang w:eastAsia="ru-RU"/>
        </w:rPr>
        <w:t>« Окружающий мир» к концу 4 года обучения.</w:t>
      </w:r>
    </w:p>
    <w:p w:rsidR="00FD2B0B" w:rsidRPr="00FD2B0B" w:rsidRDefault="00FD2B0B" w:rsidP="00FD2B0B">
      <w:pPr>
        <w:keepNext/>
        <w:keepLines/>
        <w:spacing w:after="0" w:line="240" w:lineRule="auto"/>
        <w:ind w:firstLine="280"/>
        <w:jc w:val="both"/>
        <w:outlineLvl w:val="0"/>
        <w:rPr>
          <w:rFonts w:ascii="Times New Roman" w:eastAsia="Times New Roman" w:hAnsi="Times New Roman" w:cs="Times New Roman"/>
          <w:sz w:val="24"/>
          <w:szCs w:val="24"/>
          <w:lang w:eastAsia="ru-RU"/>
        </w:rPr>
      </w:pPr>
      <w:r w:rsidRPr="00FD2B0B">
        <w:rPr>
          <w:rFonts w:ascii="Times New Roman" w:eastAsia="Times New Roman" w:hAnsi="Times New Roman" w:cs="Times New Roman"/>
          <w:bCs/>
          <w:sz w:val="24"/>
          <w:szCs w:val="24"/>
          <w:lang w:eastAsia="ru-RU"/>
        </w:rPr>
        <w:t xml:space="preserve">По курсу «Окружающий мир» к концу четвертого года </w:t>
      </w:r>
      <w:proofErr w:type="gramStart"/>
      <w:r w:rsidRPr="00FD2B0B">
        <w:rPr>
          <w:rFonts w:ascii="Times New Roman" w:eastAsia="Times New Roman" w:hAnsi="Times New Roman" w:cs="Times New Roman"/>
          <w:bCs/>
          <w:sz w:val="24"/>
          <w:szCs w:val="24"/>
          <w:lang w:eastAsia="ru-RU"/>
        </w:rPr>
        <w:t>обучения</w:t>
      </w:r>
      <w:proofErr w:type="gramEnd"/>
      <w:r w:rsidRPr="00FD2B0B">
        <w:rPr>
          <w:rFonts w:ascii="Times New Roman" w:eastAsia="Times New Roman" w:hAnsi="Times New Roman" w:cs="Times New Roman"/>
          <w:bCs/>
          <w:sz w:val="24"/>
          <w:szCs w:val="24"/>
          <w:lang w:eastAsia="ru-RU"/>
        </w:rPr>
        <w:t xml:space="preserve"> о</w:t>
      </w:r>
      <w:r w:rsidRPr="00FD2B0B">
        <w:rPr>
          <w:rFonts w:ascii="Times New Roman" w:eastAsia="Times New Roman" w:hAnsi="Times New Roman" w:cs="Times New Roman"/>
          <w:bCs/>
          <w:iCs/>
          <w:spacing w:val="20"/>
          <w:sz w:val="24"/>
          <w:szCs w:val="24"/>
          <w:lang w:eastAsia="ru-RU"/>
        </w:rPr>
        <w:t>бучающиеся должны</w:t>
      </w:r>
      <w:r w:rsidRPr="00FD2B0B">
        <w:rPr>
          <w:rFonts w:ascii="Times New Roman" w:eastAsia="Times New Roman" w:hAnsi="Times New Roman" w:cs="Times New Roman"/>
          <w:b/>
          <w:bCs/>
          <w:iCs/>
          <w:spacing w:val="20"/>
          <w:sz w:val="24"/>
          <w:szCs w:val="24"/>
          <w:lang w:eastAsia="ru-RU"/>
        </w:rPr>
        <w:t xml:space="preserve"> </w:t>
      </w:r>
      <w:r w:rsidRPr="00FD2B0B">
        <w:rPr>
          <w:rFonts w:ascii="Times New Roman" w:eastAsia="Times New Roman" w:hAnsi="Times New Roman" w:cs="Times New Roman"/>
          <w:bCs/>
          <w:i/>
          <w:iCs/>
          <w:spacing w:val="20"/>
          <w:sz w:val="24"/>
          <w:szCs w:val="24"/>
          <w:u w:val="single"/>
          <w:lang w:eastAsia="ru-RU"/>
        </w:rPr>
        <w:t>знать/понимать:</w:t>
      </w:r>
    </w:p>
    <w:p w:rsidR="00FD2B0B" w:rsidRPr="00FD2B0B" w:rsidRDefault="00FD2B0B" w:rsidP="00FD2B0B">
      <w:pPr>
        <w:numPr>
          <w:ilvl w:val="0"/>
          <w:numId w:val="33"/>
        </w:numPr>
        <w:tabs>
          <w:tab w:val="left" w:pos="486"/>
        </w:tabs>
        <w:autoSpaceDN w:val="0"/>
        <w:spacing w:after="0" w:line="240" w:lineRule="auto"/>
        <w:contextualSpacing/>
        <w:jc w:val="both"/>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Солнце — небесное тело, источник тепла и света (общие пред</w:t>
      </w:r>
      <w:r w:rsidRPr="00FD2B0B">
        <w:rPr>
          <w:rFonts w:ascii="Times New Roman" w:eastAsia="Times New Roman" w:hAnsi="Times New Roman" w:cs="Times New Roman"/>
          <w:sz w:val="24"/>
          <w:szCs w:val="24"/>
          <w:lang w:eastAsia="ru-RU"/>
        </w:rPr>
        <w:softHyphen/>
        <w:t>ставления о влиянии на земную жизнь);</w:t>
      </w:r>
    </w:p>
    <w:p w:rsidR="00FD2B0B" w:rsidRPr="00FD2B0B" w:rsidRDefault="00FD2B0B" w:rsidP="00FD2B0B">
      <w:pPr>
        <w:numPr>
          <w:ilvl w:val="0"/>
          <w:numId w:val="33"/>
        </w:numPr>
        <w:tabs>
          <w:tab w:val="left" w:pos="486"/>
        </w:tabs>
        <w:autoSpaceDN w:val="0"/>
        <w:spacing w:after="0" w:line="240" w:lineRule="auto"/>
        <w:contextualSpacing/>
        <w:jc w:val="both"/>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климат как характерная погода данной местности в разные се</w:t>
      </w:r>
      <w:r w:rsidRPr="00FD2B0B">
        <w:rPr>
          <w:rFonts w:ascii="Times New Roman" w:eastAsia="Times New Roman" w:hAnsi="Times New Roman" w:cs="Times New Roman"/>
          <w:sz w:val="24"/>
          <w:szCs w:val="24"/>
          <w:lang w:eastAsia="ru-RU"/>
        </w:rPr>
        <w:softHyphen/>
        <w:t>зоны года;</w:t>
      </w:r>
    </w:p>
    <w:p w:rsidR="00FD2B0B" w:rsidRPr="00FD2B0B" w:rsidRDefault="00FD2B0B" w:rsidP="00FD2B0B">
      <w:pPr>
        <w:numPr>
          <w:ilvl w:val="0"/>
          <w:numId w:val="33"/>
        </w:numPr>
        <w:tabs>
          <w:tab w:val="left" w:pos="476"/>
        </w:tabs>
        <w:autoSpaceDN w:val="0"/>
        <w:spacing w:after="0" w:line="240" w:lineRule="auto"/>
        <w:contextualSpacing/>
        <w:jc w:val="both"/>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строение тела человека, название важнейших органов орга</w:t>
      </w:r>
      <w:r w:rsidRPr="00FD2B0B">
        <w:rPr>
          <w:rFonts w:ascii="Times New Roman" w:eastAsia="Times New Roman" w:hAnsi="Times New Roman" w:cs="Times New Roman"/>
          <w:sz w:val="24"/>
          <w:szCs w:val="24"/>
          <w:lang w:eastAsia="ru-RU"/>
        </w:rPr>
        <w:softHyphen/>
        <w:t>низма человека;</w:t>
      </w:r>
    </w:p>
    <w:p w:rsidR="00FD2B0B" w:rsidRPr="00FD2B0B" w:rsidRDefault="00FD2B0B" w:rsidP="00FD2B0B">
      <w:pPr>
        <w:numPr>
          <w:ilvl w:val="0"/>
          <w:numId w:val="33"/>
        </w:numPr>
        <w:tabs>
          <w:tab w:val="left" w:pos="473"/>
        </w:tabs>
        <w:autoSpaceDN w:val="0"/>
        <w:spacing w:after="0" w:line="240" w:lineRule="auto"/>
        <w:contextualSpacing/>
        <w:jc w:val="both"/>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основы личной гигиены;</w:t>
      </w:r>
    </w:p>
    <w:p w:rsidR="00FD2B0B" w:rsidRPr="00FD2B0B" w:rsidRDefault="00FD2B0B" w:rsidP="00FD2B0B">
      <w:pPr>
        <w:numPr>
          <w:ilvl w:val="0"/>
          <w:numId w:val="33"/>
        </w:numPr>
        <w:tabs>
          <w:tab w:val="left" w:pos="487"/>
        </w:tabs>
        <w:autoSpaceDN w:val="0"/>
        <w:spacing w:after="0" w:line="240" w:lineRule="auto"/>
        <w:contextualSpacing/>
        <w:jc w:val="both"/>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влияние образа жизни и окружающей среды на здоровье;</w:t>
      </w:r>
    </w:p>
    <w:p w:rsidR="00FD2B0B" w:rsidRPr="00FD2B0B" w:rsidRDefault="00FD2B0B" w:rsidP="00FD2B0B">
      <w:pPr>
        <w:numPr>
          <w:ilvl w:val="0"/>
          <w:numId w:val="33"/>
        </w:numPr>
        <w:tabs>
          <w:tab w:val="left" w:pos="478"/>
        </w:tabs>
        <w:autoSpaceDN w:val="0"/>
        <w:spacing w:after="0" w:line="240" w:lineRule="auto"/>
        <w:contextualSpacing/>
        <w:jc w:val="both"/>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способы сохранения и укрепления здоровья;</w:t>
      </w:r>
    </w:p>
    <w:p w:rsidR="00FD2B0B" w:rsidRPr="00FD2B0B" w:rsidRDefault="00FD2B0B" w:rsidP="00FD2B0B">
      <w:pPr>
        <w:numPr>
          <w:ilvl w:val="0"/>
          <w:numId w:val="33"/>
        </w:numPr>
        <w:tabs>
          <w:tab w:val="left" w:pos="476"/>
        </w:tabs>
        <w:autoSpaceDN w:val="0"/>
        <w:spacing w:after="0" w:line="240" w:lineRule="auto"/>
        <w:contextualSpacing/>
        <w:jc w:val="both"/>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lastRenderedPageBreak/>
        <w:t>даты важнейших событий в истории в соответствии с про</w:t>
      </w:r>
      <w:r w:rsidRPr="00FD2B0B">
        <w:rPr>
          <w:rFonts w:ascii="Times New Roman" w:eastAsia="Times New Roman" w:hAnsi="Times New Roman" w:cs="Times New Roman"/>
          <w:sz w:val="24"/>
          <w:szCs w:val="24"/>
          <w:lang w:eastAsia="ru-RU"/>
        </w:rPr>
        <w:softHyphen/>
        <w:t>граммой.</w:t>
      </w:r>
    </w:p>
    <w:p w:rsidR="00FD2B0B" w:rsidRPr="00FD2B0B" w:rsidRDefault="00FD2B0B" w:rsidP="00FD2B0B">
      <w:pPr>
        <w:keepNext/>
        <w:keepLines/>
        <w:spacing w:after="0" w:line="240" w:lineRule="auto"/>
        <w:ind w:firstLine="280"/>
        <w:jc w:val="both"/>
        <w:outlineLvl w:val="0"/>
        <w:rPr>
          <w:rFonts w:ascii="Times New Roman" w:eastAsia="Times New Roman" w:hAnsi="Times New Roman" w:cs="Times New Roman"/>
          <w:b/>
          <w:sz w:val="24"/>
          <w:szCs w:val="24"/>
          <w:lang w:eastAsia="ru-RU"/>
        </w:rPr>
      </w:pPr>
      <w:r w:rsidRPr="00FD2B0B">
        <w:rPr>
          <w:rFonts w:ascii="Times New Roman" w:eastAsia="Times New Roman" w:hAnsi="Times New Roman" w:cs="Times New Roman"/>
          <w:b/>
          <w:bCs/>
          <w:iCs/>
          <w:spacing w:val="20"/>
          <w:sz w:val="24"/>
          <w:szCs w:val="24"/>
          <w:lang w:eastAsia="ru-RU"/>
        </w:rPr>
        <w:t>Уметь в процессе самостоятельной, парной, групповой и коллективной работы:</w:t>
      </w:r>
    </w:p>
    <w:p w:rsidR="00FD2B0B" w:rsidRPr="00FD2B0B" w:rsidRDefault="00FD2B0B" w:rsidP="00FD2B0B">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соблюдать правила безопасности при проведении опытов и во время уроков-экскурсий, предусмотренных программой;</w:t>
      </w:r>
    </w:p>
    <w:p w:rsidR="00FD2B0B" w:rsidRPr="00FD2B0B" w:rsidRDefault="00FD2B0B" w:rsidP="00FD2B0B">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устно описывать объекты природы;</w:t>
      </w:r>
    </w:p>
    <w:p w:rsidR="00FD2B0B" w:rsidRPr="00FD2B0B" w:rsidRDefault="00FD2B0B" w:rsidP="00FD2B0B">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вести наблюдения в природе и устно и письменно формулиро</w:t>
      </w:r>
      <w:r w:rsidRPr="00FD2B0B">
        <w:rPr>
          <w:rFonts w:ascii="Times New Roman" w:eastAsia="Times New Roman" w:hAnsi="Times New Roman" w:cs="Times New Roman"/>
          <w:sz w:val="24"/>
          <w:szCs w:val="24"/>
          <w:lang w:eastAsia="ru-RU"/>
        </w:rPr>
        <w:softHyphen/>
        <w:t>вать выводы;</w:t>
      </w:r>
    </w:p>
    <w:p w:rsidR="00FD2B0B" w:rsidRPr="00FD2B0B" w:rsidRDefault="00FD2B0B" w:rsidP="00FD2B0B">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в пределах программы объяснять взаимосвязи в природе, при</w:t>
      </w:r>
      <w:r w:rsidRPr="00FD2B0B">
        <w:rPr>
          <w:rFonts w:ascii="Times New Roman" w:eastAsia="Times New Roman" w:hAnsi="Times New Roman" w:cs="Times New Roman"/>
          <w:sz w:val="24"/>
          <w:szCs w:val="24"/>
          <w:lang w:eastAsia="ru-RU"/>
        </w:rPr>
        <w:softHyphen/>
        <w:t>роды и человека;</w:t>
      </w:r>
    </w:p>
    <w:p w:rsidR="00FD2B0B" w:rsidRPr="00FD2B0B" w:rsidRDefault="00FD2B0B" w:rsidP="00FD2B0B">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пропагандировать знания о природе, об отношении к ней че</w:t>
      </w:r>
      <w:r w:rsidRPr="00FD2B0B">
        <w:rPr>
          <w:rFonts w:ascii="Times New Roman" w:eastAsia="Times New Roman" w:hAnsi="Times New Roman" w:cs="Times New Roman"/>
          <w:sz w:val="24"/>
          <w:szCs w:val="24"/>
          <w:lang w:eastAsia="ru-RU"/>
        </w:rPr>
        <w:softHyphen/>
        <w:t>ловека; лично вместе со взрослыми участвовать в практической ра</w:t>
      </w:r>
      <w:r w:rsidRPr="00FD2B0B">
        <w:rPr>
          <w:rFonts w:ascii="Times New Roman" w:eastAsia="Times New Roman" w:hAnsi="Times New Roman" w:cs="Times New Roman"/>
          <w:sz w:val="24"/>
          <w:szCs w:val="24"/>
          <w:lang w:eastAsia="ru-RU"/>
        </w:rPr>
        <w:softHyphen/>
        <w:t>боте по охране природы;</w:t>
      </w:r>
    </w:p>
    <w:p w:rsidR="00FD2B0B" w:rsidRPr="00FD2B0B" w:rsidRDefault="00FD2B0B" w:rsidP="00FD2B0B">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устанавливать зависимость между поведением людей в при</w:t>
      </w:r>
      <w:r w:rsidRPr="00FD2B0B">
        <w:rPr>
          <w:rFonts w:ascii="Times New Roman" w:eastAsia="Times New Roman" w:hAnsi="Times New Roman" w:cs="Times New Roman"/>
          <w:sz w:val="24"/>
          <w:szCs w:val="24"/>
          <w:lang w:eastAsia="ru-RU"/>
        </w:rPr>
        <w:softHyphen/>
        <w:t>роде и последствиями этого; оценивать воздействие человека на природу;</w:t>
      </w:r>
    </w:p>
    <w:p w:rsidR="00FD2B0B" w:rsidRPr="00FD2B0B" w:rsidRDefault="00FD2B0B" w:rsidP="00FD2B0B">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соблюдать правила охраны и укрепления здоровья;</w:t>
      </w:r>
    </w:p>
    <w:p w:rsidR="00FD2B0B" w:rsidRPr="00FD2B0B" w:rsidRDefault="00FD2B0B" w:rsidP="00FD2B0B">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описывать отдельные (изученные) события из истории Отечества.</w:t>
      </w:r>
    </w:p>
    <w:p w:rsidR="00FD2B0B" w:rsidRPr="00FD2B0B" w:rsidRDefault="00FD2B0B" w:rsidP="00FD2B0B">
      <w:pPr>
        <w:spacing w:after="0" w:line="240" w:lineRule="auto"/>
        <w:ind w:firstLine="280"/>
        <w:jc w:val="both"/>
        <w:rPr>
          <w:rFonts w:ascii="Times New Roman" w:eastAsia="Times New Roman" w:hAnsi="Times New Roman" w:cs="Times New Roman"/>
          <w:b/>
          <w:sz w:val="24"/>
          <w:szCs w:val="24"/>
          <w:lang w:eastAsia="ru-RU"/>
        </w:rPr>
      </w:pPr>
      <w:r w:rsidRPr="00FD2B0B">
        <w:rPr>
          <w:rFonts w:ascii="Times New Roman" w:eastAsia="Times New Roman" w:hAnsi="Times New Roman" w:cs="Times New Roman"/>
          <w:b/>
          <w:bCs/>
          <w:iCs/>
          <w:spacing w:val="10"/>
          <w:sz w:val="24"/>
          <w:szCs w:val="24"/>
          <w:lang w:eastAsia="ru-RU"/>
        </w:rPr>
        <w:t>Использовать приобретенные знания и умения в практиче</w:t>
      </w:r>
      <w:r w:rsidRPr="00FD2B0B">
        <w:rPr>
          <w:rFonts w:ascii="Times New Roman" w:eastAsia="Times New Roman" w:hAnsi="Times New Roman" w:cs="Times New Roman"/>
          <w:b/>
          <w:bCs/>
          <w:iCs/>
          <w:spacing w:val="10"/>
          <w:sz w:val="24"/>
          <w:szCs w:val="24"/>
          <w:lang w:eastAsia="ru-RU"/>
        </w:rPr>
        <w:softHyphen/>
        <w:t>ской и повседневной жизни для того, чтобы:</w:t>
      </w:r>
    </w:p>
    <w:p w:rsidR="00FD2B0B" w:rsidRPr="00FD2B0B" w:rsidRDefault="00FD2B0B" w:rsidP="00FD2B0B">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постоянно обогащать жизненный опыт, решать практические задачи с помощью наблюдения, измерения, сравнения, поиска ин</w:t>
      </w:r>
      <w:r w:rsidRPr="00FD2B0B">
        <w:rPr>
          <w:rFonts w:ascii="Times New Roman" w:eastAsia="Times New Roman" w:hAnsi="Times New Roman" w:cs="Times New Roman"/>
          <w:sz w:val="24"/>
          <w:szCs w:val="24"/>
          <w:lang w:eastAsia="ru-RU"/>
        </w:rPr>
        <w:softHyphen/>
        <w:t>формации в словарях, справочниках, Интернете;</w:t>
      </w:r>
    </w:p>
    <w:p w:rsidR="00FD2B0B" w:rsidRPr="00FD2B0B" w:rsidRDefault="00FD2B0B" w:rsidP="00FD2B0B">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выполнять правила поведения в природе;</w:t>
      </w:r>
    </w:p>
    <w:p w:rsidR="00FD2B0B" w:rsidRDefault="00FD2B0B" w:rsidP="00FD2B0B">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D2B0B">
        <w:rPr>
          <w:rFonts w:ascii="Times New Roman" w:eastAsia="Times New Roman" w:hAnsi="Times New Roman" w:cs="Times New Roman"/>
          <w:sz w:val="24"/>
          <w:szCs w:val="24"/>
          <w:lang w:eastAsia="ru-RU"/>
        </w:rPr>
        <w:t>рассказывать о родном крае, родной стране, столице.</w:t>
      </w:r>
    </w:p>
    <w:p w:rsidR="003C6607" w:rsidRPr="00FD2B0B" w:rsidRDefault="00FD2B0B" w:rsidP="00FD2B0B">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5E6E">
        <w:rPr>
          <w:rFonts w:ascii="Times New Roman" w:hAnsi="Times New Roman" w:cs="Times New Roman"/>
          <w:b/>
          <w:sz w:val="24"/>
          <w:szCs w:val="24"/>
        </w:rPr>
        <w:t>Календарно-тематический</w:t>
      </w:r>
      <w:bookmarkStart w:id="0" w:name="_GoBack"/>
      <w:bookmarkEnd w:id="0"/>
      <w:r w:rsidR="003C6607" w:rsidRPr="00FD2B0B">
        <w:rPr>
          <w:rFonts w:ascii="Times New Roman" w:hAnsi="Times New Roman" w:cs="Times New Roman"/>
          <w:b/>
          <w:sz w:val="24"/>
          <w:szCs w:val="24"/>
        </w:rPr>
        <w:t xml:space="preserve"> </w:t>
      </w:r>
      <w:r w:rsidR="001B5E6E">
        <w:rPr>
          <w:rFonts w:ascii="Times New Roman" w:hAnsi="Times New Roman" w:cs="Times New Roman"/>
          <w:b/>
          <w:sz w:val="24"/>
          <w:szCs w:val="24"/>
        </w:rPr>
        <w:t>план</w:t>
      </w:r>
    </w:p>
    <w:p w:rsidR="003C6607" w:rsidRPr="00820F18" w:rsidRDefault="003C6607" w:rsidP="003C6607">
      <w:pPr>
        <w:spacing w:after="0" w:line="240" w:lineRule="exact"/>
        <w:jc w:val="center"/>
        <w:rPr>
          <w:rFonts w:ascii="Times New Roman" w:hAnsi="Times New Roman" w:cs="Times New Roman"/>
          <w:b/>
          <w:sz w:val="24"/>
          <w:szCs w:val="24"/>
        </w:rPr>
      </w:pPr>
    </w:p>
    <w:tbl>
      <w:tblPr>
        <w:tblW w:w="14925" w:type="dxa"/>
        <w:tblInd w:w="-34" w:type="dxa"/>
        <w:tblLayout w:type="fixed"/>
        <w:tblLook w:val="04A0" w:firstRow="1" w:lastRow="0" w:firstColumn="1" w:lastColumn="0" w:noHBand="0" w:noVBand="1"/>
      </w:tblPr>
      <w:tblGrid>
        <w:gridCol w:w="567"/>
        <w:gridCol w:w="708"/>
        <w:gridCol w:w="993"/>
        <w:gridCol w:w="992"/>
        <w:gridCol w:w="2125"/>
        <w:gridCol w:w="1987"/>
        <w:gridCol w:w="7553"/>
      </w:tblGrid>
      <w:tr w:rsidR="003C6607" w:rsidRPr="00820F18" w:rsidTr="00F8124D">
        <w:tc>
          <w:tcPr>
            <w:tcW w:w="567"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rPr>
                <w:b/>
                <w:lang w:eastAsia="ru-RU"/>
              </w:rPr>
            </w:pPr>
            <w:r w:rsidRPr="00511BD3">
              <w:rPr>
                <w:b/>
                <w:lang w:eastAsia="ru-RU"/>
              </w:rPr>
              <w:t>№ п/п</w:t>
            </w:r>
          </w:p>
        </w:tc>
        <w:tc>
          <w:tcPr>
            <w:tcW w:w="708"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rPr>
                <w:b/>
                <w:lang w:eastAsia="ru-RU"/>
              </w:rPr>
            </w:pPr>
            <w:r w:rsidRPr="00511BD3">
              <w:rPr>
                <w:b/>
                <w:lang w:eastAsia="ru-RU"/>
              </w:rPr>
              <w:t>№ в теме</w:t>
            </w:r>
          </w:p>
        </w:tc>
        <w:tc>
          <w:tcPr>
            <w:tcW w:w="1985" w:type="dxa"/>
            <w:gridSpan w:val="2"/>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jc w:val="center"/>
              <w:rPr>
                <w:b/>
                <w:lang w:eastAsia="ru-RU"/>
              </w:rPr>
            </w:pPr>
            <w:r w:rsidRPr="00511BD3">
              <w:rPr>
                <w:b/>
                <w:lang w:eastAsia="ru-RU"/>
              </w:rPr>
              <w:t>Дата</w:t>
            </w:r>
          </w:p>
        </w:tc>
        <w:tc>
          <w:tcPr>
            <w:tcW w:w="2125"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jc w:val="center"/>
              <w:rPr>
                <w:b/>
                <w:lang w:eastAsia="ru-RU"/>
              </w:rPr>
            </w:pPr>
            <w:r w:rsidRPr="00511BD3">
              <w:rPr>
                <w:b/>
                <w:lang w:eastAsia="ru-RU"/>
              </w:rPr>
              <w:t>Тема</w:t>
            </w:r>
          </w:p>
        </w:tc>
        <w:tc>
          <w:tcPr>
            <w:tcW w:w="1987"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jc w:val="center"/>
              <w:rPr>
                <w:b/>
                <w:lang w:eastAsia="ru-RU"/>
              </w:rPr>
            </w:pPr>
            <w:r w:rsidRPr="00511BD3">
              <w:rPr>
                <w:b/>
                <w:lang w:eastAsia="ru-RU"/>
              </w:rPr>
              <w:t>Тип урока, форма проведения</w:t>
            </w:r>
          </w:p>
        </w:tc>
        <w:tc>
          <w:tcPr>
            <w:tcW w:w="7553"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rPr>
                <w:b/>
                <w:lang w:eastAsia="ru-RU"/>
              </w:rPr>
            </w:pPr>
            <w:r w:rsidRPr="00511BD3">
              <w:rPr>
                <w:b/>
                <w:lang w:eastAsia="ru-RU"/>
              </w:rPr>
              <w:t xml:space="preserve">                     Планируемые предметные результаты</w:t>
            </w:r>
          </w:p>
        </w:tc>
      </w:tr>
      <w:tr w:rsidR="003C6607" w:rsidRPr="00820F18" w:rsidTr="00F8124D">
        <w:tc>
          <w:tcPr>
            <w:tcW w:w="567"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план</w:t>
            </w:r>
          </w:p>
        </w:tc>
        <w:tc>
          <w:tcPr>
            <w:tcW w:w="992"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факт</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c>
          <w:tcPr>
            <w:tcW w:w="7553"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r>
      <w:tr w:rsidR="003C6607" w:rsidRPr="00820F18" w:rsidTr="001C3728">
        <w:tc>
          <w:tcPr>
            <w:tcW w:w="567"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14358" w:type="dxa"/>
            <w:gridSpan w:val="6"/>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jc w:val="center"/>
              <w:rPr>
                <w:b/>
                <w:lang w:eastAsia="ru-RU"/>
              </w:rPr>
            </w:pPr>
            <w:r w:rsidRPr="00820F18">
              <w:rPr>
                <w:b/>
                <w:lang w:eastAsia="ru-RU"/>
              </w:rPr>
              <w:t>Раздел 1. История Отечества  (7 часов)</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03</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Древние славяне.</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hideMark/>
          </w:tcPr>
          <w:p w:rsidR="0036117C" w:rsidRDefault="00B273A6">
            <w:pPr>
              <w:rPr>
                <w:rFonts w:ascii="Times New Roman" w:hAnsi="Times New Roman" w:cs="Times New Roman"/>
                <w:sz w:val="24"/>
                <w:szCs w:val="24"/>
              </w:rPr>
            </w:pPr>
            <w:r>
              <w:rPr>
                <w:rFonts w:ascii="Times New Roman" w:hAnsi="Times New Roman" w:cs="Times New Roman"/>
                <w:b/>
                <w:bCs/>
                <w:iCs/>
                <w:sz w:val="24"/>
                <w:szCs w:val="24"/>
              </w:rPr>
              <w:t>Узнают</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названия городов; основателя Москвы; сколько веков отделяет время возведения первых стен Мос</w:t>
            </w:r>
            <w:r w:rsidR="0036117C">
              <w:rPr>
                <w:rFonts w:ascii="Times New Roman" w:hAnsi="Times New Roman" w:cs="Times New Roman"/>
                <w:sz w:val="24"/>
                <w:szCs w:val="24"/>
              </w:rPr>
              <w:t>ковского Кремля от нашего века.</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работать с толковым словарем; работать с картой «Восточные славяне»; анализировать рисунки предметов труда и быта древних славян и определять их назначение; рассказывать о занятиях древних славян, от кого защищались, как обожествляли природу.</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05</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Древняя Русь.</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 xml:space="preserve">Мультимедиа – </w:t>
            </w:r>
            <w:r>
              <w:rPr>
                <w:rFonts w:ascii="Times New Roman" w:hAnsi="Times New Roman" w:cs="Times New Roman"/>
                <w:sz w:val="24"/>
                <w:szCs w:val="24"/>
              </w:rPr>
              <w:lastRenderedPageBreak/>
              <w:t>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lastRenderedPageBreak/>
              <w:t>Узнают</w:t>
            </w:r>
            <w:r w:rsidR="003C6607" w:rsidRPr="00820F18">
              <w:rPr>
                <w:rFonts w:ascii="Times New Roman" w:hAnsi="Times New Roman" w:cs="Times New Roman"/>
                <w:sz w:val="24"/>
                <w:szCs w:val="24"/>
              </w:rPr>
              <w:t>, когда и где произошло объединение Новгородского и Киевского княжеств.</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работать с картой – «Путь “из варяг в греки”»; </w:t>
            </w:r>
            <w:r w:rsidR="003C6607" w:rsidRPr="00820F18">
              <w:rPr>
                <w:rFonts w:ascii="Times New Roman" w:hAnsi="Times New Roman" w:cs="Times New Roman"/>
                <w:sz w:val="24"/>
                <w:szCs w:val="24"/>
              </w:rPr>
              <w:lastRenderedPageBreak/>
              <w:t>пользоваться толковым словарем; называть имена и годы правления киевских князей; определять значение для Руси богатырских застав; рассказывать на основе текста былин о великом князе Владимире Красное Солнышко и о русских богатырях – Илье Муромце и Добрыне Никитиче.</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lastRenderedPageBreak/>
              <w:t>3.</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10</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Крещение Руси.</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autoSpaceDN w:val="0"/>
              <w:adjustRightInd w:val="0"/>
              <w:rPr>
                <w:rFonts w:ascii="Times New Roman" w:hAnsi="Times New Roman" w:cs="Times New Roman"/>
                <w:sz w:val="24"/>
                <w:szCs w:val="24"/>
              </w:rPr>
            </w:pPr>
            <w:r>
              <w:rPr>
                <w:rFonts w:ascii="Times New Roman" w:hAnsi="Times New Roman" w:cs="Times New Roman"/>
                <w:b/>
                <w:bCs/>
                <w:iCs/>
                <w:sz w:val="24"/>
                <w:szCs w:val="24"/>
              </w:rPr>
              <w:t>Узнают</w:t>
            </w:r>
            <w:r w:rsidR="003C6607" w:rsidRPr="00820F18">
              <w:rPr>
                <w:rFonts w:ascii="Times New Roman" w:hAnsi="Times New Roman" w:cs="Times New Roman"/>
                <w:b/>
                <w:bCs/>
                <w:iCs/>
                <w:sz w:val="24"/>
                <w:szCs w:val="24"/>
              </w:rPr>
              <w:t>,</w:t>
            </w:r>
            <w:r w:rsidR="003C6607" w:rsidRPr="00820F18">
              <w:rPr>
                <w:rFonts w:ascii="Times New Roman" w:hAnsi="Times New Roman" w:cs="Times New Roman"/>
                <w:b/>
                <w:bCs/>
                <w:i/>
                <w:iCs/>
                <w:sz w:val="24"/>
                <w:szCs w:val="24"/>
              </w:rPr>
              <w:t xml:space="preserve"> </w:t>
            </w:r>
            <w:r w:rsidR="003C6607" w:rsidRPr="00820F18">
              <w:rPr>
                <w:rFonts w:ascii="Times New Roman" w:hAnsi="Times New Roman" w:cs="Times New Roman"/>
                <w:bCs/>
                <w:iCs/>
                <w:sz w:val="24"/>
                <w:szCs w:val="24"/>
              </w:rPr>
              <w:t>во что</w:t>
            </w:r>
            <w:r w:rsidR="003C6607" w:rsidRPr="00820F18">
              <w:rPr>
                <w:rFonts w:ascii="Times New Roman" w:hAnsi="Times New Roman" w:cs="Times New Roman"/>
                <w:sz w:val="24"/>
                <w:szCs w:val="24"/>
              </w:rPr>
              <w:t xml:space="preserve"> верили древние славяне; почему славянская письменность названа кириллицей.</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называть имена богов и духов древних славян; объяснять важность крещения Руси в истории нашей страны; называть годы правления Владимира Мономаха; объяснять, почему князя Ярослава Владимировича прозвали Ярославом Мудрым.</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12</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Борьба Руси с западными завоевателями.</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Узнают</w:t>
            </w:r>
            <w:r w:rsidR="003C6607" w:rsidRPr="00820F18">
              <w:rPr>
                <w:rFonts w:ascii="Times New Roman" w:hAnsi="Times New Roman" w:cs="Times New Roman"/>
                <w:sz w:val="24"/>
                <w:szCs w:val="24"/>
              </w:rPr>
              <w:t xml:space="preserve"> военные победы Александра Невского.</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работать по карте «Невская битва»; описывать </w:t>
            </w:r>
            <w:r w:rsidR="003C6607" w:rsidRPr="00820F18">
              <w:rPr>
                <w:rFonts w:ascii="Times New Roman" w:hAnsi="Times New Roman" w:cs="Times New Roman"/>
                <w:caps/>
                <w:sz w:val="24"/>
                <w:szCs w:val="24"/>
              </w:rPr>
              <w:t>л</w:t>
            </w:r>
            <w:r w:rsidR="003C6607" w:rsidRPr="00820F18">
              <w:rPr>
                <w:rFonts w:ascii="Times New Roman" w:hAnsi="Times New Roman" w:cs="Times New Roman"/>
                <w:sz w:val="24"/>
                <w:szCs w:val="24"/>
              </w:rPr>
              <w:t>едовое побоище.</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17</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Возникновение Москвы. Первые московские князья.</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383C7C">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3C6607" w:rsidRPr="00820F18">
              <w:rPr>
                <w:rFonts w:ascii="Times New Roman" w:hAnsi="Times New Roman" w:cs="Times New Roman"/>
                <w:lang w:eastAsia="ru-RU"/>
              </w:rPr>
              <w:t>, когда была основана Москва; в какое княжество входила Москва при Юрии Долгоруком.</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называть московских князей и киевских князей; располагать на «ленте времени» периоды правления московских и киевских князей; анализировать «ленту времени» и читать по ней даты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19</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Вера в единого бога и сохранение традиционной обрядовости. (Первое заседание клуба.)</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A45FCB">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b/>
                <w:sz w:val="24"/>
                <w:szCs w:val="24"/>
              </w:rPr>
              <w:t>Иметь представления</w:t>
            </w:r>
            <w:r w:rsidRPr="00820F18">
              <w:rPr>
                <w:rFonts w:ascii="Times New Roman" w:hAnsi="Times New Roman" w:cs="Times New Roman"/>
                <w:b/>
                <w:i/>
                <w:sz w:val="24"/>
                <w:szCs w:val="24"/>
              </w:rPr>
              <w:t xml:space="preserve"> </w:t>
            </w:r>
            <w:r w:rsidRPr="00820F18">
              <w:rPr>
                <w:rFonts w:ascii="Times New Roman" w:hAnsi="Times New Roman" w:cs="Times New Roman"/>
                <w:sz w:val="24"/>
                <w:szCs w:val="24"/>
              </w:rPr>
              <w:t>о мировых религиях.</w:t>
            </w:r>
          </w:p>
          <w:p w:rsidR="003C6607" w:rsidRPr="00820F18" w:rsidRDefault="00B273A6">
            <w:pPr>
              <w:rPr>
                <w:rFonts w:ascii="Times New Roman" w:hAnsi="Times New Roman" w:cs="Times New Roman"/>
                <w:sz w:val="24"/>
                <w:szCs w:val="24"/>
              </w:rPr>
            </w:pPr>
            <w:r>
              <w:rPr>
                <w:rFonts w:ascii="Times New Roman" w:hAnsi="Times New Roman" w:cs="Times New Roman"/>
                <w:b/>
                <w:sz w:val="24"/>
                <w:szCs w:val="24"/>
              </w:rPr>
              <w:t>Научатся</w:t>
            </w:r>
            <w:r w:rsidR="003C6607" w:rsidRPr="00820F18">
              <w:rPr>
                <w:rFonts w:ascii="Times New Roman" w:hAnsi="Times New Roman" w:cs="Times New Roman"/>
                <w:b/>
                <w:i/>
                <w:sz w:val="24"/>
                <w:szCs w:val="24"/>
              </w:rPr>
              <w:t xml:space="preserve"> </w:t>
            </w:r>
            <w:r w:rsidR="003C6607" w:rsidRPr="00820F18">
              <w:rPr>
                <w:rFonts w:ascii="Times New Roman" w:hAnsi="Times New Roman" w:cs="Times New Roman"/>
                <w:sz w:val="24"/>
                <w:szCs w:val="24"/>
              </w:rPr>
              <w:t>отвечать на вопросы по тексту; работать со справочной литературой.</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7.</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24</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Обобщение по теме «Древние </w:t>
            </w:r>
            <w:r w:rsidRPr="00820F18">
              <w:rPr>
                <w:rFonts w:ascii="Times New Roman" w:hAnsi="Times New Roman" w:cs="Times New Roman"/>
                <w:sz w:val="24"/>
                <w:szCs w:val="24"/>
              </w:rPr>
              <w:lastRenderedPageBreak/>
              <w:t>славяне».</w:t>
            </w:r>
          </w:p>
        </w:tc>
        <w:tc>
          <w:tcPr>
            <w:tcW w:w="1987" w:type="dxa"/>
            <w:tcBorders>
              <w:top w:val="single" w:sz="4" w:space="0" w:color="auto"/>
              <w:left w:val="single" w:sz="4" w:space="0" w:color="auto"/>
              <w:bottom w:val="single" w:sz="4" w:space="0" w:color="auto"/>
              <w:right w:val="single" w:sz="4" w:space="0" w:color="auto"/>
            </w:tcBorders>
            <w:hideMark/>
          </w:tcPr>
          <w:p w:rsidR="00146393" w:rsidRDefault="00A45FCB">
            <w:pPr>
              <w:rPr>
                <w:rFonts w:ascii="Times New Roman" w:hAnsi="Times New Roman" w:cs="Times New Roman"/>
                <w:sz w:val="24"/>
                <w:szCs w:val="24"/>
              </w:rPr>
            </w:pPr>
            <w:r w:rsidRPr="00820F18">
              <w:rPr>
                <w:rFonts w:ascii="Times New Roman" w:hAnsi="Times New Roman" w:cs="Times New Roman"/>
                <w:sz w:val="24"/>
                <w:szCs w:val="24"/>
              </w:rPr>
              <w:lastRenderedPageBreak/>
              <w:t xml:space="preserve">Урок развивающего </w:t>
            </w:r>
            <w:r w:rsidRPr="00820F18">
              <w:rPr>
                <w:rFonts w:ascii="Times New Roman" w:hAnsi="Times New Roman" w:cs="Times New Roman"/>
                <w:sz w:val="24"/>
                <w:szCs w:val="24"/>
              </w:rPr>
              <w:lastRenderedPageBreak/>
              <w:t>контроля.</w:t>
            </w:r>
            <w:r w:rsidR="00146393">
              <w:rPr>
                <w:rFonts w:ascii="Times New Roman" w:hAnsi="Times New Roman" w:cs="Times New Roman"/>
                <w:sz w:val="24"/>
                <w:szCs w:val="24"/>
              </w:rPr>
              <w:t xml:space="preserve"> </w:t>
            </w:r>
          </w:p>
          <w:p w:rsidR="003C6607" w:rsidRPr="00820F18" w:rsidRDefault="00146393">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lastRenderedPageBreak/>
              <w:t>Узнают</w:t>
            </w:r>
            <w:r w:rsidR="003C6607" w:rsidRPr="00820F18">
              <w:rPr>
                <w:rFonts w:ascii="Times New Roman" w:hAnsi="Times New Roman" w:cs="Times New Roman"/>
                <w:sz w:val="24"/>
                <w:szCs w:val="24"/>
              </w:rPr>
              <w:t xml:space="preserve"> историю Отечества: отдельные, наиболее важные и яркие исторические картины быта, труда, традиций людей в разные </w:t>
            </w:r>
            <w:r w:rsidR="003C6607" w:rsidRPr="00820F18">
              <w:rPr>
                <w:rFonts w:ascii="Times New Roman" w:hAnsi="Times New Roman" w:cs="Times New Roman"/>
                <w:sz w:val="24"/>
                <w:szCs w:val="24"/>
              </w:rPr>
              <w:lastRenderedPageBreak/>
              <w:t>исторические времена.</w:t>
            </w:r>
          </w:p>
        </w:tc>
      </w:tr>
      <w:tr w:rsidR="003C6607" w:rsidRPr="00820F18" w:rsidTr="001C3728">
        <w:tc>
          <w:tcPr>
            <w:tcW w:w="14925" w:type="dxa"/>
            <w:gridSpan w:val="7"/>
            <w:tcBorders>
              <w:top w:val="single" w:sz="4" w:space="0" w:color="auto"/>
              <w:left w:val="single" w:sz="4" w:space="0" w:color="auto"/>
              <w:bottom w:val="single" w:sz="4" w:space="0" w:color="auto"/>
              <w:right w:val="single" w:sz="4" w:space="0" w:color="auto"/>
            </w:tcBorders>
            <w:hideMark/>
          </w:tcPr>
          <w:p w:rsidR="003C6607" w:rsidRPr="00820F18" w:rsidRDefault="003C6607">
            <w:pPr>
              <w:jc w:val="center"/>
              <w:rPr>
                <w:rFonts w:ascii="Times New Roman" w:hAnsi="Times New Roman" w:cs="Times New Roman"/>
                <w:b/>
                <w:bCs/>
                <w:iCs/>
                <w:sz w:val="24"/>
                <w:szCs w:val="24"/>
              </w:rPr>
            </w:pPr>
            <w:r w:rsidRPr="00820F18">
              <w:rPr>
                <w:rFonts w:ascii="Times New Roman" w:hAnsi="Times New Roman" w:cs="Times New Roman"/>
                <w:b/>
                <w:sz w:val="24"/>
                <w:szCs w:val="24"/>
              </w:rPr>
              <w:lastRenderedPageBreak/>
              <w:t>Раздел 2. Земл</w:t>
            </w:r>
            <w:r w:rsidR="00295302" w:rsidRPr="00820F18">
              <w:rPr>
                <w:rFonts w:ascii="Times New Roman" w:hAnsi="Times New Roman" w:cs="Times New Roman"/>
                <w:b/>
                <w:sz w:val="24"/>
                <w:szCs w:val="24"/>
              </w:rPr>
              <w:t>я – планета Солнечной системы (3</w:t>
            </w:r>
            <w:r w:rsidRPr="00820F18">
              <w:rPr>
                <w:rFonts w:ascii="Times New Roman" w:hAnsi="Times New Roman" w:cs="Times New Roman"/>
                <w:b/>
                <w:sz w:val="24"/>
                <w:szCs w:val="24"/>
              </w:rPr>
              <w:t xml:space="preserve"> часа)</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8.</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26</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Солнечная система.</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названия планет Солнечной системы; что Земля один оборот вокруг Солнца делает за один год.</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называть космические тела; рассказывать о возникновении Солнечной системы; выполнять модель Солнечной системы; объяснять появление в календаре високосного года.</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9.</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01</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Вращение Земли вокруг своей оси и ее движение вокруг Солнца.</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383C7C">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3C6607" w:rsidRPr="00820F18">
              <w:rPr>
                <w:rFonts w:ascii="Times New Roman" w:hAnsi="Times New Roman" w:cs="Times New Roman"/>
                <w:lang w:eastAsia="ru-RU"/>
              </w:rPr>
              <w:t xml:space="preserve"> причины смены дня и ночи, смены времен года на Земле.</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проводить простейшие опыты, делать выводы; объяснять смену времен года, смену дня и ночи на Земле.</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10.</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03</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295302" w:rsidRPr="00820F18" w:rsidRDefault="00295302" w:rsidP="00295302">
            <w:pPr>
              <w:pStyle w:val="ParagraphStyle"/>
              <w:rPr>
                <w:rFonts w:ascii="Times New Roman" w:hAnsi="Times New Roman" w:cs="Times New Roman"/>
                <w:lang w:eastAsia="ru-RU"/>
              </w:rPr>
            </w:pPr>
            <w:r w:rsidRPr="00820F18">
              <w:rPr>
                <w:rFonts w:ascii="Times New Roman" w:hAnsi="Times New Roman" w:cs="Times New Roman"/>
                <w:lang w:eastAsia="ru-RU"/>
              </w:rPr>
              <w:t xml:space="preserve">Обобщение </w:t>
            </w:r>
          </w:p>
          <w:p w:rsidR="003C6607" w:rsidRPr="00820F18" w:rsidRDefault="00295302" w:rsidP="00DE60FD">
            <w:pPr>
              <w:rPr>
                <w:rFonts w:ascii="Times New Roman" w:hAnsi="Times New Roman" w:cs="Times New Roman"/>
                <w:sz w:val="24"/>
                <w:szCs w:val="24"/>
              </w:rPr>
            </w:pPr>
            <w:r w:rsidRPr="00820F18">
              <w:rPr>
                <w:rFonts w:ascii="Times New Roman" w:hAnsi="Times New Roman" w:cs="Times New Roman"/>
                <w:sz w:val="24"/>
                <w:szCs w:val="24"/>
              </w:rPr>
              <w:t>по теме «Земля – планета Солнечной системы». (Готовимся к олимпиаде.)</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DE60FD">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hideMark/>
          </w:tcPr>
          <w:p w:rsidR="00295302" w:rsidRPr="00820F18" w:rsidRDefault="00B273A6" w:rsidP="00295302">
            <w:pPr>
              <w:pStyle w:val="ParagraphStyle"/>
              <w:rPr>
                <w:rFonts w:ascii="Times New Roman" w:hAnsi="Times New Roman" w:cs="Times New Roman"/>
              </w:rPr>
            </w:pPr>
            <w:r>
              <w:rPr>
                <w:rFonts w:ascii="Times New Roman" w:hAnsi="Times New Roman" w:cs="Times New Roman"/>
                <w:b/>
                <w:bCs/>
                <w:iCs/>
              </w:rPr>
              <w:t>Научатся</w:t>
            </w:r>
            <w:r w:rsidR="00295302" w:rsidRPr="00820F18">
              <w:rPr>
                <w:rFonts w:ascii="Times New Roman" w:hAnsi="Times New Roman" w:cs="Times New Roman"/>
                <w:b/>
                <w:bCs/>
                <w:iCs/>
              </w:rPr>
              <w:t>:</w:t>
            </w:r>
            <w:r w:rsidR="00295302" w:rsidRPr="00820F18">
              <w:rPr>
                <w:rFonts w:ascii="Times New Roman" w:hAnsi="Times New Roman" w:cs="Times New Roman"/>
              </w:rPr>
              <w:t xml:space="preserve"> изображать Солнце и орбиту вращения Земли; рисовать Землю и ее ось вращения; определять время года в Северном полушарии по рисунку; по высоте Солнца над горизонтом определять время года; работать с картой «Природные зоны России»; называть природную зону, в которой мы живем.</w:t>
            </w:r>
          </w:p>
          <w:p w:rsidR="003C6607" w:rsidRPr="00820F18" w:rsidRDefault="003C6607">
            <w:pPr>
              <w:rPr>
                <w:rFonts w:ascii="Times New Roman" w:hAnsi="Times New Roman" w:cs="Times New Roman"/>
                <w:sz w:val="24"/>
                <w:szCs w:val="24"/>
              </w:rPr>
            </w:pPr>
          </w:p>
        </w:tc>
      </w:tr>
      <w:tr w:rsidR="00295302" w:rsidRPr="00820F18" w:rsidTr="00E3619D">
        <w:tc>
          <w:tcPr>
            <w:tcW w:w="14925" w:type="dxa"/>
            <w:gridSpan w:val="7"/>
            <w:tcBorders>
              <w:top w:val="single" w:sz="4" w:space="0" w:color="auto"/>
              <w:left w:val="single" w:sz="4" w:space="0" w:color="auto"/>
              <w:bottom w:val="single" w:sz="4" w:space="0" w:color="auto"/>
              <w:right w:val="single" w:sz="4" w:space="0" w:color="auto"/>
            </w:tcBorders>
            <w:hideMark/>
          </w:tcPr>
          <w:p w:rsidR="00295302" w:rsidRPr="00820F18" w:rsidRDefault="00295302" w:rsidP="00295302">
            <w:pPr>
              <w:pStyle w:val="ParagraphStyle"/>
              <w:jc w:val="center"/>
              <w:rPr>
                <w:rFonts w:ascii="Times New Roman" w:hAnsi="Times New Roman" w:cs="Times New Roman"/>
                <w:b/>
                <w:bCs/>
                <w:iCs/>
                <w:lang w:eastAsia="ru-RU"/>
              </w:rPr>
            </w:pPr>
            <w:r w:rsidRPr="00820F18">
              <w:rPr>
                <w:rFonts w:ascii="Times New Roman" w:hAnsi="Times New Roman" w:cs="Times New Roman"/>
                <w:b/>
                <w:bCs/>
              </w:rPr>
              <w:t>Раздел 3. Путешествие по природным зонам России</w:t>
            </w:r>
            <w:r w:rsidRPr="00820F18">
              <w:rPr>
                <w:rFonts w:ascii="Times New Roman" w:hAnsi="Times New Roman" w:cs="Times New Roman"/>
              </w:rPr>
              <w:t xml:space="preserve"> </w:t>
            </w:r>
            <w:r w:rsidRPr="00820F18">
              <w:rPr>
                <w:rFonts w:ascii="Times New Roman" w:hAnsi="Times New Roman" w:cs="Times New Roman"/>
                <w:b/>
                <w:iCs/>
              </w:rPr>
              <w:t>(14 часов)</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11.</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08</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295302">
            <w:pPr>
              <w:rPr>
                <w:rFonts w:ascii="Times New Roman" w:hAnsi="Times New Roman" w:cs="Times New Roman"/>
                <w:sz w:val="24"/>
                <w:szCs w:val="24"/>
              </w:rPr>
            </w:pPr>
            <w:r w:rsidRPr="00820F18">
              <w:rPr>
                <w:rFonts w:ascii="Times New Roman" w:hAnsi="Times New Roman" w:cs="Times New Roman"/>
                <w:sz w:val="24"/>
                <w:szCs w:val="24"/>
              </w:rPr>
              <w:t>Природные зоны нашей страны.</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146393">
            <w:pPr>
              <w:rPr>
                <w:rFonts w:ascii="Times New Roman" w:hAnsi="Times New Roman" w:cs="Times New Roman"/>
                <w:sz w:val="24"/>
                <w:szCs w:val="24"/>
              </w:rPr>
            </w:pPr>
            <w:r>
              <w:rPr>
                <w:rFonts w:ascii="Times New Roman" w:hAnsi="Times New Roman" w:cs="Times New Roman"/>
                <w:sz w:val="24"/>
                <w:szCs w:val="24"/>
              </w:rPr>
              <w:t>Урок открытия нового знания.</w:t>
            </w:r>
            <w:r w:rsidR="00383C7C" w:rsidRPr="00820F18">
              <w:rPr>
                <w:rFonts w:ascii="Times New Roman" w:hAnsi="Times New Roman" w:cs="Times New Roman"/>
                <w:sz w:val="24"/>
                <w:szCs w:val="24"/>
              </w:rPr>
              <w:t>.</w:t>
            </w:r>
          </w:p>
        </w:tc>
        <w:tc>
          <w:tcPr>
            <w:tcW w:w="7553" w:type="dxa"/>
            <w:tcBorders>
              <w:top w:val="single" w:sz="4" w:space="0" w:color="auto"/>
              <w:left w:val="single" w:sz="4" w:space="0" w:color="auto"/>
              <w:bottom w:val="single" w:sz="4" w:space="0" w:color="auto"/>
              <w:right w:val="single" w:sz="4" w:space="0" w:color="auto"/>
            </w:tcBorders>
            <w:hideMark/>
          </w:tcPr>
          <w:p w:rsidR="00295302" w:rsidRPr="00820F18" w:rsidRDefault="00B273A6" w:rsidP="0029530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295302" w:rsidRPr="00820F18">
              <w:rPr>
                <w:rFonts w:ascii="Times New Roman" w:hAnsi="Times New Roman" w:cs="Times New Roman"/>
                <w:b/>
                <w:bCs/>
                <w:iCs/>
                <w:lang w:eastAsia="ru-RU"/>
              </w:rPr>
              <w:t>:</w:t>
            </w:r>
            <w:r w:rsidR="00295302" w:rsidRPr="00820F18">
              <w:rPr>
                <w:rFonts w:ascii="Times New Roman" w:hAnsi="Times New Roman" w:cs="Times New Roman"/>
                <w:lang w:eastAsia="ru-RU"/>
              </w:rPr>
              <w:t xml:space="preserve"> понятие «природные зоны»; причины смены с севера на юг нескольких природных зон.</w:t>
            </w:r>
          </w:p>
          <w:p w:rsidR="003C6607" w:rsidRPr="00820F18" w:rsidRDefault="00B273A6" w:rsidP="00295302">
            <w:pPr>
              <w:rPr>
                <w:rFonts w:ascii="Times New Roman" w:hAnsi="Times New Roman" w:cs="Times New Roman"/>
                <w:sz w:val="24"/>
                <w:szCs w:val="24"/>
              </w:rPr>
            </w:pPr>
            <w:r>
              <w:rPr>
                <w:rFonts w:ascii="Times New Roman" w:hAnsi="Times New Roman" w:cs="Times New Roman"/>
                <w:b/>
                <w:bCs/>
                <w:iCs/>
                <w:sz w:val="24"/>
                <w:szCs w:val="24"/>
              </w:rPr>
              <w:t>Научатся</w:t>
            </w:r>
            <w:r w:rsidR="00295302" w:rsidRPr="00820F18">
              <w:rPr>
                <w:rFonts w:ascii="Times New Roman" w:hAnsi="Times New Roman" w:cs="Times New Roman"/>
                <w:b/>
                <w:bCs/>
                <w:iCs/>
                <w:sz w:val="24"/>
                <w:szCs w:val="24"/>
              </w:rPr>
              <w:t>:</w:t>
            </w:r>
            <w:r w:rsidR="00295302" w:rsidRPr="00820F18">
              <w:rPr>
                <w:rFonts w:ascii="Times New Roman" w:hAnsi="Times New Roman" w:cs="Times New Roman"/>
                <w:sz w:val="24"/>
                <w:szCs w:val="24"/>
              </w:rPr>
              <w:t xml:space="preserve"> работать с картой «Природные зоны России»; объяснять условные обозначение на карте; называть природные зоны.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12.</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10</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Ледяная зона. Особенности неживой природы ледяной зоны. </w:t>
            </w:r>
            <w:r w:rsidRPr="00820F18">
              <w:rPr>
                <w:rFonts w:ascii="Times New Roman" w:hAnsi="Times New Roman" w:cs="Times New Roman"/>
                <w:sz w:val="24"/>
                <w:szCs w:val="24"/>
              </w:rPr>
              <w:lastRenderedPageBreak/>
              <w:t xml:space="preserve">Растения ледяной зоны. (Второе заседание клуба.) </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lastRenderedPageBreak/>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зоне арктических пустынь.</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работать с картой «Природные зоны России»; сравнивать природные условия своей местности с природными условиями </w:t>
            </w:r>
            <w:r w:rsidR="003C6607" w:rsidRPr="00820F18">
              <w:rPr>
                <w:rFonts w:ascii="Times New Roman" w:hAnsi="Times New Roman" w:cs="Times New Roman"/>
                <w:lang w:eastAsia="ru-RU"/>
              </w:rPr>
              <w:lastRenderedPageBreak/>
              <w:t>Арктики; называть характерные растения и животных для арктической зоны; составлять цепи питания, которые сложились в Арктике; объяснять, почему люди с давних пор осваивают Арктику; называть заповедники Арктики; рассказывать о мерах защиты и охраны природы северного края.</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lastRenderedPageBreak/>
              <w:t>13.</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15</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Животные ледяной зоны. Арктика и человек.</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зоне арктических пустынь.</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работать с картой «Природные зоны России»; сравнивать природные условия своей местности с природными условиями Арктики; называть характерные растения и животных арктической зоны; составлять цепи питания, которые сложились в Арктике; объяснять, почему люди с давних пор осваивают Арктику; называть заповедники Арктики; рассказывать о мерах защиты и охраны природы северного края.</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14.</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17</w:t>
            </w:r>
            <w:r w:rsidR="00E2348F">
              <w:rPr>
                <w:lang w:eastAsia="ru-RU"/>
              </w:rPr>
              <w:t>.10</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Тундра.</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тундре.</w:t>
            </w:r>
          </w:p>
          <w:p w:rsidR="003C6607" w:rsidRPr="00820F18" w:rsidRDefault="00B273A6">
            <w:pPr>
              <w:pStyle w:val="ParagraphStyle"/>
              <w:rPr>
                <w:rFonts w:ascii="Times New Roman" w:hAnsi="Times New Roman" w:cs="Times New Roman"/>
                <w:spacing w:val="-2"/>
                <w:lang w:eastAsia="ru-RU"/>
              </w:rPr>
            </w:pPr>
            <w:r>
              <w:rPr>
                <w:rFonts w:ascii="Times New Roman" w:hAnsi="Times New Roman" w:cs="Times New Roman"/>
                <w:b/>
                <w:bCs/>
                <w:iCs/>
                <w:spacing w:val="-2"/>
                <w:lang w:eastAsia="ru-RU"/>
              </w:rPr>
              <w:t>Научатся</w:t>
            </w:r>
            <w:r w:rsidR="003C6607" w:rsidRPr="00820F18">
              <w:rPr>
                <w:rFonts w:ascii="Times New Roman" w:hAnsi="Times New Roman" w:cs="Times New Roman"/>
                <w:b/>
                <w:bCs/>
                <w:iCs/>
                <w:spacing w:val="-2"/>
                <w:lang w:eastAsia="ru-RU"/>
              </w:rPr>
              <w:t>:</w:t>
            </w:r>
            <w:r w:rsidR="003C6607" w:rsidRPr="00820F18">
              <w:rPr>
                <w:rFonts w:ascii="Times New Roman" w:hAnsi="Times New Roman" w:cs="Times New Roman"/>
                <w:spacing w:val="-2"/>
                <w:lang w:eastAsia="ru-RU"/>
              </w:rPr>
              <w:t xml:space="preserve"> находить зону тундры на карте «Природные зоны России»; объяснять, почему в тундре много болот; приводить примеры животных тундры, которые отличаются способом питания; составлять цепи питания, которые сложились в Арктике; рассказывать, как растения и животные приспособились к суровым условиям тундры; сравнивать природу Арктики и тундры; показывать на карте Мурманск и другие города, расположенные в зоне тундры.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22</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Тундра и человек.</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тундре.</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spacing w:val="-2"/>
                <w:lang w:eastAsia="ru-RU"/>
              </w:rPr>
              <w:t>Научатся</w:t>
            </w:r>
            <w:r w:rsidR="003C6607" w:rsidRPr="00820F18">
              <w:rPr>
                <w:rFonts w:ascii="Times New Roman" w:hAnsi="Times New Roman" w:cs="Times New Roman"/>
                <w:b/>
                <w:bCs/>
                <w:iCs/>
                <w:spacing w:val="-2"/>
                <w:lang w:eastAsia="ru-RU"/>
              </w:rPr>
              <w:t>:</w:t>
            </w:r>
            <w:r w:rsidR="003C6607" w:rsidRPr="00820F18">
              <w:rPr>
                <w:rFonts w:ascii="Times New Roman" w:hAnsi="Times New Roman" w:cs="Times New Roman"/>
                <w:spacing w:val="-2"/>
                <w:lang w:eastAsia="ru-RU"/>
              </w:rPr>
              <w:t xml:space="preserve"> находить зону тундры на карте «Природные зоны России»; объяснять, почему в тундре много болот; приводить примеры животных тундры, которые отличаются способом питания; составлять цепи питания, которые сложились в тундре; рассказывать, как растения и животные приспособились к суровым условиям тундры; сравнивать природу Арктики и тундры; показывать на карте Мурманск и другие города, расположенные в зоне тундры.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16.</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24</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Зона лесов. Растения зоны лесов. </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 xml:space="preserve">Мультимедиа – </w:t>
            </w:r>
            <w:r>
              <w:rPr>
                <w:rFonts w:ascii="Times New Roman" w:hAnsi="Times New Roman" w:cs="Times New Roman"/>
                <w:sz w:val="24"/>
                <w:szCs w:val="24"/>
              </w:rPr>
              <w:lastRenderedPageBreak/>
              <w:t>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lastRenderedPageBreak/>
              <w:t>Узнают</w:t>
            </w:r>
            <w:r w:rsidR="003C6607" w:rsidRPr="00820F18">
              <w:rPr>
                <w:rFonts w:ascii="Times New Roman" w:hAnsi="Times New Roman" w:cs="Times New Roman"/>
                <w:lang w:eastAsia="ru-RU"/>
              </w:rPr>
              <w:t xml:space="preserve"> о роли леса в природе и жизни людей.</w:t>
            </w:r>
          </w:p>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зоне лесов; как меняется характер лесов с севера на юг.</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lastRenderedPageBreak/>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находить зону лесов на карте «Природные зоны России»; пользоваться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зоны лесов; рассказывать о заповедниках, расположенных в лесной зоне России.</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lastRenderedPageBreak/>
              <w:t>17.</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05</w:t>
            </w:r>
            <w:r w:rsidR="00E2348F">
              <w:rPr>
                <w:lang w:eastAsia="ru-RU"/>
              </w:rPr>
              <w:t>.11</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Животные зоны лесов. Роль леса в природе и жизни людей.</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3C6607" w:rsidRPr="00820F18">
              <w:rPr>
                <w:rFonts w:ascii="Times New Roman" w:hAnsi="Times New Roman" w:cs="Times New Roman"/>
                <w:lang w:eastAsia="ru-RU"/>
              </w:rPr>
              <w:t xml:space="preserve"> о роли леса в природе и жизни людей.</w:t>
            </w:r>
          </w:p>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зоне лесов; как меняется характер лесов с севера на юг.</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находить зону лесов на карте «Природные зоны России»; пользоваться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зоны лесов; рассказывать о заповедниках, расположенных в лесной зоне России.</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18.</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8</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07</w:t>
            </w:r>
            <w:r w:rsidR="00E2348F">
              <w:rPr>
                <w:lang w:eastAsia="ru-RU"/>
              </w:rPr>
              <w:t>.11</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Зона степей. </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степи.</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находить зону степей на карте «Природные зоны России»; сравнивать зону степей и зону лесов; объяснять название промежуточной зоны «лесостепь»; называть редких животных степей, занесенных в Красную книгу; составлять цепи питания между обитателями степей; находить в Интернете материал о растениях и животных степей; рассказывать о заповедниках и охранной деятельности человека в зоне степей.</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19.</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9</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12</w:t>
            </w:r>
            <w:r w:rsidR="00E2348F">
              <w:rPr>
                <w:lang w:eastAsia="ru-RU"/>
              </w:rPr>
              <w:t>.11</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83874">
            <w:pPr>
              <w:rPr>
                <w:rFonts w:ascii="Times New Roman" w:hAnsi="Times New Roman" w:cs="Times New Roman"/>
                <w:sz w:val="24"/>
                <w:szCs w:val="24"/>
              </w:rPr>
            </w:pPr>
            <w:r>
              <w:rPr>
                <w:rFonts w:ascii="Times New Roman" w:hAnsi="Times New Roman" w:cs="Times New Roman"/>
                <w:sz w:val="24"/>
                <w:szCs w:val="24"/>
              </w:rPr>
              <w:t>Зона степей</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степи.</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находить зону степей на карте «Природные зоны России»; сравнивать зону степей и зону лесов; объяснять название промежуточной зоны «лесостепь»; называть редких животных степей, занесенных в Красную книгу; составлять цепи питания между обитателями степей; находить в Интернете материал о растениях и животных степей; рассказывать о заповедниках и охранной деятельности человека в зоне степей.</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20.</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10</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14</w:t>
            </w:r>
            <w:r w:rsidR="00E2348F">
              <w:rPr>
                <w:lang w:eastAsia="ru-RU"/>
              </w:rPr>
              <w:t>.11</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Зона пустынь. </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t xml:space="preserve">Урок открытия </w:t>
            </w:r>
            <w:r w:rsidRPr="00820F18">
              <w:rPr>
                <w:rFonts w:ascii="Times New Roman" w:hAnsi="Times New Roman" w:cs="Times New Roman"/>
                <w:sz w:val="24"/>
                <w:szCs w:val="24"/>
              </w:rPr>
              <w:lastRenderedPageBreak/>
              <w:t>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lastRenderedPageBreak/>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пустыне.</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lastRenderedPageBreak/>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находить зону пустынь на карте «Природные зоны России»; пользоваться толковым словарем; называть растения и животных зоны пустынь; составлять цепи питания между обитателями зоны пустынь.</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lastRenderedPageBreak/>
              <w:t>21.</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r w:rsidR="00295302"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19</w:t>
            </w:r>
            <w:r w:rsidR="00E2348F">
              <w:rPr>
                <w:lang w:eastAsia="ru-RU"/>
              </w:rPr>
              <w:t>.11</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Жизнь человека в пустыне.</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пустыне.</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находить зону пустынь на карте «Природные зоны России»; пользоваться толковым словарем; называть растения и животных зоны пустынь; составлять цепи питания между обитателями зоны пустынь.</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22.</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r w:rsidR="00295302"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21</w:t>
            </w:r>
            <w:r w:rsidR="00E2348F">
              <w:rPr>
                <w:lang w:eastAsia="ru-RU"/>
              </w:rPr>
              <w:t>.11</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lang w:eastAsia="ru-RU"/>
              </w:rPr>
              <w:t>Субтропическая зона. Природные условия субтропиков. Растения Черноморского побережья Кавказа. (Третье заседание клуба.)</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r w:rsidR="00146393">
              <w:rPr>
                <w:rFonts w:ascii="Times New Roman" w:hAnsi="Times New Roman" w:cs="Times New Roman"/>
                <w:sz w:val="24"/>
                <w:szCs w:val="24"/>
              </w:rPr>
              <w:t>.</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Урок – конференция.</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4E507B">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3C6607" w:rsidRPr="00820F18">
              <w:rPr>
                <w:rFonts w:ascii="Times New Roman" w:hAnsi="Times New Roman" w:cs="Times New Roman"/>
                <w:lang w:eastAsia="ru-RU"/>
              </w:rPr>
              <w:t>правила поведения во время отдыха на Черноморском побережье.</w:t>
            </w:r>
          </w:p>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субтропической зоне Черноморского побережья Кавказа.</w:t>
            </w:r>
          </w:p>
          <w:p w:rsidR="003C6607" w:rsidRPr="00820F18" w:rsidRDefault="004E507B">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находить зону субтропиков на карте «Природные зоны России»; называть особенности неживой природы Черноморского побережья; называть растения Черноморского побережья; делить животных субтропической зоны по месту обитания (на суше, в море); составлять цепи питания между обитателями субтропической зоны; рассказывать об охранной деятельности человека на Черноморском побережье.</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23.</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r w:rsidR="00295302"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26</w:t>
            </w:r>
            <w:r w:rsidR="00E2348F">
              <w:rPr>
                <w:lang w:eastAsia="ru-RU"/>
              </w:rPr>
              <w:t>.11</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Животный мир Черноморского побережья Кавказа. Отдых на Черноморском побережье.</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383C7C">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субтропической зоне Черноморского побережья Кавказа.</w:t>
            </w:r>
          </w:p>
          <w:p w:rsidR="003C6607" w:rsidRPr="00820F18" w:rsidRDefault="004E507B">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находить зону субтропиков на карте «Природные зоны России»; называть особенности неживой природы Черноморского побережья; называть растения Черноморского побережья; делить животных субтропической зоны по месту обитания (на суше, в море); составлять цепи питания между обитателями субтропической зоны.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24.</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r w:rsidR="00295302"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28</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lang w:eastAsia="ru-RU"/>
              </w:rPr>
              <w:t>Обобщение</w:t>
            </w:r>
          </w:p>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 по теме «Путешествие по </w:t>
            </w:r>
            <w:r w:rsidRPr="00820F18">
              <w:rPr>
                <w:rFonts w:ascii="Times New Roman" w:hAnsi="Times New Roman" w:cs="Times New Roman"/>
                <w:sz w:val="24"/>
                <w:szCs w:val="24"/>
              </w:rPr>
              <w:lastRenderedPageBreak/>
              <w:t xml:space="preserve">природным зонам России». (Готовимся к </w:t>
            </w:r>
            <w:r w:rsidR="00DE60FD" w:rsidRPr="00820F18">
              <w:rPr>
                <w:rFonts w:ascii="Times New Roman" w:hAnsi="Times New Roman" w:cs="Times New Roman"/>
                <w:sz w:val="24"/>
                <w:szCs w:val="24"/>
              </w:rPr>
              <w:t xml:space="preserve">школьной </w:t>
            </w:r>
            <w:r w:rsidRPr="00820F18">
              <w:rPr>
                <w:rFonts w:ascii="Times New Roman" w:hAnsi="Times New Roman" w:cs="Times New Roman"/>
                <w:sz w:val="24"/>
                <w:szCs w:val="24"/>
              </w:rPr>
              <w:t>олимпиаде.)</w:t>
            </w:r>
          </w:p>
        </w:tc>
        <w:tc>
          <w:tcPr>
            <w:tcW w:w="1987" w:type="dxa"/>
            <w:tcBorders>
              <w:top w:val="single" w:sz="4" w:space="0" w:color="auto"/>
              <w:left w:val="single" w:sz="4" w:space="0" w:color="auto"/>
              <w:bottom w:val="single" w:sz="4" w:space="0" w:color="auto"/>
              <w:right w:val="single" w:sz="4" w:space="0" w:color="auto"/>
            </w:tcBorders>
            <w:hideMark/>
          </w:tcPr>
          <w:p w:rsidR="00146393" w:rsidRDefault="00DE60FD">
            <w:pPr>
              <w:rPr>
                <w:rFonts w:ascii="Times New Roman" w:hAnsi="Times New Roman" w:cs="Times New Roman"/>
                <w:sz w:val="24"/>
                <w:szCs w:val="24"/>
              </w:rPr>
            </w:pPr>
            <w:r w:rsidRPr="00820F18">
              <w:rPr>
                <w:rFonts w:ascii="Times New Roman" w:hAnsi="Times New Roman" w:cs="Times New Roman"/>
                <w:sz w:val="24"/>
                <w:szCs w:val="24"/>
              </w:rPr>
              <w:lastRenderedPageBreak/>
              <w:t>Урок развивающего контроля.</w:t>
            </w:r>
          </w:p>
          <w:p w:rsidR="003C6607" w:rsidRPr="00820F18" w:rsidRDefault="00146393">
            <w:pPr>
              <w:rPr>
                <w:rFonts w:ascii="Times New Roman" w:hAnsi="Times New Roman" w:cs="Times New Roman"/>
                <w:sz w:val="24"/>
                <w:szCs w:val="24"/>
              </w:rPr>
            </w:pPr>
            <w:r>
              <w:rPr>
                <w:rFonts w:ascii="Times New Roman" w:hAnsi="Times New Roman" w:cs="Times New Roman"/>
                <w:sz w:val="24"/>
                <w:szCs w:val="24"/>
              </w:rPr>
              <w:lastRenderedPageBreak/>
              <w:t xml:space="preserve"> Смотр знаний.</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4E507B">
            <w:pPr>
              <w:rPr>
                <w:rFonts w:ascii="Times New Roman" w:hAnsi="Times New Roman" w:cs="Times New Roman"/>
                <w:sz w:val="24"/>
                <w:szCs w:val="24"/>
              </w:rPr>
            </w:pPr>
            <w:r>
              <w:rPr>
                <w:rFonts w:ascii="Times New Roman" w:hAnsi="Times New Roman" w:cs="Times New Roman"/>
                <w:b/>
                <w:bCs/>
                <w:iCs/>
                <w:sz w:val="24"/>
                <w:szCs w:val="24"/>
              </w:rPr>
              <w:lastRenderedPageBreak/>
              <w:t>Научатся</w:t>
            </w:r>
            <w:r w:rsidR="003C6607" w:rsidRPr="00820F18">
              <w:rPr>
                <w:rFonts w:ascii="Times New Roman" w:hAnsi="Times New Roman" w:cs="Times New Roman"/>
                <w:sz w:val="24"/>
                <w:szCs w:val="24"/>
              </w:rPr>
              <w:t xml:space="preserve"> сравнивать строение корневой системы растений разных природных зон; по цепи питания устанавливать название природной зоны; определять, в каких ярусах леса живут данные растения; </w:t>
            </w:r>
            <w:r w:rsidR="003C6607" w:rsidRPr="00820F18">
              <w:rPr>
                <w:rFonts w:ascii="Times New Roman" w:hAnsi="Times New Roman" w:cs="Times New Roman"/>
                <w:sz w:val="24"/>
                <w:szCs w:val="24"/>
              </w:rPr>
              <w:lastRenderedPageBreak/>
              <w:t>сравнивать особенности приспособлений к условиям жизни животных в зоне Арктики и в зоне пустынь.</w:t>
            </w:r>
          </w:p>
        </w:tc>
      </w:tr>
      <w:tr w:rsidR="003C6607" w:rsidRPr="00820F18" w:rsidTr="00DE60FD">
        <w:trPr>
          <w:trHeight w:val="379"/>
        </w:trPr>
        <w:tc>
          <w:tcPr>
            <w:tcW w:w="14925" w:type="dxa"/>
            <w:gridSpan w:val="7"/>
            <w:tcBorders>
              <w:top w:val="single" w:sz="4" w:space="0" w:color="auto"/>
              <w:left w:val="single" w:sz="4" w:space="0" w:color="auto"/>
              <w:bottom w:val="single" w:sz="4" w:space="0" w:color="auto"/>
              <w:right w:val="single" w:sz="4" w:space="0" w:color="auto"/>
            </w:tcBorders>
            <w:hideMark/>
          </w:tcPr>
          <w:p w:rsidR="003C6607" w:rsidRPr="00820F18" w:rsidRDefault="003C6607">
            <w:pPr>
              <w:jc w:val="center"/>
              <w:rPr>
                <w:rFonts w:ascii="Times New Roman" w:hAnsi="Times New Roman" w:cs="Times New Roman"/>
                <w:b/>
                <w:bCs/>
                <w:iCs/>
                <w:sz w:val="24"/>
                <w:szCs w:val="24"/>
              </w:rPr>
            </w:pPr>
            <w:r w:rsidRPr="00820F18">
              <w:rPr>
                <w:rFonts w:ascii="Times New Roman" w:hAnsi="Times New Roman" w:cs="Times New Roman"/>
                <w:b/>
                <w:bCs/>
                <w:sz w:val="24"/>
                <w:szCs w:val="24"/>
              </w:rPr>
              <w:lastRenderedPageBreak/>
              <w:t>Раздел 4.</w:t>
            </w:r>
            <w:r w:rsidR="001C3728" w:rsidRPr="00820F18">
              <w:rPr>
                <w:rFonts w:ascii="Times New Roman" w:hAnsi="Times New Roman" w:cs="Times New Roman"/>
                <w:b/>
                <w:bCs/>
                <w:sz w:val="24"/>
                <w:szCs w:val="24"/>
              </w:rPr>
              <w:t xml:space="preserve"> </w:t>
            </w:r>
            <w:r w:rsidRPr="00820F18">
              <w:rPr>
                <w:rFonts w:ascii="Times New Roman" w:hAnsi="Times New Roman" w:cs="Times New Roman"/>
                <w:b/>
                <w:bCs/>
                <w:sz w:val="24"/>
                <w:szCs w:val="24"/>
              </w:rPr>
              <w:t xml:space="preserve">Родной край – часть великой России </w:t>
            </w:r>
            <w:r w:rsidRPr="00820F18">
              <w:rPr>
                <w:rFonts w:ascii="Times New Roman" w:hAnsi="Times New Roman" w:cs="Times New Roman"/>
                <w:b/>
                <w:iCs/>
                <w:sz w:val="24"/>
                <w:szCs w:val="24"/>
              </w:rPr>
              <w:t>(11 часов)</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hideMark/>
          </w:tcPr>
          <w:p w:rsidR="001C3728" w:rsidRPr="00820F18" w:rsidRDefault="001C3728">
            <w:pPr>
              <w:pStyle w:val="Default"/>
              <w:rPr>
                <w:lang w:eastAsia="ru-RU"/>
              </w:rPr>
            </w:pPr>
            <w:r w:rsidRPr="00820F18">
              <w:rPr>
                <w:lang w:eastAsia="ru-RU"/>
              </w:rPr>
              <w:t>25.</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03</w:t>
            </w:r>
            <w:r w:rsidR="00E2348F">
              <w:rPr>
                <w:lang w:eastAsia="ru-RU"/>
              </w:rPr>
              <w:t>.12</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Твой родной край.</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383C7C" w:rsidP="001C3728">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lang w:eastAsia="ru-RU"/>
              </w:rPr>
              <w:t xml:space="preserve"> название родного края.</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толковым словарем; анализировать политико-административную карту России; объяснять условные обозначения; рассказывать, в каком направлении от Москвы находится родной город (поселок); показывать границы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hideMark/>
          </w:tcPr>
          <w:p w:rsidR="001C3728" w:rsidRPr="00820F18" w:rsidRDefault="001C3728">
            <w:pPr>
              <w:pStyle w:val="Default"/>
              <w:rPr>
                <w:lang w:eastAsia="ru-RU"/>
              </w:rPr>
            </w:pPr>
            <w:r w:rsidRPr="00820F18">
              <w:rPr>
                <w:lang w:eastAsia="ru-RU"/>
              </w:rPr>
              <w:t>26.</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05</w:t>
            </w:r>
            <w:r w:rsidR="00E2348F">
              <w:rPr>
                <w:lang w:eastAsia="ru-RU"/>
              </w:rPr>
              <w:t>.12</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Московское время.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часовых поясах.</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определять, в каких часовых поясах находятся данные города; работать с картой «Часовые пояса России».</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hideMark/>
          </w:tcPr>
          <w:p w:rsidR="001C3728" w:rsidRPr="00820F18" w:rsidRDefault="001C3728">
            <w:pPr>
              <w:pStyle w:val="Default"/>
              <w:rPr>
                <w:lang w:eastAsia="ru-RU"/>
              </w:rPr>
            </w:pPr>
            <w:r w:rsidRPr="00820F18">
              <w:rPr>
                <w:lang w:eastAsia="ru-RU"/>
              </w:rPr>
              <w:t>27.</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1C3728" w:rsidRDefault="005F13C1">
            <w:pPr>
              <w:pStyle w:val="Default"/>
              <w:rPr>
                <w:lang w:eastAsia="ru-RU"/>
              </w:rPr>
            </w:pPr>
            <w:r>
              <w:rPr>
                <w:lang w:eastAsia="ru-RU"/>
              </w:rPr>
              <w:t>10</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Карта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физической картой России и с картой родного города (поселка); определять положение родного края на карте России.</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28.</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1C3728" w:rsidRDefault="005F13C1">
            <w:pPr>
              <w:pStyle w:val="Default"/>
              <w:rPr>
                <w:lang w:eastAsia="ru-RU"/>
              </w:rPr>
            </w:pPr>
            <w:r>
              <w:rPr>
                <w:lang w:eastAsia="ru-RU"/>
              </w:rPr>
              <w:t>12</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Поверхность и водоемы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b/>
                <w:bCs/>
                <w:iCs/>
                <w:lang w:eastAsia="ru-RU"/>
              </w:rPr>
              <w:t>:</w:t>
            </w:r>
            <w:r w:rsidR="001C3728" w:rsidRPr="00820F18">
              <w:rPr>
                <w:rFonts w:ascii="Times New Roman" w:hAnsi="Times New Roman" w:cs="Times New Roman"/>
                <w:lang w:eastAsia="ru-RU"/>
              </w:rPr>
              <w:t xml:space="preserve"> понятия «холмистая» и «плоская» равнина; понятия «искусственные» и «естественные» водоемы; части реки (исток, устье, приток).</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физической картой России; сравнивать на карте изображение участка холмистой равнины и изображение участка низменности; составлять список водоемов родного края; показывать на карте части реки.</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29.</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1C3728" w:rsidRDefault="005F13C1">
            <w:pPr>
              <w:pStyle w:val="Default"/>
              <w:rPr>
                <w:lang w:eastAsia="ru-RU"/>
              </w:rPr>
            </w:pPr>
            <w:r>
              <w:rPr>
                <w:lang w:eastAsia="ru-RU"/>
              </w:rPr>
              <w:t>17</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А что можешь сделать ты?</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 xml:space="preserve">Урок общеметодологической </w:t>
            </w:r>
            <w:r w:rsidRPr="00820F18">
              <w:rPr>
                <w:rFonts w:ascii="Times New Roman" w:hAnsi="Times New Roman" w:cs="Times New Roman"/>
                <w:sz w:val="24"/>
                <w:szCs w:val="24"/>
              </w:rPr>
              <w:lastRenderedPageBreak/>
              <w:t>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lastRenderedPageBreak/>
              <w:t>Узнают</w:t>
            </w:r>
            <w:r w:rsidR="001C3728" w:rsidRPr="00820F18">
              <w:rPr>
                <w:rFonts w:ascii="Times New Roman" w:hAnsi="Times New Roman" w:cs="Times New Roman"/>
                <w:lang w:eastAsia="ru-RU"/>
              </w:rPr>
              <w:t xml:space="preserve"> правила поведения, которые необходимо соблюдать во время прогулок в лес, на луг, к водоему.</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соблюдать правила поведения в природе; составлять план </w:t>
            </w:r>
            <w:r w:rsidR="001C3728" w:rsidRPr="00820F18">
              <w:rPr>
                <w:rFonts w:ascii="Times New Roman" w:hAnsi="Times New Roman" w:cs="Times New Roman"/>
                <w:sz w:val="24"/>
                <w:szCs w:val="24"/>
              </w:rPr>
              <w:lastRenderedPageBreak/>
              <w:t>мероприятий по охране поверхности земли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lastRenderedPageBreak/>
              <w:t>30.</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19</w:t>
            </w:r>
            <w:r w:rsidR="00E2348F">
              <w:rPr>
                <w:lang w:eastAsia="ru-RU"/>
              </w:rPr>
              <w:t>.12</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Полезные ископаемые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1C3728" w:rsidRPr="00820F18">
              <w:rPr>
                <w:rFonts w:ascii="Times New Roman" w:hAnsi="Times New Roman" w:cs="Times New Roman"/>
                <w:lang w:eastAsia="ru-RU"/>
              </w:rPr>
              <w:t>понятия «месторождения», «бассейн», «полезные ископаемые».</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картой «Полезные ископаемые»; определять положение родного края на карте; указывать, какие полезные ископаемые добывают в родном крае.</w:t>
            </w:r>
          </w:p>
        </w:tc>
      </w:tr>
      <w:tr w:rsidR="001C3728" w:rsidRPr="00820F18" w:rsidTr="00F8124D">
        <w:trPr>
          <w:trHeight w:val="1379"/>
        </w:trPr>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31.</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1C3728" w:rsidRDefault="005F13C1">
            <w:pPr>
              <w:pStyle w:val="Default"/>
              <w:rPr>
                <w:lang w:eastAsia="ru-RU"/>
              </w:rPr>
            </w:pPr>
            <w:r>
              <w:rPr>
                <w:lang w:eastAsia="ru-RU"/>
              </w:rPr>
              <w:t>24</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Растения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383C7C" w:rsidP="001C3728">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lang w:eastAsia="ru-RU"/>
              </w:rPr>
              <w:t xml:space="preserve"> отрасли растениеводства.</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определять положение родного края на карте «Природные зоны России»; называть растения и животных родного края; проводить наблюдения за неживой природой родного края; называть отрасли растениеводства родного края; проводить «учет» и описание растений и животных, которые обитают на школьном дворе.</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32.</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8</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26</w:t>
            </w:r>
            <w:r w:rsidR="00E55D43">
              <w:rPr>
                <w:lang w:eastAsia="ru-RU"/>
              </w:rPr>
              <w:t>.12</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Отрасли животноводства твоего края и домашние животные.</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lang w:eastAsia="ru-RU"/>
              </w:rPr>
              <w:t xml:space="preserve"> отрасли животноводства.</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называть домашних животных родного края; называть отрасли животноводства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33.</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9</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14</w:t>
            </w:r>
            <w:r w:rsidR="009A55EE">
              <w:rPr>
                <w:lang w:eastAsia="ru-RU"/>
              </w:rPr>
              <w:t>.01</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Народные промыслы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383C7C" w:rsidP="001C3728">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картой «Народные промыслы»; называть народные промыслы; описывать народные промыслы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34.</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10</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16</w:t>
            </w:r>
            <w:r w:rsidR="009A55EE">
              <w:rPr>
                <w:lang w:eastAsia="ru-RU"/>
              </w:rPr>
              <w:t>.01</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Заповедные места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1C3728" w:rsidRPr="00820F18">
              <w:rPr>
                <w:rFonts w:ascii="Times New Roman" w:hAnsi="Times New Roman" w:cs="Times New Roman"/>
                <w:lang w:eastAsia="ru-RU"/>
              </w:rPr>
              <w:t>понятие «заповедник».</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картой «Охраняемые территории»; пользоваться толковым словарем; описывать заповедные и охраняемые места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35.</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11</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21</w:t>
            </w:r>
            <w:r w:rsidR="009A55EE">
              <w:rPr>
                <w:lang w:eastAsia="ru-RU"/>
              </w:rPr>
              <w:t>.01</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pStyle w:val="ParagraphStyle"/>
              <w:rPr>
                <w:rFonts w:ascii="Times New Roman" w:hAnsi="Times New Roman" w:cs="Times New Roman"/>
                <w:lang w:eastAsia="ru-RU"/>
              </w:rPr>
            </w:pPr>
            <w:r w:rsidRPr="00820F18">
              <w:rPr>
                <w:rFonts w:ascii="Times New Roman" w:hAnsi="Times New Roman" w:cs="Times New Roman"/>
                <w:lang w:eastAsia="ru-RU"/>
              </w:rPr>
              <w:t xml:space="preserve">Обобщение по теме «Родной край – часть великой России». </w:t>
            </w:r>
          </w:p>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 xml:space="preserve">(Готовимся </w:t>
            </w:r>
            <w:r w:rsidRPr="00820F18">
              <w:rPr>
                <w:rFonts w:ascii="Times New Roman" w:hAnsi="Times New Roman" w:cs="Times New Roman"/>
                <w:sz w:val="24"/>
                <w:szCs w:val="24"/>
              </w:rPr>
              <w:br/>
            </w:r>
            <w:r w:rsidRPr="00820F18">
              <w:rPr>
                <w:rFonts w:ascii="Times New Roman" w:hAnsi="Times New Roman" w:cs="Times New Roman"/>
                <w:sz w:val="24"/>
                <w:szCs w:val="24"/>
              </w:rPr>
              <w:lastRenderedPageBreak/>
              <w:t>к олимпиаде.)</w:t>
            </w:r>
          </w:p>
        </w:tc>
        <w:tc>
          <w:tcPr>
            <w:tcW w:w="1987" w:type="dxa"/>
            <w:tcBorders>
              <w:top w:val="single" w:sz="4" w:space="0" w:color="auto"/>
              <w:left w:val="single" w:sz="4" w:space="0" w:color="auto"/>
              <w:bottom w:val="single" w:sz="4" w:space="0" w:color="auto"/>
              <w:right w:val="single" w:sz="4" w:space="0" w:color="auto"/>
            </w:tcBorders>
          </w:tcPr>
          <w:p w:rsidR="00146393" w:rsidRDefault="00DE60FD" w:rsidP="001C3728">
            <w:pPr>
              <w:rPr>
                <w:rFonts w:ascii="Times New Roman" w:hAnsi="Times New Roman" w:cs="Times New Roman"/>
                <w:sz w:val="24"/>
                <w:szCs w:val="24"/>
              </w:rPr>
            </w:pPr>
            <w:r w:rsidRPr="00820F18">
              <w:rPr>
                <w:rFonts w:ascii="Times New Roman" w:hAnsi="Times New Roman" w:cs="Times New Roman"/>
                <w:sz w:val="24"/>
                <w:szCs w:val="24"/>
              </w:rPr>
              <w:lastRenderedPageBreak/>
              <w:t>Урок развивающего контроля.</w:t>
            </w:r>
            <w:r w:rsidR="00146393">
              <w:rPr>
                <w:rFonts w:ascii="Times New Roman" w:hAnsi="Times New Roman" w:cs="Times New Roman"/>
                <w:sz w:val="24"/>
                <w:szCs w:val="24"/>
              </w:rPr>
              <w:t xml:space="preserve"> </w:t>
            </w:r>
          </w:p>
          <w:p w:rsidR="001C3728" w:rsidRPr="00820F18" w:rsidRDefault="00146393" w:rsidP="001C3728">
            <w:pPr>
              <w:rPr>
                <w:rFonts w:ascii="Times New Roman" w:hAnsi="Times New Roman" w:cs="Times New Roman"/>
                <w:sz w:val="24"/>
                <w:szCs w:val="24"/>
              </w:rPr>
            </w:pPr>
            <w:r>
              <w:rPr>
                <w:rFonts w:ascii="Times New Roman" w:hAnsi="Times New Roman" w:cs="Times New Roman"/>
                <w:sz w:val="24"/>
                <w:szCs w:val="24"/>
              </w:rPr>
              <w:lastRenderedPageBreak/>
              <w:t>Смотр знаний.</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lastRenderedPageBreak/>
              <w:t>Узнают</w:t>
            </w:r>
            <w:r w:rsidR="001C3728" w:rsidRPr="00820F18">
              <w:rPr>
                <w:rFonts w:ascii="Times New Roman" w:hAnsi="Times New Roman" w:cs="Times New Roman"/>
                <w:lang w:eastAsia="ru-RU"/>
              </w:rPr>
              <w:t xml:space="preserve"> историю, достопримечательности родного края.</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составлять цепи питания между обитателями родного края; описывать водоем родного края по плану; называть растения и животных родного края; рассказывать о родной школе.</w:t>
            </w:r>
          </w:p>
        </w:tc>
      </w:tr>
      <w:tr w:rsidR="001C3728" w:rsidRPr="00820F18" w:rsidTr="001C3728">
        <w:tc>
          <w:tcPr>
            <w:tcW w:w="14925" w:type="dxa"/>
            <w:gridSpan w:val="7"/>
            <w:tcBorders>
              <w:top w:val="single" w:sz="4" w:space="0" w:color="auto"/>
              <w:left w:val="single" w:sz="4" w:space="0" w:color="auto"/>
              <w:bottom w:val="single" w:sz="4" w:space="0" w:color="auto"/>
              <w:right w:val="single" w:sz="4" w:space="0" w:color="auto"/>
            </w:tcBorders>
          </w:tcPr>
          <w:p w:rsidR="001C3728" w:rsidRPr="00820F18" w:rsidRDefault="001C3728" w:rsidP="001C3728">
            <w:pPr>
              <w:pStyle w:val="ParagraphStyle"/>
              <w:jc w:val="center"/>
              <w:rPr>
                <w:rFonts w:ascii="Times New Roman" w:hAnsi="Times New Roman" w:cs="Times New Roman"/>
                <w:b/>
                <w:bCs/>
                <w:iCs/>
                <w:lang w:eastAsia="ru-RU"/>
              </w:rPr>
            </w:pPr>
            <w:r w:rsidRPr="00820F18">
              <w:rPr>
                <w:rFonts w:ascii="Times New Roman" w:hAnsi="Times New Roman" w:cs="Times New Roman"/>
                <w:b/>
              </w:rPr>
              <w:lastRenderedPageBreak/>
              <w:t>Раздел 5. Человеческий организм (11 часов)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36.</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23</w:t>
            </w:r>
            <w:r w:rsidR="009A55EE">
              <w:rPr>
                <w:lang w:eastAsia="ru-RU"/>
              </w:rPr>
              <w:t>.01</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Как устроен организм человека. (Письмо руководителей клуба школьникам.)</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383C7C" w:rsidP="006F5912">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понятия «орган», «система органов».</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w:t>
            </w:r>
            <w:r w:rsidRPr="00820F18">
              <w:rPr>
                <w:rFonts w:ascii="Times New Roman" w:hAnsi="Times New Roman" w:cs="Times New Roman"/>
                <w:lang w:eastAsia="ru-RU"/>
              </w:rPr>
              <w:t xml:space="preserve"> </w:t>
            </w:r>
            <w:r w:rsidRPr="00820F18">
              <w:rPr>
                <w:rFonts w:ascii="Times New Roman" w:hAnsi="Times New Roman" w:cs="Times New Roman"/>
                <w:b/>
                <w:bCs/>
                <w:iCs/>
                <w:lang w:eastAsia="ru-RU"/>
              </w:rPr>
              <w:t>представление</w:t>
            </w:r>
            <w:r w:rsidRPr="00820F18">
              <w:rPr>
                <w:rFonts w:ascii="Times New Roman" w:hAnsi="Times New Roman" w:cs="Times New Roman"/>
                <w:lang w:eastAsia="ru-RU"/>
              </w:rPr>
              <w:t xml:space="preserve"> о строении и значении костной системы, мышечной системы, системы пищеварения, дыхания, кровообращения, мочевой, нервной систем.</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основные части тела человека; рассказывать о значении каждой части тела человека.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rFonts w:eastAsia="Times New Roman"/>
                <w:lang w:eastAsia="ru-RU"/>
              </w:rPr>
              <w:t>37.</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28</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Путешествие в мир клеток.</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понятие «ткань».</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сравнивать внешний вид ткани разных органов (нервная ткань, ткань носовой полости, жировая ткань, мышечная ткань) под микроскопом.</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38.</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30.01</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Самый большой орган чувств.</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термин «кожа»; строение кожи (эпидермис, меланин, дерма, подкожный слой).</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проводить простейшие опыты; рассказывать о значении кожи для организма человека; показывать на схеме структурные части кожного покрова.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39.</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04</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Как человек двигается.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6476C3" w:rsidRPr="00820F18">
              <w:rPr>
                <w:rFonts w:ascii="Times New Roman" w:hAnsi="Times New Roman" w:cs="Times New Roman"/>
                <w:lang w:eastAsia="ru-RU"/>
              </w:rPr>
              <w:t>термины: «кости», «мышцы», «скелетные мышцы», «суставы».</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значении мышцы-сгибателя и мышцы-разгибателя; о строении костей; что кости «делают» кровь.</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части скелета (череп, позвоночник); рассказывать о назначении костей скелета человека.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40.</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06</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Пищеварительная система.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6476C3" w:rsidRPr="00820F18">
              <w:rPr>
                <w:rFonts w:ascii="Times New Roman" w:hAnsi="Times New Roman" w:cs="Times New Roman"/>
                <w:lang w:eastAsia="ru-RU"/>
              </w:rPr>
              <w:t>понятия «пищеварение», «пищеварительная система».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выполнять правила питания; рассказывать о процессе пищеварения; называть необходимые для роста организма питательные вещества (углеводы, белки, кальций).</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41.</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11</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 xml:space="preserve">Система </w:t>
            </w:r>
            <w:r w:rsidRPr="00820F18">
              <w:rPr>
                <w:rFonts w:ascii="Times New Roman" w:hAnsi="Times New Roman" w:cs="Times New Roman"/>
                <w:sz w:val="24"/>
                <w:szCs w:val="24"/>
              </w:rPr>
              <w:lastRenderedPageBreak/>
              <w:t>кровообращения.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lastRenderedPageBreak/>
              <w:t>Урок открытия нового знания.</w:t>
            </w:r>
            <w:r w:rsidR="00146393">
              <w:rPr>
                <w:rFonts w:ascii="Times New Roman" w:hAnsi="Times New Roman" w:cs="Times New Roman"/>
                <w:sz w:val="24"/>
                <w:szCs w:val="24"/>
              </w:rPr>
              <w:t xml:space="preserve"> </w:t>
            </w:r>
            <w:r w:rsidR="00146393">
              <w:rPr>
                <w:rFonts w:ascii="Times New Roman" w:hAnsi="Times New Roman" w:cs="Times New Roman"/>
                <w:sz w:val="24"/>
                <w:szCs w:val="24"/>
              </w:rPr>
              <w:lastRenderedPageBreak/>
              <w:t>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lastRenderedPageBreak/>
              <w:t>Узнают</w:t>
            </w:r>
            <w:r w:rsidR="006476C3" w:rsidRPr="00820F18">
              <w:rPr>
                <w:rFonts w:ascii="Times New Roman" w:hAnsi="Times New Roman" w:cs="Times New Roman"/>
                <w:lang w:eastAsia="ru-RU"/>
              </w:rPr>
              <w:t>, что в теле человека находятся полости, занимаемые органами.</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lastRenderedPageBreak/>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органы кровеносной системы; рассказывать о работе сердца; рассказывать о циркуляции крови по организму; называть состав крови (красные и белые кровяные клетки, кровяные пластинки и плазма); рассказывать о строении сердца.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lastRenderedPageBreak/>
              <w:t>42.</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13</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Познакомимся с дыхательной системой.</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какие внутренние органы защищены грудной клеткой; понятия: «диафрагма», «трахеи», «бронхи», «бронхиолы», «альвеолы», «капилляры».</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проводить простейшие опыты; называть органы системы дыхания; рассказывать о путешествии воздуха в организме человека; сравнивать вдыхаемый и выдыхаемый воздух.</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43.</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8</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18</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Все о вдохе и выдохе. Береги свои легкие.</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что курение вредно для каждой части организма человека.</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том, что легкие необходимы не только для дыхания, но и для того, чтобы говорить.</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работе голосовых связок; выполнять режим дня; отказываться от вредных привычек.</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44.</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9</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20.02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Как почки удаляют из организма вредные вещества.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строение мочевой системы.</w:t>
            </w:r>
          </w:p>
          <w:p w:rsidR="004E507B" w:rsidRDefault="006476C3" w:rsidP="004E507B">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роли почек.</w:t>
            </w:r>
          </w:p>
          <w:p w:rsidR="006476C3" w:rsidRPr="00820F18" w:rsidRDefault="004E507B" w:rsidP="004E507B">
            <w:pPr>
              <w:pStyle w:val="ParagraphStyle"/>
              <w:rPr>
                <w:rFonts w:ascii="Times New Roman" w:hAnsi="Times New Roman" w:cs="Times New Roman"/>
                <w:lang w:eastAsia="ru-RU"/>
              </w:rPr>
            </w:pPr>
            <w:r>
              <w:rPr>
                <w:rFonts w:ascii="Times New Roman" w:hAnsi="Times New Roman" w:cs="Times New Roman"/>
                <w:lang w:eastAsia="ru-RU"/>
              </w:rPr>
              <w:t xml:space="preserve">Научатся </w:t>
            </w:r>
            <w:r w:rsidR="006476C3" w:rsidRPr="00820F18">
              <w:rPr>
                <w:rFonts w:ascii="Times New Roman" w:hAnsi="Times New Roman" w:cs="Times New Roman"/>
              </w:rPr>
              <w:t>называть органы мочевой системы (мочевой пузырь, почки, мочеточники, мочеиспускательный канал, почечная артерия, почечная вена).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45.</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10</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25.02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Нервная система человека.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строение нервной системы; какие сведения об окружающем мире мы получаем с помощью органов чувств.</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защитных рефлексах организма.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все органы чувств; рассказывать о строении нервной системы (головной мозг, спинной мозг, нервы).</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46.</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11</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27.02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pStyle w:val="ParagraphStyle"/>
              <w:rPr>
                <w:rFonts w:ascii="Times New Roman" w:hAnsi="Times New Roman" w:cs="Times New Roman"/>
                <w:lang w:eastAsia="ru-RU"/>
              </w:rPr>
            </w:pPr>
            <w:r w:rsidRPr="00820F18">
              <w:rPr>
                <w:rFonts w:ascii="Times New Roman" w:hAnsi="Times New Roman" w:cs="Times New Roman"/>
                <w:lang w:eastAsia="ru-RU"/>
              </w:rPr>
              <w:t xml:space="preserve">Обобщение по теме «Человеческий организм». </w:t>
            </w:r>
          </w:p>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 xml:space="preserve">Готовимся </w:t>
            </w:r>
            <w:r w:rsidRPr="00820F18">
              <w:rPr>
                <w:rFonts w:ascii="Times New Roman" w:hAnsi="Times New Roman" w:cs="Times New Roman"/>
                <w:sz w:val="24"/>
                <w:szCs w:val="24"/>
              </w:rPr>
              <w:br/>
            </w:r>
            <w:r w:rsidRPr="00820F18">
              <w:rPr>
                <w:rFonts w:ascii="Times New Roman" w:hAnsi="Times New Roman" w:cs="Times New Roman"/>
                <w:sz w:val="24"/>
                <w:szCs w:val="24"/>
              </w:rPr>
              <w:lastRenderedPageBreak/>
              <w:t>к школьной олимпиаде.</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lastRenderedPageBreak/>
              <w:t>Урок развивающего 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части системы опорно-двигательного аппарата; называть органы пищеварения, кровообращения и дыхания; называть роль нервной системы; называть известные клетки крови.</w:t>
            </w:r>
          </w:p>
        </w:tc>
      </w:tr>
      <w:tr w:rsidR="006476C3" w:rsidRPr="00820F18" w:rsidTr="001C3728">
        <w:tc>
          <w:tcPr>
            <w:tcW w:w="14925" w:type="dxa"/>
            <w:gridSpan w:val="7"/>
            <w:tcBorders>
              <w:top w:val="single" w:sz="4" w:space="0" w:color="auto"/>
              <w:left w:val="single" w:sz="4" w:space="0" w:color="auto"/>
              <w:bottom w:val="single" w:sz="4" w:space="0" w:color="auto"/>
              <w:right w:val="single" w:sz="4" w:space="0" w:color="auto"/>
            </w:tcBorders>
          </w:tcPr>
          <w:p w:rsidR="006476C3" w:rsidRPr="00820F18" w:rsidRDefault="006476C3" w:rsidP="001C3728">
            <w:pPr>
              <w:pStyle w:val="ParagraphStyle"/>
              <w:jc w:val="center"/>
              <w:rPr>
                <w:rFonts w:ascii="Times New Roman" w:hAnsi="Times New Roman" w:cs="Times New Roman"/>
                <w:b/>
                <w:bCs/>
                <w:iCs/>
                <w:lang w:eastAsia="ru-RU"/>
              </w:rPr>
            </w:pPr>
            <w:r w:rsidRPr="00820F18">
              <w:rPr>
                <w:rFonts w:ascii="Times New Roman" w:hAnsi="Times New Roman" w:cs="Times New Roman"/>
                <w:b/>
                <w:bCs/>
              </w:rPr>
              <w:lastRenderedPageBreak/>
              <w:t xml:space="preserve">Раздел 6. Изучаем органы чувств </w:t>
            </w:r>
            <w:r w:rsidRPr="00820F18">
              <w:rPr>
                <w:rFonts w:ascii="Times New Roman" w:hAnsi="Times New Roman" w:cs="Times New Roman"/>
                <w:b/>
                <w:iCs/>
              </w:rPr>
              <w:t>(8 часов)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47.</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03</w:t>
            </w:r>
            <w:r w:rsidR="009A55EE">
              <w:rPr>
                <w:lang w:eastAsia="ru-RU"/>
              </w:rPr>
              <w:t>.03</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«Как мы воспринимаем окружающий мир». Спроси у носа, что такое запах. (Четвертое заседание клуба.)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органы чувств; правила ухода за органом обоняния.</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органе равновесия; о строении носа.</w:t>
            </w:r>
          </w:p>
          <w:p w:rsidR="006476C3" w:rsidRPr="00820F18" w:rsidRDefault="004E507B" w:rsidP="006F5912">
            <w:pPr>
              <w:rPr>
                <w:rFonts w:ascii="Times New Roman" w:hAnsi="Times New Roman" w:cs="Times New Roman"/>
                <w:i/>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готовить сообщение об органах чувств по плану; рассказывать о значении носа;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48.</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05</w:t>
            </w:r>
            <w:r w:rsidR="009A55EE">
              <w:rPr>
                <w:lang w:eastAsia="ru-RU"/>
              </w:rPr>
              <w:t>.03</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Высуни язык и скажи: «А».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строении языка.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значении языка;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49.</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10.03</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«Взгляд» на глаз.</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42505D">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правила ухода за глазами.</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строении глаза.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значении глаза;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50.</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19.03</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Ухо не только орган слуха.</w:t>
            </w:r>
          </w:p>
        </w:tc>
        <w:tc>
          <w:tcPr>
            <w:tcW w:w="1987" w:type="dxa"/>
            <w:tcBorders>
              <w:top w:val="single" w:sz="4" w:space="0" w:color="auto"/>
              <w:left w:val="single" w:sz="4" w:space="0" w:color="auto"/>
              <w:bottom w:val="single" w:sz="4" w:space="0" w:color="auto"/>
              <w:right w:val="single" w:sz="4" w:space="0" w:color="auto"/>
            </w:tcBorders>
          </w:tcPr>
          <w:p w:rsidR="006476C3"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42505D" w:rsidRPr="00820F18" w:rsidRDefault="0042505D" w:rsidP="006F5912">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правила ухода за органом слуха.</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строении уха.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значении органа слуха;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51.</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07</w:t>
            </w:r>
            <w:r w:rsidR="009A55EE">
              <w:rPr>
                <w:lang w:eastAsia="ru-RU"/>
              </w:rPr>
              <w:t>.04</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Ухо – орган равновесия.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правила ухода за органом слуха.</w:t>
            </w:r>
          </w:p>
          <w:p w:rsidR="006476C3" w:rsidRPr="00820F18" w:rsidRDefault="004E507B" w:rsidP="006F5912">
            <w:pPr>
              <w:rPr>
                <w:rFonts w:ascii="Times New Roman" w:hAnsi="Times New Roman" w:cs="Times New Roman"/>
                <w:i/>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выполнять правила ухода за органом слуха;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52.</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09</w:t>
            </w:r>
            <w:r w:rsidR="009A55EE">
              <w:rPr>
                <w:lang w:eastAsia="ru-RU"/>
              </w:rPr>
              <w:t>.04</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 xml:space="preserve">Распознавание предметов путем </w:t>
            </w:r>
            <w:r w:rsidRPr="00820F18">
              <w:rPr>
                <w:rFonts w:ascii="Times New Roman" w:hAnsi="Times New Roman" w:cs="Times New Roman"/>
                <w:sz w:val="24"/>
                <w:szCs w:val="24"/>
              </w:rPr>
              <w:lastRenderedPageBreak/>
              <w:t>соприкосновения с ними.</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383C7C" w:rsidP="006F5912">
            <w:pPr>
              <w:rPr>
                <w:rFonts w:ascii="Times New Roman" w:hAnsi="Times New Roman" w:cs="Times New Roman"/>
                <w:sz w:val="24"/>
                <w:szCs w:val="24"/>
              </w:rPr>
            </w:pPr>
            <w:r w:rsidRPr="00820F18">
              <w:rPr>
                <w:rFonts w:ascii="Times New Roman" w:hAnsi="Times New Roman" w:cs="Times New Roman"/>
                <w:sz w:val="24"/>
                <w:szCs w:val="24"/>
              </w:rPr>
              <w:lastRenderedPageBreak/>
              <w:t>Урок рефлексии.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6476C3" w:rsidRPr="00820F18">
              <w:rPr>
                <w:rFonts w:ascii="Times New Roman" w:hAnsi="Times New Roman" w:cs="Times New Roman"/>
                <w:lang w:eastAsia="ru-RU"/>
              </w:rPr>
              <w:t>правила ухода за органом осязания.</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строении кожи.</w:t>
            </w:r>
          </w:p>
          <w:p w:rsidR="006476C3" w:rsidRPr="00820F18" w:rsidRDefault="004E507B" w:rsidP="006F5912">
            <w:pPr>
              <w:rPr>
                <w:rFonts w:ascii="Times New Roman" w:hAnsi="Times New Roman" w:cs="Times New Roman"/>
                <w:i/>
                <w:sz w:val="24"/>
                <w:szCs w:val="24"/>
              </w:rPr>
            </w:pPr>
            <w:r>
              <w:rPr>
                <w:rFonts w:ascii="Times New Roman" w:hAnsi="Times New Roman" w:cs="Times New Roman"/>
                <w:b/>
                <w:bCs/>
                <w:iCs/>
                <w:sz w:val="24"/>
                <w:szCs w:val="24"/>
              </w:rPr>
              <w:lastRenderedPageBreak/>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значении органа осязания;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lastRenderedPageBreak/>
              <w:t>53.</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14</w:t>
            </w:r>
            <w:r w:rsidR="009A55EE">
              <w:rPr>
                <w:lang w:eastAsia="ru-RU"/>
              </w:rPr>
              <w:t>.04</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Советы врача.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как помочь человеку до приезда врача.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 xml:space="preserve">Научатся </w:t>
            </w:r>
            <w:r w:rsidR="006476C3" w:rsidRPr="00820F18">
              <w:rPr>
                <w:rFonts w:ascii="Times New Roman" w:hAnsi="Times New Roman" w:cs="Times New Roman"/>
                <w:sz w:val="24"/>
                <w:szCs w:val="24"/>
              </w:rPr>
              <w:t>выполнять советы врача.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54.</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8</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16</w:t>
            </w:r>
            <w:r w:rsidR="009A55EE">
              <w:rPr>
                <w:lang w:eastAsia="ru-RU"/>
              </w:rPr>
              <w:t>.04</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pStyle w:val="ParagraphStyle"/>
              <w:rPr>
                <w:rFonts w:ascii="Times New Roman" w:hAnsi="Times New Roman" w:cs="Times New Roman"/>
                <w:lang w:eastAsia="ru-RU"/>
              </w:rPr>
            </w:pPr>
            <w:r w:rsidRPr="00820F18">
              <w:rPr>
                <w:rFonts w:ascii="Times New Roman" w:hAnsi="Times New Roman" w:cs="Times New Roman"/>
                <w:lang w:eastAsia="ru-RU"/>
              </w:rPr>
              <w:t>Обобщение по теме «Изучаем органы чувств».</w:t>
            </w:r>
          </w:p>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Готовимся к школьной олимпиаде.</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органы слуха, обоняния, осязания, вкуса, равновесия, зрения; называть части глаза, строение органов чувств.</w:t>
            </w:r>
          </w:p>
        </w:tc>
      </w:tr>
      <w:tr w:rsidR="006476C3" w:rsidRPr="00820F18" w:rsidTr="006F5912">
        <w:tc>
          <w:tcPr>
            <w:tcW w:w="14925" w:type="dxa"/>
            <w:gridSpan w:val="7"/>
            <w:tcBorders>
              <w:top w:val="single" w:sz="4" w:space="0" w:color="auto"/>
              <w:left w:val="single" w:sz="4" w:space="0" w:color="auto"/>
              <w:bottom w:val="single" w:sz="4" w:space="0" w:color="auto"/>
              <w:right w:val="single" w:sz="4" w:space="0" w:color="auto"/>
            </w:tcBorders>
          </w:tcPr>
          <w:p w:rsidR="006476C3" w:rsidRPr="00820F18" w:rsidRDefault="006476C3" w:rsidP="00F9385E">
            <w:pPr>
              <w:pStyle w:val="ParagraphStyle"/>
              <w:jc w:val="center"/>
              <w:rPr>
                <w:rFonts w:ascii="Times New Roman" w:hAnsi="Times New Roman" w:cs="Times New Roman"/>
                <w:b/>
                <w:bCs/>
                <w:iCs/>
                <w:lang w:eastAsia="ru-RU"/>
              </w:rPr>
            </w:pPr>
            <w:r w:rsidRPr="00820F18">
              <w:rPr>
                <w:rFonts w:ascii="Times New Roman" w:hAnsi="Times New Roman" w:cs="Times New Roman"/>
                <w:b/>
                <w:bCs/>
              </w:rPr>
              <w:t xml:space="preserve">Раздел 7. Путешествие по странам мира </w:t>
            </w:r>
            <w:r w:rsidRPr="00820F18">
              <w:rPr>
                <w:rFonts w:ascii="Times New Roman" w:hAnsi="Times New Roman" w:cs="Times New Roman"/>
                <w:b/>
                <w:iCs/>
              </w:rPr>
              <w:t>(6 часов)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55.</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21</w:t>
            </w:r>
            <w:r w:rsidR="0052471D">
              <w:rPr>
                <w:lang w:eastAsia="ru-RU"/>
              </w:rPr>
              <w:t>.04</w:t>
            </w:r>
          </w:p>
          <w:p w:rsidR="0052471D" w:rsidRPr="00820F18" w:rsidRDefault="0052471D">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Границы России.</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b/>
                <w:lang w:eastAsia="ru-RU"/>
              </w:rPr>
              <w:t xml:space="preserve"> </w:t>
            </w:r>
            <w:r w:rsidR="006476C3" w:rsidRPr="00820F18">
              <w:rPr>
                <w:rFonts w:ascii="Times New Roman" w:hAnsi="Times New Roman" w:cs="Times New Roman"/>
                <w:lang w:eastAsia="ru-RU"/>
              </w:rPr>
              <w:t>границы России; с какими государствами граничит Россия; понятие «государства».</w:t>
            </w:r>
          </w:p>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b/>
                <w:sz w:val="24"/>
                <w:szCs w:val="24"/>
              </w:rPr>
              <w:t xml:space="preserve"> </w:t>
            </w:r>
            <w:r w:rsidR="006476C3" w:rsidRPr="00820F18">
              <w:rPr>
                <w:rFonts w:ascii="Times New Roman" w:hAnsi="Times New Roman" w:cs="Times New Roman"/>
                <w:sz w:val="24"/>
                <w:szCs w:val="24"/>
              </w:rPr>
              <w:t>работать с физической картой России; называть соседние государства и их столицы; рассказывать о соседних с Россией государствах; называть основные достопримечательности, исторические памятники соседних с Россией государств.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56.</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23</w:t>
            </w:r>
            <w:r w:rsidR="0052471D">
              <w:rPr>
                <w:lang w:eastAsia="ru-RU"/>
              </w:rPr>
              <w:t>.04</w:t>
            </w:r>
          </w:p>
          <w:p w:rsidR="0052471D" w:rsidRPr="00820F18" w:rsidRDefault="0052471D">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Границы России.</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142CD4"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b/>
                <w:lang w:eastAsia="ru-RU"/>
              </w:rPr>
              <w:t xml:space="preserve"> </w:t>
            </w:r>
            <w:r w:rsidR="006476C3" w:rsidRPr="00820F18">
              <w:rPr>
                <w:rFonts w:ascii="Times New Roman" w:hAnsi="Times New Roman" w:cs="Times New Roman"/>
                <w:lang w:eastAsia="ru-RU"/>
              </w:rPr>
              <w:t>границы России; с какими государствами граничит Россия; понятие «государства».</w:t>
            </w:r>
          </w:p>
          <w:p w:rsidR="006476C3" w:rsidRPr="00820F18" w:rsidRDefault="00142CD4" w:rsidP="006F5912">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6476C3" w:rsidRPr="00820F18">
              <w:rPr>
                <w:rFonts w:ascii="Times New Roman" w:hAnsi="Times New Roman" w:cs="Times New Roman"/>
                <w:b/>
                <w:bCs/>
                <w:iCs/>
                <w:lang w:eastAsia="ru-RU"/>
              </w:rPr>
              <w:t>:</w:t>
            </w:r>
            <w:r w:rsidR="006476C3" w:rsidRPr="00820F18">
              <w:rPr>
                <w:rFonts w:ascii="Times New Roman" w:hAnsi="Times New Roman" w:cs="Times New Roman"/>
                <w:b/>
                <w:lang w:eastAsia="ru-RU"/>
              </w:rPr>
              <w:t xml:space="preserve"> </w:t>
            </w:r>
            <w:r w:rsidR="006476C3" w:rsidRPr="00820F18">
              <w:rPr>
                <w:rFonts w:ascii="Times New Roman" w:hAnsi="Times New Roman" w:cs="Times New Roman"/>
                <w:lang w:eastAsia="ru-RU"/>
              </w:rPr>
              <w:t>работать с физической картой России; называть соседние государства и их столицы; рассказывать о соседних с Россией государствах; называть основные достопримечательности, исторические памятники соседних с Россией государств.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57.</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28</w:t>
            </w:r>
            <w:r w:rsidR="007401EC">
              <w:rPr>
                <w:lang w:eastAsia="ru-RU"/>
              </w:rPr>
              <w:t>.04</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Соединенные штаты Америки (США).</w:t>
            </w:r>
          </w:p>
        </w:tc>
        <w:tc>
          <w:tcPr>
            <w:tcW w:w="1987" w:type="dxa"/>
            <w:tcBorders>
              <w:top w:val="single" w:sz="4" w:space="0" w:color="auto"/>
              <w:left w:val="single" w:sz="4" w:space="0" w:color="auto"/>
              <w:bottom w:val="single" w:sz="4" w:space="0" w:color="auto"/>
              <w:right w:val="single" w:sz="4" w:space="0" w:color="auto"/>
            </w:tcBorders>
          </w:tcPr>
          <w:p w:rsidR="006476C3"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42505D" w:rsidRPr="00820F18" w:rsidRDefault="0042505D" w:rsidP="006F5912">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терроризме.</w:t>
            </w:r>
          </w:p>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работать с картой; называть основные достопримечательности, исторические памятники США; называть столицу и главные города США.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lastRenderedPageBreak/>
              <w:t>58.</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30.04</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Великобритания.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работать с картой; называть основные достопримечательности, исторические памятники Великобритании; называть столицу и главные города Великобритании.</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59.</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07</w:t>
            </w:r>
            <w:r w:rsidR="007401EC">
              <w:rPr>
                <w:lang w:eastAsia="ru-RU"/>
              </w:rPr>
              <w:t>.05</w:t>
            </w:r>
          </w:p>
          <w:p w:rsidR="007401EC" w:rsidRDefault="007401EC">
            <w:pPr>
              <w:pStyle w:val="Default"/>
              <w:rPr>
                <w:lang w:eastAsia="ru-RU"/>
              </w:rPr>
            </w:pP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Франция.</w:t>
            </w:r>
          </w:p>
        </w:tc>
        <w:tc>
          <w:tcPr>
            <w:tcW w:w="1987" w:type="dxa"/>
            <w:tcBorders>
              <w:top w:val="single" w:sz="4" w:space="0" w:color="auto"/>
              <w:left w:val="single" w:sz="4" w:space="0" w:color="auto"/>
              <w:bottom w:val="single" w:sz="4" w:space="0" w:color="auto"/>
              <w:right w:val="single" w:sz="4" w:space="0" w:color="auto"/>
            </w:tcBorders>
          </w:tcPr>
          <w:p w:rsidR="006476C3"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42505D" w:rsidRPr="00820F18" w:rsidRDefault="0042505D" w:rsidP="006F5912">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работать с картой; называть основные достопримечательности, исторические памятники Франции; называть столицу и главные города Франции.</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60.</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12</w:t>
            </w:r>
            <w:r w:rsidR="007401EC">
              <w:rPr>
                <w:lang w:eastAsia="ru-RU"/>
              </w:rPr>
              <w:t>.05</w:t>
            </w:r>
          </w:p>
          <w:p w:rsidR="007401EC" w:rsidRDefault="007401EC">
            <w:pPr>
              <w:pStyle w:val="Default"/>
              <w:rPr>
                <w:lang w:eastAsia="ru-RU"/>
              </w:rPr>
            </w:pP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lang w:eastAsia="ru-RU"/>
              </w:rPr>
              <w:t xml:space="preserve">Обобщение по теме «Путешествие по странам мира». </w:t>
            </w:r>
          </w:p>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(Готовимся к олимпиаде.)</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142CD4"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сухопутные границы России с четырнадцатью государствами.</w:t>
            </w:r>
          </w:p>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с помощью карты столицы соседних с Россией государств; называть страну, которая имеет самую протяженную сухопутную границу с Россией, и страну, имеющую с ней самую короткую границу; называть государство, расположенное на одном из материков Западного полушария, с которым Россия имеет морские границы; называть одну из областей России, которая отделена от основной части России территорией другого государства; находить и показывать на карте географические объекты; находить в Интернете дополнительный материал о путешественниках и славных исследователях северных берегов Азии в XVII веке.</w:t>
            </w:r>
          </w:p>
        </w:tc>
      </w:tr>
      <w:tr w:rsidR="006476C3" w:rsidRPr="00820F18" w:rsidTr="006F5912">
        <w:tc>
          <w:tcPr>
            <w:tcW w:w="14925" w:type="dxa"/>
            <w:gridSpan w:val="7"/>
            <w:tcBorders>
              <w:top w:val="single" w:sz="4" w:space="0" w:color="auto"/>
              <w:left w:val="single" w:sz="4" w:space="0" w:color="auto"/>
              <w:bottom w:val="single" w:sz="4" w:space="0" w:color="auto"/>
              <w:right w:val="single" w:sz="4" w:space="0" w:color="auto"/>
            </w:tcBorders>
          </w:tcPr>
          <w:p w:rsidR="006476C3" w:rsidRPr="00820F18" w:rsidRDefault="006476C3" w:rsidP="00F9385E">
            <w:pPr>
              <w:pStyle w:val="ParagraphStyle"/>
              <w:jc w:val="center"/>
              <w:rPr>
                <w:rFonts w:ascii="Times New Roman" w:hAnsi="Times New Roman" w:cs="Times New Roman"/>
                <w:b/>
                <w:bCs/>
                <w:iCs/>
                <w:lang w:eastAsia="ru-RU"/>
              </w:rPr>
            </w:pPr>
            <w:r w:rsidRPr="00820F18">
              <w:rPr>
                <w:rFonts w:ascii="Times New Roman" w:hAnsi="Times New Roman" w:cs="Times New Roman"/>
                <w:b/>
                <w:bCs/>
              </w:rPr>
              <w:t xml:space="preserve">Раздел 8. Москва как летопись истории России </w:t>
            </w:r>
            <w:r w:rsidRPr="00820F18">
              <w:rPr>
                <w:rFonts w:ascii="Times New Roman" w:hAnsi="Times New Roman" w:cs="Times New Roman"/>
                <w:b/>
                <w:iCs/>
              </w:rPr>
              <w:t>(5 часов)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61.</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14</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День народного единства.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государственные праздники России; историю создания на Красной площади памятника «Гражданину Минину и князю Пожарскому от благодарной России».</w:t>
            </w:r>
          </w:p>
          <w:p w:rsidR="006476C3" w:rsidRPr="00820F18" w:rsidRDefault="00BD0D98"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об истории Москвы, возведении Кремля, о Красной площади, Спасской башне, Кремлевских курантах, о московских князьях и их победах над иноземными захватчиками; рассказывать о подвиге Минина и Пожарского.</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62.</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19</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Москва: память о войне 1812 года.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 xml:space="preserve">Урок общеметодологической </w:t>
            </w:r>
            <w:r w:rsidRPr="00820F18">
              <w:rPr>
                <w:rFonts w:ascii="Times New Roman" w:hAnsi="Times New Roman" w:cs="Times New Roman"/>
                <w:sz w:val="24"/>
                <w:szCs w:val="24"/>
              </w:rPr>
              <w:lastRenderedPageBreak/>
              <w:t>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lastRenderedPageBreak/>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государственные праздники России; историю создания памятника «Триумфальная арка».</w:t>
            </w:r>
          </w:p>
          <w:p w:rsidR="006476C3" w:rsidRPr="00820F18" w:rsidRDefault="006476C3" w:rsidP="006F5912">
            <w:pPr>
              <w:pStyle w:val="ParagraphStyle"/>
              <w:tabs>
                <w:tab w:val="left" w:pos="3300"/>
                <w:tab w:val="left" w:pos="4290"/>
              </w:tabs>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значении войны 1812 года.</w:t>
            </w:r>
          </w:p>
          <w:p w:rsidR="006476C3" w:rsidRPr="00820F18" w:rsidRDefault="00BD0D98"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об Отечественной войне 1812 года; называть </w:t>
            </w:r>
            <w:r w:rsidR="006476C3" w:rsidRPr="00820F18">
              <w:rPr>
                <w:rFonts w:ascii="Times New Roman" w:hAnsi="Times New Roman" w:cs="Times New Roman"/>
                <w:sz w:val="24"/>
                <w:szCs w:val="24"/>
              </w:rPr>
              <w:lastRenderedPageBreak/>
              <w:t>памятники, посвященные Отечественной войне 1812 года.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lastRenderedPageBreak/>
              <w:t>63.</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21</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Память Москвы о героях Великой Отечественной войны 1941–1945 годов.</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когда началась и закончилась Великая Отечественная война.</w:t>
            </w:r>
          </w:p>
          <w:p w:rsidR="006476C3" w:rsidRPr="00820F18" w:rsidRDefault="00BD0D98"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героях Великой Отечественной войны.</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64.</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26</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Памятники Москвы покорителям космоса.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государственные праздники России; имя первого космонавта.</w:t>
            </w:r>
          </w:p>
          <w:p w:rsidR="006476C3" w:rsidRPr="00820F18" w:rsidRDefault="00BD0D98"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об истории освоения космоса; называть памятники, посвященные космонавтам; рассказывать о достижениях России в освоении космоса.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65.</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28</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lang w:eastAsia="ru-RU"/>
              </w:rPr>
              <w:t>Обобщение по теме «Москва как летопись истории России». (Готовимся к школьной олимпиаде.)</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когда началась и когда закончилась Великая Отечественная война.</w:t>
            </w:r>
          </w:p>
          <w:p w:rsidR="006476C3" w:rsidRPr="00820F18" w:rsidRDefault="00BD0D98" w:rsidP="006F5912">
            <w:pPr>
              <w:rPr>
                <w:rFonts w:ascii="Times New Roman" w:hAnsi="Times New Roman" w:cs="Times New Roman"/>
                <w:i/>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об истории создания памятника на Красной площади Минину и Пожарскому; называть памятник по его описанию; объяснять, кого можно назвать народным полководцем; рассказывать о Бородинской битве, используя иллюстрации учебника и стихотворение М. Ю. Лермонтова «Бородино»; называть имя маршала, которому в октябре 1941 года была поручена оборона Москвы; рассказывать о героях Великой Отечественной войны.</w:t>
            </w:r>
          </w:p>
        </w:tc>
      </w:tr>
      <w:tr w:rsidR="006476C3" w:rsidRPr="00820F18" w:rsidTr="006F5912">
        <w:tc>
          <w:tcPr>
            <w:tcW w:w="14925" w:type="dxa"/>
            <w:gridSpan w:val="7"/>
            <w:tcBorders>
              <w:top w:val="single" w:sz="4" w:space="0" w:color="auto"/>
              <w:left w:val="single" w:sz="4" w:space="0" w:color="auto"/>
              <w:bottom w:val="single" w:sz="4" w:space="0" w:color="auto"/>
              <w:right w:val="single" w:sz="4" w:space="0" w:color="auto"/>
            </w:tcBorders>
          </w:tcPr>
          <w:p w:rsidR="006476C3" w:rsidRPr="00820F18" w:rsidRDefault="006476C3" w:rsidP="00F9385E">
            <w:pPr>
              <w:pStyle w:val="ParagraphStyle"/>
              <w:jc w:val="center"/>
              <w:rPr>
                <w:rFonts w:ascii="Times New Roman" w:hAnsi="Times New Roman" w:cs="Times New Roman"/>
                <w:b/>
                <w:bCs/>
                <w:iCs/>
                <w:lang w:eastAsia="ru-RU"/>
              </w:rPr>
            </w:pPr>
            <w:r w:rsidRPr="00820F18">
              <w:rPr>
                <w:rFonts w:ascii="Times New Roman" w:hAnsi="Times New Roman" w:cs="Times New Roman"/>
                <w:b/>
                <w:bCs/>
              </w:rPr>
              <w:t xml:space="preserve">Раздел 9. Мы – граждане России </w:t>
            </w:r>
            <w:r w:rsidRPr="00820F18">
              <w:rPr>
                <w:rFonts w:ascii="Times New Roman" w:hAnsi="Times New Roman" w:cs="Times New Roman"/>
                <w:b/>
                <w:iCs/>
              </w:rPr>
              <w:t>(3 часа)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66.</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Имя нашей страны – Россия или Российская Федерация.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0E034E" w:rsidRPr="00820F18" w:rsidRDefault="00BD0D98" w:rsidP="000E034E">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0E034E" w:rsidRPr="00820F18">
              <w:rPr>
                <w:rFonts w:ascii="Times New Roman" w:hAnsi="Times New Roman" w:cs="Times New Roman"/>
                <w:b/>
                <w:bCs/>
                <w:iCs/>
                <w:lang w:eastAsia="ru-RU"/>
              </w:rPr>
              <w:t>:</w:t>
            </w:r>
            <w:r w:rsidR="000E034E" w:rsidRPr="00820F18">
              <w:rPr>
                <w:rFonts w:ascii="Times New Roman" w:hAnsi="Times New Roman" w:cs="Times New Roman"/>
                <w:lang w:eastAsia="ru-RU"/>
              </w:rPr>
              <w:t xml:space="preserve"> все названия нашего государства (Русь, Древнерусское государство, Россия); исторические столицы России; государственные символы России.</w:t>
            </w:r>
          </w:p>
          <w:p w:rsidR="006476C3" w:rsidRPr="00820F18" w:rsidRDefault="00BD0D98" w:rsidP="000E034E">
            <w:pPr>
              <w:pStyle w:val="ParagraphStyle"/>
              <w:rPr>
                <w:rFonts w:ascii="Times New Roman" w:hAnsi="Times New Roman" w:cs="Times New Roman"/>
                <w:b/>
                <w:bCs/>
                <w:iCs/>
                <w:lang w:eastAsia="ru-RU"/>
              </w:rPr>
            </w:pPr>
            <w:r>
              <w:rPr>
                <w:rFonts w:ascii="Times New Roman" w:hAnsi="Times New Roman" w:cs="Times New Roman"/>
                <w:b/>
                <w:bCs/>
                <w:iCs/>
              </w:rPr>
              <w:t>Научатся</w:t>
            </w:r>
            <w:r w:rsidR="000E034E" w:rsidRPr="00820F18">
              <w:rPr>
                <w:rFonts w:ascii="Times New Roman" w:hAnsi="Times New Roman" w:cs="Times New Roman"/>
                <w:b/>
                <w:bCs/>
                <w:iCs/>
              </w:rPr>
              <w:t>:</w:t>
            </w:r>
            <w:r w:rsidR="000E034E" w:rsidRPr="00820F18">
              <w:rPr>
                <w:rFonts w:ascii="Times New Roman" w:hAnsi="Times New Roman" w:cs="Times New Roman"/>
              </w:rPr>
              <w:t xml:space="preserve"> читать наизусть Государственный гимн России; рассказывать, что изображено на Государственном гербе России; описывать Государственный флаг Российской Федерации.</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67.</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 xml:space="preserve">Основной закон страны – Конституция России. Президент </w:t>
            </w:r>
            <w:r w:rsidRPr="00820F18">
              <w:rPr>
                <w:rFonts w:ascii="Times New Roman" w:hAnsi="Times New Roman" w:cs="Times New Roman"/>
                <w:sz w:val="24"/>
                <w:szCs w:val="24"/>
              </w:rPr>
              <w:lastRenderedPageBreak/>
              <w:t>России.</w:t>
            </w:r>
          </w:p>
        </w:tc>
        <w:tc>
          <w:tcPr>
            <w:tcW w:w="1987" w:type="dxa"/>
            <w:tcBorders>
              <w:top w:val="single" w:sz="4" w:space="0" w:color="auto"/>
              <w:left w:val="single" w:sz="4" w:space="0" w:color="auto"/>
              <w:bottom w:val="single" w:sz="4" w:space="0" w:color="auto"/>
              <w:right w:val="single" w:sz="4" w:space="0" w:color="auto"/>
            </w:tcBorders>
          </w:tcPr>
          <w:p w:rsidR="006476C3" w:rsidRDefault="00383C7C" w:rsidP="006F5912">
            <w:pPr>
              <w:rPr>
                <w:rFonts w:ascii="Times New Roman" w:hAnsi="Times New Roman" w:cs="Times New Roman"/>
                <w:sz w:val="24"/>
                <w:szCs w:val="24"/>
              </w:rPr>
            </w:pPr>
            <w:r w:rsidRPr="00820F18">
              <w:rPr>
                <w:rFonts w:ascii="Times New Roman" w:hAnsi="Times New Roman" w:cs="Times New Roman"/>
                <w:sz w:val="24"/>
                <w:szCs w:val="24"/>
              </w:rPr>
              <w:lastRenderedPageBreak/>
              <w:t>Урок открытия нового знания.</w:t>
            </w:r>
          </w:p>
          <w:p w:rsidR="0042505D" w:rsidRPr="00820F18" w:rsidRDefault="0042505D" w:rsidP="006F5912">
            <w:pPr>
              <w:rPr>
                <w:rFonts w:ascii="Times New Roman" w:hAnsi="Times New Roman" w:cs="Times New Roman"/>
                <w:sz w:val="24"/>
                <w:szCs w:val="24"/>
              </w:rPr>
            </w:pPr>
            <w:r>
              <w:rPr>
                <w:rFonts w:ascii="Times New Roman" w:hAnsi="Times New Roman" w:cs="Times New Roman"/>
                <w:sz w:val="24"/>
                <w:szCs w:val="24"/>
              </w:rPr>
              <w:t xml:space="preserve">Мультимедиа – </w:t>
            </w:r>
            <w:r>
              <w:rPr>
                <w:rFonts w:ascii="Times New Roman" w:hAnsi="Times New Roman" w:cs="Times New Roman"/>
                <w:sz w:val="24"/>
                <w:szCs w:val="24"/>
              </w:rPr>
              <w:lastRenderedPageBreak/>
              <w:t>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lastRenderedPageBreak/>
              <w:t>Узнают</w:t>
            </w:r>
            <w:r w:rsidR="006476C3" w:rsidRPr="00820F18">
              <w:rPr>
                <w:rFonts w:ascii="Times New Roman" w:hAnsi="Times New Roman" w:cs="Times New Roman"/>
                <w:lang w:eastAsia="ru-RU"/>
              </w:rPr>
              <w:t>, что Россия объединяет 89 равноправных членов – субъектов Российской Федерации; что главой нашего государства является Президент РФ; главные задачи парламента; понятия «федерация», «республика».</w:t>
            </w:r>
          </w:p>
          <w:p w:rsidR="006476C3" w:rsidRPr="00820F18" w:rsidRDefault="00BD0D98" w:rsidP="006F5912">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подписывать адрес на конверте; называть </w:t>
            </w:r>
            <w:r w:rsidR="006476C3" w:rsidRPr="00820F18">
              <w:rPr>
                <w:rFonts w:ascii="Times New Roman" w:hAnsi="Times New Roman" w:cs="Times New Roman"/>
                <w:caps/>
                <w:lang w:eastAsia="ru-RU"/>
              </w:rPr>
              <w:t>о</w:t>
            </w:r>
            <w:r w:rsidR="006476C3" w:rsidRPr="00820F18">
              <w:rPr>
                <w:rFonts w:ascii="Times New Roman" w:hAnsi="Times New Roman" w:cs="Times New Roman"/>
                <w:lang w:eastAsia="ru-RU"/>
              </w:rPr>
              <w:t xml:space="preserve">сновной закон </w:t>
            </w:r>
            <w:r w:rsidR="006476C3" w:rsidRPr="00820F18">
              <w:rPr>
                <w:rFonts w:ascii="Times New Roman" w:hAnsi="Times New Roman" w:cs="Times New Roman"/>
                <w:lang w:eastAsia="ru-RU"/>
              </w:rPr>
              <w:lastRenderedPageBreak/>
              <w:t>страны – Конституцию России; называть права и обязанности граждан России; объяснять, почему охрана природы является одной из важнейших обязанностей граждан; объяснять, почему государство заинтересовано в получении гражданами основного общего образования; называть имена депутатов, которые представляют интересы твоего региона в парламенте страны.</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lastRenderedPageBreak/>
              <w:t>68.</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 xml:space="preserve">Обобщение по теме: «Мы – граждане России» </w:t>
            </w:r>
            <w:r w:rsidR="000E034E" w:rsidRPr="00820F18">
              <w:rPr>
                <w:rFonts w:ascii="Times New Roman" w:hAnsi="Times New Roman" w:cs="Times New Roman"/>
                <w:sz w:val="24"/>
                <w:szCs w:val="24"/>
              </w:rPr>
              <w:t xml:space="preserve">или </w:t>
            </w:r>
            <w:r w:rsidRPr="00820F18">
              <w:rPr>
                <w:rFonts w:ascii="Times New Roman" w:hAnsi="Times New Roman" w:cs="Times New Roman"/>
                <w:sz w:val="24"/>
                <w:szCs w:val="24"/>
              </w:rPr>
              <w:t>экскурсия в краеведческий музей.</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Экскурсия.</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исторические столицы России; государственные символы России; кто является главой нашего государства.</w:t>
            </w:r>
          </w:p>
          <w:p w:rsidR="006476C3" w:rsidRPr="00BD0D9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Научатся</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читать наизусть Государственный гимн России; рассказывать, что изображено на Государственном гербе России; описывать Государственный флаг Российско</w:t>
            </w:r>
            <w:r>
              <w:rPr>
                <w:rFonts w:ascii="Times New Roman" w:hAnsi="Times New Roman" w:cs="Times New Roman"/>
                <w:lang w:eastAsia="ru-RU"/>
              </w:rPr>
              <w:t>й Федерации,</w:t>
            </w:r>
            <w:r w:rsidR="006476C3" w:rsidRPr="00820F18">
              <w:rPr>
                <w:rFonts w:ascii="Times New Roman" w:hAnsi="Times New Roman" w:cs="Times New Roman"/>
                <w:lang w:eastAsia="ru-RU"/>
              </w:rPr>
              <w:t xml:space="preserve"> историческое значение и основные достопримечательности родного</w:t>
            </w:r>
            <w:r>
              <w:rPr>
                <w:rFonts w:ascii="Times New Roman" w:hAnsi="Times New Roman" w:cs="Times New Roman"/>
                <w:lang w:eastAsia="ru-RU"/>
              </w:rPr>
              <w:t xml:space="preserve"> города (поселка), родного края, </w:t>
            </w:r>
            <w:r w:rsidR="006476C3" w:rsidRPr="00820F18">
              <w:rPr>
                <w:rFonts w:ascii="Times New Roman" w:hAnsi="Times New Roman" w:cs="Times New Roman"/>
                <w:lang w:eastAsia="ru-RU"/>
              </w:rPr>
              <w:t>показывать на карте; рассказывать об основных достопримечательностях родного города (поселка).</w:t>
            </w:r>
          </w:p>
        </w:tc>
      </w:tr>
    </w:tbl>
    <w:p w:rsidR="003C6607" w:rsidRPr="00820F18" w:rsidRDefault="003C6607" w:rsidP="003C6607">
      <w:pPr>
        <w:spacing w:after="0" w:line="240" w:lineRule="auto"/>
        <w:jc w:val="center"/>
        <w:rPr>
          <w:rFonts w:ascii="Times New Roman" w:hAnsi="Times New Roman" w:cs="Times New Roman"/>
          <w:b/>
          <w:iCs/>
          <w:smallCaps/>
          <w:color w:val="000000"/>
          <w:sz w:val="24"/>
          <w:szCs w:val="24"/>
        </w:rPr>
      </w:pPr>
    </w:p>
    <w:p w:rsidR="003C6607" w:rsidRPr="00820F18" w:rsidRDefault="003C6607" w:rsidP="003C6607">
      <w:pPr>
        <w:spacing w:after="0" w:line="240" w:lineRule="auto"/>
        <w:jc w:val="center"/>
        <w:rPr>
          <w:rFonts w:ascii="Times New Roman" w:hAnsi="Times New Roman" w:cs="Times New Roman"/>
          <w:b/>
          <w:iCs/>
          <w:smallCaps/>
          <w:color w:val="000000"/>
          <w:sz w:val="24"/>
          <w:szCs w:val="24"/>
        </w:rPr>
      </w:pPr>
    </w:p>
    <w:p w:rsidR="003C6607" w:rsidRPr="00820F18" w:rsidRDefault="003C6607" w:rsidP="003C6607">
      <w:pPr>
        <w:spacing w:after="0" w:line="240" w:lineRule="auto"/>
        <w:jc w:val="center"/>
        <w:rPr>
          <w:rFonts w:ascii="Times New Roman" w:hAnsi="Times New Roman" w:cs="Times New Roman"/>
          <w:b/>
          <w:iCs/>
          <w:smallCaps/>
          <w:color w:val="000000"/>
          <w:sz w:val="24"/>
          <w:szCs w:val="24"/>
        </w:rPr>
      </w:pPr>
    </w:p>
    <w:p w:rsidR="003C6607" w:rsidRPr="00820F18" w:rsidRDefault="003C6607" w:rsidP="003C6607">
      <w:pPr>
        <w:spacing w:after="0" w:line="240" w:lineRule="auto"/>
        <w:jc w:val="center"/>
        <w:rPr>
          <w:rFonts w:ascii="Times New Roman" w:hAnsi="Times New Roman" w:cs="Times New Roman"/>
          <w:b/>
          <w:iCs/>
          <w:smallCaps/>
          <w:color w:val="000000"/>
          <w:sz w:val="24"/>
          <w:szCs w:val="24"/>
        </w:rPr>
      </w:pPr>
    </w:p>
    <w:p w:rsidR="003C6607" w:rsidRPr="000E034E" w:rsidRDefault="003C6607" w:rsidP="003C6607">
      <w:pPr>
        <w:spacing w:after="0" w:line="240" w:lineRule="auto"/>
        <w:jc w:val="center"/>
        <w:rPr>
          <w:rFonts w:ascii="Times New Roman" w:hAnsi="Times New Roman" w:cs="Times New Roman"/>
          <w:b/>
          <w:iCs/>
          <w:smallCaps/>
          <w:color w:val="000000"/>
          <w:sz w:val="24"/>
          <w:szCs w:val="24"/>
        </w:rPr>
      </w:pPr>
    </w:p>
    <w:sectPr w:rsidR="003C6607" w:rsidRPr="000E034E" w:rsidSect="00D114DE">
      <w:pgSz w:w="16838" w:h="11906" w:orient="landscape"/>
      <w:pgMar w:top="709"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46F9D"/>
    <w:multiLevelType w:val="hybridMultilevel"/>
    <w:tmpl w:val="39BC5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AE24A6"/>
    <w:multiLevelType w:val="hybridMultilevel"/>
    <w:tmpl w:val="5F222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FB16412"/>
    <w:multiLevelType w:val="hybridMultilevel"/>
    <w:tmpl w:val="8570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E10401"/>
    <w:multiLevelType w:val="hybridMultilevel"/>
    <w:tmpl w:val="5C00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C61554"/>
    <w:multiLevelType w:val="hybridMultilevel"/>
    <w:tmpl w:val="BA96AE1C"/>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777261D"/>
    <w:multiLevelType w:val="hybridMultilevel"/>
    <w:tmpl w:val="BD08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F0252B"/>
    <w:multiLevelType w:val="hybridMultilevel"/>
    <w:tmpl w:val="CBEEEFC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6BA744CE"/>
    <w:multiLevelType w:val="hybridMultilevel"/>
    <w:tmpl w:val="B40265C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30"/>
  </w:num>
  <w:num w:numId="5">
    <w:abstractNumId w:val="35"/>
  </w:num>
  <w:num w:numId="6">
    <w:abstractNumId w:val="34"/>
  </w:num>
  <w:num w:numId="7">
    <w:abstractNumId w:val="0"/>
  </w:num>
  <w:num w:numId="8">
    <w:abstractNumId w:val="12"/>
  </w:num>
  <w:num w:numId="9">
    <w:abstractNumId w:val="28"/>
  </w:num>
  <w:num w:numId="10">
    <w:abstractNumId w:val="14"/>
  </w:num>
  <w:num w:numId="11">
    <w:abstractNumId w:val="29"/>
  </w:num>
  <w:num w:numId="12">
    <w:abstractNumId w:val="11"/>
  </w:num>
  <w:num w:numId="13">
    <w:abstractNumId w:val="2"/>
  </w:num>
  <w:num w:numId="14">
    <w:abstractNumId w:val="32"/>
  </w:num>
  <w:num w:numId="15">
    <w:abstractNumId w:val="22"/>
  </w:num>
  <w:num w:numId="16">
    <w:abstractNumId w:val="36"/>
  </w:num>
  <w:num w:numId="17">
    <w:abstractNumId w:val="37"/>
  </w:num>
  <w:num w:numId="18">
    <w:abstractNumId w:val="38"/>
  </w:num>
  <w:num w:numId="19">
    <w:abstractNumId w:val="23"/>
  </w:num>
  <w:num w:numId="20">
    <w:abstractNumId w:val="27"/>
  </w:num>
  <w:num w:numId="21">
    <w:abstractNumId w:val="7"/>
  </w:num>
  <w:num w:numId="22">
    <w:abstractNumId w:val="1"/>
  </w:num>
  <w:num w:numId="23">
    <w:abstractNumId w:val="9"/>
  </w:num>
  <w:num w:numId="24">
    <w:abstractNumId w:val="21"/>
  </w:num>
  <w:num w:numId="25">
    <w:abstractNumId w:val="4"/>
  </w:num>
  <w:num w:numId="26">
    <w:abstractNumId w:val="31"/>
  </w:num>
  <w:num w:numId="27">
    <w:abstractNumId w:val="26"/>
  </w:num>
  <w:num w:numId="28">
    <w:abstractNumId w:val="8"/>
  </w:num>
  <w:num w:numId="29">
    <w:abstractNumId w:val="16"/>
  </w:num>
  <w:num w:numId="30">
    <w:abstractNumId w:val="19"/>
  </w:num>
  <w:num w:numId="31">
    <w:abstractNumId w:val="17"/>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6"/>
  </w:num>
  <w:num w:numId="38">
    <w:abstractNumId w:val="1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C6607"/>
    <w:rsid w:val="000E034E"/>
    <w:rsid w:val="00142CD4"/>
    <w:rsid w:val="00146393"/>
    <w:rsid w:val="00154950"/>
    <w:rsid w:val="001B5E6E"/>
    <w:rsid w:val="001C3728"/>
    <w:rsid w:val="001D7B2E"/>
    <w:rsid w:val="00295302"/>
    <w:rsid w:val="00303EB4"/>
    <w:rsid w:val="0036117C"/>
    <w:rsid w:val="00383874"/>
    <w:rsid w:val="00383C7C"/>
    <w:rsid w:val="003C6607"/>
    <w:rsid w:val="003F55BA"/>
    <w:rsid w:val="0042505D"/>
    <w:rsid w:val="004C2242"/>
    <w:rsid w:val="004D51EB"/>
    <w:rsid w:val="004E507B"/>
    <w:rsid w:val="00511BD3"/>
    <w:rsid w:val="0052471D"/>
    <w:rsid w:val="00554A39"/>
    <w:rsid w:val="005F13C1"/>
    <w:rsid w:val="00632FA8"/>
    <w:rsid w:val="006476C3"/>
    <w:rsid w:val="006F5912"/>
    <w:rsid w:val="007401EC"/>
    <w:rsid w:val="007F6735"/>
    <w:rsid w:val="00820F18"/>
    <w:rsid w:val="00846ADA"/>
    <w:rsid w:val="0088241A"/>
    <w:rsid w:val="009A55EE"/>
    <w:rsid w:val="009A75D7"/>
    <w:rsid w:val="00A40B2D"/>
    <w:rsid w:val="00A45FCB"/>
    <w:rsid w:val="00A60024"/>
    <w:rsid w:val="00B273A6"/>
    <w:rsid w:val="00B91AE1"/>
    <w:rsid w:val="00BB68C8"/>
    <w:rsid w:val="00BD0D98"/>
    <w:rsid w:val="00CB4BA7"/>
    <w:rsid w:val="00CE0105"/>
    <w:rsid w:val="00D114DE"/>
    <w:rsid w:val="00DE60FD"/>
    <w:rsid w:val="00E12E14"/>
    <w:rsid w:val="00E2348F"/>
    <w:rsid w:val="00E3619D"/>
    <w:rsid w:val="00E37FA8"/>
    <w:rsid w:val="00E55D43"/>
    <w:rsid w:val="00E675C8"/>
    <w:rsid w:val="00E76BA3"/>
    <w:rsid w:val="00EC0F84"/>
    <w:rsid w:val="00EC2DD4"/>
    <w:rsid w:val="00F46C54"/>
    <w:rsid w:val="00F8124D"/>
    <w:rsid w:val="00F9385E"/>
    <w:rsid w:val="00FD2B0B"/>
    <w:rsid w:val="00FF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3BDE"/>
  <w15:docId w15:val="{883470CB-067D-4655-AD2D-6722D239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66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3C6607"/>
    <w:pPr>
      <w:autoSpaceDE w:val="0"/>
      <w:autoSpaceDN w:val="0"/>
      <w:adjustRightInd w:val="0"/>
      <w:spacing w:after="0" w:line="240" w:lineRule="auto"/>
    </w:pPr>
    <w:rPr>
      <w:rFonts w:ascii="Arial" w:eastAsia="Times New Roman" w:hAnsi="Arial" w:cs="Arial"/>
      <w:sz w:val="24"/>
      <w:szCs w:val="24"/>
    </w:rPr>
  </w:style>
  <w:style w:type="paragraph" w:styleId="a3">
    <w:name w:val="Body Text"/>
    <w:basedOn w:val="a"/>
    <w:link w:val="a4"/>
    <w:semiHidden/>
    <w:unhideWhenUsed/>
    <w:rsid w:val="006F5912"/>
    <w:pPr>
      <w:spacing w:after="120"/>
    </w:pPr>
    <w:rPr>
      <w:rFonts w:ascii="Calibri" w:eastAsia="Times New Roman" w:hAnsi="Calibri" w:cs="Times New Roman"/>
    </w:rPr>
  </w:style>
  <w:style w:type="character" w:customStyle="1" w:styleId="a4">
    <w:name w:val="Основной текст Знак"/>
    <w:basedOn w:val="a0"/>
    <w:link w:val="a3"/>
    <w:semiHidden/>
    <w:rsid w:val="006F5912"/>
    <w:rPr>
      <w:rFonts w:ascii="Calibri" w:eastAsia="Times New Roman" w:hAnsi="Calibri" w:cs="Times New Roman"/>
    </w:rPr>
  </w:style>
  <w:style w:type="paragraph" w:customStyle="1" w:styleId="3">
    <w:name w:val="Заголовок 3+"/>
    <w:basedOn w:val="a"/>
    <w:rsid w:val="006F591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ConsPlusNormal">
    <w:name w:val="ConsPlusNormal"/>
    <w:rsid w:val="006F59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6">
    <w:name w:val="xl26"/>
    <w:basedOn w:val="a"/>
    <w:uiPriority w:val="99"/>
    <w:rsid w:val="006F5912"/>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styleId="a5">
    <w:name w:val="Balloon Text"/>
    <w:basedOn w:val="a"/>
    <w:link w:val="a6"/>
    <w:uiPriority w:val="99"/>
    <w:semiHidden/>
    <w:unhideWhenUsed/>
    <w:rsid w:val="00846A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F151-DBDF-4517-A6EF-A3EE22DA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27</Pages>
  <Words>7215</Words>
  <Characters>41131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65</cp:revision>
  <dcterms:created xsi:type="dcterms:W3CDTF">2016-08-29T17:11:00Z</dcterms:created>
  <dcterms:modified xsi:type="dcterms:W3CDTF">2019-10-12T15:13:00Z</dcterms:modified>
</cp:coreProperties>
</file>