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5D" w:rsidRPr="007114C4" w:rsidRDefault="00417D5D" w:rsidP="00417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114C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17D5D" w:rsidRPr="007114C4" w:rsidRDefault="00417D5D" w:rsidP="00417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7D5D" w:rsidRPr="007114C4" w:rsidRDefault="00417D5D" w:rsidP="00417D5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407"/>
        <w:gridCol w:w="222"/>
        <w:gridCol w:w="222"/>
      </w:tblGrid>
      <w:tr w:rsidR="00417D5D" w:rsidRPr="007114C4" w:rsidTr="00417D5D">
        <w:trPr>
          <w:jc w:val="center"/>
        </w:trPr>
        <w:tc>
          <w:tcPr>
            <w:tcW w:w="14126" w:type="dxa"/>
            <w:gridSpan w:val="3"/>
          </w:tcPr>
          <w:p w:rsidR="00417D5D" w:rsidRPr="007114C4" w:rsidRDefault="00417D5D" w:rsidP="00417D5D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417D5D" w:rsidRPr="007114C4" w:rsidRDefault="00417D5D" w:rsidP="00417D5D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417D5D" w:rsidRPr="007114C4" w:rsidRDefault="00417D5D" w:rsidP="00417D5D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7D5D" w:rsidRPr="00576A29" w:rsidTr="00417D5D">
        <w:trPr>
          <w:jc w:val="center"/>
        </w:trPr>
        <w:tc>
          <w:tcPr>
            <w:tcW w:w="4858" w:type="dxa"/>
          </w:tcPr>
          <w:p w:rsidR="00417D5D" w:rsidRPr="00576A29" w:rsidRDefault="00417D5D" w:rsidP="00417D5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1" w:type="dxa"/>
          </w:tcPr>
          <w:p w:rsidR="00417D5D" w:rsidRPr="00576A29" w:rsidRDefault="00417D5D" w:rsidP="00417D5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51" w:type="dxa"/>
            <w:gridSpan w:val="3"/>
          </w:tcPr>
          <w:p w:rsidR="00417D5D" w:rsidRPr="00576A29" w:rsidRDefault="00417D5D" w:rsidP="00417D5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17D5D" w:rsidRDefault="00417D5D" w:rsidP="00417D5D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F34F4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5D" w:rsidRDefault="00417D5D" w:rsidP="00417D5D">
      <w:pPr>
        <w:rPr>
          <w:bCs/>
          <w:noProof/>
        </w:rPr>
      </w:pPr>
    </w:p>
    <w:p w:rsidR="00417D5D" w:rsidRDefault="00417D5D" w:rsidP="00417D5D"/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</w:t>
      </w: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D5D" w:rsidRPr="0058623B" w:rsidRDefault="00417D5D" w:rsidP="00417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D5D" w:rsidRPr="0058623B" w:rsidRDefault="00417D5D" w:rsidP="00417D5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ание составлено в соответствии </w:t>
      </w:r>
    </w:p>
    <w:p w:rsidR="00417D5D" w:rsidRPr="0058623B" w:rsidRDefault="00417D5D" w:rsidP="00417D5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7D5D" w:rsidRPr="0058623B" w:rsidRDefault="00417D5D" w:rsidP="00417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417D5D" w:rsidRDefault="00417D5D" w:rsidP="0041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417D5D" w:rsidRPr="00FA6CE6" w:rsidRDefault="00417D5D" w:rsidP="0041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D41F3">
        <w:rPr>
          <w:rFonts w:ascii="Times New Roman" w:hAnsi="Times New Roman" w:cs="Times New Roman"/>
          <w:sz w:val="24"/>
          <w:szCs w:val="24"/>
        </w:rPr>
        <w:t>.Верхние</w:t>
      </w:r>
      <w:proofErr w:type="spellEnd"/>
      <w:r w:rsidRPr="00FD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1F3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417D5D" w:rsidRPr="00D070C9" w:rsidRDefault="00417D5D" w:rsidP="00417D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70C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«Русский язык»</w:t>
      </w:r>
    </w:p>
    <w:p w:rsidR="00417D5D" w:rsidRDefault="00417D5D" w:rsidP="00417D5D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РАЗВИТИЕ РЕЧИ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bookmark13"/>
      <w:bookmarkEnd w:id="0"/>
      <w:r w:rsidRPr="00846EAC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выражать собственное мнение, обосновывать его с учётом ситуации общения;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самостоятельно памяткой для подготовки и написания изложения учеником;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сочинять письма, поздравительные открытки, объявления и другие небольшие тексты для конкретных ситуаций общения;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письменно сочинять небольшие речевые произведения освоенных жанров (например, записку, письмо, поздравление, объявление);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bookmark14"/>
      <w:bookmarkEnd w:id="1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подробно и выборочно письменно передавать содержание текста;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lastRenderedPageBreak/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оформлять результаты исследовательской работы;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редактировать собственные тексты, совершенствуя правильность речи, улучшая содержание, построение предложений и выбор языков</w:t>
      </w:r>
      <w:bookmarkStart w:id="2" w:name="bookmark15"/>
      <w:bookmarkEnd w:id="2"/>
      <w:r w:rsidRPr="00F34F4E">
        <w:rPr>
          <w:rFonts w:ascii="Times New Roman" w:hAnsi="Times New Roman" w:cs="Times New Roman"/>
          <w:sz w:val="24"/>
          <w:szCs w:val="24"/>
        </w:rPr>
        <w:t>ых средств.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34F4E">
        <w:rPr>
          <w:rFonts w:ascii="Times New Roman" w:hAnsi="Times New Roman" w:cs="Times New Roman"/>
          <w:b/>
          <w:bCs/>
          <w:sz w:val="24"/>
          <w:szCs w:val="24"/>
        </w:rPr>
        <w:t>ФОНЕТИКА, ОРФОЭПИЯ, ГРАФИКА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bookmark16"/>
      <w:bookmarkEnd w:id="3"/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произносить звуки речи в соответствии с нормами языка;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звуки и буквы;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 классифицировать слова с точки зрения их </w:t>
      </w:r>
      <w:proofErr w:type="spellStart"/>
      <w:proofErr w:type="gramStart"/>
      <w:r w:rsidRPr="00F34F4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F34F4E">
        <w:rPr>
          <w:rFonts w:ascii="Times New Roman" w:hAnsi="Times New Roman" w:cs="Times New Roman"/>
          <w:sz w:val="24"/>
          <w:szCs w:val="24"/>
        </w:rPr>
        <w:t xml:space="preserve"> состава по самостоятельно определённым критериям;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знать последовательность букв в русском алфавите, пользоваться алфавитом для упорядочения слов и поиска нужной информации;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4" w:name="bookmark17"/>
      <w:bookmarkEnd w:id="4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выполнять (устно и письменно) </w:t>
      </w:r>
      <w:proofErr w:type="spellStart"/>
      <w:proofErr w:type="gramStart"/>
      <w:r w:rsidRPr="00F34F4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F34F4E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F34F4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-буквенного разбора слова (в объёме материала изучаемого курса).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18"/>
      <w:bookmarkEnd w:id="5"/>
      <w:r w:rsidRPr="00F34F4E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bookmark19"/>
      <w:bookmarkEnd w:id="6"/>
      <w:r w:rsidRPr="00F34F4E">
        <w:rPr>
          <w:rFonts w:ascii="Times New Roman" w:hAnsi="Times New Roman" w:cs="Times New Roman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выявлять в речи слова, значение которых требует уточнения;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значение слова по тексту или уточнять с помощью толкового словаря, Интернета и др.;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lastRenderedPageBreak/>
        <w:t>•  распознавать среди предложенных слов синонимы, антонимы, омонимы, фразеологизмы, устаревшие слова (простые случаи);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к предложенным словам антонимы и синонимы;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понимать этимологию мотивированных слов-названий;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выбирать слова из ряда предложенных для успешного решения коммуникативных задач;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синонимы для устранения повторов в тексте;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словарями при решении языковых и речевых задач.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7" w:name="bookmark20"/>
      <w:bookmarkEnd w:id="7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оценивать уместность использования слов в устной и письменной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антонимы для точной характеристики предметов при их сравнении;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работать с разными словарями;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приобретать опыт редактирования предложения (текста).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21"/>
      <w:bookmarkEnd w:id="8"/>
      <w:r w:rsidRPr="00F34F4E">
        <w:rPr>
          <w:rFonts w:ascii="Times New Roman" w:hAnsi="Times New Roman" w:cs="Times New Roman"/>
          <w:b/>
          <w:bCs/>
          <w:sz w:val="24"/>
          <w:szCs w:val="24"/>
        </w:rPr>
        <w:t>СОСТАВ СЛОВА (МОРФЕМИКА)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bookmark22"/>
      <w:bookmarkEnd w:id="9"/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изменяемые и неизменяемые слова;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однокоренные слова среди других (</w:t>
      </w:r>
      <w:proofErr w:type="spellStart"/>
      <w:r w:rsidRPr="00F34F4E">
        <w:rPr>
          <w:rFonts w:ascii="Times New Roman" w:hAnsi="Times New Roman" w:cs="Times New Roman"/>
          <w:sz w:val="24"/>
          <w:szCs w:val="24"/>
        </w:rPr>
        <w:t>неоднокоренных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) слов (форм слов, слов с омонимичными корнями, синонимов);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в словах окончание, основу (в простых случаях), корень, приставку, суффикс (постфикс -</w:t>
      </w:r>
      <w:proofErr w:type="spellStart"/>
      <w:r w:rsidRPr="00F34F4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), соединительные гласные в сложных словах, овладевать алгоритмом опознавания изучаемых морфем;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корень в однокоренных словах с чередованием согласных в корне;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сравнивать, классифицировать слова по их составу;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понимать значения, вносимые в слово </w:t>
      </w:r>
      <w:proofErr w:type="gramStart"/>
      <w:r w:rsidRPr="00F34F4E">
        <w:rPr>
          <w:rFonts w:ascii="Times New Roman" w:hAnsi="Times New Roman" w:cs="Times New Roman"/>
          <w:sz w:val="24"/>
          <w:szCs w:val="24"/>
        </w:rPr>
        <w:t>суффиксами  и</w:t>
      </w:r>
      <w:proofErr w:type="gramEnd"/>
      <w:r w:rsidRPr="00F34F4E">
        <w:rPr>
          <w:rFonts w:ascii="Times New Roman" w:hAnsi="Times New Roman" w:cs="Times New Roman"/>
          <w:sz w:val="24"/>
          <w:szCs w:val="24"/>
        </w:rPr>
        <w:t xml:space="preserve">  приставками  (простые случаи); образовывать слова с этими морфемами для передачи соответствующего значения;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0" w:name="bookmark23"/>
      <w:bookmarkEnd w:id="10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понимать роль каждой из частей слова в передаче лексического значения слова;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понимать смысловые, эмоциональные, изобразительные возможности суффиксов и приставок;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lastRenderedPageBreak/>
        <w:t>•  узнавать способ образования слова (с помощью суффиксов или приставок);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24"/>
      <w:bookmarkEnd w:id="11"/>
      <w:r w:rsidRPr="00F34F4E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2" w:name="bookmark25"/>
      <w:bookmarkEnd w:id="12"/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распознавать части речи на основе усвоенных признаков (в объёме материала изучаемого курса);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словами разных частей речи и их формами в собственных речевых высказываниях;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выявлять роль и значение слов разных частей речи в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грамматические признаки имён существительных – род, склонение, число, падеж;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иметь представление о наречии как части речи; понимать его роль и значение в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понимать роль союзов и частицы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F34F4E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примеры слов и форм слов разных частей речи.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3" w:name="bookmark26"/>
      <w:bookmarkEnd w:id="13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разграничивать самостоятельные и служебные части речи;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lastRenderedPageBreak/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смысловые и падежные вопросы имён существительных;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родовые и личные окончания глагола;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наблюдать за словообразованием имён существительных, имён прилагательных, глаголов;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F34F4E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F34F4E">
        <w:rPr>
          <w:rFonts w:ascii="Times New Roman" w:hAnsi="Times New Roman" w:cs="Times New Roman"/>
          <w:sz w:val="24"/>
          <w:szCs w:val="24"/>
        </w:rPr>
        <w:t xml:space="preserve"> при глаголах;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27"/>
      <w:bookmarkEnd w:id="14"/>
      <w:r w:rsidRPr="00F34F4E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5" w:name="bookmark28"/>
      <w:bookmarkEnd w:id="15"/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предложение, словосочетание и слово;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устанавливать в словосочетании связь главного слова с зависимым при помощи вопросов;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составлять из заданных слов словосочетания, учитывая их связь по смыслу и по форме;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 устанавливать при помощи смысловых вопросов связь между словами в предложении, отражать её в схеме;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соотносить предложения со схемами, выбирать предложение, соответствующее схеме;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классифицировать предложения по цели высказывания и по эмоциональной окраске (по интонации);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выделять из потока речи предложения, оформлять их границы;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F34F4E">
        <w:rPr>
          <w:rFonts w:ascii="Times New Roman" w:hAnsi="Times New Roman" w:cs="Times New Roman"/>
          <w:sz w:val="24"/>
          <w:szCs w:val="24"/>
        </w:rPr>
        <w:t>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6" w:name="bookmark29"/>
      <w:bookmarkEnd w:id="16"/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различать простое предложение с однородными членами и сложное предложение;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находить в предложении обращение;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bookmark30"/>
      <w:bookmarkEnd w:id="17"/>
      <w:r w:rsidRPr="00F34F4E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E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Обучающийся научится: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 применять ранее изученные правила правописания: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раздельное написание слов;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сочетания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–ши,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–ща, чу–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сочетания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чт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нч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перенос слов;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прописная буква в начале предложения, в именах собственных; 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проверяемые безударные гласные в корне слова;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парные звонкие и глухие согласные в корне слова;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непроизносимые согласные;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непроверяемые гласные и согласные в корне слова, в том числе с удвоенными согласными;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гласные и согласные в неизменяемых на письме приставках и суффиксах;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разделительные мягкий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(ь)</w:t>
      </w:r>
      <w:r w:rsidRPr="00F34F4E">
        <w:rPr>
          <w:rFonts w:ascii="Times New Roman" w:hAnsi="Times New Roman" w:cs="Times New Roman"/>
          <w:sz w:val="24"/>
          <w:szCs w:val="24"/>
        </w:rPr>
        <w:t xml:space="preserve"> и твёрдый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(ъ)</w:t>
      </w:r>
      <w:r w:rsidRPr="00F34F4E">
        <w:rPr>
          <w:rFonts w:ascii="Times New Roman" w:hAnsi="Times New Roman" w:cs="Times New Roman"/>
          <w:sz w:val="24"/>
          <w:szCs w:val="24"/>
        </w:rPr>
        <w:t xml:space="preserve"> знаки;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мягкий знак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(ь)</w:t>
      </w:r>
      <w:r w:rsidRPr="00F34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F4E">
        <w:rPr>
          <w:rFonts w:ascii="Times New Roman" w:hAnsi="Times New Roman" w:cs="Times New Roman"/>
          <w:sz w:val="24"/>
          <w:szCs w:val="24"/>
        </w:rPr>
        <w:t>после  шипящих</w:t>
      </w:r>
      <w:proofErr w:type="gramEnd"/>
      <w:r w:rsidRPr="00F34F4E">
        <w:rPr>
          <w:rFonts w:ascii="Times New Roman" w:hAnsi="Times New Roman" w:cs="Times New Roman"/>
          <w:sz w:val="24"/>
          <w:szCs w:val="24"/>
        </w:rPr>
        <w:t xml:space="preserve">  на  конце  имён  существительных  (речь, брошь, мышь);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соединительные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34F4E">
        <w:rPr>
          <w:rFonts w:ascii="Times New Roman" w:hAnsi="Times New Roman" w:cs="Times New Roman"/>
          <w:sz w:val="24"/>
          <w:szCs w:val="24"/>
        </w:rPr>
        <w:t xml:space="preserve"> и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34F4E">
        <w:rPr>
          <w:rFonts w:ascii="Times New Roman" w:hAnsi="Times New Roman" w:cs="Times New Roman"/>
          <w:sz w:val="24"/>
          <w:szCs w:val="24"/>
        </w:rPr>
        <w:t xml:space="preserve"> в сложных словах (самолёт, вездеход);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34F4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безударные падежные окончания имён существительных (кроме существительных на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мя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ье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-ин</w:t>
      </w:r>
      <w:r w:rsidRPr="00F34F4E">
        <w:rPr>
          <w:rFonts w:ascii="Times New Roman" w:hAnsi="Times New Roman" w:cs="Times New Roman"/>
          <w:sz w:val="24"/>
          <w:szCs w:val="24"/>
        </w:rPr>
        <w:t>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раздельное написание частицы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F34F4E">
        <w:rPr>
          <w:rFonts w:ascii="Times New Roman" w:hAnsi="Times New Roman" w:cs="Times New Roman"/>
          <w:sz w:val="24"/>
          <w:szCs w:val="24"/>
        </w:rPr>
        <w:t>с глаголами;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мягкий знак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(ь)</w:t>
      </w:r>
      <w:r w:rsidRPr="00F34F4E">
        <w:rPr>
          <w:rFonts w:ascii="Times New Roman" w:hAnsi="Times New Roman" w:cs="Times New Roman"/>
          <w:sz w:val="24"/>
          <w:szCs w:val="24"/>
        </w:rPr>
        <w:t xml:space="preserve"> после шипящих на конце глаголов в форме 2-го лица единственного числа (читаешь, пишешь);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мягкий знак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(ь)</w:t>
      </w:r>
      <w:r w:rsidRPr="00F34F4E">
        <w:rPr>
          <w:rFonts w:ascii="Times New Roman" w:hAnsi="Times New Roman" w:cs="Times New Roman"/>
          <w:sz w:val="24"/>
          <w:szCs w:val="24"/>
        </w:rPr>
        <w:t xml:space="preserve"> в глаголах в сочетании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ться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безударные личные окончания глаголов;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раздельное написание предлогов с другими словами;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знаки препинания в конце предложения: точка </w:t>
      </w:r>
      <w:proofErr w:type="gramStart"/>
      <w:r w:rsidRPr="00F34F4E">
        <w:rPr>
          <w:rFonts w:ascii="Times New Roman" w:hAnsi="Times New Roman" w:cs="Times New Roman"/>
          <w:sz w:val="24"/>
          <w:szCs w:val="24"/>
        </w:rPr>
        <w:t>(.),  вопросительный</w:t>
      </w:r>
      <w:proofErr w:type="gramEnd"/>
      <w:r w:rsidRPr="00F34F4E">
        <w:rPr>
          <w:rFonts w:ascii="Times New Roman" w:hAnsi="Times New Roman" w:cs="Times New Roman"/>
          <w:sz w:val="24"/>
          <w:szCs w:val="24"/>
        </w:rPr>
        <w:t xml:space="preserve">  (?) и восклицательный (!) знаки;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знаки препинания (запятая) в предложениях с однородными членами;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подбирать примеры с определённой орфограммой;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безошибочно списывать текст (объёмом 80–90 слов);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 писать под диктовку тексты (объёмом 75–80 слов) в соответствии с изученными правилами правописания;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проверять собственный и предложенный тексты, находить и исправлять орфографические и пунктуационные ошибки.</w:t>
      </w:r>
    </w:p>
    <w:p w:rsidR="00417D5D" w:rsidRPr="00846EAC" w:rsidRDefault="00417D5D" w:rsidP="00417D5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6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применять правила правописания: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lastRenderedPageBreak/>
        <w:t xml:space="preserve">– соединительные гласные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34F4E">
        <w:rPr>
          <w:rFonts w:ascii="Times New Roman" w:hAnsi="Times New Roman" w:cs="Times New Roman"/>
          <w:sz w:val="24"/>
          <w:szCs w:val="24"/>
        </w:rPr>
        <w:t xml:space="preserve"> и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34F4E">
        <w:rPr>
          <w:rFonts w:ascii="Times New Roman" w:hAnsi="Times New Roman" w:cs="Times New Roman"/>
          <w:sz w:val="24"/>
          <w:szCs w:val="24"/>
        </w:rPr>
        <w:t>в сложных словах (самолёт, вездеход);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–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34F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в суффиксах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ек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-,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ик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4F4E">
        <w:rPr>
          <w:rFonts w:ascii="Times New Roman" w:hAnsi="Times New Roman" w:cs="Times New Roman"/>
          <w:sz w:val="24"/>
          <w:szCs w:val="24"/>
        </w:rPr>
        <w:t>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запятая при обращении;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– запятая между частями в сложном предложении;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объяснять правописание безударных падежных окончаний имён существительных (кроме существительных на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мя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ье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F34F4E">
        <w:rPr>
          <w:rFonts w:ascii="Times New Roman" w:hAnsi="Times New Roman" w:cs="Times New Roman"/>
          <w:b/>
          <w:bCs/>
          <w:sz w:val="24"/>
          <w:szCs w:val="24"/>
        </w:rPr>
        <w:t>, -ин</w:t>
      </w:r>
      <w:r w:rsidRPr="00F34F4E">
        <w:rPr>
          <w:rFonts w:ascii="Times New Roman" w:hAnsi="Times New Roman" w:cs="Times New Roman"/>
          <w:sz w:val="24"/>
          <w:szCs w:val="24"/>
        </w:rPr>
        <w:t>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объяснять правописание безударных падежных окончаний имён прилагательных;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объяснять правописание личных окончаний глагола;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объяснять написание сочетаний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ться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и </w:t>
      </w:r>
      <w:r w:rsidRPr="00F34F4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34F4E">
        <w:rPr>
          <w:rFonts w:ascii="Times New Roman" w:hAnsi="Times New Roman" w:cs="Times New Roman"/>
          <w:b/>
          <w:bCs/>
          <w:sz w:val="24"/>
          <w:szCs w:val="24"/>
        </w:rPr>
        <w:t>тся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осознавать место возможного возникновения орфографической ошибки;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определять разновидности орфограмм и соотносить их с изученными правилами;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• 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F34F4E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F34F4E">
        <w:rPr>
          <w:rFonts w:ascii="Times New Roman" w:hAnsi="Times New Roman" w:cs="Times New Roman"/>
          <w:sz w:val="24"/>
          <w:szCs w:val="24"/>
        </w:rPr>
        <w:t>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5D" w:rsidRPr="00846EAC" w:rsidRDefault="00417D5D" w:rsidP="00417D5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«Русский язык» (136 часов)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4F4E">
        <w:rPr>
          <w:rFonts w:ascii="Times New Roman" w:hAnsi="Times New Roman" w:cs="Times New Roman"/>
          <w:b/>
          <w:sz w:val="24"/>
          <w:szCs w:val="24"/>
          <w:u w:val="single"/>
        </w:rPr>
        <w:t>Повторение изученного (10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Язык и речь (1ч).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речь и наш язык. Формулы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вежливости.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  Текст (3 ч). 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Текст и его признаки. Тема, основная мысль, </w:t>
      </w:r>
      <w:r w:rsidRPr="00F34F4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заголовок текста. Построение (композиция) текста. Связь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между частями текста. План. Типы текста (повествование, 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описание, рассуждение, смешанный текст).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  Предложение (6ч). </w:t>
      </w:r>
      <w:r w:rsidRPr="00F34F4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Предложение как единица речи.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Виды предложений по цели высказывания и интонации. Зна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ки препинания в конце предложений. Диалог. Обращение.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Знаки препинания в предложениях с обращением в начале, </w:t>
      </w:r>
      <w:r w:rsidRPr="00F34F4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середине, конце предложения (общее представление).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 Составление предложений с обращением.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Основа предложения. Главные и второстепенные члены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предложения.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Словосочетание. Вычленение из предложения основы и словосочетаний.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 Разбор предложения по членам предложения.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pacing w:val="9"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>Предложение (6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Однородные члены предложения (3 ч)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Однородные члены предложения (общее представление). 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Предложения с однородными членами без союзов. Интона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ция перечисления, запятая при перечислении. Предложения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однородными членами, связанными союзами и (без пере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числения), а, но. Интонация, знаки препинания при однород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ных членах с союзами и, а, но. Составление и запись пред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ложений с однородными членами с союзами и без союзов.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Простые и сложные предложения (3 ч)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Простые и сложные предложения (общее представление). Знаки препинания в сложных предложениях. Сложное пред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ложение и предложение с однородными членами.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/>
          <w:lang w:eastAsia="ru-RU"/>
        </w:rPr>
        <w:t>Части речи (7 ч).</w:t>
      </w:r>
      <w:r w:rsidRPr="00F34F4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Обобщение знаний о частях речи (имя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существительное, имя прилагательное, глагол, имя числи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тельное, местоимение, предлог). Наречие как часть речи (об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представление), значение, вопросы. Правописание наи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более употребительных наречий с суффиксами -о, -а (близ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быстро, интересно, влево, направо, заново, справа, слева,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издалека). Роль наречий в предложении (второстепенный член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предложения).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Имя существительное (30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Склонение имен существительных (повторение). Разви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тие навыка в склонении имен существительных и в распо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знавании падежей. Несклоняемые имена существительные.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F34F4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упражнение в распознавании имен существительных 1-го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склонения. Второе склонение имен существительных и уп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ражнение в распознавании имен существительных 2-го скло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нения. 3-е склонение имен существительных и упражнение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распознавании имен существительных 3-го склонения.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Правописание безударных падежных окончаний имен су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ществительных 1, 2 и 3-го склонения в единственном числе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(кроме имен существительных на -</w:t>
      </w:r>
      <w:proofErr w:type="spellStart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</w:t>
      </w:r>
      <w:proofErr w:type="spellEnd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-</w:t>
      </w:r>
      <w:proofErr w:type="spellStart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ий</w:t>
      </w:r>
      <w:proofErr w:type="spellEnd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34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</w:t>
      </w:r>
      <w:proofErr w:type="spellStart"/>
      <w:r w:rsidRPr="00F34F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ие</w:t>
      </w:r>
      <w:proofErr w:type="spellEnd"/>
      <w:r w:rsidRPr="00F34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,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spellStart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ия</w:t>
      </w:r>
      <w:proofErr w:type="spellEnd"/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 Озна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комление со способами проверки безударных падежных окон</w:t>
      </w:r>
      <w:r w:rsidRPr="00F34F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чаний имен существительных (общее представление). Разви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тие навыка правописания безударных падежных окончаний 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имен существительных 1, 2 и 3-го склонения в единственном 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числе в каждом из падежей. Упражнение в употреблении па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дежных форм имен существительных с предлогом и без пред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 в речи (пришёл из школы, из магазина, с вокзала; рабо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тать в магазине, на почте; гордиться товарищем, гордость за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товарища; слушать музыку, прислушиваться к музыке).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Склонение имен существительных во множественном чис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ле. Развитие навыка правописания окончаний имен существи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тельных во множественном числе. Формирование умений об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разовывать формы именительного и родительного падежей множественного числа (инженеры, учителя, директора; уро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жай помидоров, яблок) и правильно употреблять их в речи.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Имя прилагательное </w:t>
      </w:r>
      <w:r w:rsidRPr="00F34F4E">
        <w:rPr>
          <w:rFonts w:ascii="Times New Roman" w:hAnsi="Times New Roman" w:cs="Times New Roman"/>
          <w:b/>
          <w:sz w:val="24"/>
          <w:szCs w:val="24"/>
          <w:u w:val="single"/>
        </w:rPr>
        <w:t>(24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Имя прилагательное как часть речи. Связь имен прила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гательных с именем существительным. Упражнение в рас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познавании имен прилагательных по общему лексическому </w:t>
      </w:r>
      <w:r w:rsidRPr="00F34F4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значению, в изменении имен прилагательных по числам.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единственном числе по родам, в правописании родовых 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окончаний.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    Склонение имен прилагательных (кроме прилагательных с основой на шипящий и оканчивающихся на </w:t>
      </w:r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-</w:t>
      </w:r>
      <w:proofErr w:type="spellStart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ья</w:t>
      </w:r>
      <w:proofErr w:type="spellEnd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 -</w:t>
      </w:r>
      <w:proofErr w:type="spellStart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ье</w:t>
      </w:r>
      <w:proofErr w:type="spellEnd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 -</w:t>
      </w:r>
      <w:proofErr w:type="spellStart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ов</w:t>
      </w:r>
      <w:proofErr w:type="spellEnd"/>
      <w:r w:rsidRPr="00F34F4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,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-ин). Способы проверки правописания безударных падежных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окончаний имен прилагательных (общее представление).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Склонение имен прилагательных в мужском и среднем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него рода в единственном числе.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Склонение имен прилагательных в женском роде в един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числе.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Склонение и правописание имен прилагательных во мно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жественном числе.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Употребление в речи имен прилагательных в прямом и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переносном значениях, прилагательных-синонимов, прилага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тельных-антонимов, прилагательных-паронимов.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Местоимение </w:t>
      </w:r>
      <w:r w:rsidRPr="00F34F4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>(7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Местоимение как часть речи. Личные местоимения 1, 2 и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3-го лица единственного и множественного числа. Склоне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 личных местоимений с предлогами и без предлогов. Раз</w:t>
      </w:r>
      <w:r w:rsidRPr="00F34F4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дельное написание предлогов с местоимениями (к тебе, </w:t>
      </w:r>
      <w:r w:rsidRPr="00F34F4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у тебя, к ним). Развитие навыка правописания падежных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 личных местоимений в косвенных падежах (тебя, ме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ня, его, её, у него, с нею). Упражнение в правильном упот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реблении местоимений в речи. Использование местоимений </w:t>
      </w:r>
      <w:r w:rsidRPr="00F34F4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как одного из средств связи предложений в тексте.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34F4E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 xml:space="preserve">Глагол </w:t>
      </w:r>
      <w:r w:rsidRPr="00F34F4E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>(26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Глагол как часть речи. Упражнение в распознавании гла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голов по общему лексическому значению, в изменении гла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голов по временам и числам, глаголов прошедшего времени 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 родам в единственном числе.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Неопределенная форма глагола (особенности данной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формы). Образование временных форм от неопределенной 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формы глагола. Возвратные глаголы (общее представле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ние). Правописание возвратных глаголов в неопределенной </w:t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форме.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глаголов по лицам и числам в настоящем и 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будущем времени (спряжение). Развитие умения изменять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глаголы в настоящем и будущем времени по лицам и чис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лам, распознавать лицо и число глаголов. Правописание мяг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кого знака (ь) в окончаниях глаголов 2-го лица единствен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ного числа после шипящих.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Глаголы </w:t>
      </w:r>
      <w:r w:rsidRPr="00F34F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34F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 (общее представление). Глаго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лы-исключения. Правописание безударных личных оконча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>ний глаголов в настоящем и будущем времени. Распознава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ние возвратных глаголов в 3-м лице и в неопределенной </w:t>
      </w:r>
      <w:r w:rsidRPr="00F34F4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форме по вопросам (что делает? умывается, что де</w:t>
      </w:r>
      <w:r w:rsidRPr="00F34F4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лать? умываться). Правописание буквосочетаний -</w:t>
      </w:r>
      <w:proofErr w:type="spellStart"/>
      <w:r w:rsidRPr="00F34F4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тся</w:t>
      </w:r>
      <w:proofErr w:type="spellEnd"/>
      <w:r w:rsidRPr="00F34F4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возвратных глаголах в 3-м лице и </w:t>
      </w:r>
      <w:r w:rsidRPr="00F34F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-</w:t>
      </w:r>
      <w:proofErr w:type="spellStart"/>
      <w:r w:rsidRPr="00F34F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ться</w:t>
      </w:r>
      <w:proofErr w:type="spellEnd"/>
      <w:r w:rsidRPr="00F34F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возвратных гла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голах неопределенной формы (общее представление).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Правописание глаголов в прошедшем времени. Правопи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сание родовых окончаний глаголов в прошедшем времени,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глаголов в прошедшем времени </w:t>
      </w:r>
      <w:r w:rsidRPr="00F34F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(видеть — видел, слышать — слышал)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Употребление в речи глаголов в прямом и переносном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значении, глаголов-синонимов, глаголов-антонимов. Разви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тие умения правильно употреблять при глаголах имена су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ществительные в нужных падежах с предлогами и без пред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логов (тревожиться за отца, беспокоиться об отце, любо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ваться закатом, смотреть на закат).</w:t>
      </w:r>
      <w:r w:rsidRPr="00F34F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34F4E">
        <w:rPr>
          <w:rFonts w:ascii="Times New Roman" w:eastAsia="Times New Roman" w:hAnsi="Times New Roman" w:cs="Times New Roman"/>
          <w:b/>
          <w:spacing w:val="9"/>
          <w:sz w:val="24"/>
          <w:szCs w:val="24"/>
          <w:u w:val="single"/>
          <w:lang w:eastAsia="ru-RU"/>
        </w:rPr>
        <w:t>Слово в языке и речи (10 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      Слово и его лексическое значение (4 ч). </w:t>
      </w:r>
      <w:r w:rsidRPr="00F34F4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Обобщение знаний о словах. Лексическое значение слова. Однозначные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Заимствованные слова. Устойчивые сочетания слов (фразео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логизмы). Ознакомление со словарем иностранных слов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учебника.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Формирование умения правильно выбирать слова для 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F34F4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речи.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Состав слова </w:t>
      </w:r>
      <w:r w:rsidRPr="00F34F4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(6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34F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ч). 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Состав слова. Распознавание значимых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частей слова. Морфемный и словообразовательный разбор </w:t>
      </w:r>
      <w:r w:rsidRPr="00F34F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слов типа подснежник, русский, травинка, смелость, маленький.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Развитие навыка правописания гласных и согласных в корнях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на более сложном материале. Упражнение в правописа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нии приставок и суффиксов, разделительных твердого (ъ) и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мягкого (ь) знаков. Совершенствование </w:t>
      </w:r>
      <w:proofErr w:type="spellStart"/>
      <w:proofErr w:type="gramStart"/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звуко</w:t>
      </w:r>
      <w:proofErr w:type="spellEnd"/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-буквенного</w:t>
      </w:r>
      <w:proofErr w:type="gramEnd"/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ана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лиза с привлечением слов более сложного </w:t>
      </w:r>
      <w:proofErr w:type="spellStart"/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слого</w:t>
      </w:r>
      <w:proofErr w:type="spellEnd"/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-звукового состава типа сильный, водичка, ёлка, вьюга, съел.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34F4E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    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  <w:lang w:eastAsia="ru-RU"/>
        </w:rPr>
      </w:pPr>
      <w:r w:rsidRPr="00F34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Повторение изученного </w:t>
      </w:r>
      <w:r w:rsidRPr="00F34F4E"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  <w:lang w:eastAsia="ru-RU"/>
        </w:rPr>
        <w:t>(16ч)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  <w:lang w:eastAsia="ru-RU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34F4E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Связная речь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F4E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</w:t>
      </w:r>
      <w:r w:rsidRPr="00F34F4E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F34F4E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F34F4E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F34F4E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F34F4E">
        <w:rPr>
          <w:rFonts w:ascii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F34F4E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F34F4E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Составление небольшого рассказа с элементами описания </w:t>
      </w: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рассуждения с учетом разновидностей речи (о случае из </w:t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жизни, об экскурсии, наблюдениях и др.).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Изложение. Изложение (подробное, сжатое) текста по </w:t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коллективно или самостоятельно составленному плану.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Использование при создании текста изобразительно-вы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разительных средств (эпитетов, сравнений, олицетворений),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глаголов-синонимов, прилагательных-синонимов, существи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тельных-синонимов и др.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Сочинение. Сочинения (устные и письменные) по сюжет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ному рисунку, серии сюжетных рисунков, демонстрационной </w:t>
      </w:r>
      <w:r w:rsidRPr="00F34F4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картине, по заданной теме и собственному выбору темы 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предварительной коллективной подготовкой под руковод</w:t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ством учителя либо без помощи учителя.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Речевая этика: слова приветствия, прощания, благодар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ности, просьбы; слова, используемые при извинении и от</w:t>
      </w:r>
      <w:r w:rsidRPr="00F34F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казе.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4F4E">
        <w:rPr>
          <w:rFonts w:ascii="Times New Roman" w:hAnsi="Times New Roman" w:cs="Times New Roman"/>
          <w:b/>
          <w:spacing w:val="-6"/>
          <w:sz w:val="24"/>
          <w:szCs w:val="24"/>
        </w:rPr>
        <w:t>Чистописание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Закрепление навыка правильного начертания букв, ра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циональных способов соединений букв в словах, предложе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4F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ниях, небольших текстах при несколько ускоренном письме. </w:t>
      </w:r>
      <w:r w:rsidRP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развитии ритмичности, плавности письма, </w:t>
      </w:r>
      <w:r w:rsidRPr="00F34F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способствующих формированию скорости.</w:t>
      </w:r>
    </w:p>
    <w:p w:rsidR="00417D5D" w:rsidRPr="00F34F4E" w:rsidRDefault="00417D5D" w:rsidP="00417D5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4F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Работа по устранению недочетов графического характера в почерках учащихся.</w:t>
      </w: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F34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7D5D" w:rsidRPr="00F34F4E" w:rsidRDefault="00417D5D" w:rsidP="00417D5D">
      <w:pPr>
        <w:pStyle w:val="a3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F34F4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Тематическое планирование</w:t>
      </w:r>
    </w:p>
    <w:p w:rsidR="00417D5D" w:rsidRPr="00417D5D" w:rsidRDefault="00417D5D" w:rsidP="00417D5D">
      <w:pPr>
        <w:pStyle w:val="a3"/>
        <w:rPr>
          <w:rFonts w:eastAsia="Lucida Sans Unicode"/>
          <w:b/>
          <w:kern w:val="2"/>
          <w:lang w:eastAsia="hi-IN" w:bidi="hi-I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247"/>
        <w:gridCol w:w="1379"/>
      </w:tblGrid>
      <w:tr w:rsidR="00417D5D" w:rsidRPr="00F34F4E" w:rsidTr="00417D5D">
        <w:tc>
          <w:tcPr>
            <w:tcW w:w="846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17D5D" w:rsidRPr="00F34F4E" w:rsidTr="00417D5D">
        <w:tc>
          <w:tcPr>
            <w:tcW w:w="11472" w:type="dxa"/>
            <w:gridSpan w:val="3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(10 ч)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Развитие речи. Составление текста по рисунку с включением в него диалога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Развитие речи. Составление устного рассказа на выбранную тему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Предложение как единица речи.  Виды предложений по цели высказывания и по интонации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Основа предложения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 Словосочетания. Работа над ошибками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11472" w:type="dxa"/>
            <w:gridSpan w:val="3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(6ч)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Однородные члены предложения (общее понятие)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Простые и сложные предложения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83BB9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№1 по теме «Предложение»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5D" w:rsidRPr="00F34F4E" w:rsidTr="00417D5D">
        <w:tc>
          <w:tcPr>
            <w:tcW w:w="846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 (3 ч)</w:t>
            </w:r>
          </w:p>
        </w:tc>
        <w:tc>
          <w:tcPr>
            <w:tcW w:w="1379" w:type="dxa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Самостоятельные и служебные части речи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частей речи. Имя существительное. Имя прилагательное.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частей речи. </w:t>
            </w:r>
            <w:proofErr w:type="spellStart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Глагол.Местоимение</w:t>
            </w:r>
            <w:proofErr w:type="spellEnd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Наречие. Значение и употребление в речи.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Наречие.  Образовывать наречия от имен прилагательных.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«Части речи»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на Сером волке»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(30ч)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по падежам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имени существительного.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имён существительных. 1-е склонение имён существительных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«Падежные окончания имен существительных.1,2,3 склонения»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Падежные окончания имен существительных единственного числа 1, 2, 3 –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 Способы проверки безударных падежных окончаний имён существительных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1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имён существительных </w:t>
            </w:r>
            <w:bookmarkEnd w:id="18"/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имён существительных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художника А.А.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Дательный падеж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Именительный падеж множественного числа Родительный падеж множественного числа. Винительный падеж множественного числа имён существительных.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 падеж множественного числа Родительный падеж множественного числа. Винительный падеж множественного числа имён существительных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№3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(24)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речи. Словообразование имён прилагательных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Сочинение-рассуждение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«Мика Морозов»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Связь слов в словосочетаниях имён прилагательных с именами существительными.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 Дательный падеж имён прилагательных мужского и среднего рода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Диктант №4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теме "Правописание падежных окончаний прилагательных в единственном числе"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по теме «Правописание безударных падежных окончаний  имен прилагательных в единственном числе"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Именительный и винительный падежи имён прилагательных множественного числа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Правописание безударных падежных окончаний имен прилагательных во всех  падежах множественного числа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прилагательных во всех  падежах множественного числа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№4 по теме «Имя прилагательное»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местоимений в речи. Личные местоимения 1-го, 2-го, 3-го лица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с личными местоимениями.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по теме "Местоимение". Проверочная работа по теме "Местоимение"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(26ч)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Глагол как часть речи (повторение)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47" w:type="dxa"/>
            <w:shd w:val="clear" w:color="auto" w:fill="FFFFFF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по временам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№6 по теме «Глагол»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         91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Изменение глаголов настоящего и будущего времени по лицам и числам (спряжение)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        92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 с безударными личными окончаниями в настоящем и будущем времени.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букв Е и </w:t>
            </w:r>
            <w:proofErr w:type="spellStart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возвратных глаголов в настоящем и будущем времени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деформированного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глаголов в прошедшем времени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№7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       109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Изложение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«Глагол».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(10ч)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Заимствованные слова.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Устаревшие слова.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Развитие речи. Составление текста по рисунку и фразеологизму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Ъ и Ь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11472" w:type="dxa"/>
            <w:gridSpan w:val="3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(16ч)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Повторение по теме «Наша речь и наш язык»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по теме «Имя существительное»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"Имя прилагательное"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по теме "Имя прилагательное"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"Глагол"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"Глагол"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"Наречие"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"Местоимение"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Результаты освоения модуля "Повторение"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B9" w:rsidRPr="00F34F4E" w:rsidTr="00417D5D">
        <w:tc>
          <w:tcPr>
            <w:tcW w:w="84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4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379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5D" w:rsidRPr="00417D5D" w:rsidRDefault="00417D5D" w:rsidP="00417D5D">
      <w:pPr>
        <w:pStyle w:val="a3"/>
      </w:pPr>
    </w:p>
    <w:p w:rsidR="005F5AD8" w:rsidRPr="00483BB9" w:rsidRDefault="00417D5D" w:rsidP="00417D5D">
      <w:pPr>
        <w:pStyle w:val="a3"/>
        <w:rPr>
          <w:b/>
          <w:sz w:val="28"/>
          <w:szCs w:val="28"/>
        </w:rPr>
      </w:pPr>
      <w:r w:rsidRPr="00483BB9">
        <w:rPr>
          <w:b/>
          <w:sz w:val="28"/>
          <w:szCs w:val="28"/>
        </w:rPr>
        <w:t>Приложение</w:t>
      </w:r>
    </w:p>
    <w:p w:rsidR="00417D5D" w:rsidRPr="00483BB9" w:rsidRDefault="00417D5D" w:rsidP="00F34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B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 по русскому языку</w:t>
      </w:r>
    </w:p>
    <w:tbl>
      <w:tblPr>
        <w:tblStyle w:val="a4"/>
        <w:tblW w:w="30106" w:type="dxa"/>
        <w:tblInd w:w="1" w:type="dxa"/>
        <w:tblLook w:val="04A0" w:firstRow="1" w:lastRow="0" w:firstColumn="1" w:lastColumn="0" w:noHBand="0" w:noVBand="1"/>
      </w:tblPr>
      <w:tblGrid>
        <w:gridCol w:w="694"/>
        <w:gridCol w:w="60"/>
        <w:gridCol w:w="651"/>
        <w:gridCol w:w="1120"/>
        <w:gridCol w:w="4597"/>
        <w:gridCol w:w="2291"/>
        <w:gridCol w:w="5645"/>
        <w:gridCol w:w="2998"/>
        <w:gridCol w:w="2998"/>
        <w:gridCol w:w="2998"/>
        <w:gridCol w:w="2998"/>
        <w:gridCol w:w="3056"/>
      </w:tblGrid>
      <w:tr w:rsidR="00417D5D" w:rsidRPr="00F34F4E" w:rsidTr="00483BB9">
        <w:trPr>
          <w:gridAfter w:val="5"/>
          <w:wAfter w:w="15048" w:type="dxa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6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7D5D" w:rsidRPr="00F34F4E" w:rsidRDefault="00417D5D" w:rsidP="00417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417D5D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17D5D" w:rsidRPr="00F34F4E" w:rsidRDefault="00417D5D" w:rsidP="00EF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(10 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Наша речь и наш язык. Развитие речи.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язык и речь. 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F34F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диалогическую и монологическую речь.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текста: смысловое единство предложений в тексте, заглавие текста, тема, основная мысль, план текста.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Типы текстов. Развитие речи.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на выбранную тему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типы текстов: повествование, описание, рассуждение.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собственные тексты по предложенным темам с использованием разных типов речи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излагать содержание повествовательного текста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Предложение как единица речи.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из слов предложения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предложения, различные по цели высказывания и по интонации.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обращение в предложении.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знаки препинания в предложениях с обращениями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главные и второстепенные члены предложения.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главные и второстепенные члены предложения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излагать содержание повествовательного текста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Распространённые и нераспространённые предложения. Словосочетания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распространённые и нераспространённые предложения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(6ч)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Однородные члены предложения (общее понятие)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предложении однородные члены предложения.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 постановку запятой в предложениях с однородными членами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простое и сложное предложения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Простые и сложные предложения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сложное предложение и простое предложение с однородными членами.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 урок-совершенствование.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ставить запятые между простыми предложениями, входящими в состав сложного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№1 по теме «Предложение»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Самостоятельные и служебные части речи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изученные части речи в тексте.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 каким признакам определяют части речи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частей речи. Имя существительное. Имя прилагательное.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правильно </w:t>
            </w:r>
            <w:proofErr w:type="gram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слова:  «</w:t>
            </w:r>
            <w:proofErr w:type="gram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одиннадцать», «шестнадцать», «двадцать».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речи по грамматическим признакам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частей речи. </w:t>
            </w:r>
            <w:proofErr w:type="spellStart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Глагол.Местоимение</w:t>
            </w:r>
            <w:proofErr w:type="spellEnd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правильно слова на изученные орфограммы; определять границы предложений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Наречие. Значение и употребление в речи.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находить в тексте наречия.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Наречие.  Образовывать наречия от имен прилагательных.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наречия.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прилагательных.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«Части речи»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тексте наречия по значению и по вопросу. Различать в тексте изученные части речи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на Сером волке»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предложения и текст по репродукции картины 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(30ч)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по падежам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изменять имена существительные по падежам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имени существительного.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падеж, в котором употреблено имя существительное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падеж, в котором употреблено имя существительное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имена существительные, которые употребляются в одной форме.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1-е склонение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определять, относится ли имя существительное к 1-му склонению.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сравнивать имена существительные 1-го и 2-го склонения: находить сходство и различие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определять, относится ли имя существительное к 2-му склонению.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падежные окончания имён существительных 2-го склонения.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сравнивать имена существительные разных склонений: находить их сходство и различие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определять, относится ли имя существительное к 3-му склонению.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падежные окончания имён существительных 3-го склонения.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«Падежные окончания имен существительных.1,2,3 склонения»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Падежные окончания имен существительных единственного числа 1, 2, 3 –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падежные окончания имён существительных трёх склонений.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способы проверки безударных падежных окончаний имён существительных.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слово «портрет»</w:t>
            </w:r>
            <w:r w:rsidRPr="00F3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именительный и винительный падежи имени существительного.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внешне сходные падежные формы (именительный и винительный падежи имён существительных единственного числа)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родительный падеж имени существительного.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родительный падеж имени существительного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предложении одушевлённые имена существительные в родительном и винительном падежах.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имён существительных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предложении одушевлённые имена существительные в родительном и винительном падежах.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художника А.А.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текст-описание.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орфограмму на допущенную ошибку при письме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Дательный падеж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дательный падеж имени существительного.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доказывать правильность написания падежного окончания.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доказывать правильность написания падежного окончания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творительный падеж имени существительного.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доказывать правильность написания падежного окончания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предложный падеж имени существительного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доказывать, что имена существительные стоят в творительном падеже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предложение (словосочетание), употребляя   имя существительное в заданной падежной форме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излагать содержание повествовательного текста по самостоятельно составленному плану.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Именительный падеж множественного числа Родительный падеж множественного числа. Винительный падеж множественного числа имён существительных.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употреблять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 падеж множественного числа Родительный падеж множественного числа. Винительный падеж множественного числа имён существительных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падеж имён существительных во множественном числе с одинаковыми окончаниями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падеж имени существительного во множественном числе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падеж имени существительного во множественном числе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№3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(24ч)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образовывать от имён существительных и от имён прилагательных однокоренные имена прилагательные при помощи суффиксов.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изменять имена прилагательные по числам, по родам (в единственном числе).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изменять по падежам имена прилагательные в единственном числе.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зависимость формы имени прилагательного от формы имени существительного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«Мика Морозов»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 зависимость формы имени прилагательного от формы имени существительного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Связь слов в словосочетаниях имён прилагательных с именами существительными.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изменять по падежам имена прилагательные в единственном числе.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зависимость формы имени прилагательного от формы имени существительного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падежные окончания имён прилагательных мужского и среднего рода в именительном падеже.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 Дательный падеж имён прилагательных мужского и среднего рода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падежные окончания имён прилагательных мужского и среднего рода в родительном падеже.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падежные окончания имён прилагательных мужского и среднего рода в дательном падеже.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мужского и среднего рода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падеж имён прилагательных, выделять окончания имён прилагательных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падежные окончания имён прилагательных мужского и среднего рода в творительном и предложном падежах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склонять имена прилагательные женского рода.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окончания имён прилагательных в каждом из падежей.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выделять окончания имён прилагательных в именительном и винительном падежах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словосочетаний с именами прилагательными в родительном, дательном и предложном падежах.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Диктант №4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теме "Правописание падежных окончаний прилагательных в единственном числе"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 свои знания по теме «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прилагательных в единственном числе"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по теме «Правописание безударных падежных окончаний  имен прилагательных в единственном числе"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пропущенные окончания имён прилагательных женского рода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вопросы и окончания имён прилагательных множественного числа в каждом из падежей.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пользуясь таблицей.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репродукции картины.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по репродукции картины.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Именительный и винительный падежи имён прилагательных множественного числа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имена прилагательные в именительном и винительном падежах.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падеж имён прилагательных множественного числа.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окончания родительного и предложного падежей имён прилагательных.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имён прилагательных множественного числа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падеж имён прилагательных множественного числа.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окончания имён прилагательных множественного числа.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подробно излагать текст. Находить нужную орфограмму на допущенную ошибку при письме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Правописание безударных падежных окончаний имен прилагательных во всех  падежах множественного числа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пропущенные окончания имён прилагательных.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прилагательных во всех  падежах множественного числа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пропущенные окончания имён прилагательных.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№4 по теме «Имя прилагательное»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Будут 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trHeight w:val="387"/>
        </w:trPr>
        <w:tc>
          <w:tcPr>
            <w:tcW w:w="15058" w:type="dxa"/>
            <w:gridSpan w:val="7"/>
          </w:tcPr>
          <w:p w:rsidR="00483BB9" w:rsidRDefault="00483BB9" w:rsidP="0048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(7ч)</w:t>
            </w:r>
          </w:p>
          <w:p w:rsidR="00483BB9" w:rsidRPr="00F34F4E" w:rsidRDefault="00483BB9" w:rsidP="0048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GoBack"/>
            <w:bookmarkEnd w:id="19"/>
          </w:p>
        </w:tc>
        <w:tc>
          <w:tcPr>
            <w:tcW w:w="2998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местоимений в речи. Личные местоимения 1-го, 2-го, 3-го лица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понимать, что такое местоимение.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местоимения среди других частей речи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лицо, число и падеж местоимений.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Составлять тексты с включением в них диалога.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с личными местоимениями.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употреблять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с личными местоимениями.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лицо, число и падеж местоимений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3-го лица единственного и множественного числа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лицо, число и падеж местоимений.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подробно излагать текст. 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по теме "Местоимение". Проверочная работа по теме "Местоимение"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выполнять морфологический разбор местоимения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(26ч)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Глагол как часть речи (повторение)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объяснять роль глаголов в нашем языке.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Называть, что обозначают глаголы.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вопросы, на которые отвечают глаголы.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время, число глагола.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глагола в предложении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объяснять, что такое неопределённая форма глагола.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Называть глаголы в неопределённой форме.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слова: «лучше», «расстояние»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FFFFFF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временам.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изменяются глаголы прошедшего времени в единственном числе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по временам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подробно излагать текст. 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Диктант №6 по теме «Глагол»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Изменение глаголов настоящего и будущего времени по лицам и числам (спряжение)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F34F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изменять глаголы по лицам и числам, формировать умение спрягать глаголы в настоящем и будущем времени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F34F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изменять глаголы по лицам и числам, формировать умение спрягать глаголы в настоящем и будущем времени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F34F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спрягать глаголы, распознавать лицо и число глагола по местоимению, по личному окончанию, по вопросу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понимать,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 с безударными личными окончаниями в настоящем и будущем времени.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понимать, что глаголы в форме будущего времени спрягаются так же, как и глаголы в форме настоящего времени.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букв Е и </w:t>
            </w:r>
            <w:proofErr w:type="spellStart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систему личных окончаний глаголов 1 и 2 спряжений.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глаголы с приставками относятся к тому же спряжению, что и глаголы без приставок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распределять глаголы по спряжениям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как правильно выбрать букву для личного окончания каждого глагола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как правильно выбрать букву для личного окончания каждого глагола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правила правописания слов на изученные темы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возвратных глаголов в настоящем и будущем времени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F34F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обосновывать правильность написания изученных орфограмм.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</w:pPr>
            <w:r w:rsidRPr="00F34F4E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Распознавать форму 3-го лица </w:t>
            </w:r>
            <w:r w:rsidRPr="00F34F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F34F4E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Писать правильно </w:t>
            </w:r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>-</w:t>
            </w:r>
            <w:proofErr w:type="spellStart"/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>тся</w:t>
            </w:r>
            <w:proofErr w:type="spellEnd"/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>-</w:t>
            </w:r>
            <w:proofErr w:type="spellStart"/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>ться</w:t>
            </w:r>
            <w:proofErr w:type="spellEnd"/>
            <w:r w:rsidRPr="00F34F4E">
              <w:rPr>
                <w:rFonts w:ascii="Times New Roman" w:eastAsia="TimesNewRomanPSMT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4F4E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в возвратных глаголах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деформированного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излагать текст.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глаголов в прошедшем времени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почему окончания глаголов единственного числа в форме прошедшего времени называют родовыми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почему окончания глаголов единственного числа в форме прошедшего времени называют родовыми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как правильно выбрать букву для личного окончания каждого глагола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как правильно выбрать букву для личного окончания каждого глагола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№7 </w:t>
            </w: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излагать текст.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«Глагол».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(10ч)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Заимствованные слова.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толковым словарём учебника, находить в нём нужную информацию о слове.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правильно слова: «библиотека», «библиотекарь»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антонимы, омонимы.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текста по рисунку и фразеологизму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фразеологизмы, устаревшие слова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значимые части слова.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Находить в словах корень.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слова с помощью суффиксов и приставок.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изученные орфограммы и выполнять проверку.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754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изученные орфограммы и выполнять проверку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объяснять написание приставок и суффиксов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Ъ и Ь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объяснять, когда в словах пишется мягкий знак, а когда твёрдый разделительный знак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текст. 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15058" w:type="dxa"/>
            <w:gridSpan w:val="7"/>
          </w:tcPr>
          <w:p w:rsidR="00483BB9" w:rsidRPr="00F34F4E" w:rsidRDefault="00483BB9" w:rsidP="00483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(16ч)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Повторение по теме «Наша речь и наш язык»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язык и речь. 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виды речи.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назначение речи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Научатся называть признаки текста: Называть типы текстов: повествование, описание, рассуждение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такое предложение.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границы предложений.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предложения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отмечать в словах орфограммы.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правильно слова с непроверяемыми написаниями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отмечать в словах орфограммы. 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"Имя прилагательное"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текст. </w:t>
            </w:r>
          </w:p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по теме "Имя прилагательное"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правила правописания слов на изученные темы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"Глагол"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правила правописания слов на изученные темы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"Глагол"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ошибки, подбирать проверочные слова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"Наречие"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правила правописания слов на изученные темы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"Местоимение"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орфограмму на допущенную ошибку при письме.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Результаты освоения модуля "Повторение"</w:t>
            </w: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все изученные части речи в тексте. Называть правила правописания слов на изученные темы</w:t>
            </w:r>
          </w:p>
        </w:tc>
      </w:tr>
      <w:tr w:rsidR="00483BB9" w:rsidRPr="00F34F4E" w:rsidTr="00483BB9">
        <w:trPr>
          <w:gridAfter w:val="5"/>
          <w:wAfter w:w="15048" w:type="dxa"/>
        </w:trPr>
        <w:tc>
          <w:tcPr>
            <w:tcW w:w="694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1" w:type="dxa"/>
            <w:gridSpan w:val="2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483BB9" w:rsidRPr="00F34F4E" w:rsidRDefault="00483BB9" w:rsidP="00483BB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"Повторение"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45" w:type="dxa"/>
          </w:tcPr>
          <w:p w:rsidR="00483BB9" w:rsidRPr="00F34F4E" w:rsidRDefault="00483BB9" w:rsidP="00483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F3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соответствия между звуками и буквами</w:t>
            </w:r>
          </w:p>
        </w:tc>
      </w:tr>
    </w:tbl>
    <w:p w:rsidR="00417D5D" w:rsidRPr="00F34F4E" w:rsidRDefault="00417D5D" w:rsidP="00417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7D5D" w:rsidRPr="00F34F4E" w:rsidRDefault="00417D5D" w:rsidP="00417D5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7D5D" w:rsidRPr="00F34F4E" w:rsidSect="00417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3807"/>
    <w:multiLevelType w:val="hybridMultilevel"/>
    <w:tmpl w:val="3CC233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121B"/>
    <w:multiLevelType w:val="hybridMultilevel"/>
    <w:tmpl w:val="3CC233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FD"/>
    <w:rsid w:val="00417D5D"/>
    <w:rsid w:val="00483BB9"/>
    <w:rsid w:val="005F5AD8"/>
    <w:rsid w:val="007501FD"/>
    <w:rsid w:val="00846EAC"/>
    <w:rsid w:val="00EF2483"/>
    <w:rsid w:val="00F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8457"/>
  <w15:chartTrackingRefBased/>
  <w15:docId w15:val="{BF8CB4CC-69DC-48FF-BBBA-760262D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7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417D5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417D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9505-F6AF-49C1-A617-BE6FF7D3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9008</Words>
  <Characters>51351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2020-09-25T15:14:00Z</dcterms:created>
  <dcterms:modified xsi:type="dcterms:W3CDTF">2020-09-28T12:22:00Z</dcterms:modified>
</cp:coreProperties>
</file>