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74D" w:rsidRDefault="0092074D" w:rsidP="0092074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92074D" w:rsidRDefault="0092074D" w:rsidP="0092074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</w:t>
      </w:r>
    </w:p>
    <w:p w:rsidR="0092074D" w:rsidRDefault="0092074D" w:rsidP="0092074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74D" w:rsidRDefault="0092074D" w:rsidP="0092074D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074D" w:rsidRPr="00E259CE" w:rsidRDefault="0092074D" w:rsidP="0092074D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>
        <w:rPr>
          <w:bCs/>
          <w:noProof/>
          <w:lang w:eastAsia="ru-RU"/>
        </w:rPr>
        <w:drawing>
          <wp:inline distT="0" distB="0" distL="0" distR="0">
            <wp:extent cx="9251950" cy="1713324"/>
            <wp:effectExtent l="19050" t="0" r="6350" b="0"/>
            <wp:docPr id="1" name="Рисунок 1" descr="F:\2018-2019\2019-2020 учебный год\Рабочие  программы 2019-2020 (1)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8-2019\2019-2020 учебный год\Рабочие  программы 2019-2020 (1)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713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74D" w:rsidRDefault="0092074D" w:rsidP="0092074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92074D" w:rsidRDefault="0092074D" w:rsidP="0092074D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 русскому языку</w:t>
      </w:r>
    </w:p>
    <w:p w:rsidR="0092074D" w:rsidRDefault="0092074D" w:rsidP="0092074D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4 класса</w:t>
      </w:r>
    </w:p>
    <w:p w:rsidR="0092074D" w:rsidRDefault="0092074D" w:rsidP="0092074D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92074D" w:rsidRDefault="0092074D" w:rsidP="0092074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74D" w:rsidRDefault="0092074D" w:rsidP="0092074D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2074D" w:rsidRDefault="0092074D" w:rsidP="0092074D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2074D" w:rsidRDefault="0092074D" w:rsidP="0092074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2074D" w:rsidRDefault="0092074D" w:rsidP="0092074D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2074D" w:rsidRDefault="0092074D" w:rsidP="0092074D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92074D" w:rsidRDefault="0092074D" w:rsidP="0092074D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sz w:val="24"/>
          <w:szCs w:val="24"/>
        </w:rPr>
        <w:t>ФГОС начального общего образования</w:t>
      </w:r>
    </w:p>
    <w:p w:rsidR="0092074D" w:rsidRDefault="0092074D" w:rsidP="0092074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Составитель программы: </w:t>
      </w:r>
    </w:p>
    <w:p w:rsidR="0092074D" w:rsidRDefault="0092074D" w:rsidP="0092074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учитель начальных классов </w:t>
      </w:r>
      <w:r>
        <w:rPr>
          <w:rFonts w:ascii="Times New Roman" w:hAnsi="Times New Roman" w:cs="Times New Roman"/>
          <w:bCs/>
          <w:iCs/>
          <w:sz w:val="24"/>
          <w:szCs w:val="24"/>
        </w:rPr>
        <w:t>Сиволобова Л.А.,</w:t>
      </w:r>
    </w:p>
    <w:p w:rsidR="0092074D" w:rsidRPr="00CB3062" w:rsidRDefault="0092074D" w:rsidP="0092074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первая квалификационная категория</w:t>
      </w:r>
    </w:p>
    <w:p w:rsidR="0092074D" w:rsidRDefault="0092074D" w:rsidP="0092074D">
      <w:pPr>
        <w:spacing w:after="0"/>
        <w:rPr>
          <w:rStyle w:val="a4"/>
          <w:i w:val="0"/>
        </w:rPr>
      </w:pPr>
    </w:p>
    <w:p w:rsidR="0092074D" w:rsidRDefault="0092074D" w:rsidP="0092074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с. Верхние </w:t>
      </w:r>
      <w:proofErr w:type="spell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Аремзяны</w:t>
      </w:r>
      <w:proofErr w:type="spellEnd"/>
    </w:p>
    <w:p w:rsidR="0092074D" w:rsidRDefault="0092074D" w:rsidP="0092074D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2019 год</w:t>
      </w:r>
    </w:p>
    <w:p w:rsidR="0092074D" w:rsidRPr="000842DD" w:rsidRDefault="0092074D" w:rsidP="0092074D">
      <w:pPr>
        <w:pStyle w:val="a5"/>
        <w:ind w:firstLine="708"/>
        <w:contextualSpacing/>
        <w:jc w:val="center"/>
        <w:rPr>
          <w:b/>
          <w:color w:val="000000"/>
        </w:rPr>
      </w:pPr>
    </w:p>
    <w:p w:rsidR="0092074D" w:rsidRPr="000842DD" w:rsidRDefault="0092074D" w:rsidP="0092074D">
      <w:pPr>
        <w:spacing w:after="0" w:line="240" w:lineRule="auto"/>
        <w:ind w:firstLine="540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42DD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русскому языку для  4 класса</w:t>
      </w:r>
      <w:r w:rsidRPr="000842DD">
        <w:rPr>
          <w:rFonts w:ascii="Times New Roman" w:hAnsi="Times New Roman" w:cs="Times New Roman"/>
          <w:sz w:val="24"/>
          <w:szCs w:val="24"/>
        </w:rPr>
        <w:t xml:space="preserve"> на 2019 - 2020 учебный год разработана на основе программы по русскому языку авторов</w:t>
      </w:r>
      <w:r w:rsidRPr="000842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С.В.Иванова, А.О. Евдокимовой, М.И.Кузнецовой </w:t>
      </w:r>
      <w:r w:rsidRPr="000842DD">
        <w:rPr>
          <w:rStyle w:val="FontStyle19"/>
          <w:sz w:val="24"/>
          <w:szCs w:val="24"/>
        </w:rPr>
        <w:t>(</w:t>
      </w:r>
      <w:r w:rsidRPr="000842DD">
        <w:rPr>
          <w:rFonts w:ascii="Times New Roman" w:hAnsi="Times New Roman" w:cs="Times New Roman"/>
          <w:sz w:val="24"/>
          <w:szCs w:val="24"/>
        </w:rPr>
        <w:t xml:space="preserve">Русский язык 4 класс, М.: </w:t>
      </w:r>
      <w:proofErr w:type="spellStart"/>
      <w:r w:rsidRPr="000842DD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0842DD">
        <w:rPr>
          <w:rFonts w:ascii="Times New Roman" w:hAnsi="Times New Roman" w:cs="Times New Roman"/>
          <w:sz w:val="24"/>
          <w:szCs w:val="24"/>
        </w:rPr>
        <w:t xml:space="preserve">, 2011 г.), </w:t>
      </w:r>
      <w:proofErr w:type="spellStart"/>
      <w:r w:rsidRPr="000842DD">
        <w:rPr>
          <w:rFonts w:ascii="Times New Roman" w:hAnsi="Times New Roman" w:cs="Times New Roman"/>
          <w:sz w:val="24"/>
          <w:szCs w:val="24"/>
        </w:rPr>
        <w:t>рекомендованой</w:t>
      </w:r>
      <w:proofErr w:type="spellEnd"/>
      <w:r w:rsidRPr="000842DD">
        <w:rPr>
          <w:rFonts w:ascii="Times New Roman" w:hAnsi="Times New Roman" w:cs="Times New Roman"/>
          <w:sz w:val="24"/>
          <w:szCs w:val="24"/>
        </w:rPr>
        <w:t xml:space="preserve">  Министерством образования и науки РФ, учебника «Русский язык 4 класс», авторы </w:t>
      </w:r>
      <w:r w:rsidRPr="000842D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С.В.Иванов, А.О. Евдокимова, М.И.Кузнецова</w:t>
      </w:r>
      <w:r w:rsidRPr="000842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842DD">
        <w:rPr>
          <w:rFonts w:ascii="Times New Roman" w:hAnsi="Times New Roman" w:cs="Times New Roman"/>
          <w:sz w:val="24"/>
          <w:szCs w:val="24"/>
        </w:rPr>
        <w:t>издательство</w:t>
      </w:r>
      <w:proofErr w:type="gramEnd"/>
      <w:r w:rsidRPr="000842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42DD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2D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2DD">
        <w:rPr>
          <w:rFonts w:ascii="Times New Roman" w:hAnsi="Times New Roman" w:cs="Times New Roman"/>
          <w:sz w:val="24"/>
          <w:szCs w:val="24"/>
        </w:rPr>
        <w:t>Граф, 2018 г.; в соответствии с требованиями приказа Министерства образования и науки Российской Федерации от 06 октября 2009 года № 373  «Об утверждении Федерального государственного образовательного стандарта начал</w:t>
      </w:r>
      <w:r>
        <w:rPr>
          <w:rFonts w:ascii="Times New Roman" w:hAnsi="Times New Roman" w:cs="Times New Roman"/>
          <w:sz w:val="24"/>
          <w:szCs w:val="24"/>
        </w:rPr>
        <w:t>ьного общего</w:t>
      </w:r>
      <w:r w:rsidRPr="000842DD">
        <w:rPr>
          <w:rFonts w:ascii="Times New Roman" w:hAnsi="Times New Roman" w:cs="Times New Roman"/>
          <w:sz w:val="24"/>
          <w:szCs w:val="24"/>
        </w:rPr>
        <w:t xml:space="preserve"> образования» (в ред. от 31.12.2015).</w:t>
      </w:r>
      <w:r w:rsidRPr="000842DD">
        <w:rPr>
          <w:rFonts w:ascii="Times New Roman" w:hAnsi="Times New Roman" w:cs="Times New Roman"/>
          <w:sz w:val="24"/>
          <w:szCs w:val="24"/>
        </w:rPr>
        <w:tab/>
      </w:r>
    </w:p>
    <w:p w:rsidR="0092074D" w:rsidRDefault="0092074D" w:rsidP="0092074D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2DD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государственным образовательным стандартом основного общего образования на изучение учебного предмета «Русский язык» в 4 классе  на базовом уровне в учебном плане </w:t>
      </w:r>
      <w:r w:rsidRPr="000842D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</w:t>
      </w:r>
      <w:r w:rsidRPr="000842DD">
        <w:rPr>
          <w:rFonts w:ascii="Times New Roman" w:hAnsi="Times New Roman" w:cs="Times New Roman"/>
          <w:sz w:val="24"/>
          <w:szCs w:val="24"/>
        </w:rPr>
        <w:t xml:space="preserve"> МАОУ «Прииртышская СОШ» </w:t>
      </w:r>
      <w:r w:rsidRPr="000842DD">
        <w:rPr>
          <w:rFonts w:ascii="Times New Roman" w:eastAsia="Times New Roman" w:hAnsi="Times New Roman" w:cs="Times New Roman"/>
          <w:sz w:val="24"/>
          <w:szCs w:val="24"/>
          <w:lang w:eastAsia="ru-RU"/>
        </w:rPr>
        <w:t>- «Верхнеаремзянская СОШ  им. Д.И.Менделее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ва» отводится 5 часов в неделю,</w:t>
      </w:r>
      <w:r w:rsidRPr="000842DD">
        <w:rPr>
          <w:rFonts w:ascii="Times New Roman" w:eastAsia="Times New Roman" w:hAnsi="Times New Roman" w:cs="Times New Roman"/>
          <w:sz w:val="24"/>
          <w:szCs w:val="24"/>
          <w:lang w:eastAsia="ru-RU"/>
        </w:rPr>
        <w:t>170 часов в год.</w:t>
      </w:r>
      <w:r w:rsidRPr="000842D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</w:t>
      </w:r>
    </w:p>
    <w:p w:rsidR="0092074D" w:rsidRPr="00817A80" w:rsidRDefault="0092074D" w:rsidP="0092074D">
      <w:pPr>
        <w:shd w:val="clear" w:color="auto" w:fill="FFFFFF"/>
        <w:spacing w:after="0" w:line="240" w:lineRule="auto"/>
        <w:contextualSpacing/>
        <w:rPr>
          <w:b/>
          <w:bCs/>
          <w:color w:val="000000"/>
        </w:rPr>
      </w:pPr>
      <w:r>
        <w:rPr>
          <w:b/>
          <w:i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Планируемые результаты освоения учебного предмета:</w:t>
      </w:r>
    </w:p>
    <w:tbl>
      <w:tblPr>
        <w:tblStyle w:val="a8"/>
        <w:tblW w:w="0" w:type="auto"/>
        <w:tblLook w:val="04A0"/>
      </w:tblPr>
      <w:tblGrid>
        <w:gridCol w:w="7393"/>
        <w:gridCol w:w="7393"/>
      </w:tblGrid>
      <w:tr w:rsidR="0092074D" w:rsidTr="006926EA">
        <w:tc>
          <w:tcPr>
            <w:tcW w:w="7393" w:type="dxa"/>
          </w:tcPr>
          <w:p w:rsidR="0092074D" w:rsidRPr="00746023" w:rsidRDefault="0092074D" w:rsidP="006926EA">
            <w:pPr>
              <w:pStyle w:val="a3"/>
              <w:ind w:left="0"/>
              <w:jc w:val="center"/>
              <w:rPr>
                <w:b/>
                <w:i/>
              </w:rPr>
            </w:pPr>
            <w:r w:rsidRPr="00746023">
              <w:rPr>
                <w:b/>
                <w:i/>
              </w:rPr>
              <w:t>Ученик научится</w:t>
            </w:r>
          </w:p>
        </w:tc>
        <w:tc>
          <w:tcPr>
            <w:tcW w:w="7393" w:type="dxa"/>
          </w:tcPr>
          <w:p w:rsidR="0092074D" w:rsidRPr="00292C4B" w:rsidRDefault="0092074D" w:rsidP="006926EA">
            <w:pPr>
              <w:pStyle w:val="a3"/>
              <w:ind w:left="0"/>
              <w:jc w:val="center"/>
              <w:rPr>
                <w:b/>
                <w:i/>
                <w:color w:val="000000"/>
              </w:rPr>
            </w:pPr>
            <w:r w:rsidRPr="00292C4B">
              <w:rPr>
                <w:b/>
                <w:i/>
                <w:color w:val="000000"/>
              </w:rPr>
              <w:t>Ученик получит возможность научиться</w:t>
            </w:r>
          </w:p>
        </w:tc>
      </w:tr>
      <w:tr w:rsidR="0092074D" w:rsidTr="006926EA">
        <w:tc>
          <w:tcPr>
            <w:tcW w:w="7393" w:type="dxa"/>
          </w:tcPr>
          <w:p w:rsidR="0092074D" w:rsidRPr="00587494" w:rsidRDefault="0092074D" w:rsidP="006926EA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58749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различать, сравнивать, кратко характеризовать</w:t>
            </w:r>
          </w:p>
          <w:p w:rsidR="0092074D" w:rsidRPr="00587494" w:rsidRDefault="0092074D" w:rsidP="009207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58749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имя существительное, имя прилагательное, личное местоимение, глагол;</w:t>
            </w:r>
          </w:p>
          <w:p w:rsidR="0092074D" w:rsidRPr="00587494" w:rsidRDefault="0092074D" w:rsidP="009207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58749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слово, словосочетание и предложение;</w:t>
            </w:r>
          </w:p>
          <w:p w:rsidR="0092074D" w:rsidRPr="00587494" w:rsidRDefault="0092074D" w:rsidP="006926EA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58749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выделять, находить</w:t>
            </w:r>
          </w:p>
          <w:p w:rsidR="0092074D" w:rsidRPr="00587494" w:rsidRDefault="0092074D" w:rsidP="009207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58749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начальную форму глагола;</w:t>
            </w:r>
          </w:p>
          <w:p w:rsidR="0092074D" w:rsidRPr="00587494" w:rsidRDefault="0092074D" w:rsidP="009207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58749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глаголы в формах настоящего, прошедшего и будущего времени;</w:t>
            </w:r>
          </w:p>
          <w:p w:rsidR="0092074D" w:rsidRPr="00587494" w:rsidRDefault="0092074D" w:rsidP="009207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58749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глаголы в формах 1, 2, 3-его лица;</w:t>
            </w:r>
          </w:p>
          <w:p w:rsidR="0092074D" w:rsidRPr="00587494" w:rsidRDefault="0092074D" w:rsidP="006926EA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58749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решать учебные и практические задачи</w:t>
            </w:r>
          </w:p>
          <w:p w:rsidR="0092074D" w:rsidRPr="00587494" w:rsidRDefault="0092074D" w:rsidP="009207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58749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определять спряжение глагола;</w:t>
            </w:r>
          </w:p>
          <w:p w:rsidR="0092074D" w:rsidRPr="00587494" w:rsidRDefault="0092074D" w:rsidP="009207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58749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устанавливать при помощи смысловых (синтаксических) вопросов связь между словами в словосочетании и предложении;</w:t>
            </w:r>
          </w:p>
          <w:p w:rsidR="0092074D" w:rsidRPr="00587494" w:rsidRDefault="0092074D" w:rsidP="009207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58749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разбирать по членам простое двусоставное предложение;</w:t>
            </w:r>
          </w:p>
          <w:p w:rsidR="0092074D" w:rsidRPr="00587494" w:rsidRDefault="0092074D" w:rsidP="009207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58749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использовать разные способы решения орфографической задачи в зависимости от места орфограммы в слове;</w:t>
            </w:r>
          </w:p>
          <w:p w:rsidR="0092074D" w:rsidRPr="00587494" w:rsidRDefault="0092074D" w:rsidP="009207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58749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подбирать примеры слов с определенной орфограммой;</w:t>
            </w:r>
          </w:p>
          <w:p w:rsidR="0092074D" w:rsidRPr="00587494" w:rsidRDefault="0092074D" w:rsidP="009207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58749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определять (уточнять) написание слова по орфографическому словарю учебника;</w:t>
            </w:r>
          </w:p>
          <w:p w:rsidR="0092074D" w:rsidRPr="00587494" w:rsidRDefault="0092074D" w:rsidP="009207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58749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безошибочно списывать и писать под диктовку тексты </w:t>
            </w:r>
            <w:r w:rsidRPr="0058749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lastRenderedPageBreak/>
              <w:t>объемом 80–100 слов;</w:t>
            </w:r>
          </w:p>
          <w:p w:rsidR="0092074D" w:rsidRPr="00587494" w:rsidRDefault="0092074D" w:rsidP="009207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58749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проверять собственный и предложенный тексты, находить и исправлять орфографические и пунктуационные ошибки;</w:t>
            </w:r>
          </w:p>
          <w:p w:rsidR="0092074D" w:rsidRPr="00587494" w:rsidRDefault="0092074D" w:rsidP="006926EA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58749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применять правила правописания</w:t>
            </w:r>
          </w:p>
          <w:p w:rsidR="0092074D" w:rsidRPr="00587494" w:rsidRDefault="0092074D" w:rsidP="009207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58749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непроверяемые гласные и согласные в </w:t>
            </w:r>
            <w:proofErr w:type="gramStart"/>
            <w:r w:rsidRPr="0058749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корне слова</w:t>
            </w:r>
            <w:proofErr w:type="gramEnd"/>
            <w:r w:rsidRPr="0058749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 (словарные слова, определенные программой);</w:t>
            </w:r>
          </w:p>
          <w:p w:rsidR="0092074D" w:rsidRPr="00587494" w:rsidRDefault="0092074D" w:rsidP="009207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58749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 xml:space="preserve">не </w:t>
            </w:r>
            <w:r w:rsidRPr="0058749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с глаголами;</w:t>
            </w:r>
          </w:p>
          <w:p w:rsidR="0092074D" w:rsidRPr="00587494" w:rsidRDefault="0092074D" w:rsidP="009207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58749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мягкий знак после шипящих на конце глаголов;</w:t>
            </w:r>
          </w:p>
          <w:p w:rsidR="0092074D" w:rsidRPr="00587494" w:rsidRDefault="0092074D" w:rsidP="009207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58749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мягкий знак в глаголах в сочетании </w:t>
            </w:r>
            <w:proofErr w:type="gramStart"/>
            <w:r w:rsidRPr="0058749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–</w:t>
            </w:r>
            <w:proofErr w:type="spellStart"/>
            <w:r w:rsidRPr="0058749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т</w:t>
            </w:r>
            <w:proofErr w:type="gramEnd"/>
            <w:r w:rsidRPr="0058749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ься</w:t>
            </w:r>
            <w:proofErr w:type="spellEnd"/>
            <w:r w:rsidRPr="0058749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;</w:t>
            </w:r>
          </w:p>
          <w:p w:rsidR="0092074D" w:rsidRPr="00587494" w:rsidRDefault="0092074D" w:rsidP="009207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58749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безударные личные окончания глаголов.</w:t>
            </w:r>
          </w:p>
          <w:p w:rsidR="0092074D" w:rsidRPr="003D0A47" w:rsidRDefault="0092074D" w:rsidP="006926EA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rPr>
                <w:color w:val="333333"/>
              </w:rPr>
            </w:pPr>
          </w:p>
        </w:tc>
        <w:tc>
          <w:tcPr>
            <w:tcW w:w="7393" w:type="dxa"/>
          </w:tcPr>
          <w:p w:rsidR="0092074D" w:rsidRPr="00587494" w:rsidRDefault="0092074D" w:rsidP="009207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58749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lastRenderedPageBreak/>
              <w:t>проводить по предложенному в учебнике алгоритму морфологический анализ имени существительного, имени прилагательного, глагола и наречия;</w:t>
            </w:r>
          </w:p>
          <w:p w:rsidR="0092074D" w:rsidRPr="00587494" w:rsidRDefault="0092074D" w:rsidP="009207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58749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проводить по предложенному в учебнике алгоритму синтаксический анализ простого двусоставного предложения;</w:t>
            </w:r>
          </w:p>
          <w:p w:rsidR="0092074D" w:rsidRPr="00587494" w:rsidRDefault="0092074D" w:rsidP="009207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58749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определять вид глагола;</w:t>
            </w:r>
          </w:p>
          <w:p w:rsidR="0092074D" w:rsidRPr="00587494" w:rsidRDefault="0092074D" w:rsidP="009207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58749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находить наречие и имя числительное в тексте;</w:t>
            </w:r>
          </w:p>
          <w:p w:rsidR="0092074D" w:rsidRPr="00587494" w:rsidRDefault="0092074D" w:rsidP="009207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58749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применять правило правописания суффиксов глаголов </w:t>
            </w:r>
            <w:proofErr w:type="gramStart"/>
            <w:r w:rsidRPr="0058749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–и</w:t>
            </w:r>
            <w:proofErr w:type="gramEnd"/>
            <w:r w:rsidRPr="0058749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ва/-</w:t>
            </w:r>
            <w:proofErr w:type="spellStart"/>
            <w:r w:rsidRPr="0058749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ыва</w:t>
            </w:r>
            <w:proofErr w:type="spellEnd"/>
            <w:r w:rsidRPr="0058749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, -</w:t>
            </w:r>
            <w:proofErr w:type="spellStart"/>
            <w:r w:rsidRPr="0058749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ова</w:t>
            </w:r>
            <w:proofErr w:type="spellEnd"/>
            <w:r w:rsidRPr="0058749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/-</w:t>
            </w:r>
            <w:proofErr w:type="spellStart"/>
            <w:r w:rsidRPr="0058749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ева</w:t>
            </w:r>
            <w:proofErr w:type="spellEnd"/>
            <w:r w:rsidRPr="0058749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;</w:t>
            </w:r>
          </w:p>
          <w:p w:rsidR="0092074D" w:rsidRPr="00587494" w:rsidRDefault="0092074D" w:rsidP="009207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58749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применять правило правописания гласных в окончаниях глаголов прошедшего времени;</w:t>
            </w:r>
          </w:p>
          <w:p w:rsidR="0092074D" w:rsidRPr="00587494" w:rsidRDefault="0092074D" w:rsidP="009207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</w:pPr>
            <w:r w:rsidRPr="0058749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 xml:space="preserve">применять правило правописания букв </w:t>
            </w:r>
            <w:r w:rsidRPr="0058749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 xml:space="preserve">а, </w:t>
            </w:r>
            <w:proofErr w:type="gramStart"/>
            <w:r w:rsidRPr="0058749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о</w:t>
            </w:r>
            <w:proofErr w:type="gramEnd"/>
            <w:r w:rsidRPr="0058749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 xml:space="preserve"> </w:t>
            </w:r>
            <w:r w:rsidRPr="0058749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на конце наречий</w:t>
            </w:r>
            <w:r w:rsidRPr="0058749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;</w:t>
            </w:r>
          </w:p>
          <w:p w:rsidR="0092074D" w:rsidRPr="00587494" w:rsidRDefault="0092074D" w:rsidP="009207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58749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применять правило правописания мягкого знака на конце наречий;</w:t>
            </w:r>
          </w:p>
          <w:p w:rsidR="0092074D" w:rsidRPr="00587494" w:rsidRDefault="0092074D" w:rsidP="009207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58749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применять правило правописания слитного и раздельного написание числительных;</w:t>
            </w:r>
          </w:p>
          <w:p w:rsidR="0092074D" w:rsidRPr="00587494" w:rsidRDefault="0092074D" w:rsidP="009207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58749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применять правило правописания мягкого знака в именах числительных;</w:t>
            </w:r>
          </w:p>
          <w:p w:rsidR="0092074D" w:rsidRPr="00587494" w:rsidRDefault="0092074D" w:rsidP="009207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58749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      </w:r>
          </w:p>
          <w:p w:rsidR="0092074D" w:rsidRPr="00587494" w:rsidRDefault="0092074D" w:rsidP="009207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58749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lastRenderedPageBreak/>
              <w:t>применять правило постановки запятой между частями сложного предложения (простейшие случаи);</w:t>
            </w:r>
          </w:p>
          <w:p w:rsidR="0092074D" w:rsidRPr="00587494" w:rsidRDefault="0092074D" w:rsidP="009207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58749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письменно пересказывать текст (писать изложения) подробно, выборочно, от другого лица;</w:t>
            </w:r>
          </w:p>
          <w:p w:rsidR="0092074D" w:rsidRPr="00587494" w:rsidRDefault="0092074D" w:rsidP="009207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587494">
              <w:rPr>
                <w:rFonts w:ascii="Times New Roman" w:hAnsi="Times New Roman" w:cs="Times New Roman"/>
                <w:bCs/>
                <w:iCs/>
                <w:sz w:val="24"/>
                <w:szCs w:val="24"/>
                <w:lang w:bidi="ru-RU"/>
              </w:rPr>
      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      </w:r>
          </w:p>
          <w:p w:rsidR="0092074D" w:rsidRPr="003D0A47" w:rsidRDefault="0092074D" w:rsidP="006926EA">
            <w:pPr>
              <w:pStyle w:val="a3"/>
              <w:ind w:left="714"/>
              <w:rPr>
                <w:color w:val="000000"/>
              </w:rPr>
            </w:pPr>
          </w:p>
        </w:tc>
      </w:tr>
    </w:tbl>
    <w:p w:rsidR="0092074D" w:rsidRPr="00587494" w:rsidRDefault="0092074D" w:rsidP="0092074D">
      <w:pPr>
        <w:tabs>
          <w:tab w:val="left" w:pos="142"/>
          <w:tab w:val="left" w:pos="9142"/>
        </w:tabs>
        <w:spacing w:after="0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92074D" w:rsidRPr="00587494" w:rsidRDefault="0092074D" w:rsidP="0092074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587494">
        <w:rPr>
          <w:rFonts w:ascii="Times New Roman" w:hAnsi="Times New Roman" w:cs="Times New Roman"/>
          <w:sz w:val="24"/>
          <w:szCs w:val="24"/>
        </w:rPr>
        <w:t>За основу подачи материала в учебнике взят линейный принцип обучения.</w:t>
      </w:r>
    </w:p>
    <w:p w:rsidR="0092074D" w:rsidRPr="00587494" w:rsidRDefault="0092074D" w:rsidP="0092074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5874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7494">
        <w:rPr>
          <w:rFonts w:ascii="Times New Roman" w:hAnsi="Times New Roman" w:cs="Times New Roman"/>
          <w:sz w:val="24"/>
          <w:szCs w:val="24"/>
        </w:rPr>
        <w:t xml:space="preserve">В программе курса «Русский язык» выделяют </w:t>
      </w:r>
      <w:r w:rsidRPr="00587494">
        <w:rPr>
          <w:rFonts w:ascii="Times New Roman" w:hAnsi="Times New Roman" w:cs="Times New Roman"/>
          <w:b/>
          <w:bCs/>
          <w:sz w:val="24"/>
          <w:szCs w:val="24"/>
        </w:rPr>
        <w:t>три тематических блока</w:t>
      </w:r>
      <w:r w:rsidRPr="00587494">
        <w:rPr>
          <w:rFonts w:ascii="Times New Roman" w:hAnsi="Times New Roman" w:cs="Times New Roman"/>
          <w:sz w:val="24"/>
          <w:szCs w:val="24"/>
        </w:rPr>
        <w:t>, каждый из которых соответствует целям обучения русскому языку:</w:t>
      </w:r>
      <w:proofErr w:type="gramEnd"/>
    </w:p>
    <w:p w:rsidR="0092074D" w:rsidRPr="00587494" w:rsidRDefault="0092074D" w:rsidP="0092074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 w:right="567"/>
        <w:jc w:val="both"/>
        <w:rPr>
          <w:bCs/>
          <w:iCs/>
        </w:rPr>
      </w:pPr>
      <w:r w:rsidRPr="00587494">
        <w:rPr>
          <w:bCs/>
          <w:iCs/>
        </w:rPr>
        <w:t>1. «Как устроен наш язык»</w:t>
      </w:r>
    </w:p>
    <w:p w:rsidR="0092074D" w:rsidRPr="00587494" w:rsidRDefault="0092074D" w:rsidP="0092074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87494">
        <w:rPr>
          <w:rFonts w:ascii="Times New Roman" w:hAnsi="Times New Roman" w:cs="Times New Roman"/>
          <w:bCs/>
          <w:iCs/>
          <w:sz w:val="24"/>
          <w:szCs w:val="24"/>
        </w:rPr>
        <w:t>2.«Правописание»</w:t>
      </w:r>
    </w:p>
    <w:p w:rsidR="0092074D" w:rsidRPr="00587494" w:rsidRDefault="0092074D" w:rsidP="0092074D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87494">
        <w:rPr>
          <w:rFonts w:ascii="Times New Roman" w:hAnsi="Times New Roman" w:cs="Times New Roman"/>
          <w:sz w:val="24"/>
          <w:szCs w:val="24"/>
        </w:rPr>
        <w:t>3.«</w:t>
      </w:r>
      <w:r w:rsidRPr="00587494">
        <w:rPr>
          <w:rFonts w:ascii="Times New Roman" w:hAnsi="Times New Roman" w:cs="Times New Roman"/>
          <w:bCs/>
          <w:iCs/>
          <w:sz w:val="24"/>
          <w:szCs w:val="24"/>
        </w:rPr>
        <w:t>Развитие речи»</w:t>
      </w:r>
    </w:p>
    <w:p w:rsidR="0092074D" w:rsidRPr="00587494" w:rsidRDefault="0092074D" w:rsidP="0092074D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</w:rPr>
        <w:t xml:space="preserve">I. «Как устроен наш язык» (основы лингвистических знаний) </w:t>
      </w: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(80 ч)</w:t>
      </w:r>
    </w:p>
    <w:p w:rsidR="0092074D" w:rsidRPr="00587494" w:rsidRDefault="0092074D" w:rsidP="0092074D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1.1. Фонетика и графика. </w:t>
      </w: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Повторение изученного на основе фонетического разбора слова. (1 ч)</w:t>
      </w:r>
    </w:p>
    <w:p w:rsidR="0092074D" w:rsidRPr="00587494" w:rsidRDefault="0092074D" w:rsidP="0092074D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1.2. Орфоэпия</w:t>
      </w: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Произношение звуков и сочетаний звуков, ударение </w:t>
      </w:r>
      <w:proofErr w:type="gramStart"/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в</w:t>
      </w:r>
      <w:proofErr w:type="gramEnd"/>
    </w:p>
    <w:p w:rsidR="0092074D" w:rsidRPr="00587494" w:rsidRDefault="0092074D" w:rsidP="0092074D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gramStart"/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словах</w:t>
      </w:r>
      <w:proofErr w:type="gramEnd"/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в соответствии с нормами современного русского литературного языка.</w:t>
      </w:r>
    </w:p>
    <w:p w:rsidR="0092074D" w:rsidRPr="00587494" w:rsidRDefault="0092074D" w:rsidP="0092074D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1.3. Состав слова (</w:t>
      </w:r>
      <w:proofErr w:type="spellStart"/>
      <w:r w:rsidRPr="0058749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морфемика</w:t>
      </w:r>
      <w:proofErr w:type="spellEnd"/>
      <w:r w:rsidRPr="0058749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). </w:t>
      </w: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Повторение изученного на основе разбора слова по составу и словообразовательного анализа. (1 ч)</w:t>
      </w:r>
    </w:p>
    <w:p w:rsidR="0092074D" w:rsidRPr="00587494" w:rsidRDefault="0092074D" w:rsidP="0092074D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1.4. Морфология.  </w:t>
      </w:r>
      <w:r w:rsidRPr="00587494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(48 ч.)</w:t>
      </w:r>
    </w:p>
    <w:p w:rsidR="0092074D" w:rsidRPr="00587494" w:rsidRDefault="0092074D" w:rsidP="0092074D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Повторение основных признаков имени существительного и имени прилагательного на основе морфологического разбора. </w:t>
      </w:r>
    </w:p>
    <w:p w:rsidR="0092074D" w:rsidRPr="00587494" w:rsidRDefault="0092074D" w:rsidP="0092074D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Глагол: общее значение, глагольные вопросы. Начальная форма глагола. Глаголы совершенного и несовершенного видов. Изменение глаголов по временам: </w:t>
      </w:r>
      <w:proofErr w:type="gramStart"/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нас </w:t>
      </w:r>
      <w:proofErr w:type="spellStart"/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тоящее</w:t>
      </w:r>
      <w:proofErr w:type="spellEnd"/>
      <w:proofErr w:type="gramEnd"/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прошедшее и будущее время глаголов. Наклонение глаголов. Личные формы глагола. Изменение глаголов по лицам и числам в настоящем и будущем времени (спряжение). Способы определения I и II спряжения глаголов. Изменение глаголов по родам в прошедшем времени. Словообразование глаголов. Глагол в предложении. </w:t>
      </w:r>
    </w:p>
    <w:p w:rsidR="0092074D" w:rsidRPr="00587494" w:rsidRDefault="0092074D" w:rsidP="0092074D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Наречие: значение и употребление в речи. Морфологический разбор наречий. </w:t>
      </w:r>
    </w:p>
    <w:p w:rsidR="0092074D" w:rsidRPr="00587494" w:rsidRDefault="0092074D" w:rsidP="0092074D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 xml:space="preserve">Имя числительное: общее значение. </w:t>
      </w:r>
    </w:p>
    <w:p w:rsidR="0092074D" w:rsidRPr="00587494" w:rsidRDefault="0092074D" w:rsidP="0092074D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 xml:space="preserve">1.5. Синтаксис.  </w:t>
      </w:r>
      <w:r w:rsidRPr="00587494">
        <w:rPr>
          <w:rFonts w:ascii="Times New Roman" w:eastAsia="TimesNewRomanPSMT" w:hAnsi="Times New Roman" w:cs="Times New Roman"/>
          <w:bCs/>
          <w:color w:val="000000"/>
          <w:sz w:val="24"/>
          <w:szCs w:val="24"/>
        </w:rPr>
        <w:t>(30ч.)</w:t>
      </w:r>
    </w:p>
    <w:p w:rsidR="0092074D" w:rsidRPr="00587494" w:rsidRDefault="0092074D" w:rsidP="0092074D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Синтаксический анализ простого предложения.</w:t>
      </w:r>
    </w:p>
    <w:p w:rsidR="0092074D" w:rsidRPr="00587494" w:rsidRDefault="0092074D" w:rsidP="0092074D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Словосочетание: различение слова, словосочетания и предложения.</w:t>
      </w:r>
    </w:p>
    <w:p w:rsidR="0092074D" w:rsidRPr="00587494" w:rsidRDefault="0092074D" w:rsidP="0092074D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Установление при помощи смысловых (синтаксических) вопросов связи между словами в словосочетании. Связи слов в словосочетании. </w:t>
      </w:r>
    </w:p>
    <w:p w:rsidR="0092074D" w:rsidRPr="00587494" w:rsidRDefault="0092074D" w:rsidP="0092074D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Различение простых и сложных предложений. </w:t>
      </w:r>
    </w:p>
    <w:p w:rsidR="0092074D" w:rsidRPr="00587494" w:rsidRDefault="0092074D" w:rsidP="0092074D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</w:rPr>
        <w:t xml:space="preserve">II. «Правописание» (формирование навыков грамотного письма) </w:t>
      </w:r>
      <w:r w:rsidRPr="0058749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(</w:t>
      </w: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61 ч)</w:t>
      </w:r>
    </w:p>
    <w:p w:rsidR="0092074D" w:rsidRPr="00587494" w:rsidRDefault="0092074D" w:rsidP="0092074D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Повторение правил правописания, изученных во 1, 2, 3-ем классах. Формирование орфографической зоркости, речевого слуха, навыков письма: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92074D" w:rsidRPr="00587494" w:rsidRDefault="0092074D" w:rsidP="0092074D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Ознакомление с правилами правописания и их применение:</w:t>
      </w:r>
    </w:p>
    <w:p w:rsidR="0092074D" w:rsidRPr="00BA1483" w:rsidRDefault="0092074D" w:rsidP="0092074D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A1483">
        <w:rPr>
          <w:rFonts w:eastAsia="TimesNewRomanPSMT"/>
          <w:color w:val="000000"/>
        </w:rPr>
        <w:t xml:space="preserve">непроверяемые гласные и согласные в  </w:t>
      </w:r>
      <w:proofErr w:type="gramStart"/>
      <w:r w:rsidRPr="00BA1483">
        <w:rPr>
          <w:rFonts w:eastAsia="TimesNewRomanPSMT"/>
          <w:color w:val="000000"/>
        </w:rPr>
        <w:t>корне   слова</w:t>
      </w:r>
      <w:proofErr w:type="gramEnd"/>
      <w:r w:rsidRPr="00BA1483">
        <w:rPr>
          <w:rFonts w:eastAsia="TimesNewRomanPSMT"/>
          <w:color w:val="000000"/>
        </w:rPr>
        <w:t xml:space="preserve">  (словарные слова, определенные программой);</w:t>
      </w:r>
    </w:p>
    <w:p w:rsidR="0092074D" w:rsidRPr="00BA1483" w:rsidRDefault="0092074D" w:rsidP="0092074D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A1483">
        <w:rPr>
          <w:rFonts w:eastAsia="TimesNewRomanPSMT"/>
          <w:b/>
          <w:bCs/>
          <w:i/>
          <w:iCs/>
          <w:color w:val="000000"/>
        </w:rPr>
        <w:t xml:space="preserve">не </w:t>
      </w:r>
      <w:r w:rsidRPr="00BA1483">
        <w:rPr>
          <w:rFonts w:eastAsia="TimesNewRomanPSMT"/>
          <w:color w:val="000000"/>
        </w:rPr>
        <w:t>с глаголами;</w:t>
      </w:r>
    </w:p>
    <w:p w:rsidR="0092074D" w:rsidRPr="00BA1483" w:rsidRDefault="0092074D" w:rsidP="0092074D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A1483">
        <w:rPr>
          <w:rFonts w:eastAsia="TimesNewRomanPSMT"/>
          <w:color w:val="000000"/>
        </w:rPr>
        <w:t>мягкий знак после шипящих на конце глаголов;</w:t>
      </w:r>
    </w:p>
    <w:p w:rsidR="0092074D" w:rsidRPr="00BA1483" w:rsidRDefault="0092074D" w:rsidP="0092074D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A1483">
        <w:rPr>
          <w:rFonts w:eastAsia="TimesNewRomanPSMT"/>
          <w:color w:val="000000"/>
        </w:rPr>
        <w:t xml:space="preserve">мягкий знак в глаголах в сочетании </w:t>
      </w:r>
      <w:proofErr w:type="gramStart"/>
      <w:r w:rsidRPr="00BA1483">
        <w:rPr>
          <w:rFonts w:eastAsia="TimesNewRomanPSMT"/>
          <w:b/>
          <w:bCs/>
          <w:i/>
          <w:iCs/>
          <w:color w:val="000000"/>
        </w:rPr>
        <w:t>–</w:t>
      </w:r>
      <w:proofErr w:type="spellStart"/>
      <w:r w:rsidRPr="00BA1483">
        <w:rPr>
          <w:rFonts w:eastAsia="TimesNewRomanPSMT"/>
          <w:b/>
          <w:bCs/>
          <w:i/>
          <w:iCs/>
          <w:color w:val="000000"/>
        </w:rPr>
        <w:t>т</w:t>
      </w:r>
      <w:proofErr w:type="gramEnd"/>
      <w:r w:rsidRPr="00BA1483">
        <w:rPr>
          <w:rFonts w:eastAsia="TimesNewRomanPSMT"/>
          <w:b/>
          <w:bCs/>
          <w:i/>
          <w:iCs/>
          <w:color w:val="000000"/>
        </w:rPr>
        <w:t>ься</w:t>
      </w:r>
      <w:proofErr w:type="spellEnd"/>
      <w:r w:rsidRPr="00BA1483">
        <w:rPr>
          <w:rFonts w:eastAsia="TimesNewRomanPSMT"/>
          <w:color w:val="000000"/>
        </w:rPr>
        <w:t>;</w:t>
      </w:r>
    </w:p>
    <w:p w:rsidR="0092074D" w:rsidRPr="00BA1483" w:rsidRDefault="0092074D" w:rsidP="0092074D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A1483">
        <w:rPr>
          <w:rFonts w:eastAsia="TimesNewRomanPSMT"/>
          <w:color w:val="000000"/>
        </w:rPr>
        <w:t>безударные личные окончания глаголов;</w:t>
      </w:r>
    </w:p>
    <w:p w:rsidR="0092074D" w:rsidRPr="00BA1483" w:rsidRDefault="0092074D" w:rsidP="0092074D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i/>
          <w:iCs/>
          <w:color w:val="000000"/>
        </w:rPr>
      </w:pPr>
      <w:r w:rsidRPr="00BA1483">
        <w:rPr>
          <w:rFonts w:eastAsia="TimesNewRomanPSMT"/>
          <w:color w:val="000000"/>
        </w:rPr>
        <w:t xml:space="preserve">суффиксы глаголов </w:t>
      </w:r>
      <w:proofErr w:type="gramStart"/>
      <w:r w:rsidRPr="00BA1483">
        <w:rPr>
          <w:rFonts w:eastAsia="TimesNewRomanPSMT"/>
          <w:b/>
          <w:bCs/>
          <w:i/>
          <w:iCs/>
          <w:color w:val="000000"/>
        </w:rPr>
        <w:t>–и</w:t>
      </w:r>
      <w:proofErr w:type="gramEnd"/>
      <w:r w:rsidRPr="00BA1483">
        <w:rPr>
          <w:rFonts w:eastAsia="TimesNewRomanPSMT"/>
          <w:b/>
          <w:bCs/>
          <w:i/>
          <w:iCs/>
          <w:color w:val="000000"/>
        </w:rPr>
        <w:t>ва/-</w:t>
      </w:r>
      <w:proofErr w:type="spellStart"/>
      <w:r w:rsidRPr="00BA1483">
        <w:rPr>
          <w:rFonts w:eastAsia="TimesNewRomanPSMT"/>
          <w:b/>
          <w:bCs/>
          <w:i/>
          <w:iCs/>
          <w:color w:val="000000"/>
        </w:rPr>
        <w:t>ыва</w:t>
      </w:r>
      <w:proofErr w:type="spellEnd"/>
      <w:r w:rsidRPr="00BA1483">
        <w:rPr>
          <w:rFonts w:eastAsia="TimesNewRomanPSMT"/>
          <w:b/>
          <w:bCs/>
          <w:i/>
          <w:iCs/>
          <w:color w:val="000000"/>
        </w:rPr>
        <w:t>, -</w:t>
      </w:r>
      <w:proofErr w:type="spellStart"/>
      <w:r w:rsidRPr="00BA1483">
        <w:rPr>
          <w:rFonts w:eastAsia="TimesNewRomanPSMT"/>
          <w:b/>
          <w:bCs/>
          <w:i/>
          <w:iCs/>
          <w:color w:val="000000"/>
        </w:rPr>
        <w:t>ова</w:t>
      </w:r>
      <w:proofErr w:type="spellEnd"/>
      <w:r w:rsidRPr="00BA1483">
        <w:rPr>
          <w:rFonts w:eastAsia="TimesNewRomanPSMT"/>
          <w:b/>
          <w:bCs/>
          <w:i/>
          <w:iCs/>
          <w:color w:val="000000"/>
        </w:rPr>
        <w:t>/-</w:t>
      </w:r>
      <w:proofErr w:type="spellStart"/>
      <w:r w:rsidRPr="00BA1483">
        <w:rPr>
          <w:rFonts w:eastAsia="TimesNewRomanPSMT"/>
          <w:b/>
          <w:bCs/>
          <w:i/>
          <w:iCs/>
          <w:color w:val="000000"/>
        </w:rPr>
        <w:t>ева</w:t>
      </w:r>
      <w:proofErr w:type="spellEnd"/>
      <w:r w:rsidRPr="00BA1483">
        <w:rPr>
          <w:rFonts w:eastAsia="TimesNewRomanPSMT"/>
          <w:i/>
          <w:iCs/>
          <w:color w:val="000000"/>
        </w:rPr>
        <w:t>;</w:t>
      </w:r>
    </w:p>
    <w:p w:rsidR="0092074D" w:rsidRPr="00BA1483" w:rsidRDefault="0092074D" w:rsidP="0092074D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A1483">
        <w:rPr>
          <w:rFonts w:eastAsia="TimesNewRomanPSMT"/>
          <w:color w:val="000000"/>
        </w:rPr>
        <w:t>гласные в окончаниях глаголов прошедшего времени;</w:t>
      </w:r>
    </w:p>
    <w:p w:rsidR="0092074D" w:rsidRPr="00BA1483" w:rsidRDefault="0092074D" w:rsidP="0092074D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A1483">
        <w:rPr>
          <w:rFonts w:eastAsia="TimesNewRomanPSMT"/>
          <w:color w:val="000000"/>
        </w:rPr>
        <w:t xml:space="preserve">буквы </w:t>
      </w:r>
      <w:r w:rsidRPr="00BA1483">
        <w:rPr>
          <w:rFonts w:eastAsia="TimesNewRomanPSMT"/>
          <w:b/>
          <w:bCs/>
          <w:i/>
          <w:iCs/>
          <w:color w:val="000000"/>
        </w:rPr>
        <w:t xml:space="preserve">а, </w:t>
      </w:r>
      <w:proofErr w:type="gramStart"/>
      <w:r w:rsidRPr="00BA1483">
        <w:rPr>
          <w:rFonts w:eastAsia="TimesNewRomanPSMT"/>
          <w:b/>
          <w:bCs/>
          <w:i/>
          <w:iCs/>
          <w:color w:val="000000"/>
        </w:rPr>
        <w:t>о</w:t>
      </w:r>
      <w:proofErr w:type="gramEnd"/>
      <w:r w:rsidRPr="00BA1483">
        <w:rPr>
          <w:rFonts w:eastAsia="TimesNewRomanPSMT"/>
          <w:b/>
          <w:bCs/>
          <w:i/>
          <w:iCs/>
          <w:color w:val="000000"/>
        </w:rPr>
        <w:t xml:space="preserve"> </w:t>
      </w:r>
      <w:r w:rsidRPr="00BA1483">
        <w:rPr>
          <w:rFonts w:eastAsia="TimesNewRomanPSMT"/>
          <w:color w:val="000000"/>
        </w:rPr>
        <w:t>на конце наречий;</w:t>
      </w:r>
    </w:p>
    <w:p w:rsidR="0092074D" w:rsidRPr="00BA1483" w:rsidRDefault="0092074D" w:rsidP="0092074D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A1483">
        <w:rPr>
          <w:rFonts w:eastAsia="TimesNewRomanPSMT"/>
          <w:color w:val="000000"/>
        </w:rPr>
        <w:t>мягкий знак на конце наречий;</w:t>
      </w:r>
    </w:p>
    <w:p w:rsidR="0092074D" w:rsidRPr="00BA1483" w:rsidRDefault="0092074D" w:rsidP="0092074D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A1483">
        <w:rPr>
          <w:rFonts w:eastAsia="TimesNewRomanPSMT"/>
          <w:color w:val="000000"/>
        </w:rPr>
        <w:t>слитное и раздельное написание числительных;</w:t>
      </w:r>
    </w:p>
    <w:p w:rsidR="0092074D" w:rsidRPr="00BA1483" w:rsidRDefault="0092074D" w:rsidP="0092074D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A1483">
        <w:rPr>
          <w:rFonts w:eastAsia="TimesNewRomanPSMT"/>
          <w:color w:val="000000"/>
        </w:rPr>
        <w:t>мягкий знак в именах числительных;</w:t>
      </w:r>
    </w:p>
    <w:p w:rsidR="0092074D" w:rsidRPr="00BA1483" w:rsidRDefault="0092074D" w:rsidP="0092074D">
      <w:pPr>
        <w:pStyle w:val="a3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BA1483">
        <w:rPr>
          <w:rFonts w:eastAsia="TimesNewRomanPSMT"/>
          <w:color w:val="000000"/>
        </w:rPr>
        <w:t>запятая между частями сложного предложения (простейшие случаи).</w:t>
      </w:r>
    </w:p>
    <w:p w:rsidR="0092074D" w:rsidRPr="00587494" w:rsidRDefault="0092074D" w:rsidP="0092074D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92074D" w:rsidRPr="00587494" w:rsidRDefault="0092074D" w:rsidP="0092074D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b/>
          <w:bCs/>
          <w:i/>
          <w:iCs/>
          <w:color w:val="000000"/>
          <w:sz w:val="24"/>
          <w:szCs w:val="24"/>
        </w:rPr>
        <w:t xml:space="preserve">III. «Развитие речи» </w:t>
      </w: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(29 ч)</w:t>
      </w:r>
    </w:p>
    <w:p w:rsidR="0092074D" w:rsidRPr="00587494" w:rsidRDefault="0092074D" w:rsidP="0092074D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3.1. Устная речь</w:t>
      </w:r>
    </w:p>
    <w:p w:rsidR="0092074D" w:rsidRPr="00587494" w:rsidRDefault="0092074D" w:rsidP="0092074D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Адекватное использование речевых сре</w:t>
      </w:r>
      <w:proofErr w:type="gramStart"/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дств дл</w:t>
      </w:r>
      <w:proofErr w:type="gramEnd"/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я эффективного решения разнообразных коммуникативных задач. 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договариваться, приходить к общему решению, осуществлять взаимный контроль, оказывать </w:t>
      </w: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 xml:space="preserve">необходимую взаимопомощь в сотрудничестве при проведении парной и групповой работы. Соблюдение норм речевого взаимодействия при интерактивном общении (sms-сообщения, электронная почта, Интернет и другие </w:t>
      </w:r>
      <w:proofErr w:type="gramStart"/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виды</w:t>
      </w:r>
      <w:proofErr w:type="gramEnd"/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и способы связи).</w:t>
      </w:r>
    </w:p>
    <w:p w:rsidR="0092074D" w:rsidRPr="00587494" w:rsidRDefault="0092074D" w:rsidP="0092074D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b/>
          <w:bCs/>
          <w:color w:val="000000"/>
          <w:sz w:val="24"/>
          <w:szCs w:val="24"/>
        </w:rPr>
        <w:t>3.2. Письменная речь</w:t>
      </w:r>
    </w:p>
    <w:p w:rsidR="0092074D" w:rsidRPr="00587494" w:rsidRDefault="0092074D" w:rsidP="0092074D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Знакомство с основными видами сочинений и изложений: изложения подробные, сжатые, выборочные, изложения с элементами сочинения; сочинения-повествования, сочинения-рассуждения, сочинения-описания (без заучивания учащимися определений). Пересказ текста (изложение) от другого лица. Продолжение работы над правильностью, точностью, богатством и выразительностью письменной речи в процессе написания изложе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ний и сочинений. </w:t>
      </w:r>
      <w:proofErr w:type="spellStart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Озаглавливание</w:t>
      </w:r>
      <w:proofErr w:type="spellEnd"/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текстов, написание собственных текстов по заданным заглавиям; корректирование текстов с нарушенным порядком</w:t>
      </w:r>
    </w:p>
    <w:p w:rsidR="0092074D" w:rsidRPr="00587494" w:rsidRDefault="0092074D" w:rsidP="0092074D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587494">
        <w:rPr>
          <w:rFonts w:ascii="Times New Roman" w:eastAsia="TimesNewRomanPSMT" w:hAnsi="Times New Roman" w:cs="Times New Roman"/>
          <w:color w:val="000000"/>
          <w:sz w:val="24"/>
          <w:szCs w:val="24"/>
        </w:rPr>
        <w:t>Реализация целей развития устной речи учащихся осуществляется не только во всех разделах учебного предмета «Русский язык», но также на уроках других предметов и во внеурочной деятельности  учащихся в процессе учебного диалога, бесед, дискуссий и т.п. предложений и абзацев; составление плана текста, написание текс та по заданному плану. Определение типов текстов (повествование, описание, рассуждение) и создание собственных текстов заданного типа. Корректирование текстов, в которых допущены нарушения норм письменной речи.</w:t>
      </w:r>
    </w:p>
    <w:p w:rsidR="0092074D" w:rsidRPr="007D7B43" w:rsidRDefault="0092074D" w:rsidP="009207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7B43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tbl>
      <w:tblPr>
        <w:tblStyle w:val="a8"/>
        <w:tblW w:w="15692" w:type="dxa"/>
        <w:jc w:val="center"/>
        <w:tblLayout w:type="fixed"/>
        <w:tblLook w:val="04A0"/>
      </w:tblPr>
      <w:tblGrid>
        <w:gridCol w:w="623"/>
        <w:gridCol w:w="2271"/>
        <w:gridCol w:w="1133"/>
        <w:gridCol w:w="755"/>
        <w:gridCol w:w="709"/>
        <w:gridCol w:w="850"/>
        <w:gridCol w:w="709"/>
        <w:gridCol w:w="709"/>
        <w:gridCol w:w="563"/>
        <w:gridCol w:w="7370"/>
      </w:tblGrid>
      <w:tr w:rsidR="0092074D" w:rsidRPr="00942B0D" w:rsidTr="006926EA">
        <w:trPr>
          <w:trHeight w:val="84"/>
          <w:jc w:val="center"/>
        </w:trPr>
        <w:tc>
          <w:tcPr>
            <w:tcW w:w="623" w:type="dxa"/>
            <w:vMerge w:val="restart"/>
          </w:tcPr>
          <w:p w:rsidR="0092074D" w:rsidRPr="00942B0D" w:rsidRDefault="0092074D" w:rsidP="00692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74D" w:rsidRPr="00942B0D" w:rsidRDefault="0092074D" w:rsidP="00692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74D" w:rsidRPr="00942B0D" w:rsidRDefault="0092074D" w:rsidP="00692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71" w:type="dxa"/>
            <w:vMerge w:val="restart"/>
          </w:tcPr>
          <w:p w:rsidR="0092074D" w:rsidRPr="00942B0D" w:rsidRDefault="0092074D" w:rsidP="00692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74D" w:rsidRPr="00942B0D" w:rsidRDefault="0092074D" w:rsidP="00692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74D" w:rsidRDefault="0092074D" w:rsidP="00692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  <w:p w:rsidR="0092074D" w:rsidRDefault="0092074D" w:rsidP="00692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74D" w:rsidRDefault="0092074D" w:rsidP="00692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74D" w:rsidRPr="00942B0D" w:rsidRDefault="0092074D" w:rsidP="00692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</w:tcPr>
          <w:p w:rsidR="0092074D" w:rsidRPr="00942B0D" w:rsidRDefault="0092074D" w:rsidP="00692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074D" w:rsidRPr="00942B0D" w:rsidRDefault="0092074D" w:rsidP="00692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4295" w:type="dxa"/>
            <w:gridSpan w:val="6"/>
          </w:tcPr>
          <w:p w:rsidR="0092074D" w:rsidRPr="00BD5CEE" w:rsidRDefault="0092074D" w:rsidP="00692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CEE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7370" w:type="dxa"/>
            <w:vMerge w:val="restart"/>
          </w:tcPr>
          <w:p w:rsidR="0092074D" w:rsidRPr="00942B0D" w:rsidRDefault="0092074D" w:rsidP="0069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Pr="00942B0D" w:rsidRDefault="0092074D" w:rsidP="0069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Pr="00942B0D" w:rsidRDefault="0092074D" w:rsidP="00692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</w:t>
            </w:r>
            <w:r w:rsidRPr="00680AE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92074D" w:rsidRPr="00942B0D" w:rsidTr="006926EA">
        <w:trPr>
          <w:cantSplit/>
          <w:trHeight w:val="1134"/>
          <w:jc w:val="center"/>
        </w:trPr>
        <w:tc>
          <w:tcPr>
            <w:tcW w:w="623" w:type="dxa"/>
            <w:vMerge/>
          </w:tcPr>
          <w:p w:rsidR="0092074D" w:rsidRPr="00942B0D" w:rsidRDefault="0092074D" w:rsidP="00692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  <w:vMerge/>
          </w:tcPr>
          <w:p w:rsidR="0092074D" w:rsidRPr="00942B0D" w:rsidRDefault="0092074D" w:rsidP="00692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92074D" w:rsidRPr="00942B0D" w:rsidRDefault="0092074D" w:rsidP="006926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  <w:textDirection w:val="btLr"/>
          </w:tcPr>
          <w:p w:rsidR="0092074D" w:rsidRPr="004D274F" w:rsidRDefault="0092074D" w:rsidP="006926EA">
            <w:pPr>
              <w:ind w:left="113" w:right="113"/>
              <w:rPr>
                <w:b/>
                <w:sz w:val="24"/>
                <w:szCs w:val="24"/>
              </w:rPr>
            </w:pPr>
            <w:r w:rsidRPr="004D274F">
              <w:rPr>
                <w:rFonts w:ascii="Times New Roman" w:hAnsi="Times New Roman" w:cs="Times New Roman"/>
                <w:b/>
                <w:sz w:val="24"/>
                <w:szCs w:val="24"/>
              </w:rPr>
              <w:t>Контр</w:t>
            </w:r>
            <w:proofErr w:type="gramStart"/>
            <w:r w:rsidRPr="004D27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4D2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D274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4D274F">
              <w:rPr>
                <w:rFonts w:ascii="Times New Roman" w:hAnsi="Times New Roman" w:cs="Times New Roman"/>
                <w:b/>
                <w:sz w:val="24"/>
                <w:szCs w:val="24"/>
              </w:rPr>
              <w:t>писывание</w:t>
            </w:r>
          </w:p>
        </w:tc>
        <w:tc>
          <w:tcPr>
            <w:tcW w:w="709" w:type="dxa"/>
            <w:textDirection w:val="btLr"/>
          </w:tcPr>
          <w:p w:rsidR="0092074D" w:rsidRPr="004D274F" w:rsidRDefault="0092074D" w:rsidP="006926EA">
            <w:pPr>
              <w:ind w:left="113" w:right="113"/>
              <w:rPr>
                <w:b/>
                <w:sz w:val="24"/>
                <w:szCs w:val="24"/>
              </w:rPr>
            </w:pPr>
            <w:r w:rsidRPr="004D274F">
              <w:rPr>
                <w:rFonts w:ascii="Times New Roman" w:hAnsi="Times New Roman" w:cs="Times New Roman"/>
                <w:b/>
                <w:sz w:val="24"/>
                <w:szCs w:val="24"/>
              </w:rPr>
              <w:t>Контр</w:t>
            </w:r>
            <w:proofErr w:type="gramStart"/>
            <w:r w:rsidRPr="004D27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4D27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D274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gramEnd"/>
            <w:r w:rsidRPr="004D274F">
              <w:rPr>
                <w:rFonts w:ascii="Times New Roman" w:hAnsi="Times New Roman" w:cs="Times New Roman"/>
                <w:b/>
                <w:sz w:val="24"/>
                <w:szCs w:val="24"/>
              </w:rPr>
              <w:t>иктанты</w:t>
            </w:r>
          </w:p>
        </w:tc>
        <w:tc>
          <w:tcPr>
            <w:tcW w:w="850" w:type="dxa"/>
            <w:textDirection w:val="btLr"/>
          </w:tcPr>
          <w:p w:rsidR="0092074D" w:rsidRPr="004D274F" w:rsidRDefault="0092074D" w:rsidP="006926E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4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709" w:type="dxa"/>
            <w:textDirection w:val="btLr"/>
          </w:tcPr>
          <w:p w:rsidR="0092074D" w:rsidRPr="004D274F" w:rsidRDefault="0092074D" w:rsidP="006926E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4F">
              <w:rPr>
                <w:rFonts w:ascii="Times New Roman" w:hAnsi="Times New Roman" w:cs="Times New Roman"/>
                <w:b/>
                <w:sz w:val="24"/>
                <w:szCs w:val="24"/>
              </w:rPr>
              <w:t>Изложения</w:t>
            </w:r>
          </w:p>
        </w:tc>
        <w:tc>
          <w:tcPr>
            <w:tcW w:w="709" w:type="dxa"/>
            <w:textDirection w:val="btLr"/>
          </w:tcPr>
          <w:p w:rsidR="0092074D" w:rsidRPr="004D274F" w:rsidRDefault="0092074D" w:rsidP="006926EA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4F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Сочинения</w:t>
            </w:r>
          </w:p>
        </w:tc>
        <w:tc>
          <w:tcPr>
            <w:tcW w:w="563" w:type="dxa"/>
            <w:textDirection w:val="btLr"/>
          </w:tcPr>
          <w:p w:rsidR="0092074D" w:rsidRPr="004D274F" w:rsidRDefault="0092074D" w:rsidP="006926E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4F"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7370" w:type="dxa"/>
            <w:vMerge/>
          </w:tcPr>
          <w:p w:rsidR="0092074D" w:rsidRPr="00942B0D" w:rsidRDefault="0092074D" w:rsidP="00692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74D" w:rsidRPr="00942B0D" w:rsidTr="006926EA">
        <w:trPr>
          <w:trHeight w:val="2128"/>
          <w:jc w:val="center"/>
        </w:trPr>
        <w:tc>
          <w:tcPr>
            <w:tcW w:w="623" w:type="dxa"/>
          </w:tcPr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B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71" w:type="dxa"/>
          </w:tcPr>
          <w:p w:rsidR="0092074D" w:rsidRPr="004D274F" w:rsidRDefault="0092074D" w:rsidP="006926EA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000000"/>
              </w:rPr>
            </w:pPr>
            <w:r w:rsidRPr="004D274F"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</w:rPr>
              <w:lastRenderedPageBreak/>
              <w:t xml:space="preserve"> «Как устроен наш язык» (основы лингвистических знаний</w:t>
            </w:r>
            <w:r>
              <w:rPr>
                <w:rFonts w:ascii="Times New Roman" w:eastAsia="TimesNewRomanPSMT" w:hAnsi="Times New Roman" w:cs="Times New Roman"/>
                <w:b/>
                <w:bCs/>
                <w:iCs/>
                <w:color w:val="000000"/>
              </w:rPr>
              <w:t>)</w:t>
            </w:r>
          </w:p>
          <w:p w:rsidR="0092074D" w:rsidRDefault="0092074D" w:rsidP="006926EA">
            <w:pPr>
              <w:pStyle w:val="Default"/>
              <w:rPr>
                <w:bCs/>
                <w:iCs/>
                <w:sz w:val="28"/>
                <w:szCs w:val="28"/>
              </w:rPr>
            </w:pPr>
          </w:p>
          <w:p w:rsidR="0092074D" w:rsidRPr="0021281E" w:rsidRDefault="0092074D" w:rsidP="006926EA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21281E">
              <w:rPr>
                <w:bCs/>
                <w:iCs/>
                <w:sz w:val="28"/>
                <w:szCs w:val="28"/>
              </w:rPr>
              <w:t xml:space="preserve">Фонетика. </w:t>
            </w:r>
          </w:p>
          <w:p w:rsidR="0092074D" w:rsidRDefault="0092074D" w:rsidP="006926EA">
            <w:pPr>
              <w:pStyle w:val="Default"/>
              <w:rPr>
                <w:bCs/>
                <w:iCs/>
                <w:sz w:val="28"/>
                <w:szCs w:val="28"/>
              </w:rPr>
            </w:pPr>
          </w:p>
          <w:p w:rsidR="0092074D" w:rsidRDefault="0092074D" w:rsidP="006926EA">
            <w:pPr>
              <w:pStyle w:val="Default"/>
              <w:rPr>
                <w:bCs/>
                <w:iCs/>
                <w:sz w:val="28"/>
                <w:szCs w:val="28"/>
              </w:rPr>
            </w:pPr>
          </w:p>
          <w:p w:rsidR="0092074D" w:rsidRDefault="0092074D" w:rsidP="006926EA">
            <w:pPr>
              <w:pStyle w:val="Default"/>
              <w:rPr>
                <w:bCs/>
                <w:iCs/>
                <w:sz w:val="28"/>
                <w:szCs w:val="28"/>
              </w:rPr>
            </w:pPr>
          </w:p>
          <w:p w:rsidR="0092074D" w:rsidRDefault="0092074D" w:rsidP="006926EA">
            <w:pPr>
              <w:pStyle w:val="Default"/>
              <w:rPr>
                <w:bCs/>
                <w:iCs/>
                <w:sz w:val="28"/>
                <w:szCs w:val="28"/>
              </w:rPr>
            </w:pPr>
          </w:p>
          <w:p w:rsidR="0092074D" w:rsidRPr="0021281E" w:rsidRDefault="0092074D" w:rsidP="006926EA">
            <w:pPr>
              <w:pStyle w:val="Default"/>
              <w:rPr>
                <w:bCs/>
                <w:iCs/>
                <w:sz w:val="28"/>
                <w:szCs w:val="28"/>
              </w:rPr>
            </w:pPr>
          </w:p>
          <w:p w:rsidR="0092074D" w:rsidRDefault="0092074D" w:rsidP="006926EA">
            <w:pPr>
              <w:pStyle w:val="Default"/>
              <w:rPr>
                <w:bCs/>
                <w:iCs/>
                <w:sz w:val="28"/>
                <w:szCs w:val="28"/>
              </w:rPr>
            </w:pPr>
          </w:p>
          <w:p w:rsidR="0092074D" w:rsidRDefault="0092074D" w:rsidP="006926EA">
            <w:pPr>
              <w:pStyle w:val="Default"/>
              <w:rPr>
                <w:bCs/>
                <w:iCs/>
                <w:sz w:val="28"/>
                <w:szCs w:val="28"/>
              </w:rPr>
            </w:pPr>
          </w:p>
          <w:p w:rsidR="0092074D" w:rsidRDefault="0092074D" w:rsidP="006926EA">
            <w:pPr>
              <w:pStyle w:val="Default"/>
              <w:rPr>
                <w:bCs/>
                <w:iCs/>
                <w:sz w:val="28"/>
                <w:szCs w:val="28"/>
              </w:rPr>
            </w:pPr>
          </w:p>
          <w:p w:rsidR="0092074D" w:rsidRPr="00E050B7" w:rsidRDefault="0092074D" w:rsidP="006926EA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E050B7">
              <w:rPr>
                <w:bCs/>
                <w:iCs/>
                <w:sz w:val="28"/>
                <w:szCs w:val="28"/>
              </w:rPr>
              <w:t>Состав слова</w:t>
            </w:r>
          </w:p>
          <w:p w:rsidR="0092074D" w:rsidRPr="00E050B7" w:rsidRDefault="0092074D" w:rsidP="006926EA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E050B7">
              <w:rPr>
                <w:rFonts w:eastAsia="TimesNewRomanPSMT"/>
                <w:bCs/>
              </w:rPr>
              <w:t>(</w:t>
            </w:r>
            <w:proofErr w:type="spellStart"/>
            <w:r w:rsidRPr="00E050B7">
              <w:rPr>
                <w:rFonts w:eastAsia="TimesNewRomanPSMT"/>
                <w:bCs/>
              </w:rPr>
              <w:t>морфемика</w:t>
            </w:r>
            <w:proofErr w:type="spellEnd"/>
            <w:r w:rsidRPr="00E050B7">
              <w:rPr>
                <w:rFonts w:eastAsia="TimesNewRomanPSMT"/>
                <w:bCs/>
              </w:rPr>
              <w:t>).</w:t>
            </w:r>
          </w:p>
          <w:p w:rsidR="0092074D" w:rsidRDefault="0092074D" w:rsidP="006926EA">
            <w:pPr>
              <w:pStyle w:val="Default"/>
              <w:rPr>
                <w:bCs/>
                <w:iCs/>
                <w:sz w:val="28"/>
                <w:szCs w:val="28"/>
              </w:rPr>
            </w:pPr>
          </w:p>
          <w:p w:rsidR="0092074D" w:rsidRDefault="0092074D" w:rsidP="006926EA">
            <w:pPr>
              <w:pStyle w:val="Default"/>
              <w:rPr>
                <w:bCs/>
                <w:iCs/>
                <w:sz w:val="28"/>
                <w:szCs w:val="28"/>
              </w:rPr>
            </w:pPr>
          </w:p>
          <w:p w:rsidR="0092074D" w:rsidRDefault="0092074D" w:rsidP="006926EA">
            <w:pPr>
              <w:pStyle w:val="Default"/>
              <w:rPr>
                <w:bCs/>
                <w:iCs/>
                <w:sz w:val="28"/>
                <w:szCs w:val="28"/>
              </w:rPr>
            </w:pPr>
          </w:p>
          <w:p w:rsidR="0092074D" w:rsidRDefault="0092074D" w:rsidP="006926EA">
            <w:pPr>
              <w:pStyle w:val="Default"/>
              <w:rPr>
                <w:bCs/>
                <w:iCs/>
                <w:sz w:val="28"/>
                <w:szCs w:val="28"/>
              </w:rPr>
            </w:pPr>
          </w:p>
          <w:p w:rsidR="0092074D" w:rsidRPr="0021281E" w:rsidRDefault="0092074D" w:rsidP="006926EA">
            <w:pPr>
              <w:pStyle w:val="Default"/>
              <w:rPr>
                <w:bCs/>
                <w:iCs/>
                <w:sz w:val="28"/>
                <w:szCs w:val="28"/>
              </w:rPr>
            </w:pPr>
          </w:p>
          <w:p w:rsidR="0092074D" w:rsidRDefault="0092074D" w:rsidP="006926EA">
            <w:pPr>
              <w:pStyle w:val="Default"/>
              <w:rPr>
                <w:bCs/>
                <w:iCs/>
                <w:sz w:val="28"/>
                <w:szCs w:val="28"/>
              </w:rPr>
            </w:pPr>
          </w:p>
          <w:p w:rsidR="0092074D" w:rsidRDefault="0092074D" w:rsidP="006926EA">
            <w:pPr>
              <w:pStyle w:val="Default"/>
              <w:rPr>
                <w:bCs/>
                <w:iCs/>
                <w:sz w:val="28"/>
                <w:szCs w:val="28"/>
              </w:rPr>
            </w:pPr>
          </w:p>
          <w:p w:rsidR="0092074D" w:rsidRDefault="0092074D" w:rsidP="006926EA">
            <w:pPr>
              <w:pStyle w:val="Default"/>
              <w:rPr>
                <w:bCs/>
                <w:iCs/>
                <w:sz w:val="28"/>
                <w:szCs w:val="28"/>
              </w:rPr>
            </w:pPr>
          </w:p>
          <w:p w:rsidR="0092074D" w:rsidRDefault="0092074D" w:rsidP="006926EA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21281E">
              <w:rPr>
                <w:bCs/>
                <w:iCs/>
                <w:sz w:val="28"/>
                <w:szCs w:val="28"/>
              </w:rPr>
              <w:t>Морфология.</w:t>
            </w:r>
          </w:p>
          <w:p w:rsidR="0092074D" w:rsidRDefault="0092074D" w:rsidP="006926EA">
            <w:pPr>
              <w:pStyle w:val="Default"/>
              <w:rPr>
                <w:bCs/>
                <w:iCs/>
                <w:sz w:val="28"/>
                <w:szCs w:val="28"/>
              </w:rPr>
            </w:pPr>
          </w:p>
          <w:p w:rsidR="0092074D" w:rsidRDefault="0092074D" w:rsidP="006926EA">
            <w:pPr>
              <w:pStyle w:val="Default"/>
              <w:rPr>
                <w:bCs/>
                <w:iCs/>
                <w:sz w:val="28"/>
                <w:szCs w:val="28"/>
              </w:rPr>
            </w:pPr>
          </w:p>
          <w:p w:rsidR="0092074D" w:rsidRDefault="0092074D" w:rsidP="006926EA">
            <w:pPr>
              <w:pStyle w:val="Default"/>
              <w:rPr>
                <w:bCs/>
                <w:iCs/>
                <w:sz w:val="28"/>
                <w:szCs w:val="28"/>
              </w:rPr>
            </w:pPr>
          </w:p>
          <w:p w:rsidR="0092074D" w:rsidRDefault="0092074D" w:rsidP="006926EA">
            <w:pPr>
              <w:pStyle w:val="Default"/>
              <w:rPr>
                <w:bCs/>
                <w:iCs/>
                <w:sz w:val="28"/>
                <w:szCs w:val="28"/>
              </w:rPr>
            </w:pPr>
          </w:p>
          <w:p w:rsidR="0092074D" w:rsidRDefault="0092074D" w:rsidP="006926EA">
            <w:pPr>
              <w:pStyle w:val="Default"/>
              <w:rPr>
                <w:bCs/>
                <w:iCs/>
                <w:sz w:val="28"/>
                <w:szCs w:val="28"/>
              </w:rPr>
            </w:pPr>
          </w:p>
          <w:p w:rsidR="0092074D" w:rsidRDefault="0092074D" w:rsidP="006926EA">
            <w:pPr>
              <w:pStyle w:val="Default"/>
              <w:rPr>
                <w:bCs/>
                <w:iCs/>
                <w:sz w:val="28"/>
                <w:szCs w:val="28"/>
              </w:rPr>
            </w:pPr>
          </w:p>
          <w:p w:rsidR="0092074D" w:rsidRDefault="0092074D" w:rsidP="006926EA">
            <w:pPr>
              <w:pStyle w:val="Default"/>
              <w:rPr>
                <w:bCs/>
                <w:iCs/>
                <w:sz w:val="28"/>
                <w:szCs w:val="28"/>
              </w:rPr>
            </w:pPr>
          </w:p>
          <w:p w:rsidR="0092074D" w:rsidRDefault="0092074D" w:rsidP="006926EA">
            <w:pPr>
              <w:pStyle w:val="Default"/>
              <w:rPr>
                <w:bCs/>
                <w:iCs/>
                <w:sz w:val="28"/>
                <w:szCs w:val="28"/>
              </w:rPr>
            </w:pPr>
          </w:p>
          <w:p w:rsidR="0092074D" w:rsidRDefault="0092074D" w:rsidP="006926EA">
            <w:pPr>
              <w:pStyle w:val="Default"/>
              <w:rPr>
                <w:bCs/>
                <w:iCs/>
                <w:sz w:val="28"/>
                <w:szCs w:val="28"/>
              </w:rPr>
            </w:pPr>
          </w:p>
          <w:p w:rsidR="0092074D" w:rsidRPr="0021281E" w:rsidRDefault="0092074D" w:rsidP="006926EA">
            <w:pPr>
              <w:pStyle w:val="Default"/>
              <w:rPr>
                <w:bCs/>
                <w:iCs/>
                <w:sz w:val="28"/>
                <w:szCs w:val="28"/>
              </w:rPr>
            </w:pPr>
            <w:r w:rsidRPr="0021281E">
              <w:rPr>
                <w:bCs/>
                <w:iCs/>
                <w:sz w:val="28"/>
                <w:szCs w:val="28"/>
              </w:rPr>
              <w:t xml:space="preserve">Синтаксис. </w:t>
            </w:r>
          </w:p>
          <w:p w:rsidR="0092074D" w:rsidRPr="0021281E" w:rsidRDefault="0092074D" w:rsidP="006926EA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133" w:type="dxa"/>
          </w:tcPr>
          <w:p w:rsidR="0092074D" w:rsidRPr="004D274F" w:rsidRDefault="0092074D" w:rsidP="006926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D274F">
              <w:rPr>
                <w:rFonts w:ascii="Times New Roman" w:eastAsia="TimesNewRomanPSMT" w:hAnsi="Times New Roman" w:cs="Times New Roman"/>
                <w:b/>
                <w:bCs/>
                <w:i/>
                <w:iCs/>
                <w:color w:val="000000"/>
              </w:rPr>
              <w:lastRenderedPageBreak/>
              <w:t xml:space="preserve"> </w:t>
            </w:r>
            <w:r w:rsidRPr="004D274F">
              <w:rPr>
                <w:rFonts w:ascii="Times New Roman" w:eastAsia="TimesNewRomanPSMT" w:hAnsi="Times New Roman" w:cs="Times New Roman"/>
                <w:color w:val="000000"/>
              </w:rPr>
              <w:t>80 ч</w:t>
            </w:r>
          </w:p>
          <w:p w:rsidR="0092074D" w:rsidRPr="0021281E" w:rsidRDefault="0092074D" w:rsidP="006926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74D" w:rsidRPr="0021281E" w:rsidRDefault="0092074D" w:rsidP="00692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1281E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  <w:p w:rsidR="0092074D" w:rsidRPr="0021281E" w:rsidRDefault="0092074D" w:rsidP="00692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1ч.</w:t>
            </w:r>
          </w:p>
          <w:p w:rsidR="0092074D" w:rsidRDefault="0092074D" w:rsidP="00692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074D" w:rsidRPr="00E050B7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2074D" w:rsidRDefault="0092074D" w:rsidP="006926E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2074D" w:rsidRDefault="0092074D" w:rsidP="006926E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2074D" w:rsidRDefault="0092074D" w:rsidP="006926E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2074D" w:rsidRDefault="0092074D" w:rsidP="006926E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2074D" w:rsidRPr="00E050B7" w:rsidRDefault="0092074D" w:rsidP="006926E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  <w:r w:rsidRPr="00E050B7"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48 ч</w:t>
            </w:r>
          </w:p>
          <w:p w:rsidR="0092074D" w:rsidRPr="00E050B7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Pr="00E050B7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Pr="00E050B7" w:rsidRDefault="0092074D" w:rsidP="006926EA">
            <w:pP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2074D" w:rsidRPr="00E050B7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0B7">
              <w:rPr>
                <w:rFonts w:ascii="Times New Roman" w:eastAsia="TimesNewRomanPSMT" w:hAnsi="Times New Roman" w:cs="Times New Roman"/>
                <w:bCs/>
                <w:color w:val="000000"/>
                <w:sz w:val="24"/>
                <w:szCs w:val="24"/>
              </w:rPr>
              <w:t>30ч.</w:t>
            </w:r>
          </w:p>
          <w:p w:rsidR="0092074D" w:rsidRDefault="0092074D" w:rsidP="006926EA">
            <w:pPr>
              <w:pStyle w:val="Default"/>
              <w:rPr>
                <w:sz w:val="28"/>
                <w:szCs w:val="28"/>
              </w:rPr>
            </w:pPr>
          </w:p>
          <w:p w:rsidR="0092074D" w:rsidRDefault="0092074D" w:rsidP="006926EA">
            <w:pPr>
              <w:pStyle w:val="Default"/>
              <w:rPr>
                <w:sz w:val="28"/>
                <w:szCs w:val="28"/>
              </w:rPr>
            </w:pPr>
          </w:p>
          <w:p w:rsidR="0092074D" w:rsidRDefault="0092074D" w:rsidP="006926EA">
            <w:pPr>
              <w:pStyle w:val="Default"/>
              <w:rPr>
                <w:sz w:val="28"/>
                <w:szCs w:val="28"/>
              </w:rPr>
            </w:pPr>
          </w:p>
          <w:p w:rsidR="0092074D" w:rsidRDefault="0092074D" w:rsidP="006926EA">
            <w:pPr>
              <w:pStyle w:val="Default"/>
              <w:rPr>
                <w:sz w:val="28"/>
                <w:szCs w:val="28"/>
              </w:rPr>
            </w:pPr>
          </w:p>
          <w:p w:rsidR="0092074D" w:rsidRDefault="0092074D" w:rsidP="006926EA">
            <w:pPr>
              <w:pStyle w:val="Default"/>
              <w:rPr>
                <w:sz w:val="28"/>
                <w:szCs w:val="28"/>
              </w:rPr>
            </w:pPr>
          </w:p>
          <w:p w:rsidR="0092074D" w:rsidRDefault="0092074D" w:rsidP="006926EA">
            <w:pPr>
              <w:pStyle w:val="Default"/>
              <w:rPr>
                <w:sz w:val="28"/>
                <w:szCs w:val="28"/>
              </w:rPr>
            </w:pPr>
          </w:p>
          <w:p w:rsidR="0092074D" w:rsidRDefault="0092074D" w:rsidP="006926EA">
            <w:pPr>
              <w:pStyle w:val="Default"/>
              <w:rPr>
                <w:sz w:val="28"/>
                <w:szCs w:val="28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Pr="0021281E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92074D" w:rsidRPr="0032251C" w:rsidRDefault="0092074D" w:rsidP="00692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074D" w:rsidRPr="0032251C" w:rsidRDefault="0092074D" w:rsidP="00692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2074D" w:rsidRPr="0032251C" w:rsidRDefault="0092074D" w:rsidP="006926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vMerge w:val="restart"/>
          </w:tcPr>
          <w:p w:rsidR="0092074D" w:rsidRDefault="0092074D" w:rsidP="006926EA">
            <w:pPr>
              <w:tabs>
                <w:tab w:val="left" w:pos="280"/>
              </w:tabs>
              <w:autoSpaceDE w:val="0"/>
              <w:ind w:firstLine="283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  <w:r w:rsidRPr="00551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Принимать и сохранять учебную задачу, планировать свои действия в соответствии с поставленными задачами. </w:t>
            </w:r>
          </w:p>
          <w:p w:rsidR="0092074D" w:rsidRDefault="0092074D" w:rsidP="006926EA">
            <w:pPr>
              <w:tabs>
                <w:tab w:val="left" w:pos="280"/>
              </w:tabs>
              <w:autoSpaceDE w:val="0"/>
              <w:ind w:firstLine="283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41A">
              <w:rPr>
                <w:rFonts w:ascii="Times New Roman" w:hAnsi="Times New Roman" w:cs="Times New Roman"/>
                <w:bCs/>
                <w:sz w:val="24"/>
                <w:szCs w:val="24"/>
              </w:rPr>
              <w:t>Соотносить собственный ответ на проблемный вопрос с предложенными вариантами ответов и аргументи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ровано доказывать свою позицию. </w:t>
            </w:r>
          </w:p>
          <w:p w:rsidR="0092074D" w:rsidRDefault="0092074D" w:rsidP="006926EA">
            <w:pPr>
              <w:tabs>
                <w:tab w:val="left" w:pos="280"/>
              </w:tabs>
              <w:autoSpaceDE w:val="0"/>
              <w:ind w:firstLine="283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Понимать информацию, представленную в виде схемы, дополнять схему. </w:t>
            </w:r>
          </w:p>
          <w:p w:rsidR="0092074D" w:rsidRDefault="0092074D" w:rsidP="006926EA">
            <w:pPr>
              <w:tabs>
                <w:tab w:val="left" w:pos="280"/>
              </w:tabs>
              <w:autoSpaceDE w:val="0"/>
              <w:ind w:firstLine="283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4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Сравнивать транскрипцию с буквенной записью слов. Обобщать результаты наблюдений. </w:t>
            </w:r>
          </w:p>
          <w:p w:rsidR="0092074D" w:rsidRDefault="0092074D" w:rsidP="006926EA">
            <w:pPr>
              <w:tabs>
                <w:tab w:val="left" w:pos="280"/>
              </w:tabs>
              <w:autoSpaceDE w:val="0"/>
              <w:ind w:firstLine="283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41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Группировать слова по заданному основанию, осуществлять контроль по результату выполнения задания. Учитывать степень сложности задания и определять для себя возможность/невозможность его выполнения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2074D" w:rsidRPr="00534B61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74D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Осуществлять взаимный контроль и оказывать в сотрудничестве необходимую взаимопомощь (работа в паре). </w:t>
            </w:r>
          </w:p>
          <w:p w:rsidR="0092074D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Подбирать слова по заданным основаниям. </w:t>
            </w:r>
          </w:p>
          <w:p w:rsidR="0092074D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Контролировать собственные действия в соответствии с алгоритмом разбора слов по составу. </w:t>
            </w:r>
          </w:p>
          <w:p w:rsidR="0092074D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Соотносить собственный ответ с предложенными вариантами, находить и объяснять ошибки. </w:t>
            </w:r>
          </w:p>
          <w:p w:rsidR="0092074D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729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слова по заданному основанию, доказывать правильность выполнения задания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2074D" w:rsidRDefault="0092074D" w:rsidP="006926EA">
            <w:pPr>
              <w:tabs>
                <w:tab w:val="left" w:pos="280"/>
              </w:tabs>
              <w:autoSpaceDE w:val="0"/>
              <w:ind w:firstLine="283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74D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A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Сравнивать самостоятельные и служебные части речи. </w:t>
            </w:r>
          </w:p>
          <w:p w:rsidR="0092074D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A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Выделять признаки, по которым различаются служебные и самостоятельные части речи. </w:t>
            </w:r>
          </w:p>
          <w:p w:rsidR="0092074D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A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часть речи по набору признаков. </w:t>
            </w:r>
          </w:p>
          <w:p w:rsidR="0092074D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7A58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слова по заданным основаниям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2074D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74D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3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Анализировать предложенные высказывания, выбирать правильный ответ и обосновывать сделанный выбор. </w:t>
            </w:r>
          </w:p>
          <w:p w:rsidR="0092074D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3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Восстанавливать предложение по смыслу. </w:t>
            </w:r>
          </w:p>
          <w:p w:rsidR="0092074D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379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и фиксировать (графически обозначать) грамматическую основу в предложении.</w:t>
            </w:r>
          </w:p>
          <w:p w:rsidR="0092074D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37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взаимный контроль и оказывать в сотрудничестве необходимую взаимопомощь (работа в паре)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2074D" w:rsidRDefault="0092074D" w:rsidP="006926EA">
            <w:pPr>
              <w:tabs>
                <w:tab w:val="left" w:pos="280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74D" w:rsidRDefault="0092074D" w:rsidP="006926EA">
            <w:pPr>
              <w:tabs>
                <w:tab w:val="left" w:pos="280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074D" w:rsidRDefault="0092074D" w:rsidP="006926EA">
            <w:pPr>
              <w:tabs>
                <w:tab w:val="left" w:pos="280"/>
              </w:tabs>
              <w:autoSpaceDE w:val="0"/>
              <w:ind w:firstLine="283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74D" w:rsidRDefault="0092074D" w:rsidP="006926EA">
            <w:pPr>
              <w:tabs>
                <w:tab w:val="left" w:pos="280"/>
              </w:tabs>
              <w:autoSpaceDE w:val="0"/>
              <w:ind w:firstLine="283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074D" w:rsidRDefault="0092074D" w:rsidP="006926EA">
            <w:pPr>
              <w:tabs>
                <w:tab w:val="left" w:pos="280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074D" w:rsidRDefault="0092074D" w:rsidP="006926EA">
            <w:pPr>
              <w:tabs>
                <w:tab w:val="left" w:pos="280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074D" w:rsidRDefault="0092074D" w:rsidP="006926EA">
            <w:pPr>
              <w:tabs>
                <w:tab w:val="left" w:pos="280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074D" w:rsidRDefault="0092074D" w:rsidP="006926EA">
            <w:pPr>
              <w:tabs>
                <w:tab w:val="left" w:pos="280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074D" w:rsidRDefault="0092074D" w:rsidP="006926EA">
            <w:pPr>
              <w:tabs>
                <w:tab w:val="left" w:pos="280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074D" w:rsidRDefault="0092074D" w:rsidP="006926EA">
            <w:pPr>
              <w:tabs>
                <w:tab w:val="left" w:pos="280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074D" w:rsidRDefault="0092074D" w:rsidP="006926EA">
            <w:pPr>
              <w:tabs>
                <w:tab w:val="left" w:pos="280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074D" w:rsidRDefault="0092074D" w:rsidP="006926EA">
            <w:pPr>
              <w:tabs>
                <w:tab w:val="left" w:pos="280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2074D" w:rsidRDefault="0092074D" w:rsidP="006926EA">
            <w:pPr>
              <w:tabs>
                <w:tab w:val="left" w:pos="280"/>
              </w:tabs>
              <w:autoSpaceDE w:val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74D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74D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Устанавливать место и тип орфограммы в слове. </w:t>
            </w:r>
          </w:p>
          <w:p w:rsidR="0092074D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Контролировать правильность выполнения задания. </w:t>
            </w:r>
          </w:p>
          <w:p w:rsidR="0092074D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729">
              <w:rPr>
                <w:rFonts w:ascii="Times New Roman" w:hAnsi="Times New Roman" w:cs="Times New Roman"/>
                <w:bCs/>
                <w:sz w:val="24"/>
                <w:szCs w:val="24"/>
              </w:rPr>
              <w:t>Находить ошибки и объяснять причины их появления. Восстанавливать текст, заполняя пропуски.</w:t>
            </w:r>
          </w:p>
          <w:p w:rsidR="0092074D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Находить слова по заданному основанию, подбирать проверочные слова.</w:t>
            </w:r>
          </w:p>
          <w:p w:rsidR="0092074D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Осуществлять взаимный контроль и оказывать в сотрудничестве необходимую взаимопомощь (работа в паре). </w:t>
            </w:r>
          </w:p>
          <w:p w:rsidR="0092074D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729">
              <w:rPr>
                <w:rFonts w:ascii="Times New Roman" w:hAnsi="Times New Roman" w:cs="Times New Roman"/>
                <w:bCs/>
                <w:sz w:val="24"/>
                <w:szCs w:val="24"/>
              </w:rPr>
              <w:t>Понимать информацию, представленную в виде таблицы, дополнять таблицу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2074D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Обсуждать проблемный вопрос, проверять предложенные способы проверки слов с орфограммой «Проверяемые согласные в </w:t>
            </w:r>
            <w:proofErr w:type="gramStart"/>
            <w:r w:rsidRPr="00132729">
              <w:rPr>
                <w:rFonts w:ascii="Times New Roman" w:hAnsi="Times New Roman" w:cs="Times New Roman"/>
                <w:bCs/>
                <w:sz w:val="24"/>
                <w:szCs w:val="24"/>
              </w:rPr>
              <w:t>корне слова</w:t>
            </w:r>
            <w:proofErr w:type="gramEnd"/>
            <w:r w:rsidRPr="00132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устанавливать правильный способ проверки. </w:t>
            </w:r>
          </w:p>
          <w:p w:rsidR="0092074D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72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взаимный контроль и оказывать в сотрудничестве необходимую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32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взаимопомощь (работа в паре). </w:t>
            </w:r>
          </w:p>
          <w:p w:rsidR="0092074D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7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Фиксировать (графически обозначать) место орфограммы в слове. Сравнивать результаты выполненной работы, доказывать свой выбор. </w:t>
            </w:r>
          </w:p>
          <w:p w:rsidR="0092074D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2729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поиск слов, удовлетворяющих заданному условию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92074D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Определять основную мысль текста. </w:t>
            </w:r>
          </w:p>
          <w:p w:rsidR="0092074D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023">
              <w:rPr>
                <w:rFonts w:ascii="Times New Roman" w:hAnsi="Times New Roman" w:cs="Times New Roman"/>
                <w:bCs/>
                <w:sz w:val="24"/>
                <w:szCs w:val="24"/>
              </w:rPr>
              <w:t>Устанавливать последовательность абзацев.</w:t>
            </w:r>
          </w:p>
          <w:p w:rsidR="0092074D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Выделять ключевые слова каждого абзаца. </w:t>
            </w:r>
          </w:p>
          <w:p w:rsidR="0092074D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Находить в тексте средства художественной выразительности. Понимать цель письменного пересказа текста. </w:t>
            </w:r>
          </w:p>
          <w:p w:rsidR="0092074D" w:rsidRPr="00324023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02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Создавать собственный текст, ориентируясь на образец. </w:t>
            </w:r>
          </w:p>
          <w:p w:rsidR="0092074D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Выделять в текстах-описаниях опоры для пересказа. </w:t>
            </w:r>
          </w:p>
          <w:p w:rsidR="0092074D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023">
              <w:rPr>
                <w:rFonts w:ascii="Times New Roman" w:hAnsi="Times New Roman" w:cs="Times New Roman"/>
                <w:bCs/>
                <w:sz w:val="24"/>
                <w:szCs w:val="24"/>
              </w:rPr>
              <w:t>Устно кратко пересказывать исходный текст.</w:t>
            </w:r>
          </w:p>
          <w:p w:rsidR="0092074D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Учитывать степень сложности задания и определять для себя возможность невозможность его выполнения.</w:t>
            </w:r>
          </w:p>
          <w:p w:rsidR="0092074D" w:rsidRPr="00324023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0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Оценивать правильность предложенного заголовка к тексту. Продолжать текст в соответствии с предложенным заголовком. Выполнять творческое задание.</w:t>
            </w:r>
          </w:p>
          <w:p w:rsidR="0092074D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24023">
              <w:rPr>
                <w:rFonts w:ascii="Times New Roman" w:hAnsi="Times New Roman" w:cs="Times New Roman"/>
                <w:sz w:val="24"/>
                <w:szCs w:val="24"/>
              </w:rPr>
              <w:t>Определять основную мысль текста.</w:t>
            </w:r>
          </w:p>
          <w:p w:rsidR="0092074D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24023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смысловые части текста, формулировать вывод. Письменно пересказывать текст с опорой на план, включать в изложение элементы сочинения. </w:t>
            </w:r>
          </w:p>
          <w:p w:rsidR="0092074D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24023">
              <w:rPr>
                <w:rFonts w:ascii="Times New Roman" w:hAnsi="Times New Roman" w:cs="Times New Roman"/>
                <w:sz w:val="24"/>
                <w:szCs w:val="24"/>
              </w:rPr>
              <w:t xml:space="preserve">Учитывать степень сложности задания и определять для себя возможность/невозможность его выполнения. </w:t>
            </w:r>
          </w:p>
          <w:p w:rsidR="0092074D" w:rsidRPr="00324023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4023">
              <w:rPr>
                <w:rFonts w:ascii="Times New Roman" w:hAnsi="Times New Roman" w:cs="Times New Roman"/>
                <w:sz w:val="24"/>
                <w:szCs w:val="24"/>
              </w:rPr>
              <w:t>Письменно пересказывать фрагмент текста в форме рассуждения.</w:t>
            </w:r>
          </w:p>
          <w:p w:rsidR="0092074D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24023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целевую установку текста. </w:t>
            </w:r>
          </w:p>
          <w:p w:rsidR="0092074D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2402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продолжение исходного текста, опираясь на предложенный план. </w:t>
            </w:r>
          </w:p>
          <w:p w:rsidR="0092074D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24023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диалог в письменном тексте. </w:t>
            </w:r>
          </w:p>
          <w:p w:rsidR="0092074D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24023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вывод, заканчивать текст. </w:t>
            </w:r>
          </w:p>
          <w:p w:rsidR="0092074D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24023">
              <w:rPr>
                <w:rFonts w:ascii="Times New Roman" w:hAnsi="Times New Roman" w:cs="Times New Roman"/>
                <w:sz w:val="24"/>
                <w:szCs w:val="24"/>
              </w:rPr>
              <w:t>Контролировать действия в соответствии с алгоритмом написания собственного текста</w:t>
            </w:r>
            <w:r w:rsidRPr="003240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2074D" w:rsidRPr="00324023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074D" w:rsidRPr="00942B0D" w:rsidRDefault="0092074D" w:rsidP="006926EA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074D" w:rsidRPr="00942B0D" w:rsidTr="006926EA">
        <w:trPr>
          <w:trHeight w:val="3404"/>
          <w:jc w:val="center"/>
        </w:trPr>
        <w:tc>
          <w:tcPr>
            <w:tcW w:w="623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B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271" w:type="dxa"/>
          </w:tcPr>
          <w:p w:rsidR="0092074D" w:rsidRDefault="0092074D" w:rsidP="006926EA">
            <w:pPr>
              <w:pStyle w:val="Default"/>
              <w:rPr>
                <w:b/>
                <w:bCs/>
              </w:rPr>
            </w:pPr>
          </w:p>
          <w:p w:rsidR="0092074D" w:rsidRPr="0021281E" w:rsidRDefault="0092074D" w:rsidP="006926EA">
            <w:pPr>
              <w:pStyle w:val="Default"/>
            </w:pPr>
            <w:r w:rsidRPr="0021281E">
              <w:rPr>
                <w:b/>
                <w:bCs/>
              </w:rPr>
              <w:t xml:space="preserve">«Правописание» (формирование навыков грамотного письма) </w:t>
            </w: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2074D" w:rsidRDefault="0092074D" w:rsidP="006926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2074D" w:rsidRPr="0021281E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  <w:r w:rsidRPr="0021281E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</w:p>
        </w:tc>
        <w:tc>
          <w:tcPr>
            <w:tcW w:w="755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vMerge/>
          </w:tcPr>
          <w:p w:rsidR="0092074D" w:rsidRPr="00942B0D" w:rsidRDefault="0092074D" w:rsidP="006926EA">
            <w:pPr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92074D" w:rsidRPr="00942B0D" w:rsidTr="006926EA">
        <w:trPr>
          <w:trHeight w:val="1833"/>
          <w:jc w:val="center"/>
        </w:trPr>
        <w:tc>
          <w:tcPr>
            <w:tcW w:w="623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B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1" w:type="dxa"/>
          </w:tcPr>
          <w:p w:rsidR="0092074D" w:rsidRDefault="0092074D" w:rsidP="006926EA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92074D" w:rsidRPr="00D216C6" w:rsidRDefault="0092074D" w:rsidP="006926EA">
            <w:pPr>
              <w:pStyle w:val="Default"/>
              <w:rPr>
                <w:sz w:val="28"/>
                <w:szCs w:val="28"/>
              </w:rPr>
            </w:pPr>
            <w:r w:rsidRPr="00D216C6">
              <w:rPr>
                <w:b/>
                <w:bCs/>
                <w:sz w:val="28"/>
                <w:szCs w:val="28"/>
              </w:rPr>
              <w:t xml:space="preserve">«Развитие речи» </w:t>
            </w: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2074D" w:rsidRPr="0021281E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29</w:t>
            </w:r>
            <w:r w:rsidRPr="002128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</w:t>
            </w:r>
          </w:p>
        </w:tc>
        <w:tc>
          <w:tcPr>
            <w:tcW w:w="755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vMerge/>
          </w:tcPr>
          <w:p w:rsidR="0092074D" w:rsidRPr="00942B0D" w:rsidRDefault="0092074D" w:rsidP="006926EA">
            <w:pPr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92074D" w:rsidRPr="00942B0D" w:rsidTr="006926EA">
        <w:trPr>
          <w:jc w:val="center"/>
        </w:trPr>
        <w:tc>
          <w:tcPr>
            <w:tcW w:w="623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B0D">
              <w:rPr>
                <w:rFonts w:ascii="Times New Roman" w:hAnsi="Times New Roman" w:cs="Times New Roman"/>
                <w:sz w:val="24"/>
                <w:szCs w:val="24"/>
              </w:rPr>
              <w:t>Итого за 1 четверть</w:t>
            </w:r>
          </w:p>
        </w:tc>
        <w:tc>
          <w:tcPr>
            <w:tcW w:w="1133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0" w:type="dxa"/>
            <w:vMerge/>
          </w:tcPr>
          <w:p w:rsidR="0092074D" w:rsidRPr="00942B0D" w:rsidRDefault="0092074D" w:rsidP="006926EA">
            <w:pPr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92074D" w:rsidRPr="00942B0D" w:rsidTr="006926EA">
        <w:trPr>
          <w:jc w:val="center"/>
        </w:trPr>
        <w:tc>
          <w:tcPr>
            <w:tcW w:w="623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B0D">
              <w:rPr>
                <w:rFonts w:ascii="Times New Roman" w:hAnsi="Times New Roman" w:cs="Times New Roman"/>
                <w:sz w:val="24"/>
                <w:szCs w:val="24"/>
              </w:rPr>
              <w:t>Итого за 2 четверть</w:t>
            </w:r>
          </w:p>
        </w:tc>
        <w:tc>
          <w:tcPr>
            <w:tcW w:w="1133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  <w:vMerge/>
          </w:tcPr>
          <w:p w:rsidR="0092074D" w:rsidRPr="00942B0D" w:rsidRDefault="0092074D" w:rsidP="006926EA">
            <w:pPr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92074D" w:rsidRPr="00942B0D" w:rsidTr="006926EA">
        <w:trPr>
          <w:jc w:val="center"/>
        </w:trPr>
        <w:tc>
          <w:tcPr>
            <w:tcW w:w="623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B0D">
              <w:rPr>
                <w:rFonts w:ascii="Times New Roman" w:hAnsi="Times New Roman" w:cs="Times New Roman"/>
                <w:sz w:val="24"/>
                <w:szCs w:val="24"/>
              </w:rPr>
              <w:t>Итого за 3 четверть</w:t>
            </w:r>
          </w:p>
        </w:tc>
        <w:tc>
          <w:tcPr>
            <w:tcW w:w="1133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0" w:type="dxa"/>
            <w:vMerge/>
          </w:tcPr>
          <w:p w:rsidR="0092074D" w:rsidRPr="00942B0D" w:rsidRDefault="0092074D" w:rsidP="006926EA">
            <w:pPr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92074D" w:rsidRPr="00942B0D" w:rsidTr="006926EA">
        <w:trPr>
          <w:jc w:val="center"/>
        </w:trPr>
        <w:tc>
          <w:tcPr>
            <w:tcW w:w="623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B0D">
              <w:rPr>
                <w:rFonts w:ascii="Times New Roman" w:hAnsi="Times New Roman" w:cs="Times New Roman"/>
                <w:sz w:val="24"/>
                <w:szCs w:val="24"/>
              </w:rPr>
              <w:t>Итого за 4 четверть</w:t>
            </w:r>
          </w:p>
        </w:tc>
        <w:tc>
          <w:tcPr>
            <w:tcW w:w="1133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0" w:type="dxa"/>
            <w:vMerge/>
          </w:tcPr>
          <w:p w:rsidR="0092074D" w:rsidRPr="00942B0D" w:rsidRDefault="0092074D" w:rsidP="006926EA">
            <w:pPr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92074D" w:rsidRPr="00942B0D" w:rsidTr="006926EA">
        <w:trPr>
          <w:jc w:val="center"/>
        </w:trPr>
        <w:tc>
          <w:tcPr>
            <w:tcW w:w="623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Итого:</w:t>
            </w:r>
          </w:p>
        </w:tc>
        <w:tc>
          <w:tcPr>
            <w:tcW w:w="1133" w:type="dxa"/>
          </w:tcPr>
          <w:p w:rsidR="0092074D" w:rsidRPr="00606B7C" w:rsidRDefault="0092074D" w:rsidP="00692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 ч.</w:t>
            </w:r>
          </w:p>
        </w:tc>
        <w:tc>
          <w:tcPr>
            <w:tcW w:w="755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" w:type="dxa"/>
          </w:tcPr>
          <w:p w:rsidR="0092074D" w:rsidRPr="00942B0D" w:rsidRDefault="0092074D" w:rsidP="006926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0" w:type="dxa"/>
            <w:vMerge/>
          </w:tcPr>
          <w:p w:rsidR="0092074D" w:rsidRPr="00942B0D" w:rsidRDefault="0092074D" w:rsidP="006926EA">
            <w:pPr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</w:tbl>
    <w:p w:rsidR="0092074D" w:rsidRPr="00942B0D" w:rsidRDefault="0092074D" w:rsidP="0092074D">
      <w:pPr>
        <w:widowControl w:val="0"/>
        <w:shd w:val="clear" w:color="auto" w:fill="FFFFFF"/>
        <w:tabs>
          <w:tab w:val="left" w:pos="518"/>
        </w:tabs>
        <w:autoSpaceDE w:val="0"/>
        <w:spacing w:after="0"/>
        <w:rPr>
          <w:rFonts w:ascii="Times New Roman" w:hAnsi="Times New Roman" w:cs="Times New Roman"/>
          <w:b/>
          <w:color w:val="000000"/>
        </w:rPr>
      </w:pPr>
    </w:p>
    <w:p w:rsidR="0092074D" w:rsidRPr="001033B4" w:rsidRDefault="0092074D" w:rsidP="0092074D">
      <w:pPr>
        <w:jc w:val="center"/>
        <w:rPr>
          <w:b/>
          <w:sz w:val="28"/>
          <w:szCs w:val="28"/>
        </w:rPr>
      </w:pPr>
    </w:p>
    <w:p w:rsidR="0092074D" w:rsidRDefault="0092074D" w:rsidP="0092074D">
      <w:pPr>
        <w:spacing w:after="160" w:line="259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9A04B8" w:rsidRDefault="009A04B8"/>
    <w:sectPr w:rsidR="009A04B8" w:rsidSect="009207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C6E41"/>
    <w:multiLevelType w:val="hybridMultilevel"/>
    <w:tmpl w:val="3098A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5029BF"/>
    <w:multiLevelType w:val="hybridMultilevel"/>
    <w:tmpl w:val="715675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074D"/>
    <w:rsid w:val="0092074D"/>
    <w:rsid w:val="009A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20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207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qFormat/>
    <w:rsid w:val="0092074D"/>
    <w:rPr>
      <w:b/>
      <w:i/>
      <w:spacing w:val="10"/>
    </w:rPr>
  </w:style>
  <w:style w:type="paragraph" w:styleId="a5">
    <w:name w:val="No Spacing"/>
    <w:basedOn w:val="a"/>
    <w:link w:val="a6"/>
    <w:uiPriority w:val="1"/>
    <w:qFormat/>
    <w:rsid w:val="0092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920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92074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table" w:styleId="a8">
    <w:name w:val="Table Grid"/>
    <w:basedOn w:val="a1"/>
    <w:uiPriority w:val="59"/>
    <w:rsid w:val="009207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rsid w:val="0092074D"/>
    <w:rPr>
      <w:rFonts w:ascii="Times New Roman" w:hAnsi="Times New Roman" w:cs="Times New Roman" w:hint="default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20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07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1940</Words>
  <Characters>11059</Characters>
  <Application>Microsoft Office Word</Application>
  <DocSecurity>0</DocSecurity>
  <Lines>92</Lines>
  <Paragraphs>25</Paragraphs>
  <ScaleCrop>false</ScaleCrop>
  <Company>Microsoft</Company>
  <LinksUpToDate>false</LinksUpToDate>
  <CharactersWithSpaces>12974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2019-10-27T17:39:00Z</dcterms:created>
  <dcterms:modified xsi:type="dcterms:W3CDTF">2019-10-27T17:45:00Z</dcterms:modified>
</cp:coreProperties>
</file>