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BBD" w:rsidRPr="00D27BBD" w:rsidRDefault="00D27BBD" w:rsidP="00D27BBD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D2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D2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D27BBD" w:rsidRPr="00D27BBD" w:rsidTr="00D27BB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BBD" w:rsidRPr="00D27BBD" w:rsidRDefault="00D27BBD" w:rsidP="00D27BB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РАССМОТРЕНО:  </w:t>
            </w:r>
          </w:p>
          <w:p w:rsidR="00D27BBD" w:rsidRPr="00D27BBD" w:rsidRDefault="00D27BBD" w:rsidP="00D27BB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 педагогического совета школы  </w:t>
            </w:r>
          </w:p>
          <w:p w:rsidR="00D27BBD" w:rsidRPr="00D27BBD" w:rsidRDefault="00D27BBD" w:rsidP="00D27BB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«30» августа 2019 г. №1 </w:t>
            </w:r>
          </w:p>
          <w:p w:rsidR="00D27BBD" w:rsidRPr="00D27BBD" w:rsidRDefault="00D27BBD" w:rsidP="00D27BB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BBD" w:rsidRPr="00D27BBD" w:rsidRDefault="00D27BBD" w:rsidP="00D27BB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 </w:t>
            </w:r>
          </w:p>
          <w:p w:rsidR="00D27BBD" w:rsidRPr="00D27BBD" w:rsidRDefault="00D27BBD" w:rsidP="00D27BB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 </w:t>
            </w:r>
          </w:p>
          <w:p w:rsidR="00D27BBD" w:rsidRPr="00D27BBD" w:rsidRDefault="00D27BBD" w:rsidP="00D27BB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BBD" w:rsidRPr="00D27BBD" w:rsidRDefault="00D27BBD" w:rsidP="00D27BB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  </w:t>
            </w:r>
          </w:p>
          <w:p w:rsidR="00D27BBD" w:rsidRPr="00D27BBD" w:rsidRDefault="00D27BBD" w:rsidP="00D27BB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директора школы  </w:t>
            </w:r>
          </w:p>
          <w:p w:rsidR="00D27BBD" w:rsidRPr="00D27BBD" w:rsidRDefault="00D27BBD" w:rsidP="00D27BB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BBD">
              <w:rPr>
                <w:rFonts w:ascii="Times New Roman" w:eastAsia="Times New Roman" w:hAnsi="Times New Roman" w:cs="Times New Roman"/>
                <w:sz w:val="24"/>
                <w:szCs w:val="24"/>
              </w:rPr>
              <w:t>от «30» августа 2019 г. № ___ </w:t>
            </w:r>
          </w:p>
        </w:tc>
      </w:tr>
    </w:tbl>
    <w:p w:rsidR="00D27BBD" w:rsidRPr="00D27BBD" w:rsidRDefault="00D27BBD" w:rsidP="00D27BBD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5 класса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D27BBD" w:rsidRPr="00D27BBD" w:rsidRDefault="00D27BBD" w:rsidP="00D27BB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D27BBD" w:rsidRPr="00D27BBD" w:rsidRDefault="00D27BBD" w:rsidP="00D27BBD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D27BBD" w:rsidRDefault="00D27BBD" w:rsidP="00D27BB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D27BBD" w:rsidRPr="00D27BBD" w:rsidRDefault="00D27BBD" w:rsidP="00D27BB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27B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D27BBD" w:rsidRDefault="00D27BBD" w:rsidP="00D2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B3E28" w:rsidRDefault="00D27BBD" w:rsidP="00D27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A36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</w:t>
      </w:r>
    </w:p>
    <w:p w:rsidR="00D27BBD" w:rsidRDefault="00D27BBD" w:rsidP="00D27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BBD" w:rsidRDefault="00D27BBD" w:rsidP="00D27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BBD" w:rsidRDefault="00D27BBD" w:rsidP="00D27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3E28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«Математика»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3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выполнять вычисления с рациональными числами, сочетая устные и письменные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вычислений, применять калькулятор;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процентами в ходе решения математических задач и задач из смежных предметов,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выполнять несложные практические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>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использовать в ходе решения задач элементарные представления, связанные с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значениями величин;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развѐртки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куба, прямоугольного параллелепипеда, правильной пирамиды, цилиндра и конуса;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строить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развѐртки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куба и прямоугольного параллелепипеда;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определять по линейным размерам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развѐртки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фигуры линейные размеры самой фигуры и наоборот;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вычислять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прямоугольного параллелепипеда.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B3E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научиться использовать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>, рационализирующие вычисления, приобрести привычку контролировать вычисления, выбирая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подходящий для ситуации способ;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развить представление о числе и числовых системах от натуральных до действительных чисел; о роли вычислений в человеческой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практике;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развить и углубить знания о десятичной записи действительных чисел (десятичные дроби);</w:t>
      </w:r>
    </w:p>
    <w:p w:rsidR="009B3E28" w:rsidRPr="009B3E28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вычислять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объѐмы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пространственных геометрических фигур, составленных из прямоугольных параллелепипедов;</w:t>
      </w:r>
    </w:p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>- углубить и развить представления о пространственных геометрических фигурах</w:t>
      </w:r>
    </w:p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E28">
        <w:rPr>
          <w:rFonts w:ascii="Times New Roman" w:hAnsi="Times New Roman" w:cs="Times New Roman"/>
          <w:sz w:val="24"/>
          <w:szCs w:val="24"/>
        </w:rPr>
        <w:t xml:space="preserve">- применять понятие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развѐртки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 xml:space="preserve"> для выполнения практических </w:t>
      </w:r>
      <w:proofErr w:type="spellStart"/>
      <w:r w:rsidRPr="009B3E28">
        <w:rPr>
          <w:rFonts w:ascii="Times New Roman" w:hAnsi="Times New Roman" w:cs="Times New Roman"/>
          <w:sz w:val="24"/>
          <w:szCs w:val="24"/>
        </w:rPr>
        <w:t>расчѐтов</w:t>
      </w:r>
      <w:proofErr w:type="spellEnd"/>
      <w:r w:rsidRPr="009B3E28">
        <w:rPr>
          <w:rFonts w:ascii="Times New Roman" w:hAnsi="Times New Roman" w:cs="Times New Roman"/>
          <w:sz w:val="24"/>
          <w:szCs w:val="24"/>
        </w:rPr>
        <w:t>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9B3E28" w:rsidRPr="009B3E28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9B3E28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9B3E28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9B3E28" w:rsidRPr="009B3E28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lastRenderedPageBreak/>
        <w:t>задавать множества перечислением их элементов;</w:t>
      </w:r>
    </w:p>
    <w:p w:rsidR="009B3E28" w:rsidRPr="009B3E28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Числа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9B3E28" w:rsidRPr="009B3E28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9B3E28">
        <w:rPr>
          <w:rFonts w:ascii="Times New Roman" w:hAnsi="Times New Roman"/>
          <w:b/>
          <w:sz w:val="24"/>
          <w:szCs w:val="24"/>
        </w:rPr>
        <w:t>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9B3E28" w:rsidRPr="009B3E28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9B3E28" w:rsidRPr="009B3E28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9B3E28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B3E28" w:rsidRPr="009B3E28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9B3E28" w:rsidRPr="009B3E28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lastRenderedPageBreak/>
        <w:t xml:space="preserve">выдвигать гипотезы о возможных предельных значениях искомых величин в </w:t>
      </w:r>
      <w:proofErr w:type="gramStart"/>
      <w:r w:rsidRPr="009B3E28">
        <w:rPr>
          <w:rFonts w:ascii="Times New Roman" w:hAnsi="Times New Roman"/>
          <w:sz w:val="24"/>
          <w:szCs w:val="24"/>
        </w:rPr>
        <w:t>задаче</w:t>
      </w:r>
      <w:r w:rsidRPr="009B3E28" w:rsidDel="00681BB7">
        <w:rPr>
          <w:rFonts w:ascii="Times New Roman" w:hAnsi="Times New Roman"/>
          <w:sz w:val="24"/>
          <w:szCs w:val="24"/>
        </w:rPr>
        <w:t xml:space="preserve"> </w:t>
      </w:r>
      <w:r w:rsidRPr="009B3E28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9B3E28">
        <w:rPr>
          <w:rFonts w:ascii="Times New Roman" w:hAnsi="Times New Roman"/>
          <w:sz w:val="24"/>
          <w:szCs w:val="24"/>
        </w:rPr>
        <w:t xml:space="preserve">делать прикидку) 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9B3E28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9B3E28" w:rsidDel="004608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E28">
        <w:rPr>
          <w:rFonts w:ascii="Times New Roman" w:hAnsi="Times New Roman"/>
          <w:bCs/>
          <w:sz w:val="24"/>
          <w:szCs w:val="24"/>
        </w:rPr>
        <w:t>т</w:t>
      </w:r>
      <w:r w:rsidRPr="009B3E28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9B3E28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9B3E28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9B3E28" w:rsidRPr="009B3E28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9B3E28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B3E28" w:rsidRPr="009B3E28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</w:t>
      </w:r>
    </w:p>
    <w:p w:rsidR="009B3E28" w:rsidRPr="009B3E28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1" w:name="_Toc284662720"/>
      <w:bookmarkStart w:id="2" w:name="_Toc284663346"/>
      <w:r w:rsidRPr="009B3E28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9B3E28" w:rsidRPr="009B3E28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Оперировать</w:t>
      </w:r>
      <w:r w:rsidRPr="009B3E28">
        <w:rPr>
          <w:rStyle w:val="a6"/>
          <w:rFonts w:ascii="Times New Roman" w:hAnsi="Times New Roman"/>
          <w:i/>
          <w:sz w:val="24"/>
          <w:szCs w:val="24"/>
        </w:rPr>
        <w:footnoteReference w:id="2"/>
      </w:r>
      <w:r w:rsidRPr="009B3E28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9B3E28" w:rsidRPr="009B3E28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B3E28" w:rsidRPr="009B3E28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b/>
          <w:i/>
          <w:sz w:val="24"/>
          <w:szCs w:val="24"/>
        </w:rPr>
        <w:t>Числа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lastRenderedPageBreak/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9B3E28" w:rsidRPr="009B3E28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B3E28" w:rsidRPr="009B3E28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B3E28" w:rsidRPr="009B3E28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9B3E28" w:rsidRPr="009B3E28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9B3E28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B3E28" w:rsidRPr="009B3E28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9B3E28">
        <w:rPr>
          <w:rStyle w:val="dash041e0431044b0447043d044b0439char1"/>
          <w:i/>
        </w:rPr>
        <w:t>представленную в таблицах, на диаграммах</w:t>
      </w:r>
      <w:r w:rsidRPr="009B3E28">
        <w:rPr>
          <w:rFonts w:ascii="Times New Roman" w:hAnsi="Times New Roman"/>
          <w:i/>
          <w:sz w:val="24"/>
          <w:szCs w:val="24"/>
        </w:rPr>
        <w:t>;</w:t>
      </w:r>
    </w:p>
    <w:p w:rsidR="009B3E28" w:rsidRPr="009B3E28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9B3E28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9B3E28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B3E28" w:rsidRPr="009B3E28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9B3E28" w:rsidRPr="009B3E28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B3E28" w:rsidRPr="009B3E28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9B3E28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Оперировать понятиями фигура,</w:t>
      </w:r>
      <w:r w:rsidRPr="009B3E28" w:rsidDel="004608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B3E28">
        <w:rPr>
          <w:rFonts w:ascii="Times New Roman" w:hAnsi="Times New Roman"/>
          <w:bCs/>
          <w:i/>
          <w:sz w:val="24"/>
          <w:szCs w:val="24"/>
        </w:rPr>
        <w:t>т</w:t>
      </w:r>
      <w:r w:rsidRPr="009B3E28">
        <w:rPr>
          <w:rFonts w:ascii="Times New Roman" w:hAnsi="Times New Roman"/>
          <w:i/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9B3E28" w:rsidRPr="009B3E28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9B3E28" w:rsidRPr="009B3E28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изображать изучаемые фигуры от руки и с помощью линейки, циркуля, компьютерных инструментов.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9B3E28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9B3E28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9B3E28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9B3E28" w:rsidRPr="009B3E28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B3E28" w:rsidRPr="009B3E28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9B3E28" w:rsidRPr="009B3E28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9B3E28" w:rsidRDefault="009B3E28" w:rsidP="009B3E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Содержание предмета «Математика»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Натуральные числа и нуль (46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Натуральный ряд чисел и его свойства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lastRenderedPageBreak/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Действия с натуральными числами (51 час)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B3E28">
        <w:rPr>
          <w:rFonts w:ascii="Times New Roman" w:hAnsi="Times New Roman"/>
          <w:i/>
          <w:sz w:val="24"/>
          <w:szCs w:val="24"/>
        </w:rPr>
        <w:t xml:space="preserve">обоснование алгоритмов выполнения </w:t>
      </w:r>
      <w:proofErr w:type="gramStart"/>
      <w:r w:rsidRPr="009B3E28">
        <w:rPr>
          <w:rFonts w:ascii="Times New Roman" w:hAnsi="Times New Roman"/>
          <w:i/>
          <w:sz w:val="24"/>
          <w:szCs w:val="24"/>
        </w:rPr>
        <w:t>арифметических  действий</w:t>
      </w:r>
      <w:proofErr w:type="gramEnd"/>
      <w:r w:rsidRPr="009B3E28">
        <w:rPr>
          <w:rFonts w:ascii="Times New Roman" w:hAnsi="Times New Roman"/>
          <w:i/>
          <w:sz w:val="24"/>
          <w:szCs w:val="24"/>
        </w:rPr>
        <w:t>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Деление с остатком (3 часа)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9B3E28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9B3E28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9B3E28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9B3E28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9B3E28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9B3E28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9B3E28">
        <w:rPr>
          <w:rFonts w:ascii="Times New Roman" w:hAnsi="Times New Roman"/>
          <w:sz w:val="24"/>
          <w:szCs w:val="24"/>
        </w:rPr>
        <w:t>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Алгебраические выражения (7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Делители и кратные (51 час)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Делитель и его свойства, общий делитель </w:t>
      </w:r>
      <w:proofErr w:type="gramStart"/>
      <w:r w:rsidRPr="009B3E28">
        <w:rPr>
          <w:rFonts w:ascii="Times New Roman" w:hAnsi="Times New Roman"/>
          <w:sz w:val="24"/>
          <w:szCs w:val="24"/>
        </w:rPr>
        <w:t>двух  более</w:t>
      </w:r>
      <w:proofErr w:type="gramEnd"/>
      <w:r w:rsidRPr="009B3E28">
        <w:rPr>
          <w:rFonts w:ascii="Times New Roman" w:hAnsi="Times New Roman"/>
          <w:sz w:val="24"/>
          <w:szCs w:val="24"/>
        </w:rPr>
        <w:t xml:space="preserve">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lastRenderedPageBreak/>
        <w:t xml:space="preserve">Дроби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Обыкновенные дроби (35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9B3E28">
        <w:rPr>
          <w:rFonts w:ascii="Times New Roman" w:hAnsi="Times New Roman"/>
          <w:sz w:val="24"/>
          <w:szCs w:val="24"/>
        </w:rPr>
        <w:tab/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9B3E28">
        <w:rPr>
          <w:rFonts w:ascii="Times New Roman" w:hAnsi="Times New Roman"/>
          <w:sz w:val="24"/>
          <w:szCs w:val="24"/>
        </w:rPr>
        <w:t>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Десятичные дроби (51 час)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B3E28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9B3E28">
        <w:rPr>
          <w:rFonts w:ascii="Times New Roman" w:hAnsi="Times New Roman"/>
          <w:sz w:val="24"/>
          <w:szCs w:val="24"/>
        </w:rPr>
        <w:t xml:space="preserve"> </w:t>
      </w:r>
      <w:r w:rsidRPr="009B3E28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9B3E28">
        <w:rPr>
          <w:rFonts w:ascii="Times New Roman" w:hAnsi="Times New Roman"/>
          <w:sz w:val="24"/>
          <w:szCs w:val="24"/>
        </w:rPr>
        <w:t xml:space="preserve">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Cs/>
          <w:sz w:val="24"/>
          <w:szCs w:val="24"/>
        </w:rPr>
        <w:t>Масштаб на плане и карте.</w:t>
      </w:r>
      <w:r w:rsidRPr="009B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B3E28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задач.</w:t>
      </w:r>
      <w:r w:rsidRPr="009B3E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Среднее арифметическое чисел (3 часа)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9B3E28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  <w:r w:rsidRPr="009B3E28">
        <w:rPr>
          <w:rFonts w:ascii="Times New Roman" w:hAnsi="Times New Roman"/>
          <w:bCs/>
          <w:sz w:val="24"/>
          <w:szCs w:val="24"/>
        </w:rPr>
        <w:t xml:space="preserve">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Проценты (12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Диаграммы (4 часа)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9B3E28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9B3E28">
        <w:rPr>
          <w:rFonts w:ascii="Times New Roman" w:hAnsi="Times New Roman"/>
          <w:bCs/>
          <w:sz w:val="24"/>
          <w:szCs w:val="24"/>
        </w:rPr>
        <w:t>.</w:t>
      </w:r>
      <w:r w:rsidRPr="009B3E2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B3E28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(46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9B3E28">
        <w:rPr>
          <w:rFonts w:ascii="Times New Roman" w:hAnsi="Times New Roman"/>
          <w:sz w:val="24"/>
          <w:szCs w:val="24"/>
        </w:rPr>
        <w:t xml:space="preserve">. </w:t>
      </w:r>
      <w:r w:rsidRPr="009B3E28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9B3E28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Решение текстовых задач (13 часов)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Единицы измерений</w:t>
      </w:r>
      <w:r w:rsidRPr="009B3E28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9B3E28">
        <w:rPr>
          <w:rFonts w:ascii="Times New Roman" w:hAnsi="Times New Roman"/>
          <w:i/>
          <w:sz w:val="24"/>
          <w:szCs w:val="24"/>
        </w:rPr>
        <w:t xml:space="preserve">. </w:t>
      </w:r>
      <w:r w:rsidRPr="009B3E28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lastRenderedPageBreak/>
        <w:t>Задачи на движение, работу и покупки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9B3E28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9B3E28">
        <w:rPr>
          <w:rFonts w:ascii="Times New Roman" w:hAnsi="Times New Roman"/>
          <w:bCs/>
          <w:sz w:val="24"/>
          <w:szCs w:val="24"/>
        </w:rPr>
        <w:t xml:space="preserve">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9B3E28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Наглядная геометрия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9B3E28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9B3E28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9B3E28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9B3E28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9B3E28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9B3E28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9B3E28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9B3E28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9B3E28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B3E28">
        <w:rPr>
          <w:rFonts w:ascii="Times New Roman" w:hAnsi="Times New Roman"/>
          <w:sz w:val="24"/>
          <w:szCs w:val="24"/>
        </w:rPr>
        <w:t>История математики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9B3E28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7" o:title=""/>
          </v:shape>
          <o:OLEObject Type="Embed" ProgID="Equation.DSMT4" ShapeID="_x0000_i1025" DrawAspect="Content" ObjectID="_1636025584" r:id="rId8"/>
        </w:object>
      </w:r>
      <w:r w:rsidRPr="009B3E28">
        <w:rPr>
          <w:rFonts w:ascii="Times New Roman" w:hAnsi="Times New Roman"/>
          <w:i/>
          <w:sz w:val="24"/>
          <w:szCs w:val="24"/>
        </w:rPr>
        <w:t>?</w:t>
      </w: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B3E28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9B3E28" w:rsidRPr="009B3E28" w:rsidRDefault="009B3E28" w:rsidP="009B3E28">
      <w:pPr>
        <w:pStyle w:val="a9"/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9B3E28" w:rsidRPr="009B3E28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B3E28">
        <w:rPr>
          <w:rFonts w:ascii="Times New Roman" w:hAnsi="Times New Roman"/>
          <w:b/>
          <w:sz w:val="24"/>
          <w:szCs w:val="24"/>
        </w:rPr>
        <w:t>Тематическое планирование по предмету «Математика»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0853"/>
        <w:gridCol w:w="1499"/>
        <w:gridCol w:w="1692"/>
      </w:tblGrid>
      <w:tr w:rsidR="009B3E28" w:rsidRPr="009B3E28" w:rsidTr="009B3E28">
        <w:trPr>
          <w:trHeight w:val="554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9B3E28" w:rsidRPr="009B3E28" w:rsidTr="009B3E28">
        <w:trPr>
          <w:trHeight w:val="554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9B3E28" w:rsidRPr="009B3E28" w:rsidRDefault="009B3E28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Действия над натуральными числами</w:t>
            </w:r>
          </w:p>
          <w:p w:rsidR="009B3E28" w:rsidRPr="009B3E28" w:rsidRDefault="009B3E28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простейших уравнений</w:t>
            </w:r>
          </w:p>
          <w:p w:rsidR="009B3E28" w:rsidRPr="009B3E28" w:rsidRDefault="009B3E28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  <w:p w:rsidR="009B3E28" w:rsidRPr="009B3E28" w:rsidRDefault="009B3E28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за курс начальной школы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E28" w:rsidRPr="009B3E28" w:rsidTr="009B3E28">
        <w:trPr>
          <w:trHeight w:val="461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задач и упражнений.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«Натуральные числа и шкалы».(№1)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E28" w:rsidRPr="009B3E28" w:rsidTr="009B3E28">
        <w:trPr>
          <w:trHeight w:val="27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Обобщение и систематизация знаний по </w:t>
            </w:r>
            <w:proofErr w:type="gramStart"/>
            <w:r w:rsidRPr="009B3E28">
              <w:rPr>
                <w:rFonts w:ascii="Times New Roman" w:hAnsi="Times New Roman" w:cs="Times New Roman"/>
                <w:b/>
                <w:sz w:val="24"/>
                <w:szCs w:val="24"/>
              </w:rPr>
              <w:t>теме  «</w:t>
            </w:r>
            <w:proofErr w:type="gramEnd"/>
            <w:r w:rsidRPr="009B3E28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чисел».(№ 2)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свойств сложения и вычитания».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  <w:p w:rsidR="009B3E28" w:rsidRPr="009B3E28" w:rsidRDefault="009B3E28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 по теме «Числовые и буквенные выражения».(№ 3)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3E28" w:rsidRPr="009B3E28" w:rsidTr="009B3E28">
        <w:trPr>
          <w:cantSplit/>
          <w:trHeight w:val="3143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с умножением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теме  «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Умножение и деление натуральных чисел»( № 4)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Контрольная работа  «Упрощение вы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ражений» ( № 5)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3E28" w:rsidRPr="009B3E28" w:rsidTr="009B3E28">
        <w:trPr>
          <w:trHeight w:val="27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Площади и объемы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 «Площади и объ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ёмы» ( № 6)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E28" w:rsidRPr="009B3E28" w:rsidTr="009B3E28">
        <w:trPr>
          <w:trHeight w:val="27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«Обыкновенные дроби» (№ 7)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Смешанные числа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«Сложение и вы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читание дробей с одина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ковыми знаменателями». (№ 8)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3E28" w:rsidRPr="009B3E28" w:rsidTr="009B3E28">
        <w:trPr>
          <w:trHeight w:val="554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ми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Приближённые значения чисел. Округление чисел.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</w:t>
            </w:r>
            <w:r w:rsidRPr="009B3E28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систематизации знаний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«Десятичные дроби. Сложение и вы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читание десятичных дробей» (№ 9)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E28" w:rsidRPr="009B3E28" w:rsidTr="009B3E28">
        <w:trPr>
          <w:trHeight w:val="27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 и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систематизация знаний по теме «Умножение десятичных дробей»(№ 10)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Обобщение и систематизация знаний по теме «Умножение и деление десятичных </w:t>
            </w: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дро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бей»(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11)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арифметическое. Решение упражнений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бей»(№ 12)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3E28" w:rsidRPr="009B3E28" w:rsidTr="009B3E28">
        <w:trPr>
          <w:trHeight w:val="270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Инструменты для вычислений и измерений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Микрокалькулятор.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задач.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упражнений.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 и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систематизация знаний по теме  «Проценты»(№ 13)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«Инструменты для вычислений и изме</w:t>
            </w: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рений»(№ 14)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Повторение. Решение задач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и шкалы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Умножение и деление натуральных чисел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Площади и объемы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Итоговое обобщение и систематизация знаний по </w:t>
            </w: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теме( №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15).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 контрольной</w:t>
            </w:r>
            <w:proofErr w:type="gramEnd"/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работы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3E28" w:rsidRPr="009B3E28" w:rsidTr="009B3E28">
        <w:trPr>
          <w:trHeight w:val="285"/>
          <w:jc w:val="center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E28" w:rsidRPr="009B3E28" w:rsidRDefault="009B3E28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E" w:rsidRDefault="00271B2E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BCB" w:rsidRDefault="00842BCB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BCB" w:rsidRPr="00842BCB" w:rsidRDefault="00842BCB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2B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842BC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5756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715"/>
        <w:gridCol w:w="777"/>
        <w:gridCol w:w="775"/>
        <w:gridCol w:w="4155"/>
        <w:gridCol w:w="2112"/>
        <w:gridCol w:w="6531"/>
      </w:tblGrid>
      <w:tr w:rsidR="00842BCB" w:rsidRPr="00842BCB" w:rsidTr="000B158A">
        <w:trPr>
          <w:trHeight w:val="132"/>
          <w:jc w:val="center"/>
        </w:trPr>
        <w:tc>
          <w:tcPr>
            <w:tcW w:w="6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5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5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842BCB" w:rsidRPr="00842BCB" w:rsidTr="00842BCB">
        <w:trPr>
          <w:trHeight w:val="571"/>
          <w:jc w:val="center"/>
        </w:trPr>
        <w:tc>
          <w:tcPr>
            <w:tcW w:w="6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5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3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(4 часа)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Действия над натуральными числами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и порядок действий,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действия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над  натуральными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числами,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действий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уравнений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натуральными числами, правила нахождения компонентов сложения,  вычитания, умножения и деления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с натуральными числами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уравнения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зависимости между скоростью, временем и расстоянием, ценой, количеством и стоимостью, алгоритмы вычисления площадей и периметров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имеющиеся знания для решения конкретной математической задачи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за курс начальной школы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 и порядок действий,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над  натуральными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числами,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действий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 и алгоритмов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(17 часов)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натурального числа, цифры, десятичная запись числа, классы, разряды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натуральные числа, раскладывать многозначное число по разрядным единицам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порядок действий, законы умножения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выполнять все действия с натуральными числами, определять порядок выполнения действий</w:t>
            </w:r>
          </w:p>
        </w:tc>
      </w:tr>
      <w:tr w:rsidR="00842BCB" w:rsidRPr="00842BCB" w:rsidTr="000B158A">
        <w:trPr>
          <w:trHeight w:val="156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отрезка;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понятие  середины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отрезка; обозначение отрезков.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 .образовательный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отрезка;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понятие  середины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отрезка; обозначение отрезков.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842BCB" w:rsidRPr="00842BCB" w:rsidTr="000B158A">
        <w:trPr>
          <w:trHeight w:val="629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отрезка;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понятие  середины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отрезка; обозначение отрезков, фигуру треугольник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отрезка;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понятие  середины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отрезка; обозначение отрезков, фигуру треугольник, элементы треугольника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знать фигуру треугольник, уметь находить периметр треугольника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 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ертить луч, прямую.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«шкала» и «координаты точки на прямой»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 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понятие «шкала» и «координаты точки на прямой»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 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понятие «шкала» и «координаты точки на прямой»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 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842BCB" w:rsidRPr="00842BCB" w:rsidTr="00842BCB">
        <w:trPr>
          <w:trHeight w:val="7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больше, меньше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по разрядам; записывать результат сравнения с помощью «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&gt;,&lt;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основные понятия больше, меньше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по разрядам; записывать результат сравнения с помощью «&gt;,&lt;»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основные понятия больше, меньше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числа по разрядам; записывать результат сравнения с помощью «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&gt;,&lt;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«Натуральные числа и шкалы».(№1)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Контрольная работа 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порядок действий, законы умножения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все действия с натуральными числами, определять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Используют разные приемы проверки правильности выполняемых заданий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 (19 часов)</w:t>
            </w:r>
          </w:p>
        </w:tc>
      </w:tr>
      <w:tr w:rsidR="00842BCB" w:rsidRPr="00842BCB" w:rsidTr="000B158A">
        <w:trPr>
          <w:trHeight w:val="1734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компонентов и рез-тата сложения; сложение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сложение натуральных чисел, свойства сложения натуральных чисел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выполнять сложение натуральных чисел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названий компонентов и рез-тата сложения; сложение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сложение натуральных чисел, знать свойства сложения натуральных чисел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компонентов и рез-тата сложения; сложение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задач на сложение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натуральных чисел, знать свойства сложения натуральных чисел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сложение.</w:t>
            </w:r>
          </w:p>
        </w:tc>
      </w:tr>
      <w:tr w:rsidR="00842BCB" w:rsidRPr="00842BCB" w:rsidTr="00842BCB">
        <w:trPr>
          <w:trHeight w:val="754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выполнять вычитание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и рез-тата вычитания; свойств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выполнять вычитание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</w:t>
            </w:r>
          </w:p>
        </w:tc>
      </w:tr>
      <w:tr w:rsidR="00842BCB" w:rsidRPr="00842BCB" w:rsidTr="00842BCB">
        <w:trPr>
          <w:trHeight w:val="791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и рез-тата вычитания; свойств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выполнять вычитание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теме  «</w:t>
            </w:r>
            <w:proofErr w:type="gramEnd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чисел».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(№ 2)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</w:t>
            </w:r>
          </w:p>
        </w:tc>
      </w:tr>
      <w:tr w:rsidR="00842BCB" w:rsidRPr="00842BCB" w:rsidTr="000B158A">
        <w:trPr>
          <w:trHeight w:val="115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Определение буквенного выражения; составление и запись буквенных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находить значения буквенного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буквенного выражения; составление и запись буквенных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буквенного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Определение буквенного выражения; составление и запись буквенных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буквенного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842BCB" w:rsidRPr="00842BCB" w:rsidTr="00842BCB">
        <w:trPr>
          <w:trHeight w:val="87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842BCB" w:rsidRPr="00842BCB" w:rsidTr="00842BCB">
        <w:trPr>
          <w:trHeight w:val="83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находить значе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свойств сложения и вычитания».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запись свойств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842BCB" w:rsidRPr="00842BCB" w:rsidTr="00842BCB">
        <w:trPr>
          <w:trHeight w:val="141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842BCB" w:rsidRPr="00842BCB" w:rsidTr="000B158A">
        <w:trPr>
          <w:trHeight w:val="126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842BCB" w:rsidRPr="00842BCB" w:rsidTr="000B158A">
        <w:trPr>
          <w:trHeight w:val="82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составлением уравнения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 по теме «Числовые и буквенные выражения».(№ 3)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составлением уравнения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 (18 часов)</w:t>
            </w:r>
          </w:p>
        </w:tc>
      </w:tr>
      <w:tr w:rsidR="00842BCB" w:rsidRPr="00842BCB" w:rsidTr="000B158A">
        <w:trPr>
          <w:trHeight w:val="150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свойства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умножения;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многозначными числами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чисел; составлять буквенное выражение по условию задачи  и находить его значение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свойства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умножения;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многозначными числами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чисел; составлять буквенное выражение по условию задачи  и находить его значение</w:t>
            </w:r>
          </w:p>
        </w:tc>
      </w:tr>
      <w:tr w:rsidR="00842BCB" w:rsidRPr="00842BCB" w:rsidTr="00842BCB">
        <w:trPr>
          <w:trHeight w:val="181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упражнений с умножением натуральных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задачи с помощью деления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компоненты деления и умножения; выполнять деление и умножение многозначных натуральных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842BCB" w:rsidRPr="00842BCB" w:rsidTr="00842BCB">
        <w:trPr>
          <w:trHeight w:val="843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деления с остат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с остатком.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деления с остат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вычислять с остатком.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 «Умножение и деление натуральных чисел»( № 4)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выведение правил деления с остат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вычислять с остатком.</w:t>
            </w:r>
          </w:p>
        </w:tc>
      </w:tr>
      <w:tr w:rsidR="00842BCB" w:rsidRPr="00842BCB" w:rsidTr="00842BCB">
        <w:trPr>
          <w:trHeight w:val="1031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распределительного свойства умножения относительно сложения и вычитания; умножение натуральных чисел;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задачи;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выведение распределительного свойства умножения относительно сложения и вычитания; умножение натуральных чисел;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задачи;</w:t>
            </w:r>
          </w:p>
        </w:tc>
      </w:tr>
      <w:tr w:rsidR="00842BCB" w:rsidRPr="00842BCB" w:rsidTr="00842BCB">
        <w:trPr>
          <w:trHeight w:val="78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порядок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выполнения  действий</w:t>
            </w:r>
            <w:proofErr w:type="gramEnd"/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выполнения дей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ствий; нахождение зна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выражений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порядок выполнения действий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выполнения дей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ствий; нахождение зна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выражений</w:t>
            </w:r>
          </w:p>
        </w:tc>
      </w:tr>
      <w:tr w:rsidR="00842BCB" w:rsidRPr="00842BCB" w:rsidTr="000B158A">
        <w:trPr>
          <w:trHeight w:val="155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842BCB" w:rsidRPr="00842BCB" w:rsidTr="000B158A">
        <w:trPr>
          <w:trHeight w:val="140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Контрольная работа  «Упрощение вы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ражений» ( № 5)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842BCB" w:rsidRPr="00842BCB" w:rsidRDefault="00842BCB" w:rsidP="00842BCB">
            <w:pPr>
              <w:pStyle w:val="a9"/>
              <w:ind w:left="0"/>
              <w:rPr>
                <w:rFonts w:ascii="Times New Roman" w:hAnsi="Times New Roman"/>
                <w:b/>
                <w:szCs w:val="24"/>
              </w:rPr>
            </w:pPr>
            <w:r w:rsidRPr="00842BCB">
              <w:rPr>
                <w:rFonts w:ascii="Times New Roman" w:hAnsi="Times New Roman"/>
                <w:b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объёмы (14 часов)</w:t>
            </w:r>
          </w:p>
        </w:tc>
      </w:tr>
      <w:tr w:rsidR="00842BCB" w:rsidRPr="00842BCB" w:rsidTr="00842BCB">
        <w:trPr>
          <w:trHeight w:val="129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формулы, математические модели периметра квадрата и прямоугольника; неполного частного.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модели (формулы) по условию задачи; применят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вновь выведенные формулы при н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ахождении неизвестных величин.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pStyle w:val="a9"/>
              <w:ind w:left="0"/>
              <w:rPr>
                <w:rFonts w:ascii="Times New Roman" w:hAnsi="Times New Roman"/>
                <w:szCs w:val="24"/>
              </w:rPr>
            </w:pPr>
            <w:r w:rsidRPr="00842BCB">
              <w:rPr>
                <w:rFonts w:ascii="Times New Roman" w:hAnsi="Times New Roman"/>
                <w:color w:val="000000"/>
                <w:szCs w:val="24"/>
              </w:rPr>
              <w:t>Формулы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формулы, математические модели периметра квадрата и прямоугольника; неполного частного.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модели (формулы) по условию задачи; применять вновь выведенные формулы при нахождении неизвестных величин.</w:t>
            </w:r>
          </w:p>
        </w:tc>
      </w:tr>
      <w:tr w:rsidR="00842BCB" w:rsidRPr="00842BCB" w:rsidTr="00842BCB">
        <w:trPr>
          <w:trHeight w:val="78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и длины ребер по готовым измерениям параллелепипеда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вычислять площади и длины ребер по готовым измерениям параллелепипеда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и длины ребер по готовым измерениям параллелепипеда</w:t>
            </w:r>
          </w:p>
        </w:tc>
      </w:tr>
      <w:tr w:rsidR="00842BCB" w:rsidRPr="00842BCB" w:rsidTr="000B158A">
        <w:trPr>
          <w:trHeight w:val="144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842BCB" w:rsidRPr="00842BCB" w:rsidTr="00842BCB">
        <w:trPr>
          <w:trHeight w:val="1374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842BCB" w:rsidRPr="00842BCB" w:rsidTr="000B158A">
        <w:trPr>
          <w:trHeight w:val="138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Прямоугольный парал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842BCB" w:rsidRPr="00842BCB" w:rsidTr="000B158A">
        <w:trPr>
          <w:trHeight w:val="1131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обще-методологической</w:t>
            </w:r>
            <w:proofErr w:type="gramEnd"/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модель параллелепипеда, куба и их отличия друг от друга, понятия грань, ребро, вершина.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изученные понятия грань, ребро, вершина </w:t>
            </w:r>
          </w:p>
        </w:tc>
      </w:tr>
      <w:tr w:rsidR="00842BCB" w:rsidRPr="00842BCB" w:rsidTr="000B158A">
        <w:trPr>
          <w:trHeight w:val="1619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pStyle w:val="a9"/>
              <w:ind w:left="0"/>
              <w:rPr>
                <w:rFonts w:ascii="Times New Roman" w:hAnsi="Times New Roman"/>
                <w:szCs w:val="24"/>
              </w:rPr>
            </w:pPr>
            <w:r w:rsidRPr="00842BCB">
              <w:rPr>
                <w:rFonts w:ascii="Times New Roman" w:hAnsi="Times New Roman"/>
                <w:color w:val="000000"/>
                <w:szCs w:val="24"/>
              </w:rPr>
              <w:t>Объёмы. Объём прямо</w:t>
            </w:r>
            <w:r w:rsidRPr="00842BCB">
              <w:rPr>
                <w:rFonts w:ascii="Times New Roman" w:hAnsi="Times New Roman"/>
                <w:color w:val="000000"/>
                <w:szCs w:val="24"/>
              </w:rPr>
              <w:softHyphen/>
              <w:t>угольного параллелепи</w:t>
            </w:r>
            <w:r w:rsidRPr="00842BCB">
              <w:rPr>
                <w:rFonts w:ascii="Times New Roman" w:hAnsi="Times New Roman"/>
                <w:color w:val="000000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 «Площади и объ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ёмы» ( № 6)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(27 часов)</w:t>
            </w:r>
          </w:p>
        </w:tc>
      </w:tr>
      <w:tr w:rsidR="00842BCB" w:rsidRPr="00842BCB" w:rsidTr="000B158A">
        <w:trPr>
          <w:trHeight w:val="175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радиус, диаметр, хорду; определять принадлежность точек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  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окружность;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842BCB" w:rsidRPr="00842BCB" w:rsidTr="000B158A">
        <w:trPr>
          <w:trHeight w:val="1415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определения доли, дроби, числителя и знаменателя дроби, координатного луча и координаты точки.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842BCB" w:rsidRPr="00842BCB" w:rsidTr="000B158A">
        <w:trPr>
          <w:trHeight w:val="140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842BCB" w:rsidRPr="00842BCB" w:rsidTr="00842BCB">
        <w:trPr>
          <w:trHeight w:val="133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обыкновенных дробей с одинаковыми знаменателями.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обыкновенных дробей с одинаковыми знаменателями.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обыкновенных дробей с одинаковыми знаменателями.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842BCB" w:rsidRPr="00842BCB" w:rsidTr="000B158A">
        <w:trPr>
          <w:trHeight w:val="1184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правильные и неправильные дроби; решать задачи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«Обыкновенные дроби» (№ 7)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842BCB" w:rsidRPr="00842BCB" w:rsidTr="000B158A">
        <w:trPr>
          <w:trHeight w:val="144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842BCB" w:rsidRPr="00842BCB" w:rsidTr="000B158A">
        <w:trPr>
          <w:trHeight w:val="875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каким числом является частное, если деление выполнено нацело, не нацело;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делить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каким числом является частное, если деление выполнено нацело, не нацело;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делить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31.02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Выведение правил, что такое целая часть и дробная часть;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записывать смешанные числа в виде неправильной дроби</w:t>
            </w:r>
          </w:p>
        </w:tc>
      </w:tr>
      <w:tr w:rsidR="00842BCB" w:rsidRPr="00842BCB" w:rsidTr="00842BCB">
        <w:trPr>
          <w:trHeight w:val="114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 вычитание смешанных чисел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выведение правил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«Сложение и вы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читание дробей с одина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ковыми знаменателями». (№ 8)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Сложение и вычитание десятичных дробей (13 часов)</w:t>
            </w:r>
          </w:p>
        </w:tc>
      </w:tr>
      <w:tr w:rsidR="00842BCB" w:rsidRPr="00842BCB" w:rsidTr="000B158A">
        <w:trPr>
          <w:trHeight w:val="2255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десятичной дроби, алгоритм сложения (вычитания)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цифру в данном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разряде;  складывать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(вычитать) десятичные дроби.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переводить обыкновенные дроби в десятичные; читать и записывать десятичные дроби; определять цифру в данном разряде;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десятичные дроби</w:t>
            </w:r>
          </w:p>
        </w:tc>
      </w:tr>
      <w:tr w:rsidR="00842BCB" w:rsidRPr="00842BCB" w:rsidTr="000B158A">
        <w:trPr>
          <w:trHeight w:val="212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десятичной дроби, алгоритм сложения (вычитания)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цифру в данном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разряде;  складывать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(вычитать) десятичные дроби.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переводить обыкновенные дроби в десятичные; читать и записывать десятичные дроби; определять цифру в данном разряде;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сравнивать десятичные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еской направленности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ывать вычитать десятичные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десятичные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вычитать десятичные дроби</w:t>
            </w:r>
          </w:p>
        </w:tc>
      </w:tr>
      <w:tr w:rsidR="00842BCB" w:rsidRPr="00842BCB" w:rsidTr="00842BCB">
        <w:trPr>
          <w:trHeight w:val="829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 вычитать десятичные дроби</w:t>
            </w:r>
          </w:p>
        </w:tc>
      </w:tr>
      <w:tr w:rsidR="00842BCB" w:rsidRPr="00842BCB" w:rsidTr="000B158A">
        <w:trPr>
          <w:trHeight w:val="41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значения чисел. Округление чисел.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систематизации знаний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«Десятичные дроби. Сложение и вы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читание десятичных дробей» (№ 9)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 (26 часов)</w:t>
            </w:r>
          </w:p>
        </w:tc>
      </w:tr>
      <w:tr w:rsidR="00842BCB" w:rsidRPr="00842BCB" w:rsidTr="000B158A">
        <w:trPr>
          <w:trHeight w:val="12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алгоритмы умножения десятичной дроби на натуральное число и на 10,100 и т.д.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умножения десятичной дроби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 натуральное число и на 10,100 и т.д.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алгоритмы умножения десятичной дроби на натуральное число и на 10,100 и т.д.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умножения десятичной дроби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на натуральное число и на 10,100 и т.д.</w:t>
            </w:r>
          </w:p>
        </w:tc>
      </w:tr>
      <w:tr w:rsidR="00842BCB" w:rsidRPr="00842BCB" w:rsidTr="00842BCB">
        <w:trPr>
          <w:trHeight w:val="94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де; округлять дес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ятичные дроби.</w:t>
            </w:r>
          </w:p>
        </w:tc>
      </w:tr>
      <w:tr w:rsidR="00842BCB" w:rsidRPr="00842BCB" w:rsidTr="000B158A">
        <w:trPr>
          <w:trHeight w:val="106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842BCB" w:rsidRPr="00842BCB" w:rsidTr="000B158A">
        <w:trPr>
          <w:trHeight w:val="136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и систематизация знаний по теме «Умножение десятичных дробей»(№ 10)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округления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BCB" w:rsidRPr="00842BCB" w:rsidTr="00842BCB">
        <w:trPr>
          <w:trHeight w:val="114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бей»(№ 11)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умножения  на десятичную дробь, на 0,1, 0,01, 0,001, …; ум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умножения  на десятичную дробь, на 0,1, 0,01, 0,001, …; ум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умножения  на десятичную дробь, на 0,1, 0,01, 0,001, …; ум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умножения  на десятичную дробь, на 0,1, 0,01, 0,001, …; ум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842BCB" w:rsidRPr="00842BCB" w:rsidTr="000B158A">
        <w:trPr>
          <w:trHeight w:val="102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</w:tc>
      </w:tr>
      <w:tr w:rsidR="00842BCB" w:rsidRPr="00842BCB" w:rsidTr="000B158A">
        <w:trPr>
          <w:trHeight w:val="117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десятичной дроби на натуральное число и на десятичную дробь,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842BCB" w:rsidRPr="00842BCB" w:rsidTr="000B158A">
        <w:trPr>
          <w:trHeight w:val="100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Какое число называют средним арифметиче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Какое число называют средним арифметиче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находить среднее арифметическое число.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арифметическое. Решение 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Какое число называют средним арифметиче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бей»(№ 12)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Какое число называют средним арифметиче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вычислений и измерений (15 часов)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Микрокалькулятора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микрокалькулятора.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различные операции.</w:t>
            </w:r>
          </w:p>
        </w:tc>
      </w:tr>
      <w:tr w:rsidR="00842BCB" w:rsidRPr="00842BCB" w:rsidTr="000B158A">
        <w:trPr>
          <w:trHeight w:val="1066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числа;  находить число по его проценту</w:t>
            </w:r>
          </w:p>
        </w:tc>
      </w:tr>
      <w:tr w:rsidR="00842BCB" w:rsidRPr="00842BCB" w:rsidTr="000B158A">
        <w:trPr>
          <w:trHeight w:val="106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числа;  находить число по его проценту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находить процент от числа;  находить число по его проценту, решать задачи на проценты и уравнения на проценты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Проценты. Решение задач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проценты и уравнения на проценты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1"/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Решение упражнений</w:t>
            </w:r>
            <w:bookmarkEnd w:id="3"/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проценты и уравнения на проценты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и систематизация знаний по теме  «Проценты»(№ 13)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процента, алгоритмы перевода и нахождение процента от числа.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ь решать задачи на проценты и уравнения на проценты</w:t>
            </w:r>
          </w:p>
        </w:tc>
      </w:tr>
      <w:tr w:rsidR="00842BCB" w:rsidRPr="00842BCB" w:rsidTr="000B158A">
        <w:trPr>
          <w:trHeight w:val="102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виды углов.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виды углов.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виды углов.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842BCB" w:rsidRPr="00842BCB" w:rsidTr="000B158A">
        <w:trPr>
          <w:trHeight w:val="1160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градус, виды углов, алгоритм измерения углов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градус, виды углов, алгоритм измерения углов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понятия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угол, градус, виды углов, алгоритм измерения углов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842BCB" w:rsidRPr="00842BCB" w:rsidTr="00842BCB">
        <w:trPr>
          <w:trHeight w:val="875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виды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диаграмм, алгоритм построения круговых диаграмм.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виды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диаграмм, алгоритм построения круговых диаграмм.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«Инструменты для вычислений и изме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рений»(№ 14)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</w:t>
            </w: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онтроля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виды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диаграмм, алгоритм построения круговых диаграмм.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 (16 часов)</w:t>
            </w:r>
          </w:p>
        </w:tc>
      </w:tr>
      <w:tr w:rsidR="00842BCB" w:rsidRPr="00842BCB" w:rsidTr="000B158A">
        <w:trPr>
          <w:trHeight w:val="197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1205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и выражения ; находить компоненты по известным правила; решать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понятие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«объём, единицы измерения объёма, формула объёма»;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находить объём прямоугольного параллелепипеда, находить объём, когда элементы в разных единицах измерения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обыкновенными дробями и смешанными числами, решения текстовых задач на нахождение дроби от числа и числа по его дроби.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842BCB" w:rsidRPr="00842BCB" w:rsidTr="000B158A">
        <w:trPr>
          <w:trHeight w:val="1138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(деления) десятичных дробей, алгоритмы решения задач на нахождение «среднего»</w:t>
            </w:r>
          </w:p>
          <w:p w:rsidR="00842BCB" w:rsidRPr="00842BCB" w:rsidRDefault="00842BCB" w:rsidP="00842BCB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(деления) десятичных дробей, алгоритмы решения задач на нахождение «среднего»</w:t>
            </w:r>
          </w:p>
          <w:p w:rsidR="00842BCB" w:rsidRPr="00842BCB" w:rsidRDefault="00842BCB" w:rsidP="00842BCB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 десятичных дробей4 на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значений бук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выражений</w:t>
            </w:r>
          </w:p>
          <w:p w:rsidR="00842BCB" w:rsidRPr="00842BCB" w:rsidRDefault="00842BCB" w:rsidP="00842BCB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(делить) десятичные дроби; 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алгоритм для решения текстовых задач.</w:t>
            </w:r>
          </w:p>
        </w:tc>
      </w:tr>
      <w:tr w:rsidR="00842BCB" w:rsidRPr="00842BCB" w:rsidTr="000B158A">
        <w:trPr>
          <w:trHeight w:val="917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842BCB" w:rsidRPr="00842BCB" w:rsidRDefault="00842BCB" w:rsidP="00842BCB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(делить) десятичные дроби; 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применять алгоритм для решения текстовых задач.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вычис</w:t>
            </w: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 и измерений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инструменты для измерений и способы вычисления.</w:t>
            </w:r>
          </w:p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рисунки;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обобщение и систематизация знаний по теме( № 15).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842BCB" w:rsidRPr="00842BCB" w:rsidRDefault="00842BCB" w:rsidP="00842BCB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рисунки;  умножать</w:t>
            </w:r>
            <w:proofErr w:type="gramEnd"/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(делить) десятичные дроби; </w:t>
            </w:r>
          </w:p>
          <w:p w:rsidR="00842BCB" w:rsidRPr="00842BCB" w:rsidRDefault="00842BCB" w:rsidP="00842B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алгоритм для решения текстовых задач,</w:t>
            </w:r>
            <w:r w:rsidRPr="00842B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OLE_LINK2"/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  <w:bookmarkEnd w:id="4"/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инструменты для измерений и способы вычисления.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  <w:tr w:rsidR="00842BCB" w:rsidRPr="00842BCB" w:rsidTr="000B158A">
        <w:trPr>
          <w:trHeight w:val="132"/>
          <w:jc w:val="center"/>
        </w:trPr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42BCB" w:rsidRPr="00842BCB" w:rsidRDefault="00842BCB" w:rsidP="00842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2BCB" w:rsidRPr="00842BCB" w:rsidRDefault="00842BCB" w:rsidP="00842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>: инструменты для измерений и способы вычисления.</w:t>
            </w:r>
          </w:p>
          <w:p w:rsidR="00842BCB" w:rsidRPr="00842BCB" w:rsidRDefault="00842BCB" w:rsidP="00842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B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42BCB"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</w:tbl>
    <w:p w:rsidR="00842BCB" w:rsidRPr="009B3E28" w:rsidRDefault="00842BCB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2BCB" w:rsidRPr="009B3E28" w:rsidSect="00D27B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D0" w:rsidRDefault="004439D0" w:rsidP="009B3E28">
      <w:pPr>
        <w:spacing w:after="0" w:line="240" w:lineRule="auto"/>
      </w:pPr>
      <w:r>
        <w:separator/>
      </w:r>
    </w:p>
  </w:endnote>
  <w:endnote w:type="continuationSeparator" w:id="0">
    <w:p w:rsidR="004439D0" w:rsidRDefault="004439D0" w:rsidP="009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D0" w:rsidRDefault="004439D0" w:rsidP="009B3E28">
      <w:pPr>
        <w:spacing w:after="0" w:line="240" w:lineRule="auto"/>
      </w:pPr>
      <w:r>
        <w:separator/>
      </w:r>
    </w:p>
  </w:footnote>
  <w:footnote w:type="continuationSeparator" w:id="0">
    <w:p w:rsidR="004439D0" w:rsidRDefault="004439D0" w:rsidP="009B3E28">
      <w:pPr>
        <w:spacing w:after="0" w:line="240" w:lineRule="auto"/>
      </w:pPr>
      <w:r>
        <w:continuationSeparator/>
      </w:r>
    </w:p>
  </w:footnote>
  <w:footnote w:id="1">
    <w:p w:rsidR="009B3E28" w:rsidRDefault="009B3E28" w:rsidP="009B3E28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9B3E28" w:rsidRDefault="009B3E28" w:rsidP="009B3E28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37D"/>
    <w:multiLevelType w:val="hybridMultilevel"/>
    <w:tmpl w:val="16E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DE5"/>
    <w:multiLevelType w:val="hybridMultilevel"/>
    <w:tmpl w:val="63FC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85C"/>
    <w:multiLevelType w:val="hybridMultilevel"/>
    <w:tmpl w:val="3656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E93"/>
    <w:multiLevelType w:val="multilevel"/>
    <w:tmpl w:val="8DC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973FB1"/>
    <w:multiLevelType w:val="hybridMultilevel"/>
    <w:tmpl w:val="AAD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6B0A"/>
    <w:multiLevelType w:val="hybridMultilevel"/>
    <w:tmpl w:val="422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2B6C"/>
    <w:multiLevelType w:val="hybridMultilevel"/>
    <w:tmpl w:val="6BF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648A"/>
    <w:multiLevelType w:val="hybridMultilevel"/>
    <w:tmpl w:val="B06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76FC9"/>
    <w:multiLevelType w:val="multilevel"/>
    <w:tmpl w:val="70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16BD3"/>
    <w:multiLevelType w:val="hybridMultilevel"/>
    <w:tmpl w:val="B7C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87C"/>
    <w:multiLevelType w:val="multilevel"/>
    <w:tmpl w:val="914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5014F2"/>
    <w:multiLevelType w:val="hybridMultilevel"/>
    <w:tmpl w:val="589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54D57"/>
    <w:multiLevelType w:val="hybridMultilevel"/>
    <w:tmpl w:val="D1F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C3914"/>
    <w:multiLevelType w:val="hybridMultilevel"/>
    <w:tmpl w:val="F55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CB7165"/>
    <w:multiLevelType w:val="hybridMultilevel"/>
    <w:tmpl w:val="FE0A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67CC3"/>
    <w:multiLevelType w:val="hybridMultilevel"/>
    <w:tmpl w:val="107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40929"/>
    <w:multiLevelType w:val="hybridMultilevel"/>
    <w:tmpl w:val="430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E76BD"/>
    <w:multiLevelType w:val="hybridMultilevel"/>
    <w:tmpl w:val="128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07F1"/>
    <w:multiLevelType w:val="hybridMultilevel"/>
    <w:tmpl w:val="CD2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B4232"/>
    <w:multiLevelType w:val="hybridMultilevel"/>
    <w:tmpl w:val="90E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57BEE"/>
    <w:multiLevelType w:val="hybridMultilevel"/>
    <w:tmpl w:val="CB9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23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74"/>
    <w:rsid w:val="00255474"/>
    <w:rsid w:val="00271B2E"/>
    <w:rsid w:val="004439D0"/>
    <w:rsid w:val="005E3912"/>
    <w:rsid w:val="00716D13"/>
    <w:rsid w:val="00842BCB"/>
    <w:rsid w:val="009B3E28"/>
    <w:rsid w:val="00D27BBD"/>
    <w:rsid w:val="00D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E43C"/>
  <w15:chartTrackingRefBased/>
  <w15:docId w15:val="{9976660E-0E39-44DD-899D-0212CA58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E28"/>
    <w:pPr>
      <w:spacing w:after="200" w:line="276" w:lineRule="auto"/>
    </w:pPr>
  </w:style>
  <w:style w:type="paragraph" w:styleId="2">
    <w:name w:val="heading 2"/>
    <w:basedOn w:val="a0"/>
    <w:link w:val="20"/>
    <w:qFormat/>
    <w:rsid w:val="009B3E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3E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E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B3E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link w:val="a5"/>
    <w:qFormat/>
    <w:rsid w:val="009B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3E28"/>
    <w:rPr>
      <w:rFonts w:ascii="Calibri" w:eastAsia="Times New Roman" w:hAnsi="Calibri" w:cs="Times New Roman"/>
    </w:rPr>
  </w:style>
  <w:style w:type="character" w:styleId="a6">
    <w:name w:val="footnote reference"/>
    <w:uiPriority w:val="99"/>
    <w:rsid w:val="009B3E2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B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B3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9B3E2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9B3E28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9B3E2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9B3E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9B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semiHidden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9B3E28"/>
    <w:rPr>
      <w:rFonts w:cs="Times New Roman"/>
      <w:b/>
      <w:bCs/>
    </w:rPr>
  </w:style>
  <w:style w:type="paragraph" w:customStyle="1" w:styleId="c37">
    <w:name w:val="c37"/>
    <w:basedOn w:val="a0"/>
    <w:uiPriority w:val="99"/>
    <w:rsid w:val="009B3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B3E28"/>
    <w:rPr>
      <w:rFonts w:cs="Times New Roman"/>
    </w:rPr>
  </w:style>
  <w:style w:type="character" w:customStyle="1" w:styleId="apple-converted-space">
    <w:name w:val="apple-converted-space"/>
    <w:uiPriority w:val="99"/>
    <w:rsid w:val="009B3E28"/>
    <w:rPr>
      <w:rFonts w:cs="Times New Roman"/>
    </w:rPr>
  </w:style>
  <w:style w:type="paragraph" w:styleId="af2">
    <w:name w:val="Body Text"/>
    <w:basedOn w:val="a0"/>
    <w:link w:val="af3"/>
    <w:uiPriority w:val="99"/>
    <w:rsid w:val="009B3E2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uiPriority w:val="99"/>
    <w:rsid w:val="009B3E28"/>
    <w:rPr>
      <w:rFonts w:ascii="Calibri" w:eastAsia="Times New Roman" w:hAnsi="Calibri" w:cs="Times New Roman"/>
      <w:sz w:val="20"/>
      <w:szCs w:val="20"/>
      <w:lang w:eastAsia="ar-SA"/>
    </w:rPr>
  </w:style>
  <w:style w:type="character" w:styleId="af4">
    <w:name w:val="Emphasis"/>
    <w:uiPriority w:val="99"/>
    <w:qFormat/>
    <w:rsid w:val="009B3E28"/>
    <w:rPr>
      <w:rFonts w:cs="Times New Roman"/>
      <w:i/>
      <w:iCs/>
    </w:rPr>
  </w:style>
  <w:style w:type="character" w:styleId="af5">
    <w:name w:val="Hyperlink"/>
    <w:uiPriority w:val="99"/>
    <w:rsid w:val="009B3E28"/>
    <w:rPr>
      <w:rFonts w:cs="Times New Roman"/>
      <w:color w:val="0000FF"/>
      <w:u w:val="single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Body Text Indent"/>
    <w:basedOn w:val="a0"/>
    <w:link w:val="af6"/>
    <w:uiPriority w:val="99"/>
    <w:semiHidden/>
    <w:rsid w:val="009B3E2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9B3E28"/>
    <w:rPr>
      <w:rFonts w:ascii="Calibri" w:eastAsia="Times New Roman" w:hAnsi="Calibri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uiPriority w:val="99"/>
    <w:semiHidden/>
    <w:rsid w:val="009B3E2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rmal">
    <w:name w:val="ConsPlusNormal"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Базовый"/>
    <w:rsid w:val="009B3E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9B3E2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9B3E2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9B3E2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B3E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B3E2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9">
    <w:name w:val="заголовок столбца Знак"/>
    <w:link w:val="afa"/>
    <w:locked/>
    <w:rsid w:val="009B3E28"/>
    <w:rPr>
      <w:b/>
      <w:color w:val="000000"/>
      <w:sz w:val="16"/>
      <w:lang w:eastAsia="ar-SA"/>
    </w:rPr>
  </w:style>
  <w:style w:type="paragraph" w:customStyle="1" w:styleId="afa">
    <w:name w:val="заголовок столбца"/>
    <w:basedOn w:val="a0"/>
    <w:link w:val="af9"/>
    <w:rsid w:val="009B3E2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b"/>
    <w:link w:val="afc"/>
    <w:uiPriority w:val="99"/>
    <w:qFormat/>
    <w:rsid w:val="009B3E28"/>
    <w:pPr>
      <w:numPr>
        <w:numId w:val="23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fb">
    <w:name w:val="Normal (Web)"/>
    <w:basedOn w:val="a0"/>
    <w:uiPriority w:val="99"/>
    <w:semiHidden/>
    <w:unhideWhenUsed/>
    <w:rsid w:val="009B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ОМЕРА Знак"/>
    <w:link w:val="a"/>
    <w:uiPriority w:val="99"/>
    <w:rsid w:val="009B3E2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d">
    <w:name w:val="Subtitle"/>
    <w:basedOn w:val="a0"/>
    <w:next w:val="a0"/>
    <w:link w:val="afe"/>
    <w:qFormat/>
    <w:rsid w:val="009B3E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9B3E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f">
    <w:name w:val="Table Grid"/>
    <w:basedOn w:val="a2"/>
    <w:uiPriority w:val="59"/>
    <w:rsid w:val="0084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Revision"/>
    <w:hidden/>
    <w:uiPriority w:val="99"/>
    <w:semiHidden/>
    <w:rsid w:val="00842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10764</Words>
  <Characters>61359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2019-11-23T09:47:00Z</cp:lastPrinted>
  <dcterms:created xsi:type="dcterms:W3CDTF">2019-11-23T07:59:00Z</dcterms:created>
  <dcterms:modified xsi:type="dcterms:W3CDTF">2019-11-23T09:47:00Z</dcterms:modified>
</cp:coreProperties>
</file>