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B3" w:rsidRPr="006A7A70" w:rsidRDefault="00391BB3" w:rsidP="0039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</w:t>
      </w:r>
      <w:r w:rsidRPr="006A7A70">
        <w:rPr>
          <w:rFonts w:ascii="Times New Roman" w:eastAsia="Times New Roman" w:hAnsi="Times New Roman" w:cs="Times New Roman"/>
          <w:sz w:val="24"/>
          <w:szCs w:val="24"/>
        </w:rPr>
        <w:tab/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391BB3" w:rsidRPr="006A7A70" w:rsidRDefault="00391BB3" w:rsidP="00391B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391BB3" w:rsidRPr="006A7A70" w:rsidRDefault="00391BB3" w:rsidP="00391B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391BB3" w:rsidRPr="006A7A70" w:rsidRDefault="00391BB3" w:rsidP="00391B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306"/>
      </w:tblGrid>
      <w:tr w:rsidR="00391BB3" w:rsidRPr="006A7A70" w:rsidTr="00FC142B">
        <w:trPr>
          <w:trHeight w:val="1686"/>
          <w:jc w:val="center"/>
        </w:trPr>
        <w:tc>
          <w:tcPr>
            <w:tcW w:w="222" w:type="dxa"/>
          </w:tcPr>
          <w:p w:rsidR="00391BB3" w:rsidRPr="006A7A70" w:rsidRDefault="00391BB3" w:rsidP="00FC14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391BB3" w:rsidRPr="006A7A70" w:rsidRDefault="00391BB3" w:rsidP="00FC14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391BB3" w:rsidRPr="006A7A70" w:rsidRDefault="00391BB3" w:rsidP="00FC1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A70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97731" cy="1761816"/>
                  <wp:effectExtent l="19050" t="0" r="0" b="0"/>
                  <wp:docPr id="2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9519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BB3" w:rsidRPr="006A7A70" w:rsidRDefault="00391BB3" w:rsidP="00391B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91BB3" w:rsidRPr="006A7A70" w:rsidRDefault="00391BB3" w:rsidP="00391B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391BB3" w:rsidRPr="006A7A70" w:rsidRDefault="00391BB3" w:rsidP="00391B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391BB3" w:rsidRPr="006A7A70" w:rsidRDefault="00391BB3" w:rsidP="00391B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91BB3" w:rsidRPr="006A7A70" w:rsidRDefault="00391BB3" w:rsidP="00391B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BB3" w:rsidRPr="006A7A70" w:rsidRDefault="00391BB3" w:rsidP="00391B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BB3" w:rsidRPr="006A7A70" w:rsidRDefault="00391BB3" w:rsidP="00391B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BB3" w:rsidRPr="006A7A70" w:rsidRDefault="00391BB3" w:rsidP="00391B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BB3" w:rsidRPr="006A7A70" w:rsidRDefault="00391BB3" w:rsidP="0039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1BB3" w:rsidRPr="006A7A70" w:rsidRDefault="00391BB3" w:rsidP="00391BB3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391BB3" w:rsidRPr="006A7A70" w:rsidRDefault="00391BB3" w:rsidP="00391BB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A7A70">
        <w:rPr>
          <w:rFonts w:ascii="Times New Roman" w:hAnsi="Times New Roman" w:cs="Times New Roman"/>
          <w:bCs/>
          <w:sz w:val="24"/>
          <w:szCs w:val="24"/>
        </w:rPr>
        <w:t>ОО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391BB3" w:rsidRPr="006A7A70" w:rsidRDefault="00391BB3" w:rsidP="00391B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1BB3" w:rsidRPr="006A7A70" w:rsidRDefault="00391BB3" w:rsidP="0039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6A7A70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6A7A70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391BB3" w:rsidRPr="006A7A70" w:rsidRDefault="00391BB3" w:rsidP="0039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391BB3" w:rsidRPr="006A7A70" w:rsidRDefault="00391BB3" w:rsidP="00391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BB3" w:rsidRPr="004D5051" w:rsidRDefault="004D5051" w:rsidP="004D5051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D5051">
        <w:rPr>
          <w:rStyle w:val="a5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Pr="004D5051">
        <w:rPr>
          <w:rStyle w:val="a5"/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 w:rsidRPr="004D5051">
        <w:rPr>
          <w:rStyle w:val="a5"/>
          <w:rFonts w:ascii="Times New Roman" w:hAnsi="Times New Roman" w:cs="Times New Roman"/>
          <w:i w:val="0"/>
          <w:sz w:val="24"/>
          <w:szCs w:val="24"/>
        </w:rPr>
        <w:t>олуянова</w:t>
      </w:r>
    </w:p>
    <w:p w:rsidR="00391BB3" w:rsidRPr="004D5051" w:rsidRDefault="00391BB3" w:rsidP="004D5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051">
        <w:rPr>
          <w:rStyle w:val="a5"/>
          <w:rFonts w:ascii="Times New Roman" w:hAnsi="Times New Roman" w:cs="Times New Roman"/>
          <w:sz w:val="24"/>
          <w:szCs w:val="24"/>
        </w:rPr>
        <w:t>2019 год</w:t>
      </w:r>
    </w:p>
    <w:p w:rsidR="00391BB3" w:rsidRDefault="00391BB3" w:rsidP="00391BB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91BB3" w:rsidRPr="00DB47CA" w:rsidRDefault="00391BB3" w:rsidP="00391BB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                                                 </w:t>
      </w:r>
      <w:r w:rsidRPr="00DB47C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DB47CA">
        <w:rPr>
          <w:rFonts w:ascii="Times New Roman" w:hAnsi="Times New Roman"/>
          <w:sz w:val="24"/>
          <w:szCs w:val="24"/>
        </w:rPr>
        <w:t>от</w:t>
      </w:r>
      <w:proofErr w:type="gramEnd"/>
      <w:r w:rsidRPr="00DB47CA">
        <w:rPr>
          <w:rFonts w:ascii="Times New Roman" w:hAnsi="Times New Roman"/>
          <w:sz w:val="24"/>
          <w:szCs w:val="24"/>
        </w:rPr>
        <w:t xml:space="preserve"> фольклорной;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 xml:space="preserve">• видеть </w:t>
      </w:r>
      <w:proofErr w:type="gramStart"/>
      <w:r w:rsidRPr="00DB47CA">
        <w:rPr>
          <w:rFonts w:ascii="Times New Roman" w:hAnsi="Times New Roman"/>
          <w:sz w:val="24"/>
          <w:szCs w:val="24"/>
        </w:rPr>
        <w:t>необычное</w:t>
      </w:r>
      <w:proofErr w:type="gramEnd"/>
      <w:r w:rsidRPr="00DB47CA">
        <w:rPr>
          <w:rFonts w:ascii="Times New Roman" w:hAnsi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сравнивая сказки, принадлежащие разным </w:t>
      </w:r>
      <w:proofErr w:type="spellStart"/>
      <w:r w:rsidRPr="00DB47CA">
        <w:rPr>
          <w:rFonts w:ascii="Times New Roman" w:hAnsi="Times New Roman"/>
          <w:sz w:val="24"/>
          <w:szCs w:val="24"/>
        </w:rPr>
        <w:t>народам</w:t>
      </w:r>
      <w:proofErr w:type="gramStart"/>
      <w:r w:rsidRPr="00DB47CA">
        <w:rPr>
          <w:rFonts w:ascii="Times New Roman" w:hAnsi="Times New Roman"/>
          <w:sz w:val="24"/>
          <w:szCs w:val="24"/>
        </w:rPr>
        <w:t>,в</w:t>
      </w:r>
      <w:proofErr w:type="gramEnd"/>
      <w:r w:rsidRPr="00DB47CA">
        <w:rPr>
          <w:rFonts w:ascii="Times New Roman" w:hAnsi="Times New Roman"/>
          <w:sz w:val="24"/>
          <w:szCs w:val="24"/>
        </w:rPr>
        <w:t>идеть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DB47CA">
        <w:rPr>
          <w:rFonts w:ascii="Times New Roman" w:hAnsi="Times New Roman"/>
          <w:sz w:val="24"/>
          <w:szCs w:val="24"/>
        </w:rPr>
        <w:t>русскогои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своего народов);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рассказывать о самостоятельно прочитанной </w:t>
      </w:r>
      <w:proofErr w:type="spellStart"/>
      <w:r w:rsidRPr="00DB47CA">
        <w:rPr>
          <w:rFonts w:ascii="Times New Roman" w:hAnsi="Times New Roman"/>
          <w:sz w:val="24"/>
          <w:szCs w:val="24"/>
        </w:rPr>
        <w:t>сказке</w:t>
      </w:r>
      <w:proofErr w:type="gramStart"/>
      <w:r w:rsidRPr="00DB47CA">
        <w:rPr>
          <w:rFonts w:ascii="Times New Roman" w:hAnsi="Times New Roman"/>
          <w:sz w:val="24"/>
          <w:szCs w:val="24"/>
        </w:rPr>
        <w:t>,б</w:t>
      </w:r>
      <w:proofErr w:type="gramEnd"/>
      <w:r w:rsidRPr="00DB47CA">
        <w:rPr>
          <w:rFonts w:ascii="Times New Roman" w:hAnsi="Times New Roman"/>
          <w:sz w:val="24"/>
          <w:szCs w:val="24"/>
        </w:rPr>
        <w:t>ылине</w:t>
      </w:r>
      <w:proofErr w:type="spellEnd"/>
      <w:r w:rsidRPr="00DB47CA">
        <w:rPr>
          <w:rFonts w:ascii="Times New Roman" w:hAnsi="Times New Roman"/>
          <w:sz w:val="24"/>
          <w:szCs w:val="24"/>
        </w:rPr>
        <w:t>, обосновывая свой выбор;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сочинять сказку (в том числе и по пословице), </w:t>
      </w:r>
      <w:proofErr w:type="spellStart"/>
      <w:r w:rsidRPr="00DB47CA">
        <w:rPr>
          <w:rFonts w:ascii="Times New Roman" w:hAnsi="Times New Roman"/>
          <w:sz w:val="24"/>
          <w:szCs w:val="24"/>
        </w:rPr>
        <w:t>былинуи</w:t>
      </w:r>
      <w:proofErr w:type="spellEnd"/>
      <w:r w:rsidRPr="00DB47CA">
        <w:rPr>
          <w:rFonts w:ascii="Times New Roman" w:hAnsi="Times New Roman"/>
          <w:sz w:val="24"/>
          <w:szCs w:val="24"/>
        </w:rPr>
        <w:t>/или придумывать сюжетные линии;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DB47CA">
        <w:rPr>
          <w:rFonts w:ascii="Times New Roman" w:hAnsi="Times New Roman"/>
          <w:sz w:val="24"/>
          <w:szCs w:val="24"/>
        </w:rPr>
        <w:t>чертынационального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характера;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выбирать произведения устного народного </w:t>
      </w:r>
      <w:proofErr w:type="spellStart"/>
      <w:r w:rsidRPr="00DB47CA">
        <w:rPr>
          <w:rFonts w:ascii="Times New Roman" w:hAnsi="Times New Roman"/>
          <w:sz w:val="24"/>
          <w:szCs w:val="24"/>
        </w:rPr>
        <w:t>творчестваразных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DB47CA">
        <w:rPr>
          <w:rFonts w:ascii="Times New Roman" w:hAnsi="Times New Roman"/>
          <w:sz w:val="24"/>
          <w:szCs w:val="24"/>
        </w:rPr>
        <w:t>проблематики</w:t>
      </w:r>
      <w:proofErr w:type="gramStart"/>
      <w:r w:rsidRPr="00DB47CA">
        <w:rPr>
          <w:rFonts w:ascii="Times New Roman" w:hAnsi="Times New Roman"/>
          <w:sz w:val="24"/>
          <w:szCs w:val="24"/>
        </w:rPr>
        <w:t>,о</w:t>
      </w:r>
      <w:proofErr w:type="gramEnd"/>
      <w:r w:rsidRPr="00DB47CA">
        <w:rPr>
          <w:rFonts w:ascii="Times New Roman" w:hAnsi="Times New Roman"/>
          <w:sz w:val="24"/>
          <w:szCs w:val="24"/>
        </w:rPr>
        <w:t>бразов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(по принципу сходства и различия).</w:t>
      </w:r>
    </w:p>
    <w:p w:rsidR="00391BB3" w:rsidRPr="00DB47CA" w:rsidRDefault="00391BB3" w:rsidP="00391BB3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 xml:space="preserve">Древнерусская литература. Русская литература </w:t>
      </w:r>
      <w:r w:rsidRPr="00DB47CA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DB47CA">
        <w:rPr>
          <w:rFonts w:ascii="Times New Roman" w:hAnsi="Times New Roman"/>
          <w:i/>
          <w:sz w:val="24"/>
          <w:szCs w:val="24"/>
        </w:rPr>
        <w:t xml:space="preserve"> в</w:t>
      </w:r>
      <w:proofErr w:type="gramStart"/>
      <w:r w:rsidRPr="00DB47CA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DB47CA">
        <w:rPr>
          <w:rFonts w:ascii="Times New Roman" w:hAnsi="Times New Roman"/>
          <w:i/>
          <w:sz w:val="24"/>
          <w:szCs w:val="24"/>
        </w:rPr>
        <w:t>усская литература XIX</w:t>
      </w:r>
      <w:r w:rsidRPr="00DB47CA">
        <w:rPr>
          <w:rStyle w:val="38"/>
          <w:b/>
          <w:bCs/>
          <w:i/>
          <w:sz w:val="24"/>
          <w:szCs w:val="24"/>
        </w:rPr>
        <w:t>—</w:t>
      </w:r>
      <w:r w:rsidRPr="00DB47CA">
        <w:rPr>
          <w:rFonts w:ascii="Times New Roman" w:hAnsi="Times New Roman"/>
          <w:i/>
          <w:sz w:val="24"/>
          <w:szCs w:val="24"/>
        </w:rPr>
        <w:t>XX вв. Литература народов России. Зарубежная литература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lastRenderedPageBreak/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7CA">
        <w:rPr>
          <w:rFonts w:ascii="Times New Roman" w:hAnsi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DB47CA">
        <w:rPr>
          <w:rFonts w:ascii="Times New Roman" w:hAnsi="Times New Roman"/>
          <w:sz w:val="24"/>
          <w:szCs w:val="24"/>
        </w:rPr>
        <w:t>поколе-ний</w:t>
      </w:r>
      <w:proofErr w:type="spellEnd"/>
      <w:proofErr w:type="gramEnd"/>
      <w:r w:rsidRPr="00DB47CA">
        <w:rPr>
          <w:rFonts w:ascii="Times New Roman" w:hAnsi="Times New Roman"/>
          <w:sz w:val="24"/>
          <w:szCs w:val="24"/>
        </w:rPr>
        <w:t xml:space="preserve"> и вступать в диалог с другими читателями;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DB47CA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формулируя своё отношение к </w:t>
      </w:r>
      <w:proofErr w:type="gramStart"/>
      <w:r w:rsidRPr="00DB47CA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DB47CA">
        <w:rPr>
          <w:rFonts w:ascii="Times New Roman" w:hAnsi="Times New Roman"/>
          <w:sz w:val="24"/>
          <w:szCs w:val="24"/>
        </w:rPr>
        <w:t>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выбирать путь анализа произведения, </w:t>
      </w:r>
      <w:proofErr w:type="spellStart"/>
      <w:r w:rsidRPr="00DB47CA">
        <w:rPr>
          <w:rFonts w:ascii="Times New Roman" w:hAnsi="Times New Roman"/>
          <w:sz w:val="24"/>
          <w:szCs w:val="24"/>
        </w:rPr>
        <w:t>адекватныйжанрово-родовой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природе художественного текста;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сопоставлять «чужие» тексты </w:t>
      </w:r>
      <w:proofErr w:type="spellStart"/>
      <w:r w:rsidRPr="00DB47CA">
        <w:rPr>
          <w:rFonts w:ascii="Times New Roman" w:hAnsi="Times New Roman"/>
          <w:sz w:val="24"/>
          <w:szCs w:val="24"/>
        </w:rPr>
        <w:t>интерпретирующегохарактера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47CA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оценивать их;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оценивать интерпретацию художественного </w:t>
      </w:r>
      <w:proofErr w:type="spellStart"/>
      <w:r w:rsidRPr="00DB47CA">
        <w:rPr>
          <w:rFonts w:ascii="Times New Roman" w:hAnsi="Times New Roman"/>
          <w:sz w:val="24"/>
          <w:szCs w:val="24"/>
        </w:rPr>
        <w:t>текста</w:t>
      </w:r>
      <w:proofErr w:type="gramStart"/>
      <w:r w:rsidRPr="00DB47CA">
        <w:rPr>
          <w:rFonts w:ascii="Times New Roman" w:hAnsi="Times New Roman"/>
          <w:sz w:val="24"/>
          <w:szCs w:val="24"/>
        </w:rPr>
        <w:t>,с</w:t>
      </w:r>
      <w:proofErr w:type="gramEnd"/>
      <w:r w:rsidRPr="00DB47CA">
        <w:rPr>
          <w:rFonts w:ascii="Times New Roman" w:hAnsi="Times New Roman"/>
          <w:sz w:val="24"/>
          <w:szCs w:val="24"/>
        </w:rPr>
        <w:t>озданную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средствами других искусств;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создавать собственную интерпретацию изученного текста средствами других искусств;</w:t>
      </w:r>
    </w:p>
    <w:p w:rsidR="00391BB3" w:rsidRPr="00DB47CA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DB47CA">
        <w:rPr>
          <w:rFonts w:ascii="Times New Roman" w:hAnsi="Times New Roman"/>
          <w:sz w:val="24"/>
          <w:szCs w:val="24"/>
        </w:rPr>
        <w:t>,о</w:t>
      </w:r>
      <w:proofErr w:type="gramEnd"/>
      <w:r w:rsidRPr="00DB47CA">
        <w:rPr>
          <w:rFonts w:ascii="Times New Roman" w:hAnsi="Times New Roman"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391BB3" w:rsidRDefault="00391BB3" w:rsidP="003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вести самостоятельную </w:t>
      </w:r>
      <w:proofErr w:type="spellStart"/>
      <w:r w:rsidRPr="00DB47CA">
        <w:rPr>
          <w:rFonts w:ascii="Times New Roman" w:hAnsi="Times New Roman"/>
          <w:sz w:val="24"/>
          <w:szCs w:val="24"/>
        </w:rPr>
        <w:t>проектно-исследовательскуюдеятельность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и оформлять её результаты в разных форматах (работа исследовательского характера, </w:t>
      </w:r>
      <w:proofErr w:type="spellStart"/>
      <w:r w:rsidRPr="00DB47CA">
        <w:rPr>
          <w:rFonts w:ascii="Times New Roman" w:hAnsi="Times New Roman"/>
          <w:sz w:val="24"/>
          <w:szCs w:val="24"/>
        </w:rPr>
        <w:t>реферат</w:t>
      </w:r>
      <w:proofErr w:type="gramStart"/>
      <w:r w:rsidRPr="00DB47CA">
        <w:rPr>
          <w:rFonts w:ascii="Times New Roman" w:hAnsi="Times New Roman"/>
          <w:sz w:val="24"/>
          <w:szCs w:val="24"/>
        </w:rPr>
        <w:t>,п</w:t>
      </w:r>
      <w:proofErr w:type="gramEnd"/>
      <w:r w:rsidRPr="00DB47CA">
        <w:rPr>
          <w:rFonts w:ascii="Times New Roman" w:hAnsi="Times New Roman"/>
          <w:sz w:val="24"/>
          <w:szCs w:val="24"/>
        </w:rPr>
        <w:t>роект</w:t>
      </w:r>
      <w:proofErr w:type="spellEnd"/>
      <w:r w:rsidRPr="00DB47CA">
        <w:rPr>
          <w:rFonts w:ascii="Times New Roman" w:hAnsi="Times New Roman"/>
          <w:sz w:val="24"/>
          <w:szCs w:val="24"/>
        </w:rPr>
        <w:t>).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</w:p>
    <w:p w:rsidR="00391BB3" w:rsidRPr="00461B24" w:rsidRDefault="00391BB3" w:rsidP="00391BB3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461B24">
        <w:rPr>
          <w:rFonts w:ascii="Times New Roman" w:hAnsi="Times New Roman"/>
          <w:b/>
          <w:color w:val="000000"/>
          <w:sz w:val="24"/>
          <w:szCs w:val="24"/>
        </w:rPr>
        <w:t>Ученик научится: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Понимать литературу как одну из национально-культурных ценностей русского народа.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Уважительно относиться к родной литературе, испытывать гордость за неё.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Оценивать свои и чужие поступки.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Проявлять внимание, удивление, желание больше узнать.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Устанавливать и вырабатывать разные точки зрения.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Аргументировать свою точку зрения.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Задавать вопросы.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Осуществлять контроль.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Составлять план текста.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lastRenderedPageBreak/>
        <w:t>пользоваться знаками, символами, таблицами, схемами, приведенными в учебной литературе; строить сообщение в устной форме;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находить в материалах учебника ответ на заданный вопрос;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ориентироваться на возможное разнообразие способов решения учебной задачи;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анализировать объекты с выделением существенных и несущественных признаков (в коллективной организации деятельности);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осуществлять синтез как составление целого из частей;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устанавливать причинно-следственные связи в изучаемом круге явлений;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проводить аналогии между изучаемым материалом и собственным опытом.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видеть черты русского национального характера в героях русских былин;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выразительно читать былины, соблюдая соответствующий интонационный рисунок устного рассказывания;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61B24">
        <w:rPr>
          <w:rFonts w:ascii="Times New Roman" w:hAnsi="Times New Roman"/>
          <w:color w:val="000000"/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461B24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461B24">
        <w:rPr>
          <w:rFonts w:ascii="Times New Roman" w:hAnsi="Times New Roman"/>
          <w:color w:val="000000"/>
          <w:sz w:val="24"/>
          <w:szCs w:val="24"/>
        </w:rPr>
        <w:t>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создавать собственный текст аналитического и интерпретирующего характера в различных форматах;</w:t>
      </w:r>
    </w:p>
    <w:p w:rsidR="00391BB3" w:rsidRPr="00461B24" w:rsidRDefault="00391BB3" w:rsidP="0039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1B24">
        <w:rPr>
          <w:rFonts w:ascii="Times New Roman" w:hAnsi="Times New Roman"/>
          <w:color w:val="000000"/>
          <w:sz w:val="24"/>
          <w:szCs w:val="24"/>
        </w:rPr>
        <w:t>- сопоставлять произведение словесного искусства и его воплощение в других искусствах;</w:t>
      </w:r>
    </w:p>
    <w:p w:rsidR="00391BB3" w:rsidRPr="00206B30" w:rsidRDefault="00391BB3" w:rsidP="00391B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206B30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>Ученик получит возможность научиться: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Arial" w:hAnsi="Arial" w:cs="Arial"/>
          <w:sz w:val="23"/>
          <w:szCs w:val="23"/>
        </w:rPr>
        <w:t>- </w:t>
      </w:r>
      <w:r w:rsidRPr="00461B24">
        <w:rPr>
          <w:rFonts w:ascii="Times New Roman" w:hAnsi="Times New Roman"/>
          <w:sz w:val="24"/>
          <w:szCs w:val="24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Анализировать и характеризовать эмоциональные состояния и чувства окружающих, строить свои взаимоотношения с их учетом.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Планированию пути достижения цели.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Установлению целевых приоритетов.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Оценивать уровень владения тем или иным учебным действием (отвечать на вопрос «что я не знаю и не умею?»).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Анализировать и характеризовать эмоциональные состояния и чувства окружающих, строить свои взаимоотношения с их учетом.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Учитывать условия выполнения учебной задачи.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lastRenderedPageBreak/>
        <w:t>- Выделять альтернативные способы достижения цели.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Брать на себя инициативу в организации совместного действия (деловое лидерство).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выделять информацию из сообщений разных видов в соответствии с учебной задачей;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осуществлять запись (фиксацию) указанной учителем информации об изучаемом языковом факте;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 xml:space="preserve">- проводить сравнение, </w:t>
      </w:r>
      <w:proofErr w:type="spellStart"/>
      <w:r w:rsidRPr="00461B24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461B24">
        <w:rPr>
          <w:rFonts w:ascii="Times New Roman" w:hAnsi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обобщать (выводить общее для целого ряда единичных объектов).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видеть черты русского национального характера в героях русских былин;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выразительно читать былины, соблюдая соответствующий интонационный рисунок устного рассказывания;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61B24">
        <w:rPr>
          <w:rFonts w:ascii="Times New Roman" w:hAnsi="Times New Roman"/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461B24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461B24">
        <w:rPr>
          <w:rFonts w:ascii="Times New Roman" w:hAnsi="Times New Roman"/>
          <w:sz w:val="24"/>
          <w:szCs w:val="24"/>
        </w:rPr>
        <w:t>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создавать собственный текст аналитического и интерпретирующего характера в различных форматах;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 сопоставлять произведение словесного искусства и его воплощение в других искусствах;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рассказывать о самостоятельно прочитанной былине, обосновывая свой выбор;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сочинять былину и/или придумывать сюжетные линии;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lastRenderedPageBreak/>
        <w:t>- выбирать путь анализа произведения, адекватный жанрово-родовой природе художественного текста;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сопоставлять «чужие» тексты интерпретирующего характера, аргументировано оценивать их;</w:t>
      </w:r>
    </w:p>
    <w:p w:rsidR="00391BB3" w:rsidRPr="00461B24" w:rsidRDefault="00391BB3" w:rsidP="00391BB3">
      <w:pPr>
        <w:pStyle w:val="a3"/>
        <w:rPr>
          <w:rFonts w:ascii="Times New Roman" w:hAnsi="Times New Roman"/>
          <w:sz w:val="24"/>
          <w:szCs w:val="24"/>
        </w:rPr>
      </w:pPr>
      <w:r w:rsidRPr="00461B24">
        <w:rPr>
          <w:rFonts w:ascii="Times New Roman" w:hAnsi="Times New Roman"/>
          <w:sz w:val="24"/>
          <w:szCs w:val="24"/>
        </w:rPr>
        <w:t>- оценивать интерпретацию художественного текста, созданную средствами других искусств;</w:t>
      </w:r>
    </w:p>
    <w:p w:rsidR="00391BB3" w:rsidRPr="00461B24" w:rsidRDefault="00391BB3" w:rsidP="00391BB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391BB3" w:rsidRDefault="00391BB3" w:rsidP="00391B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</w:t>
      </w:r>
      <w:r w:rsidRPr="006C2EE8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тем предмета «Литература»</w:t>
      </w:r>
    </w:p>
    <w:p w:rsidR="00391BB3" w:rsidRPr="00391BB3" w:rsidRDefault="00391BB3" w:rsidP="00391B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Введение- 1 час.</w:t>
      </w:r>
    </w:p>
    <w:p w:rsidR="00391BB3" w:rsidRPr="00E22922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Устное народное  творчество. (4</w:t>
      </w:r>
      <w:r w:rsidRPr="00E22922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391BB3" w:rsidRPr="006C2EE8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E8">
        <w:rPr>
          <w:rFonts w:ascii="Times New Roman" w:hAnsi="Times New Roman" w:cs="Times New Roman"/>
          <w:sz w:val="24"/>
          <w:szCs w:val="24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Пословицы и поговорки.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391BB3" w:rsidRPr="00A725C8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BB3" w:rsidRPr="00E22922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 2. .Из истории древнерусской литературы. (1 час)</w:t>
      </w:r>
    </w:p>
    <w:p w:rsidR="00391BB3" w:rsidRPr="00997118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725C8">
        <w:rPr>
          <w:rFonts w:ascii="Times New Roman" w:hAnsi="Times New Roman" w:cs="Times New Roman"/>
          <w:sz w:val="24"/>
          <w:szCs w:val="24"/>
        </w:rPr>
        <w:t>дать  уч-ся  представление  о  мире древнерусской литературы, продолжить знакомство  с  её  жанрами, знакомство  с летописями и  сказаниями, их  худ</w:t>
      </w:r>
      <w:proofErr w:type="gramStart"/>
      <w:r w:rsidRPr="00A725C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5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725C8">
        <w:rPr>
          <w:rFonts w:ascii="Times New Roman" w:hAnsi="Times New Roman" w:cs="Times New Roman"/>
          <w:sz w:val="24"/>
          <w:szCs w:val="24"/>
        </w:rPr>
        <w:t>собенностями; постигать нравственные  аспекты.</w:t>
      </w:r>
    </w:p>
    <w:p w:rsidR="00391BB3" w:rsidRPr="00A725C8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BB3" w:rsidRPr="00E22922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 3. Из истории литературы 18 века. (1 час)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C8">
        <w:rPr>
          <w:rFonts w:ascii="Times New Roman" w:hAnsi="Times New Roman" w:cs="Times New Roman"/>
          <w:sz w:val="24"/>
          <w:szCs w:val="24"/>
        </w:rPr>
        <w:t>актуализировать  имеющиеся знания о басне и расширить их, воспитывать  внимательного  и вдумчивого  читателя, понятия  «мораль»,  «аллегория» и «эзопов  язык</w:t>
      </w:r>
      <w:r w:rsidRPr="00BF198A">
        <w:rPr>
          <w:rFonts w:ascii="Times New Roman" w:hAnsi="Times New Roman" w:cs="Times New Roman"/>
          <w:b/>
          <w:sz w:val="24"/>
          <w:szCs w:val="24"/>
        </w:rPr>
        <w:t>». И.И.Дмитриев «Муха»</w:t>
      </w:r>
    </w:p>
    <w:p w:rsidR="00391BB3" w:rsidRPr="00E22922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 4. Из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русской литературы 19 века. (36</w:t>
      </w:r>
      <w:r w:rsidRPr="00E22922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391BB3" w:rsidRPr="00BF198A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Иван Андреевич Крылов.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писателе-баснописце. Самообразование поэта. </w:t>
      </w:r>
      <w:r w:rsidRPr="00BF198A">
        <w:rPr>
          <w:rFonts w:ascii="Times New Roman" w:hAnsi="Times New Roman" w:cs="Times New Roman"/>
          <w:b/>
          <w:sz w:val="24"/>
          <w:szCs w:val="24"/>
        </w:rPr>
        <w:t>Басни «Листы и Корни», «Ларчик», «</w:t>
      </w:r>
      <w:proofErr w:type="spellStart"/>
      <w:r w:rsidRPr="00BF198A">
        <w:rPr>
          <w:rFonts w:ascii="Times New Roman" w:hAnsi="Times New Roman" w:cs="Times New Roman"/>
          <w:b/>
          <w:sz w:val="24"/>
          <w:szCs w:val="24"/>
        </w:rPr>
        <w:t>Осёл</w:t>
      </w:r>
      <w:proofErr w:type="spellEnd"/>
      <w:r w:rsidRPr="00BF198A">
        <w:rPr>
          <w:rFonts w:ascii="Times New Roman" w:hAnsi="Times New Roman" w:cs="Times New Roman"/>
          <w:b/>
          <w:sz w:val="24"/>
          <w:szCs w:val="24"/>
        </w:rPr>
        <w:t xml:space="preserve"> и Соловей». Крылов</w:t>
      </w:r>
      <w:r w:rsidRPr="00BF198A">
        <w:rPr>
          <w:rFonts w:ascii="Times New Roman" w:hAnsi="Times New Roman" w:cs="Times New Roman"/>
          <w:sz w:val="24"/>
          <w:szCs w:val="24"/>
        </w:rPr>
        <w:t xml:space="preserve">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</w:t>
      </w:r>
      <w:proofErr w:type="spellStart"/>
      <w:r w:rsidRPr="00BF198A">
        <w:rPr>
          <w:rFonts w:ascii="Times New Roman" w:hAnsi="Times New Roman" w:cs="Times New Roman"/>
          <w:sz w:val="24"/>
          <w:szCs w:val="24"/>
        </w:rPr>
        <w:t>Осёл</w:t>
      </w:r>
      <w:proofErr w:type="spellEnd"/>
      <w:r w:rsidRPr="00BF198A">
        <w:rPr>
          <w:rFonts w:ascii="Times New Roman" w:hAnsi="Times New Roman" w:cs="Times New Roman"/>
          <w:sz w:val="24"/>
          <w:szCs w:val="24"/>
        </w:rPr>
        <w:t xml:space="preserve"> и Соловей» — комическое изображение невежественного судьи, глухого к произведениям истинного искусства. </w:t>
      </w:r>
      <w:r w:rsidRPr="00BF198A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поэте. Лицейские годы.</w:t>
      </w:r>
      <w:r w:rsidRPr="00BF198A">
        <w:rPr>
          <w:rFonts w:ascii="Times New Roman" w:hAnsi="Times New Roman" w:cs="Times New Roman"/>
          <w:b/>
          <w:sz w:val="24"/>
          <w:szCs w:val="24"/>
        </w:rPr>
        <w:t xml:space="preserve"> «Узник». </w:t>
      </w:r>
      <w:r w:rsidRPr="00BF198A">
        <w:rPr>
          <w:rFonts w:ascii="Times New Roman" w:hAnsi="Times New Roman" w:cs="Times New Roman"/>
          <w:sz w:val="24"/>
          <w:szCs w:val="24"/>
        </w:rPr>
        <w:t xml:space="preserve">Вольнолюбивые устремления поэта. </w:t>
      </w:r>
      <w:proofErr w:type="spellStart"/>
      <w:proofErr w:type="gramStart"/>
      <w:r w:rsidRPr="00BF198A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spellEnd"/>
      <w:proofErr w:type="gramEnd"/>
      <w:r w:rsidRPr="00BF198A">
        <w:rPr>
          <w:rFonts w:ascii="Times New Roman" w:hAnsi="Times New Roman" w:cs="Times New Roman"/>
          <w:sz w:val="24"/>
          <w:szCs w:val="24"/>
        </w:rPr>
        <w:t xml:space="preserve"> колорит стихотворения. </w:t>
      </w:r>
      <w:r w:rsidRPr="00BF198A">
        <w:rPr>
          <w:rFonts w:ascii="Times New Roman" w:hAnsi="Times New Roman" w:cs="Times New Roman"/>
          <w:b/>
          <w:sz w:val="24"/>
          <w:szCs w:val="24"/>
        </w:rPr>
        <w:t>«Зимнее утро».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 w:rsidRPr="00BF198A">
        <w:rPr>
          <w:rFonts w:ascii="Times New Roman" w:hAnsi="Times New Roman" w:cs="Times New Roman"/>
          <w:b/>
          <w:sz w:val="24"/>
          <w:szCs w:val="24"/>
        </w:rPr>
        <w:t>«И. И. Пущину».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Светлое чувство дружбы — помощь в суровых испытаниях. Художественные особенности стихотворного послания. «Зимняя дорога». </w:t>
      </w:r>
      <w:proofErr w:type="gramStart"/>
      <w:r w:rsidRPr="00BF198A">
        <w:rPr>
          <w:rFonts w:ascii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BF198A">
        <w:rPr>
          <w:rFonts w:ascii="Times New Roman" w:hAnsi="Times New Roman" w:cs="Times New Roman"/>
          <w:sz w:val="24"/>
          <w:szCs w:val="24"/>
        </w:rPr>
        <w:t xml:space="preserve"> Ожидание домашнего уюта, тепла, нежности любимой подруги. Тема жизненного пути. </w:t>
      </w:r>
      <w:r w:rsidRPr="00BF198A">
        <w:rPr>
          <w:rFonts w:ascii="Times New Roman" w:hAnsi="Times New Roman" w:cs="Times New Roman"/>
          <w:b/>
          <w:sz w:val="24"/>
          <w:szCs w:val="24"/>
        </w:rPr>
        <w:t>«Повести покойного Ивана Петровича Белкина».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Книга (цикл) повестей. Повествование от лица вымышленного автора как художественный приём. «Барышня-крестьянка». Сюжет и герои повести. </w:t>
      </w:r>
      <w:r w:rsidRPr="00BF198A">
        <w:rPr>
          <w:rFonts w:ascii="Times New Roman" w:hAnsi="Times New Roman" w:cs="Times New Roman"/>
          <w:b/>
          <w:sz w:val="24"/>
          <w:szCs w:val="24"/>
        </w:rPr>
        <w:t>«Дубровский».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Изображение русского барства. Дубровский </w:t>
      </w:r>
      <w:r w:rsidRPr="00BF198A">
        <w:rPr>
          <w:rFonts w:ascii="Times New Roman" w:hAnsi="Times New Roman" w:cs="Times New Roman"/>
          <w:sz w:val="24"/>
          <w:szCs w:val="24"/>
        </w:rPr>
        <w:lastRenderedPageBreak/>
        <w:t xml:space="preserve">старший и </w:t>
      </w:r>
      <w:proofErr w:type="spellStart"/>
      <w:r w:rsidRPr="00BF198A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  <w:r w:rsidRPr="00BF198A">
        <w:rPr>
          <w:rFonts w:ascii="Times New Roman" w:hAnsi="Times New Roman" w:cs="Times New Roman"/>
          <w:sz w:val="24"/>
          <w:szCs w:val="24"/>
        </w:rPr>
        <w:t xml:space="preserve">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Михаил Юрьевич Лермонтов.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поэте. Ученические годы поэта. </w:t>
      </w:r>
      <w:r w:rsidRPr="00BF198A">
        <w:rPr>
          <w:rFonts w:ascii="Times New Roman" w:hAnsi="Times New Roman" w:cs="Times New Roman"/>
          <w:b/>
          <w:sz w:val="24"/>
          <w:szCs w:val="24"/>
        </w:rPr>
        <w:t xml:space="preserve">«Тучи». </w:t>
      </w:r>
      <w:r w:rsidRPr="00BF198A">
        <w:rPr>
          <w:rFonts w:ascii="Times New Roman" w:hAnsi="Times New Roman" w:cs="Times New Roman"/>
          <w:sz w:val="24"/>
          <w:szCs w:val="24"/>
        </w:rPr>
        <w:t xml:space="preserve"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  <w:r w:rsidRPr="00BF198A">
        <w:rPr>
          <w:rFonts w:ascii="Times New Roman" w:hAnsi="Times New Roman" w:cs="Times New Roman"/>
          <w:b/>
          <w:sz w:val="24"/>
          <w:szCs w:val="24"/>
        </w:rPr>
        <w:t>«Листок», «На севере диком...», «Утёс», «Три пальмы».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Тема красоты, гармонии человека с миром. Особенности выражения темы одиночества в лирике Лермонтова.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sz w:val="24"/>
          <w:szCs w:val="24"/>
        </w:rPr>
        <w:t xml:space="preserve"> </w:t>
      </w:r>
      <w:r w:rsidRPr="00BF198A">
        <w:rPr>
          <w:rFonts w:ascii="Times New Roman" w:hAnsi="Times New Roman" w:cs="Times New Roman"/>
          <w:b/>
          <w:sz w:val="24"/>
          <w:szCs w:val="24"/>
        </w:rPr>
        <w:t>Иван Сергеевич Тургенев.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писателе. «</w:t>
      </w:r>
      <w:proofErr w:type="spellStart"/>
      <w:r w:rsidRPr="00BF198A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F198A">
        <w:rPr>
          <w:rFonts w:ascii="Times New Roman" w:hAnsi="Times New Roman" w:cs="Times New Roman"/>
          <w:sz w:val="24"/>
          <w:szCs w:val="24"/>
        </w:rPr>
        <w:t xml:space="preserve">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Фёдор Иванович Тютчев.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Стихотворения </w:t>
      </w:r>
      <w:r w:rsidRPr="00BF198A">
        <w:rPr>
          <w:rFonts w:ascii="Times New Roman" w:hAnsi="Times New Roman" w:cs="Times New Roman"/>
          <w:b/>
          <w:sz w:val="24"/>
          <w:szCs w:val="24"/>
        </w:rPr>
        <w:t>«Листья», «Неохотно и несмело...».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  <w:r w:rsidRPr="00BF198A">
        <w:rPr>
          <w:rFonts w:ascii="Times New Roman" w:hAnsi="Times New Roman" w:cs="Times New Roman"/>
          <w:b/>
          <w:sz w:val="24"/>
          <w:szCs w:val="24"/>
        </w:rPr>
        <w:t>«С поляны коршун поднялся...».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Противопоставление судеб человека и коршуна: свободный полёт коршуна и земная обречённость человека.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sz w:val="24"/>
          <w:szCs w:val="24"/>
        </w:rPr>
        <w:t xml:space="preserve"> </w:t>
      </w:r>
      <w:r w:rsidRPr="00BF198A">
        <w:rPr>
          <w:rFonts w:ascii="Times New Roman" w:hAnsi="Times New Roman" w:cs="Times New Roman"/>
          <w:b/>
          <w:sz w:val="24"/>
          <w:szCs w:val="24"/>
        </w:rPr>
        <w:t>Афанасий Афанасьевич Фет.</w:t>
      </w:r>
      <w:r w:rsidRPr="00BF198A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Стихотворения «Ель рукавом мне тропинку завесила...», «Ещё майская ночь», «Учись у них — у дуба, у берёзы...». Жизнеутверждающее начало в лирике Фета. Природа как воплощение </w:t>
      </w:r>
      <w:proofErr w:type="gramStart"/>
      <w:r w:rsidRPr="00BF198A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BF19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98A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BF198A">
        <w:rPr>
          <w:rFonts w:ascii="Times New Roman" w:hAnsi="Times New Roman" w:cs="Times New Roman"/>
          <w:sz w:val="24"/>
          <w:szCs w:val="24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sz w:val="24"/>
          <w:szCs w:val="24"/>
        </w:rPr>
        <w:t xml:space="preserve"> </w:t>
      </w:r>
      <w:r w:rsidRPr="00BF198A">
        <w:rPr>
          <w:rFonts w:ascii="Times New Roman" w:hAnsi="Times New Roman" w:cs="Times New Roman"/>
          <w:b/>
          <w:sz w:val="24"/>
          <w:szCs w:val="24"/>
        </w:rPr>
        <w:t>Николай Алексеевич Некрасов.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жизни поэта. «</w:t>
      </w:r>
      <w:r w:rsidRPr="00BF198A">
        <w:rPr>
          <w:rFonts w:ascii="Times New Roman" w:hAnsi="Times New Roman" w:cs="Times New Roman"/>
          <w:b/>
          <w:sz w:val="24"/>
          <w:szCs w:val="24"/>
        </w:rPr>
        <w:t>Железная дорога».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Николай Семёнович Лесков.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F198A">
        <w:rPr>
          <w:rFonts w:ascii="Times New Roman" w:hAnsi="Times New Roman" w:cs="Times New Roman"/>
          <w:b/>
          <w:sz w:val="24"/>
          <w:szCs w:val="24"/>
        </w:rPr>
        <w:t>«Левша».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 </w:t>
      </w:r>
    </w:p>
    <w:p w:rsidR="00391BB3" w:rsidRPr="00BF198A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F198A">
        <w:rPr>
          <w:rFonts w:ascii="Times New Roman" w:hAnsi="Times New Roman" w:cs="Times New Roman"/>
          <w:b/>
          <w:sz w:val="24"/>
          <w:szCs w:val="24"/>
        </w:rPr>
        <w:t xml:space="preserve">«Толстый и тонкий». </w:t>
      </w:r>
      <w:r w:rsidRPr="00BF198A">
        <w:rPr>
          <w:rFonts w:ascii="Times New Roman" w:hAnsi="Times New Roman" w:cs="Times New Roman"/>
          <w:sz w:val="24"/>
          <w:szCs w:val="24"/>
        </w:rPr>
        <w:t>Речь героев как источник юмора.</w:t>
      </w:r>
    </w:p>
    <w:p w:rsidR="00391BB3" w:rsidRPr="00E22922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 xml:space="preserve">Тема 5. Родная природа в стихотворениях </w:t>
      </w:r>
      <w:r>
        <w:rPr>
          <w:rFonts w:ascii="Times New Roman" w:hAnsi="Times New Roman" w:cs="Times New Roman"/>
          <w:b/>
          <w:sz w:val="24"/>
          <w:szCs w:val="24"/>
        </w:rPr>
        <w:t>русских поэтов 19 века (2</w:t>
      </w:r>
      <w:r w:rsidRPr="00E22922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391BB3" w:rsidRPr="00BF198A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Я. Полонский.</w:t>
      </w:r>
      <w:r w:rsidRPr="00BF198A">
        <w:rPr>
          <w:rFonts w:ascii="Times New Roman" w:hAnsi="Times New Roman" w:cs="Times New Roman"/>
          <w:sz w:val="24"/>
          <w:szCs w:val="24"/>
        </w:rPr>
        <w:t xml:space="preserve"> «По горам две хмурых тучи...», «Посмотри, какая мгла...»;</w:t>
      </w:r>
    </w:p>
    <w:p w:rsidR="00391BB3" w:rsidRPr="00BF198A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 xml:space="preserve"> Е. Баратынский.</w:t>
      </w:r>
      <w:r w:rsidRPr="00BF198A">
        <w:rPr>
          <w:rFonts w:ascii="Times New Roman" w:hAnsi="Times New Roman" w:cs="Times New Roman"/>
          <w:sz w:val="24"/>
          <w:szCs w:val="24"/>
        </w:rPr>
        <w:t xml:space="preserve"> «Весна, весна! Как воздух чист...», «Чудный град...»;</w:t>
      </w:r>
    </w:p>
    <w:p w:rsidR="00391BB3" w:rsidRPr="00BF198A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 xml:space="preserve"> А. Толстой.</w:t>
      </w:r>
      <w:r w:rsidRPr="00BF198A">
        <w:rPr>
          <w:rFonts w:ascii="Times New Roman" w:hAnsi="Times New Roman" w:cs="Times New Roman"/>
          <w:sz w:val="24"/>
          <w:szCs w:val="24"/>
        </w:rPr>
        <w:t xml:space="preserve"> «Где гнутся над омутом лозы...». 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 xml:space="preserve">ма 6. Из литературы 20 века.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2292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Александр Иванович Куприн. Рассказ «Чудесный доктор».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Реальная основа содержания рассказа. Образ главного героя. Тема служения людям. 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Андрей Платонович Платонов.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14678B">
        <w:rPr>
          <w:rFonts w:ascii="Times New Roman" w:hAnsi="Times New Roman" w:cs="Times New Roman"/>
          <w:b/>
          <w:sz w:val="24"/>
          <w:szCs w:val="24"/>
        </w:rPr>
        <w:t xml:space="preserve">«Неизвестный цветок». </w:t>
      </w:r>
      <w:proofErr w:type="gramStart"/>
      <w:r w:rsidRPr="0014678B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14678B">
        <w:rPr>
          <w:rFonts w:ascii="Times New Roman" w:hAnsi="Times New Roman" w:cs="Times New Roman"/>
          <w:sz w:val="24"/>
          <w:szCs w:val="24"/>
        </w:rPr>
        <w:t xml:space="preserve"> вокруг нас. «Ни на кого не похожие» герои А. Платонова.</w:t>
      </w:r>
    </w:p>
    <w:p w:rsidR="00391BB3" w:rsidRPr="0014678B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lastRenderedPageBreak/>
        <w:t>Александр Степанович Грин.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14678B">
        <w:rPr>
          <w:rFonts w:ascii="Times New Roman" w:hAnsi="Times New Roman" w:cs="Times New Roman"/>
          <w:b/>
          <w:sz w:val="24"/>
          <w:szCs w:val="24"/>
        </w:rPr>
        <w:t>«Алые паруса».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Жестокая реальность и романтическая мечта в повести. Душевная чистота главных героев. Отношение автора к героям</w:t>
      </w:r>
    </w:p>
    <w:p w:rsidR="00391BB3" w:rsidRPr="00A725C8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F4A">
        <w:rPr>
          <w:rFonts w:ascii="Times New Roman" w:hAnsi="Times New Roman" w:cs="Times New Roman"/>
          <w:b/>
          <w:sz w:val="24"/>
          <w:szCs w:val="24"/>
        </w:rPr>
        <w:t>Тема 7. Произведения о Великой Отечественной войне.</w:t>
      </w:r>
      <w:r>
        <w:rPr>
          <w:rFonts w:ascii="Times New Roman" w:hAnsi="Times New Roman" w:cs="Times New Roman"/>
          <w:b/>
          <w:sz w:val="24"/>
          <w:szCs w:val="24"/>
        </w:rPr>
        <w:t xml:space="preserve"> (19</w:t>
      </w:r>
      <w:r w:rsidRPr="00BB4F4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К. М. Симонов. «Ты помнишь, Алёша, дороги Смоленщины...»; Д. С. Самойлов. «Сороковые».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78B">
        <w:rPr>
          <w:rFonts w:ascii="Times New Roman" w:hAnsi="Times New Roman" w:cs="Times New Roman"/>
          <w:sz w:val="24"/>
          <w:szCs w:val="24"/>
        </w:rPr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</w:r>
      <w:proofErr w:type="gramEnd"/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Виктор Петрович Астафьев.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 (детство, юность, начало творческого пути). </w:t>
      </w:r>
      <w:r w:rsidRPr="0014678B">
        <w:rPr>
          <w:rFonts w:ascii="Times New Roman" w:hAnsi="Times New Roman" w:cs="Times New Roman"/>
          <w:b/>
          <w:sz w:val="24"/>
          <w:szCs w:val="24"/>
        </w:rPr>
        <w:t xml:space="preserve">«Конь с </w:t>
      </w:r>
      <w:proofErr w:type="spellStart"/>
      <w:r w:rsidRPr="0014678B">
        <w:rPr>
          <w:rFonts w:ascii="Times New Roman" w:hAnsi="Times New Roman" w:cs="Times New Roman"/>
          <w:b/>
          <w:sz w:val="24"/>
          <w:szCs w:val="24"/>
        </w:rPr>
        <w:t>розовой</w:t>
      </w:r>
      <w:proofErr w:type="spellEnd"/>
      <w:r w:rsidRPr="0014678B">
        <w:rPr>
          <w:rFonts w:ascii="Times New Roman" w:hAnsi="Times New Roman" w:cs="Times New Roman"/>
          <w:b/>
          <w:sz w:val="24"/>
          <w:szCs w:val="24"/>
        </w:rPr>
        <w:t xml:space="preserve"> гривой».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Валентин Григорьевич Распутин.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 (детство, юнос</w:t>
      </w:r>
      <w:r>
        <w:rPr>
          <w:rFonts w:ascii="Times New Roman" w:hAnsi="Times New Roman" w:cs="Times New Roman"/>
          <w:sz w:val="24"/>
          <w:szCs w:val="24"/>
        </w:rPr>
        <w:t xml:space="preserve">ть, начало творческого пути). </w:t>
      </w:r>
      <w:r w:rsidRPr="0014678B">
        <w:rPr>
          <w:rFonts w:ascii="Times New Roman" w:hAnsi="Times New Roman" w:cs="Times New Roman"/>
          <w:b/>
          <w:sz w:val="24"/>
          <w:szCs w:val="24"/>
        </w:rPr>
        <w:t xml:space="preserve"> «Уроки </w:t>
      </w:r>
      <w:proofErr w:type="gramStart"/>
      <w:r w:rsidRPr="0014678B">
        <w:rPr>
          <w:rFonts w:ascii="Times New Roman" w:hAnsi="Times New Roman" w:cs="Times New Roman"/>
          <w:b/>
          <w:sz w:val="24"/>
          <w:szCs w:val="24"/>
        </w:rPr>
        <w:t>французского</w:t>
      </w:r>
      <w:proofErr w:type="gramEnd"/>
      <w:r w:rsidRPr="0014678B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14678B">
        <w:rPr>
          <w:rFonts w:ascii="Times New Roman" w:hAnsi="Times New Roman" w:cs="Times New Roman"/>
          <w:sz w:val="24"/>
          <w:szCs w:val="24"/>
        </w:rPr>
        <w:t xml:space="preserve">Отражение в повести трудностей военного времени. </w:t>
      </w:r>
      <w:proofErr w:type="gramStart"/>
      <w:r w:rsidRPr="0014678B">
        <w:rPr>
          <w:rFonts w:ascii="Times New Roman" w:hAnsi="Times New Roman" w:cs="Times New Roman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14678B">
        <w:rPr>
          <w:rFonts w:ascii="Times New Roman" w:hAnsi="Times New Roman" w:cs="Times New Roman"/>
          <w:sz w:val="24"/>
          <w:szCs w:val="24"/>
        </w:rPr>
        <w:t xml:space="preserve"> Душевная щедрость учительницы, её роль в жизни мальчика. Нравственная проблематика произведения. </w:t>
      </w:r>
      <w:r w:rsidRPr="0014678B">
        <w:rPr>
          <w:rFonts w:ascii="Times New Roman" w:hAnsi="Times New Roman" w:cs="Times New Roman"/>
          <w:b/>
          <w:sz w:val="24"/>
          <w:szCs w:val="24"/>
        </w:rPr>
        <w:t>Николай Михайлович Рубцов</w:t>
      </w:r>
      <w:r w:rsidRPr="0014678B">
        <w:rPr>
          <w:rFonts w:ascii="Times New Roman" w:hAnsi="Times New Roman" w:cs="Times New Roman"/>
          <w:sz w:val="24"/>
          <w:szCs w:val="24"/>
        </w:rPr>
        <w:t xml:space="preserve">. Краткий рассказ о поэте. «Звезда полей», «Листья осенние», «В горнице». Тема родины в поэзии Рубцова. Человек и природа в «тихой» лирике Рубцова. Отличительные черты характера лирического героя. 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Фазиль Искандер.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14678B">
        <w:rPr>
          <w:rFonts w:ascii="Times New Roman" w:hAnsi="Times New Roman" w:cs="Times New Roman"/>
          <w:b/>
          <w:sz w:val="24"/>
          <w:szCs w:val="24"/>
        </w:rPr>
        <w:t>«Тринадцатый подвиг Геракла».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BB3" w:rsidRPr="0014678B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proofErr w:type="spellStart"/>
      <w:r w:rsidRPr="0014678B">
        <w:rPr>
          <w:rFonts w:ascii="Times New Roman" w:hAnsi="Times New Roman" w:cs="Times New Roman"/>
          <w:b/>
          <w:sz w:val="24"/>
          <w:szCs w:val="24"/>
        </w:rPr>
        <w:t>Макарович</w:t>
      </w:r>
      <w:proofErr w:type="spellEnd"/>
      <w:r w:rsidRPr="0014678B">
        <w:rPr>
          <w:rFonts w:ascii="Times New Roman" w:hAnsi="Times New Roman" w:cs="Times New Roman"/>
          <w:b/>
          <w:sz w:val="24"/>
          <w:szCs w:val="24"/>
        </w:rPr>
        <w:t xml:space="preserve"> Шукшин.</w:t>
      </w:r>
      <w:r w:rsidRPr="0014678B">
        <w:rPr>
          <w:rFonts w:ascii="Times New Roman" w:hAnsi="Times New Roman" w:cs="Times New Roman"/>
          <w:sz w:val="24"/>
          <w:szCs w:val="24"/>
        </w:rPr>
        <w:t xml:space="preserve"> Слово о писателе. Рассказы </w:t>
      </w:r>
      <w:r w:rsidRPr="0014678B">
        <w:rPr>
          <w:rFonts w:ascii="Times New Roman" w:hAnsi="Times New Roman" w:cs="Times New Roman"/>
          <w:b/>
          <w:sz w:val="24"/>
          <w:szCs w:val="24"/>
        </w:rPr>
        <w:t>«Чудик» и «Критики».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proofErr w:type="spellStart"/>
      <w:r w:rsidRPr="0014678B">
        <w:rPr>
          <w:rFonts w:ascii="Times New Roman" w:hAnsi="Times New Roman" w:cs="Times New Roman"/>
          <w:sz w:val="24"/>
          <w:szCs w:val="24"/>
        </w:rPr>
        <w:t>шукшинских</w:t>
      </w:r>
      <w:proofErr w:type="spellEnd"/>
      <w:r w:rsidRPr="0014678B">
        <w:rPr>
          <w:rFonts w:ascii="Times New Roman" w:hAnsi="Times New Roman" w:cs="Times New Roman"/>
          <w:sz w:val="24"/>
          <w:szCs w:val="24"/>
        </w:rPr>
        <w:t xml:space="preserve"> героев-«чудиков», правдоискателей, праведников. Человеческая открытость миру как синоним незащищённости. Образ «странного» героя в литературе.</w:t>
      </w:r>
    </w:p>
    <w:p w:rsidR="00391BB3" w:rsidRPr="00E22922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8. Из зарубежной литературы (16</w:t>
      </w:r>
      <w:r w:rsidRPr="00E22922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C8">
        <w:rPr>
          <w:rFonts w:ascii="Times New Roman" w:hAnsi="Times New Roman" w:cs="Times New Roman"/>
          <w:sz w:val="24"/>
          <w:szCs w:val="24"/>
        </w:rPr>
        <w:t xml:space="preserve">Содержание: мифы Древней Греции; жизнь  и творчество Гомера, содержание «Илиады» и  «Одиссеи»; жизнь и </w:t>
      </w:r>
      <w:proofErr w:type="spellStart"/>
      <w:r w:rsidRPr="00A725C8">
        <w:rPr>
          <w:rFonts w:ascii="Times New Roman" w:hAnsi="Times New Roman" w:cs="Times New Roman"/>
          <w:sz w:val="24"/>
          <w:szCs w:val="24"/>
        </w:rPr>
        <w:t>тв-во</w:t>
      </w:r>
      <w:proofErr w:type="spellEnd"/>
      <w:r w:rsidRPr="00A725C8">
        <w:rPr>
          <w:rFonts w:ascii="Times New Roman" w:hAnsi="Times New Roman" w:cs="Times New Roman"/>
          <w:sz w:val="24"/>
          <w:szCs w:val="24"/>
        </w:rPr>
        <w:t xml:space="preserve"> М. Сервантеса Сааведра,  баллады  И.Ф.Шиллера; понятие «баллада»,  содержание «</w:t>
      </w:r>
      <w:proofErr w:type="spellStart"/>
      <w:r w:rsidRPr="00A725C8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A725C8">
        <w:rPr>
          <w:rFonts w:ascii="Times New Roman" w:hAnsi="Times New Roman" w:cs="Times New Roman"/>
          <w:sz w:val="24"/>
          <w:szCs w:val="24"/>
        </w:rPr>
        <w:t xml:space="preserve"> Фальконе» П.Мериме; «Маленький  принц»  А. де </w:t>
      </w:r>
      <w:proofErr w:type="spellStart"/>
      <w:proofErr w:type="gramStart"/>
      <w:r w:rsidRPr="00A725C8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A725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25C8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A725C8">
        <w:rPr>
          <w:rFonts w:ascii="Times New Roman" w:hAnsi="Times New Roman" w:cs="Times New Roman"/>
          <w:sz w:val="24"/>
          <w:szCs w:val="24"/>
        </w:rPr>
        <w:t>.</w:t>
      </w:r>
    </w:p>
    <w:p w:rsidR="00391BB3" w:rsidRDefault="00391BB3" w:rsidP="00391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библиотечные) уроки 8 час</w:t>
      </w:r>
      <w:r w:rsidRPr="00E22922">
        <w:rPr>
          <w:rFonts w:ascii="Times New Roman" w:hAnsi="Times New Roman" w:cs="Times New Roman"/>
          <w:b/>
          <w:sz w:val="24"/>
          <w:szCs w:val="24"/>
        </w:rPr>
        <w:t>.</w:t>
      </w:r>
    </w:p>
    <w:p w:rsidR="00391BB3" w:rsidRDefault="00391BB3" w:rsidP="00391BB3">
      <w:pPr>
        <w:pStyle w:val="a3"/>
        <w:jc w:val="both"/>
        <w:rPr>
          <w:rFonts w:ascii="Times New Roman" w:hAnsi="Times New Roman"/>
          <w:b/>
          <w:bCs/>
          <w:kern w:val="28"/>
          <w:lang w:eastAsia="ru-RU"/>
        </w:rPr>
      </w:pPr>
    </w:p>
    <w:p w:rsidR="00391BB3" w:rsidRPr="00E84B41" w:rsidRDefault="00391BB3" w:rsidP="00391BB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E84B41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4B41">
        <w:rPr>
          <w:rFonts w:ascii="Times New Roman" w:hAnsi="Times New Roman"/>
          <w:b/>
          <w:sz w:val="24"/>
          <w:szCs w:val="24"/>
        </w:rPr>
        <w:t>предмета «Литература»</w:t>
      </w:r>
    </w:p>
    <w:p w:rsidR="00391BB3" w:rsidRPr="00E84B41" w:rsidRDefault="00391BB3" w:rsidP="00391BB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6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2"/>
        <w:gridCol w:w="9301"/>
        <w:gridCol w:w="1499"/>
        <w:gridCol w:w="8"/>
        <w:gridCol w:w="1780"/>
        <w:gridCol w:w="8"/>
      </w:tblGrid>
      <w:tr w:rsidR="00391BB3" w:rsidRPr="00E84B41" w:rsidTr="00FC142B">
        <w:trPr>
          <w:gridAfter w:val="1"/>
          <w:wAfter w:w="8" w:type="dxa"/>
          <w:trHeight w:val="554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№</w:t>
            </w: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Количество часов в рабочей программе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Практическая часть программы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Развитие речи 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/>
              </w:rPr>
            </w:pPr>
            <w:r w:rsidRPr="008C5121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1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2"/>
              </w:rPr>
              <w:t xml:space="preserve">Литература как </w:t>
            </w:r>
            <w:r w:rsidRPr="008C5121">
              <w:rPr>
                <w:rFonts w:ascii="Times New Roman" w:hAnsi="Times New Roman"/>
                <w:spacing w:val="-3"/>
              </w:rPr>
              <w:t>художествен</w:t>
            </w:r>
            <w:r w:rsidRPr="008C5121">
              <w:rPr>
                <w:rFonts w:ascii="Times New Roman" w:hAnsi="Times New Roman"/>
                <w:spacing w:val="-4"/>
              </w:rPr>
              <w:t xml:space="preserve">ное отражение </w:t>
            </w:r>
            <w:r w:rsidRPr="008C5121">
              <w:rPr>
                <w:rFonts w:ascii="Times New Roman" w:hAnsi="Times New Roman"/>
                <w:spacing w:val="-2"/>
              </w:rPr>
              <w:t>жизни. Книга и ее роль в жизни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2"/>
              </w:rPr>
              <w:t>человека.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bCs/>
              </w:rPr>
              <w:lastRenderedPageBreak/>
              <w:t>2.</w:t>
            </w: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/>
              </w:rPr>
            </w:pPr>
            <w:r w:rsidRPr="008C5121">
              <w:rPr>
                <w:rFonts w:ascii="Times New Roman" w:hAnsi="Times New Roman"/>
                <w:b/>
              </w:rPr>
              <w:t>Устное народное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4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1</w:t>
            </w: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3"/>
              </w:rPr>
              <w:t>Устное народное - творчество. Календарно-</w:t>
            </w:r>
            <w:r w:rsidRPr="008C5121">
              <w:rPr>
                <w:rFonts w:ascii="Times New Roman" w:hAnsi="Times New Roman"/>
              </w:rPr>
              <w:t>обрядовые песни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2"/>
              </w:rPr>
              <w:t xml:space="preserve">Пословицы и </w:t>
            </w:r>
            <w:r w:rsidRPr="008C5121">
              <w:rPr>
                <w:rFonts w:ascii="Times New Roman" w:hAnsi="Times New Roman"/>
              </w:rPr>
              <w:t>поговорки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Загадки как малый жанр фольклора. Афористичность загадок.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2"/>
              </w:rPr>
            </w:pPr>
            <w:r w:rsidRPr="008C5121">
              <w:rPr>
                <w:rFonts w:ascii="Times New Roman" w:hAnsi="Times New Roman"/>
              </w:rPr>
              <w:t>Тест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  <w:spacing w:val="-2"/>
              </w:rPr>
            </w:pPr>
            <w:r w:rsidRPr="008C5121">
              <w:rPr>
                <w:rFonts w:ascii="Times New Roman" w:hAnsi="Times New Roman"/>
                <w:bCs/>
                <w:spacing w:val="-2"/>
              </w:rPr>
              <w:t>Р.Р. классное сочинение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3"/>
              </w:rPr>
              <w:t xml:space="preserve">В чем красота </w:t>
            </w:r>
            <w:r w:rsidRPr="008C5121">
              <w:rPr>
                <w:rFonts w:ascii="Times New Roman" w:hAnsi="Times New Roman"/>
              </w:rPr>
              <w:t>и мудрость русского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1"/>
              </w:rPr>
              <w:t>фольклора?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/>
              </w:rPr>
            </w:pPr>
            <w:r w:rsidRPr="008C5121">
              <w:rPr>
                <w:rFonts w:ascii="Times New Roman" w:hAnsi="Times New Roman"/>
                <w:b/>
              </w:rPr>
              <w:t>Древнерусская литература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391BB3">
        <w:trPr>
          <w:gridAfter w:val="1"/>
          <w:wAfter w:w="8" w:type="dxa"/>
          <w:trHeight w:val="301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Русская летопись «Повесть временных лет». «Сказание о Белгородском киселе»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/>
              </w:rPr>
            </w:pPr>
            <w:r w:rsidRPr="008C5121">
              <w:rPr>
                <w:rFonts w:ascii="Times New Roman" w:hAnsi="Times New Roman"/>
                <w:b/>
              </w:rPr>
              <w:t xml:space="preserve">Из литературы </w:t>
            </w:r>
            <w:r w:rsidRPr="008C5121">
              <w:rPr>
                <w:rFonts w:ascii="Times New Roman" w:hAnsi="Times New Roman"/>
                <w:b/>
                <w:lang w:val="en-US"/>
              </w:rPr>
              <w:t>XVIII</w:t>
            </w:r>
            <w:r w:rsidRPr="008C5121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Русские басни. И.И.Дмитриев. Слово о баснописце. «Муха»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5.</w:t>
            </w: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/>
              </w:rPr>
            </w:pPr>
            <w:r w:rsidRPr="008C5121">
              <w:rPr>
                <w:rFonts w:ascii="Times New Roman" w:hAnsi="Times New Roman"/>
                <w:b/>
              </w:rPr>
              <w:t>Из литературы XIX 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36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2</w:t>
            </w: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И.А. Крылов. Слово о баснописце. «Листы и корни» Роль власти и народа в достижении общественного блага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И.А. Крылов. Басня «</w:t>
            </w:r>
            <w:proofErr w:type="spellStart"/>
            <w:r w:rsidRPr="008C5121">
              <w:rPr>
                <w:rFonts w:ascii="Times New Roman" w:hAnsi="Times New Roman"/>
              </w:rPr>
              <w:t>Осел</w:t>
            </w:r>
            <w:proofErr w:type="spellEnd"/>
            <w:r w:rsidRPr="008C5121">
              <w:rPr>
                <w:rFonts w:ascii="Times New Roman" w:hAnsi="Times New Roman"/>
              </w:rPr>
              <w:t xml:space="preserve"> и соловей» Комическое изображение «знатока», не понимающего истинного искусства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И. А Крылов. "Ларчик". Критика мнимого "механики мудреца" и неумелого хвастуна.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"Что осуждается в русских баснях?"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А.С.Пушкин.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Дружба в жизни поэта. Стихотворение «И.И. Пущину». Стихотворение «Узник» как  выражение вольнолюбивых устремлений поэта.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Стихотворение А.С. Пушкина «Зимнее утро». Тема и поэтическая идея стихотворения. Роль композиции в понимании смысла стихотворения.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4"/>
              </w:rPr>
            </w:pPr>
            <w:r w:rsidRPr="008C5121">
              <w:rPr>
                <w:rFonts w:ascii="Times New Roman" w:hAnsi="Times New Roman"/>
                <w:spacing w:val="-1"/>
              </w:rPr>
              <w:t xml:space="preserve">Двусложные </w:t>
            </w:r>
            <w:r w:rsidRPr="008C5121">
              <w:rPr>
                <w:rFonts w:ascii="Times New Roman" w:hAnsi="Times New Roman"/>
                <w:spacing w:val="-4"/>
              </w:rPr>
              <w:t>размеры стиха.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Эпитет, метафора как средства создания художественных образов в лирике А.С. Пушкина.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Роман А.С. Пушкина «Дубровский».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Картины жизни русского барства. Конфликт К.П.Троекурова и А.Г.Дубровского (глава</w:t>
            </w:r>
            <w:proofErr w:type="gramStart"/>
            <w:r w:rsidRPr="008C5121">
              <w:rPr>
                <w:rFonts w:ascii="Times New Roman" w:hAnsi="Times New Roman"/>
              </w:rPr>
              <w:t>1</w:t>
            </w:r>
            <w:proofErr w:type="gramEnd"/>
            <w:r w:rsidRPr="008C5121">
              <w:rPr>
                <w:rFonts w:ascii="Times New Roman" w:hAnsi="Times New Roman"/>
              </w:rPr>
              <w:t>). Суд и его последствия</w:t>
            </w:r>
            <w:proofErr w:type="gramStart"/>
            <w:r w:rsidRPr="008C5121">
              <w:rPr>
                <w:rFonts w:ascii="Times New Roman" w:hAnsi="Times New Roman"/>
              </w:rPr>
              <w:t>.. (</w:t>
            </w:r>
            <w:proofErr w:type="gramEnd"/>
            <w:r w:rsidRPr="008C5121">
              <w:rPr>
                <w:rFonts w:ascii="Times New Roman" w:hAnsi="Times New Roman"/>
              </w:rPr>
              <w:t>главы II-III)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Образ «благородного разбойника» в романе А.С. Пушкина «Дубровский»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Трагические судьбы Владимира Дубровского и Маши </w:t>
            </w:r>
            <w:proofErr w:type="spellStart"/>
            <w:r w:rsidRPr="008C5121">
              <w:rPr>
                <w:rFonts w:ascii="Times New Roman" w:hAnsi="Times New Roman"/>
              </w:rPr>
              <w:t>Троекуровой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А.С.Пушкин. "Дубровский". Анализ эпизода "Пожар в </w:t>
            </w:r>
            <w:proofErr w:type="spellStart"/>
            <w:r w:rsidRPr="008C5121">
              <w:rPr>
                <w:rFonts w:ascii="Times New Roman" w:hAnsi="Times New Roman"/>
              </w:rPr>
              <w:t>Кистенёвке</w:t>
            </w:r>
            <w:proofErr w:type="spellEnd"/>
            <w:r w:rsidRPr="008C5121">
              <w:rPr>
                <w:rFonts w:ascii="Times New Roman" w:hAnsi="Times New Roman"/>
              </w:rPr>
              <w:t>". Роль эпизода в повести.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4"/>
              </w:rPr>
            </w:pPr>
            <w:r w:rsidRPr="008C5121">
              <w:rPr>
                <w:rFonts w:ascii="Times New Roman" w:hAnsi="Times New Roman"/>
                <w:bCs/>
                <w:spacing w:val="-1"/>
              </w:rPr>
              <w:t xml:space="preserve">Р.Р. </w:t>
            </w:r>
            <w:r w:rsidRPr="008C5121">
              <w:rPr>
                <w:rFonts w:ascii="Times New Roman" w:hAnsi="Times New Roman"/>
              </w:rPr>
              <w:t>Сочинение - сравнитель</w:t>
            </w:r>
            <w:r w:rsidRPr="008C5121">
              <w:rPr>
                <w:rFonts w:ascii="Times New Roman" w:hAnsi="Times New Roman"/>
              </w:rPr>
              <w:softHyphen/>
            </w:r>
            <w:r w:rsidRPr="008C5121">
              <w:rPr>
                <w:rFonts w:ascii="Times New Roman" w:hAnsi="Times New Roman"/>
                <w:spacing w:val="-1"/>
              </w:rPr>
              <w:t>ная характе</w:t>
            </w:r>
            <w:r w:rsidRPr="008C5121">
              <w:rPr>
                <w:rFonts w:ascii="Times New Roman" w:hAnsi="Times New Roman"/>
                <w:spacing w:val="-1"/>
              </w:rPr>
              <w:softHyphen/>
            </w:r>
            <w:r w:rsidRPr="008C5121">
              <w:rPr>
                <w:rFonts w:ascii="Times New Roman" w:hAnsi="Times New Roman"/>
                <w:spacing w:val="-2"/>
              </w:rPr>
              <w:t xml:space="preserve">ристика «Два </w:t>
            </w:r>
            <w:r w:rsidRPr="008C5121">
              <w:rPr>
                <w:rFonts w:ascii="Times New Roman" w:hAnsi="Times New Roman"/>
              </w:rPr>
              <w:t xml:space="preserve">помещика» (по роману </w:t>
            </w:r>
            <w:r w:rsidRPr="008C5121">
              <w:rPr>
                <w:rFonts w:ascii="Times New Roman" w:hAnsi="Times New Roman"/>
                <w:spacing w:val="-1"/>
              </w:rPr>
              <w:t xml:space="preserve">А.С. Пушкина </w:t>
            </w:r>
            <w:r w:rsidRPr="008C5121">
              <w:rPr>
                <w:rFonts w:ascii="Times New Roman" w:hAnsi="Times New Roman"/>
                <w:spacing w:val="-4"/>
              </w:rPr>
              <w:lastRenderedPageBreak/>
              <w:t>«Дубровский»)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2"/>
              </w:rPr>
              <w:t>Повести по</w:t>
            </w:r>
            <w:r w:rsidRPr="008C5121">
              <w:rPr>
                <w:rFonts w:ascii="Times New Roman" w:hAnsi="Times New Roman"/>
                <w:spacing w:val="-2"/>
              </w:rPr>
              <w:softHyphen/>
            </w:r>
            <w:r w:rsidRPr="008C5121">
              <w:rPr>
                <w:rFonts w:ascii="Times New Roman" w:hAnsi="Times New Roman"/>
                <w:spacing w:val="-4"/>
              </w:rPr>
              <w:t xml:space="preserve">койного Ивана </w:t>
            </w:r>
            <w:r w:rsidRPr="008C5121">
              <w:rPr>
                <w:rFonts w:ascii="Times New Roman" w:hAnsi="Times New Roman"/>
              </w:rPr>
              <w:t>Петровича Белкина». Барышня-к</w:t>
            </w:r>
            <w:r w:rsidRPr="008C5121">
              <w:rPr>
                <w:rFonts w:ascii="Times New Roman" w:hAnsi="Times New Roman"/>
                <w:spacing w:val="-2"/>
              </w:rPr>
              <w:t>рестьянка»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2"/>
              </w:rPr>
            </w:pPr>
            <w:r w:rsidRPr="008C5121">
              <w:rPr>
                <w:rFonts w:ascii="Times New Roman" w:hAnsi="Times New Roman"/>
              </w:rPr>
              <w:t>А.С. Пушкин. "Выстрел". Мастерство композиции повести. Три выстрела и три рассказа о них.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Обобщающий урок по творчеству А.С.Пушкина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C5121">
              <w:rPr>
                <w:rFonts w:ascii="Times New Roman" w:hAnsi="Times New Roman"/>
                <w:spacing w:val="-10"/>
              </w:rPr>
              <w:t>М.Ю.Лермонтов</w:t>
            </w:r>
            <w:r w:rsidRPr="008C5121">
              <w:rPr>
                <w:rFonts w:ascii="Times New Roman" w:hAnsi="Times New Roman"/>
                <w:spacing w:val="-1"/>
              </w:rPr>
              <w:t>Стихотворе</w:t>
            </w:r>
            <w:r w:rsidRPr="008C5121">
              <w:rPr>
                <w:rFonts w:ascii="Times New Roman" w:hAnsi="Times New Roman"/>
                <w:spacing w:val="-1"/>
              </w:rPr>
              <w:softHyphen/>
            </w:r>
            <w:r w:rsidRPr="008C5121">
              <w:rPr>
                <w:rFonts w:ascii="Times New Roman" w:hAnsi="Times New Roman"/>
                <w:spacing w:val="-2"/>
              </w:rPr>
              <w:t>ние</w:t>
            </w:r>
            <w:proofErr w:type="spellEnd"/>
            <w:r w:rsidRPr="008C5121">
              <w:rPr>
                <w:rFonts w:ascii="Times New Roman" w:hAnsi="Times New Roman"/>
                <w:spacing w:val="-2"/>
              </w:rPr>
              <w:t xml:space="preserve"> «Тучи». </w:t>
            </w:r>
            <w:r w:rsidRPr="008C5121">
              <w:rPr>
                <w:rFonts w:ascii="Times New Roman" w:hAnsi="Times New Roman"/>
                <w:spacing w:val="-1"/>
              </w:rPr>
              <w:t>Мотивы оди</w:t>
            </w:r>
            <w:r w:rsidRPr="008C5121">
              <w:rPr>
                <w:rFonts w:ascii="Times New Roman" w:hAnsi="Times New Roman"/>
                <w:spacing w:val="-1"/>
              </w:rPr>
              <w:softHyphen/>
            </w:r>
            <w:r w:rsidRPr="008C5121">
              <w:rPr>
                <w:rFonts w:ascii="Times New Roman" w:hAnsi="Times New Roman"/>
              </w:rPr>
              <w:t xml:space="preserve">ночества и </w:t>
            </w:r>
            <w:r w:rsidRPr="008C5121">
              <w:rPr>
                <w:rFonts w:ascii="Times New Roman" w:hAnsi="Times New Roman"/>
                <w:spacing w:val="-1"/>
              </w:rPr>
              <w:t>тоски поэта-</w:t>
            </w:r>
            <w:r w:rsidRPr="008C5121">
              <w:rPr>
                <w:rFonts w:ascii="Times New Roman" w:hAnsi="Times New Roman"/>
              </w:rPr>
              <w:t>изгнанника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Восточное сказание </w:t>
            </w:r>
            <w:r w:rsidRPr="008C5121">
              <w:rPr>
                <w:rFonts w:ascii="Times New Roman" w:hAnsi="Times New Roman"/>
                <w:spacing w:val="-6"/>
              </w:rPr>
              <w:t>М.Ю. Лермон</w:t>
            </w:r>
            <w:r w:rsidRPr="008C5121">
              <w:rPr>
                <w:rFonts w:ascii="Times New Roman" w:hAnsi="Times New Roman"/>
                <w:spacing w:val="-6"/>
              </w:rPr>
              <w:softHyphen/>
            </w:r>
            <w:r w:rsidRPr="008C5121">
              <w:rPr>
                <w:rFonts w:ascii="Times New Roman" w:hAnsi="Times New Roman"/>
              </w:rPr>
              <w:t xml:space="preserve">това «Три пальмы». Тема </w:t>
            </w:r>
            <w:r w:rsidRPr="008C5121">
              <w:rPr>
                <w:rFonts w:ascii="Times New Roman" w:hAnsi="Times New Roman"/>
                <w:spacing w:val="-8"/>
              </w:rPr>
              <w:t xml:space="preserve">поверженной </w:t>
            </w:r>
            <w:r w:rsidRPr="008C5121">
              <w:rPr>
                <w:rFonts w:ascii="Times New Roman" w:hAnsi="Times New Roman"/>
              </w:rPr>
              <w:t>красоты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2"/>
              </w:rPr>
              <w:t>Мотивы оди</w:t>
            </w:r>
            <w:r w:rsidRPr="008C5121">
              <w:rPr>
                <w:rFonts w:ascii="Times New Roman" w:hAnsi="Times New Roman"/>
                <w:spacing w:val="-2"/>
              </w:rPr>
              <w:softHyphen/>
            </w:r>
            <w:r w:rsidRPr="008C5121">
              <w:rPr>
                <w:rFonts w:ascii="Times New Roman" w:hAnsi="Times New Roman"/>
              </w:rPr>
              <w:t xml:space="preserve">ночества в </w:t>
            </w:r>
            <w:r w:rsidRPr="008C5121">
              <w:rPr>
                <w:rFonts w:ascii="Times New Roman" w:hAnsi="Times New Roman"/>
                <w:spacing w:val="-3"/>
              </w:rPr>
              <w:t>стихотворени</w:t>
            </w:r>
            <w:r w:rsidRPr="008C5121">
              <w:rPr>
                <w:rFonts w:ascii="Times New Roman" w:hAnsi="Times New Roman"/>
                <w:spacing w:val="-3"/>
              </w:rPr>
              <w:softHyphen/>
            </w:r>
            <w:r w:rsidRPr="008C5121">
              <w:rPr>
                <w:rFonts w:ascii="Times New Roman" w:hAnsi="Times New Roman"/>
                <w:spacing w:val="-1"/>
              </w:rPr>
              <w:t>ях М.Ю. Лер</w:t>
            </w:r>
            <w:r w:rsidRPr="008C5121">
              <w:rPr>
                <w:rFonts w:ascii="Times New Roman" w:hAnsi="Times New Roman"/>
                <w:spacing w:val="-1"/>
              </w:rPr>
              <w:softHyphen/>
            </w:r>
            <w:r w:rsidRPr="008C5121">
              <w:rPr>
                <w:rFonts w:ascii="Times New Roman" w:hAnsi="Times New Roman"/>
              </w:rPr>
              <w:t>монтова «На севере ди</w:t>
            </w:r>
            <w:r w:rsidRPr="008C5121">
              <w:rPr>
                <w:rFonts w:ascii="Times New Roman" w:hAnsi="Times New Roman"/>
              </w:rPr>
              <w:softHyphen/>
            </w:r>
            <w:r w:rsidRPr="008C5121">
              <w:rPr>
                <w:rFonts w:ascii="Times New Roman" w:hAnsi="Times New Roman"/>
                <w:spacing w:val="-2"/>
              </w:rPr>
              <w:t xml:space="preserve">ком», «Утес», </w:t>
            </w:r>
            <w:r w:rsidRPr="008C5121">
              <w:rPr>
                <w:rFonts w:ascii="Times New Roman" w:hAnsi="Times New Roman"/>
              </w:rPr>
              <w:t>«Листок»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2"/>
              </w:rPr>
            </w:pPr>
            <w:r w:rsidRPr="008C5121">
              <w:rPr>
                <w:rFonts w:ascii="Times New Roman" w:hAnsi="Times New Roman"/>
                <w:spacing w:val="-2"/>
              </w:rPr>
              <w:t xml:space="preserve"> классное сочинение  «Мое любимое стихотворение М.Ю. Лермонтова»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2"/>
              </w:rPr>
              <w:t>И.С.Тургенев</w:t>
            </w:r>
            <w:proofErr w:type="gramStart"/>
            <w:r w:rsidRPr="008C5121">
              <w:rPr>
                <w:rFonts w:ascii="Times New Roman" w:hAnsi="Times New Roman"/>
                <w:spacing w:val="-3"/>
              </w:rPr>
              <w:t>«</w:t>
            </w:r>
            <w:proofErr w:type="spellStart"/>
            <w:r w:rsidRPr="008C5121">
              <w:rPr>
                <w:rFonts w:ascii="Times New Roman" w:hAnsi="Times New Roman"/>
                <w:spacing w:val="-3"/>
              </w:rPr>
              <w:t>Б</w:t>
            </w:r>
            <w:proofErr w:type="gramEnd"/>
            <w:r w:rsidRPr="008C5121">
              <w:rPr>
                <w:rFonts w:ascii="Times New Roman" w:hAnsi="Times New Roman"/>
                <w:spacing w:val="-3"/>
              </w:rPr>
              <w:t>ежин</w:t>
            </w:r>
            <w:proofErr w:type="spellEnd"/>
            <w:r w:rsidRPr="008C5121">
              <w:rPr>
                <w:rFonts w:ascii="Times New Roman" w:hAnsi="Times New Roman"/>
                <w:spacing w:val="-3"/>
              </w:rPr>
              <w:t xml:space="preserve"> луг». </w:t>
            </w:r>
            <w:r w:rsidRPr="008C5121">
              <w:rPr>
                <w:rFonts w:ascii="Times New Roman" w:hAnsi="Times New Roman"/>
                <w:spacing w:val="-2"/>
              </w:rPr>
              <w:t xml:space="preserve">Духовный мир </w:t>
            </w:r>
            <w:r w:rsidRPr="008C5121">
              <w:rPr>
                <w:rFonts w:ascii="Times New Roman" w:hAnsi="Times New Roman"/>
                <w:spacing w:val="-1"/>
              </w:rPr>
              <w:t xml:space="preserve">крестьянских </w:t>
            </w:r>
            <w:r w:rsidRPr="008C5121">
              <w:rPr>
                <w:rFonts w:ascii="Times New Roman" w:hAnsi="Times New Roman"/>
              </w:rPr>
              <w:t>детей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Роль картин природы в рассказе «</w:t>
            </w:r>
            <w:proofErr w:type="spellStart"/>
            <w:r w:rsidRPr="008C5121">
              <w:rPr>
                <w:rFonts w:ascii="Times New Roman" w:hAnsi="Times New Roman"/>
              </w:rPr>
              <w:t>Бежин</w:t>
            </w:r>
            <w:proofErr w:type="spellEnd"/>
            <w:r w:rsidRPr="008C5121">
              <w:rPr>
                <w:rFonts w:ascii="Times New Roman" w:hAnsi="Times New Roman"/>
              </w:rPr>
              <w:t xml:space="preserve"> луг».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Портреты героев как средство изображения их характеров.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Родная природа в стихотворениях русских поэтов 19 века.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Ф.И. Тютчев. Стихотворения.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Ф.И.Тютчев. «Листья». 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Обучение анализу одного стихотворения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А.А.Фет. Слово  о поэте. «Ель рукавом мне тропинку завесила…» Природа как воплощение </w:t>
            </w:r>
            <w:proofErr w:type="gramStart"/>
            <w:r w:rsidRPr="008C5121">
              <w:rPr>
                <w:rFonts w:ascii="Times New Roman" w:hAnsi="Times New Roman"/>
              </w:rPr>
              <w:t>прекрасного</w:t>
            </w:r>
            <w:proofErr w:type="gramEnd"/>
            <w:r w:rsidRPr="008C5121">
              <w:rPr>
                <w:rFonts w:ascii="Times New Roman" w:hAnsi="Times New Roman"/>
              </w:rPr>
              <w:t xml:space="preserve">. </w:t>
            </w:r>
            <w:proofErr w:type="spellStart"/>
            <w:r w:rsidRPr="008C5121">
              <w:rPr>
                <w:rFonts w:ascii="Times New Roman" w:hAnsi="Times New Roman"/>
              </w:rPr>
              <w:t>Эстетизация</w:t>
            </w:r>
            <w:proofErr w:type="spellEnd"/>
            <w:r w:rsidRPr="008C5121">
              <w:rPr>
                <w:rFonts w:ascii="Times New Roman" w:hAnsi="Times New Roman"/>
              </w:rPr>
              <w:t xml:space="preserve"> природы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А.А. Фет. «Еще майская ночь…», «Учись у </w:t>
            </w:r>
            <w:proofErr w:type="spellStart"/>
            <w:proofErr w:type="gramStart"/>
            <w:r w:rsidRPr="008C5121">
              <w:rPr>
                <w:rFonts w:ascii="Times New Roman" w:hAnsi="Times New Roman"/>
              </w:rPr>
              <w:t>них-у</w:t>
            </w:r>
            <w:proofErr w:type="spellEnd"/>
            <w:proofErr w:type="gramEnd"/>
            <w:r w:rsidRPr="008C5121">
              <w:rPr>
                <w:rFonts w:ascii="Times New Roman" w:hAnsi="Times New Roman"/>
              </w:rPr>
              <w:t xml:space="preserve"> дуба, у березы…». » Переплетение и взаимодействие тем природы и любви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Психологизм, гармоничность и музыкальность поэтической речи АА Фета, Ф.И. Тютчева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Контрольная работа по творчеству М.Ю. </w:t>
            </w:r>
            <w:proofErr w:type="spellStart"/>
            <w:r w:rsidRPr="008C5121">
              <w:rPr>
                <w:rFonts w:ascii="Times New Roman" w:hAnsi="Times New Roman"/>
              </w:rPr>
              <w:t>Лермонтова</w:t>
            </w:r>
            <w:proofErr w:type="gramStart"/>
            <w:r w:rsidRPr="008C5121">
              <w:rPr>
                <w:rFonts w:ascii="Times New Roman" w:hAnsi="Times New Roman"/>
              </w:rPr>
              <w:t>,Ф</w:t>
            </w:r>
            <w:proofErr w:type="gramEnd"/>
            <w:r w:rsidRPr="008C5121">
              <w:rPr>
                <w:rFonts w:ascii="Times New Roman" w:hAnsi="Times New Roman"/>
              </w:rPr>
              <w:t>.И</w:t>
            </w:r>
            <w:proofErr w:type="spellEnd"/>
            <w:r w:rsidRPr="008C5121">
              <w:rPr>
                <w:rFonts w:ascii="Times New Roman" w:hAnsi="Times New Roman"/>
              </w:rPr>
              <w:t>. Тютчева, А.А. Фета.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3"/>
              </w:rPr>
              <w:t xml:space="preserve">Н.А.Некрасов. Стихотворение </w:t>
            </w:r>
            <w:r w:rsidRPr="008C5121">
              <w:rPr>
                <w:rFonts w:ascii="Times New Roman" w:hAnsi="Times New Roman"/>
              </w:rPr>
              <w:t>«Железная дорога».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2"/>
              </w:rPr>
              <w:t xml:space="preserve">Своеобразие </w:t>
            </w:r>
            <w:r w:rsidRPr="008C5121">
              <w:rPr>
                <w:rFonts w:ascii="Times New Roman" w:hAnsi="Times New Roman"/>
              </w:rPr>
              <w:t xml:space="preserve">композиции и </w:t>
            </w:r>
            <w:r w:rsidRPr="008C5121">
              <w:rPr>
                <w:rFonts w:ascii="Times New Roman" w:hAnsi="Times New Roman"/>
                <w:spacing w:val="-1"/>
              </w:rPr>
              <w:t>языка стихо</w:t>
            </w:r>
            <w:r w:rsidRPr="008C5121">
              <w:rPr>
                <w:rFonts w:ascii="Times New Roman" w:hAnsi="Times New Roman"/>
                <w:spacing w:val="-1"/>
              </w:rPr>
              <w:softHyphen/>
            </w:r>
            <w:r w:rsidRPr="008C5121">
              <w:rPr>
                <w:rFonts w:ascii="Times New Roman" w:hAnsi="Times New Roman"/>
              </w:rPr>
              <w:t xml:space="preserve">творения </w:t>
            </w:r>
            <w:r w:rsidRPr="008C5121">
              <w:rPr>
                <w:rFonts w:ascii="Times New Roman" w:hAnsi="Times New Roman"/>
                <w:spacing w:val="-4"/>
              </w:rPr>
              <w:t>Н.А.Некрасова</w:t>
            </w:r>
            <w:proofErr w:type="gramStart"/>
            <w:r w:rsidRPr="008C5121">
              <w:rPr>
                <w:rFonts w:ascii="Times New Roman" w:hAnsi="Times New Roman"/>
              </w:rPr>
              <w:t>«Ж</w:t>
            </w:r>
            <w:proofErr w:type="gramEnd"/>
            <w:r w:rsidRPr="008C5121">
              <w:rPr>
                <w:rFonts w:ascii="Times New Roman" w:hAnsi="Times New Roman"/>
              </w:rPr>
              <w:t>елезная дорога»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Н.А. Некрасов. Историческая поэма "Дедушка". Декабристская тема в творчестве.</w:t>
            </w:r>
            <w:r w:rsidRPr="008C5121">
              <w:rPr>
                <w:rFonts w:ascii="Times New Roman" w:hAnsi="Times New Roman"/>
              </w:rPr>
              <w:tab/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3"/>
              </w:rPr>
              <w:t xml:space="preserve">Н.С. Лесков. </w:t>
            </w:r>
            <w:r w:rsidRPr="008C5121">
              <w:rPr>
                <w:rFonts w:ascii="Times New Roman" w:hAnsi="Times New Roman"/>
                <w:spacing w:val="-2"/>
              </w:rPr>
              <w:t>«Сказ о туль</w:t>
            </w:r>
            <w:r w:rsidRPr="008C5121">
              <w:rPr>
                <w:rFonts w:ascii="Times New Roman" w:hAnsi="Times New Roman"/>
                <w:spacing w:val="-2"/>
              </w:rPr>
              <w:softHyphen/>
            </w:r>
            <w:r w:rsidRPr="008C5121">
              <w:rPr>
                <w:rFonts w:ascii="Times New Roman" w:hAnsi="Times New Roman"/>
              </w:rPr>
              <w:t xml:space="preserve">ском косом левше и о </w:t>
            </w:r>
            <w:r w:rsidRPr="008C5121">
              <w:rPr>
                <w:rFonts w:ascii="Times New Roman" w:hAnsi="Times New Roman"/>
                <w:spacing w:val="-3"/>
              </w:rPr>
              <w:t>стальной бло</w:t>
            </w:r>
            <w:r w:rsidRPr="008C5121">
              <w:rPr>
                <w:rFonts w:ascii="Times New Roman" w:hAnsi="Times New Roman"/>
                <w:spacing w:val="-3"/>
              </w:rPr>
              <w:softHyphen/>
            </w:r>
            <w:r w:rsidRPr="008C5121">
              <w:rPr>
                <w:rFonts w:ascii="Times New Roman" w:hAnsi="Times New Roman"/>
                <w:spacing w:val="-1"/>
              </w:rPr>
              <w:t>хе». Изобра</w:t>
            </w:r>
            <w:r w:rsidRPr="008C5121">
              <w:rPr>
                <w:rFonts w:ascii="Times New Roman" w:hAnsi="Times New Roman"/>
                <w:spacing w:val="-1"/>
              </w:rPr>
              <w:softHyphen/>
            </w:r>
            <w:r w:rsidRPr="008C5121">
              <w:rPr>
                <w:rFonts w:ascii="Times New Roman" w:hAnsi="Times New Roman"/>
                <w:spacing w:val="-3"/>
              </w:rPr>
              <w:t>жение русско</w:t>
            </w:r>
            <w:r w:rsidRPr="008C5121">
              <w:rPr>
                <w:rFonts w:ascii="Times New Roman" w:hAnsi="Times New Roman"/>
                <w:spacing w:val="-3"/>
              </w:rPr>
              <w:softHyphen/>
            </w:r>
            <w:r w:rsidRPr="008C5121">
              <w:rPr>
                <w:rFonts w:ascii="Times New Roman" w:hAnsi="Times New Roman"/>
                <w:spacing w:val="-2"/>
              </w:rPr>
              <w:t>го характера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4"/>
              </w:rPr>
              <w:t xml:space="preserve">Особенности </w:t>
            </w:r>
            <w:r w:rsidRPr="008C5121">
              <w:rPr>
                <w:rFonts w:ascii="Times New Roman" w:hAnsi="Times New Roman"/>
                <w:spacing w:val="-1"/>
              </w:rPr>
              <w:t xml:space="preserve">языка сказа </w:t>
            </w:r>
            <w:r w:rsidRPr="008C5121">
              <w:rPr>
                <w:rFonts w:ascii="Times New Roman" w:hAnsi="Times New Roman"/>
              </w:rPr>
              <w:t>Н. Лескова «Левша»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4"/>
              </w:rPr>
            </w:pPr>
            <w:r w:rsidRPr="008C5121">
              <w:rPr>
                <w:rFonts w:ascii="Times New Roman" w:hAnsi="Times New Roman"/>
              </w:rPr>
              <w:t>Изображение представителей царской власти в сказе Н.С. Лескова "Левша". Бесправие народа. Авторское отношение к героям повести.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4"/>
              </w:rPr>
            </w:pPr>
            <w:r w:rsidRPr="008C5121">
              <w:rPr>
                <w:rFonts w:ascii="Times New Roman" w:hAnsi="Times New Roman"/>
              </w:rPr>
              <w:t xml:space="preserve"> «Изображение лучших качеств русского народа в </w:t>
            </w:r>
            <w:proofErr w:type="spellStart"/>
            <w:r w:rsidRPr="008C5121">
              <w:rPr>
                <w:rFonts w:ascii="Times New Roman" w:hAnsi="Times New Roman"/>
              </w:rPr>
              <w:t>стихотворенииН.А.Некрасова</w:t>
            </w:r>
            <w:proofErr w:type="spellEnd"/>
            <w:r w:rsidRPr="008C5121">
              <w:rPr>
                <w:rFonts w:ascii="Times New Roman" w:hAnsi="Times New Roman"/>
              </w:rPr>
              <w:t xml:space="preserve">  «Железная дорога», и сказе Н.С. Лескова «Левша».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  <w:r w:rsidRPr="008C5121">
              <w:rPr>
                <w:rFonts w:ascii="Times New Roman" w:hAnsi="Times New Roman"/>
                <w:bCs/>
              </w:rPr>
              <w:t xml:space="preserve">А.П. Чехов. Рассказ «Толстый и тонкий». </w:t>
            </w:r>
            <w:r w:rsidRPr="008C5121">
              <w:rPr>
                <w:rFonts w:ascii="Times New Roman" w:hAnsi="Times New Roman"/>
              </w:rPr>
              <w:t>Разоблачение лицемерия в рассказе. Речь героев и художественная деталь как источник юмора.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  <w:r w:rsidRPr="008C5121">
              <w:rPr>
                <w:rFonts w:ascii="Times New Roman" w:hAnsi="Times New Roman"/>
                <w:bCs/>
              </w:rPr>
              <w:t>Рассказ А.П. Чехова «Пересолил», «Лошадиная фамилия»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554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6.</w:t>
            </w: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FF736A" w:rsidRDefault="00391BB3" w:rsidP="00FC142B">
            <w:pPr>
              <w:pStyle w:val="a3"/>
              <w:rPr>
                <w:rFonts w:ascii="Times New Roman" w:hAnsi="Times New Roman"/>
                <w:b/>
              </w:rPr>
            </w:pPr>
            <w:r w:rsidRPr="00FF736A">
              <w:rPr>
                <w:rFonts w:ascii="Times New Roman" w:hAnsi="Times New Roman"/>
                <w:b/>
              </w:rPr>
              <w:t>Родная природа в стихотворениях русских поэтов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2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554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  <w:r w:rsidRPr="008C5121">
              <w:rPr>
                <w:rFonts w:ascii="Times New Roman" w:hAnsi="Times New Roman"/>
              </w:rPr>
              <w:t xml:space="preserve">Родная природа в стихотворениях </w:t>
            </w:r>
            <w:proofErr w:type="spellStart"/>
            <w:r w:rsidRPr="008C5121">
              <w:rPr>
                <w:rFonts w:ascii="Times New Roman" w:hAnsi="Times New Roman"/>
              </w:rPr>
              <w:t>Я.П.Полонского</w:t>
            </w:r>
            <w:proofErr w:type="gramStart"/>
            <w:r w:rsidRPr="008C5121">
              <w:rPr>
                <w:rFonts w:ascii="Times New Roman" w:hAnsi="Times New Roman"/>
              </w:rPr>
              <w:t>,Е</w:t>
            </w:r>
            <w:proofErr w:type="gramEnd"/>
            <w:r w:rsidRPr="008C5121">
              <w:rPr>
                <w:rFonts w:ascii="Times New Roman" w:hAnsi="Times New Roman"/>
              </w:rPr>
              <w:t>.А.Баратынского</w:t>
            </w:r>
            <w:proofErr w:type="spellEnd"/>
            <w:r w:rsidRPr="008C5121">
              <w:rPr>
                <w:rFonts w:ascii="Times New Roman" w:hAnsi="Times New Roman"/>
              </w:rPr>
              <w:t xml:space="preserve">. средства, передающие состояние природы и человека в пейзажной лирике.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554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C5121">
              <w:rPr>
                <w:rFonts w:ascii="Times New Roman" w:hAnsi="Times New Roman"/>
              </w:rPr>
              <w:t>Художественные средства, передающие состояния природы и человека в пейзажной лирике (Е.А. Баратынский.</w:t>
            </w:r>
            <w:proofErr w:type="gramEnd"/>
            <w:r w:rsidRPr="008C5121">
              <w:rPr>
                <w:rFonts w:ascii="Times New Roman" w:hAnsi="Times New Roman"/>
              </w:rPr>
              <w:t xml:space="preserve"> "Весна, весна!", "Чудный град...". А.К.Толстой. "Где гнутся над озером лозы..."</w:t>
            </w:r>
            <w:r w:rsidRPr="008C5121">
              <w:rPr>
                <w:rFonts w:ascii="Times New Roman" w:hAnsi="Times New Roman"/>
              </w:rPr>
              <w:tab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7.</w:t>
            </w: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Из литературы 20 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9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1</w:t>
            </w: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6"/>
              </w:rPr>
              <w:t>А.П. Платонов.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8C5121">
              <w:rPr>
                <w:rFonts w:ascii="Times New Roman" w:hAnsi="Times New Roman"/>
                <w:spacing w:val="-3"/>
              </w:rPr>
              <w:t>сказка-быль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8C5121">
              <w:rPr>
                <w:rFonts w:ascii="Times New Roman" w:hAnsi="Times New Roman"/>
                <w:spacing w:val="-4"/>
              </w:rPr>
              <w:t>«Неизвестный</w:t>
            </w:r>
            <w:r w:rsidRPr="008C5121">
              <w:rPr>
                <w:rFonts w:ascii="Times New Roman" w:hAnsi="Times New Roman"/>
              </w:rPr>
              <w:t xml:space="preserve"> цветок»</w:t>
            </w:r>
            <w:proofErr w:type="gramStart"/>
            <w:r w:rsidRPr="008C5121">
              <w:rPr>
                <w:rFonts w:ascii="Times New Roman" w:hAnsi="Times New Roman"/>
              </w:rPr>
              <w:t>.П</w:t>
            </w:r>
            <w:proofErr w:type="gramEnd"/>
            <w:r w:rsidRPr="008C5121">
              <w:rPr>
                <w:rFonts w:ascii="Times New Roman" w:hAnsi="Times New Roman"/>
              </w:rPr>
              <w:t>рекрасное – вокруг нас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А.А.Грин. </w:t>
            </w:r>
            <w:r w:rsidRPr="008C5121">
              <w:rPr>
                <w:rFonts w:ascii="Times New Roman" w:hAnsi="Times New Roman"/>
                <w:spacing w:val="-3"/>
              </w:rPr>
              <w:t xml:space="preserve">Феерия «Алые паруса».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Победа романтической мечты над</w:t>
            </w:r>
            <w:r>
              <w:rPr>
                <w:rFonts w:ascii="Times New Roman" w:hAnsi="Times New Roman"/>
              </w:rPr>
              <w:t xml:space="preserve"> </w:t>
            </w:r>
            <w:r w:rsidRPr="008C5121">
              <w:rPr>
                <w:rFonts w:ascii="Times New Roman" w:hAnsi="Times New Roman"/>
              </w:rPr>
              <w:t>реальностью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Душевная чистота главных героев книги А.С. Грина "Алые паруса". Авторская позиция в произведении.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9"/>
              </w:rPr>
              <w:t>М.М. Пришвин.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 w:rsidRPr="008C5121">
              <w:rPr>
                <w:rFonts w:ascii="Times New Roman" w:hAnsi="Times New Roman"/>
                <w:spacing w:val="-3"/>
              </w:rPr>
              <w:t>Философская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8C5121">
              <w:rPr>
                <w:rFonts w:ascii="Times New Roman" w:hAnsi="Times New Roman"/>
              </w:rPr>
              <w:t>Притча «Кладовая солнца».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9"/>
              </w:rPr>
            </w:pPr>
            <w:r w:rsidRPr="008C5121">
              <w:rPr>
                <w:rFonts w:ascii="Times New Roman" w:hAnsi="Times New Roman"/>
              </w:rPr>
              <w:t>Образ природы в сказке - были М.М. Пришвина "Кладовая солнца".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9"/>
              </w:rPr>
            </w:pPr>
            <w:r w:rsidRPr="008C5121">
              <w:rPr>
                <w:rFonts w:ascii="Times New Roman" w:hAnsi="Times New Roman"/>
              </w:rPr>
              <w:t xml:space="preserve">Нравственная суть взаимоотношений </w:t>
            </w:r>
            <w:proofErr w:type="spellStart"/>
            <w:r w:rsidRPr="008C5121">
              <w:rPr>
                <w:rFonts w:ascii="Times New Roman" w:hAnsi="Times New Roman"/>
              </w:rPr>
              <w:t>Митраши</w:t>
            </w:r>
            <w:proofErr w:type="spellEnd"/>
            <w:r w:rsidRPr="008C5121">
              <w:rPr>
                <w:rFonts w:ascii="Times New Roman" w:hAnsi="Times New Roman"/>
              </w:rPr>
              <w:t xml:space="preserve"> и Насти.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М.М. Пришвин "Кладовая солнца". Анализ эпизода "Рассказ о ели и сосне, </w:t>
            </w:r>
            <w:proofErr w:type="gramStart"/>
            <w:r w:rsidRPr="008C5121">
              <w:rPr>
                <w:rFonts w:ascii="Times New Roman" w:hAnsi="Times New Roman"/>
              </w:rPr>
              <w:t>растущих</w:t>
            </w:r>
            <w:proofErr w:type="gramEnd"/>
            <w:r w:rsidRPr="008C5121">
              <w:rPr>
                <w:rFonts w:ascii="Times New Roman" w:hAnsi="Times New Roman"/>
              </w:rPr>
              <w:t xml:space="preserve"> вместе".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3"/>
              </w:rPr>
              <w:t>сравнитель</w:t>
            </w:r>
            <w:r w:rsidRPr="008C5121">
              <w:rPr>
                <w:rFonts w:ascii="Times New Roman" w:hAnsi="Times New Roman"/>
                <w:spacing w:val="-2"/>
              </w:rPr>
              <w:t>ная характе</w:t>
            </w:r>
            <w:r w:rsidRPr="008C5121">
              <w:rPr>
                <w:rFonts w:ascii="Times New Roman" w:hAnsi="Times New Roman"/>
                <w:spacing w:val="-4"/>
              </w:rPr>
              <w:t xml:space="preserve">ристика Насти </w:t>
            </w:r>
            <w:r w:rsidRPr="008C5121">
              <w:rPr>
                <w:rFonts w:ascii="Times New Roman" w:hAnsi="Times New Roman"/>
              </w:rPr>
              <w:t xml:space="preserve">и </w:t>
            </w:r>
            <w:proofErr w:type="spellStart"/>
            <w:r w:rsidRPr="008C5121">
              <w:rPr>
                <w:rFonts w:ascii="Times New Roman" w:hAnsi="Times New Roman"/>
              </w:rPr>
              <w:t>Митраши</w:t>
            </w:r>
            <w:proofErr w:type="spellEnd"/>
            <w:r w:rsidRPr="008C5121">
              <w:rPr>
                <w:rFonts w:ascii="Times New Roman" w:hAnsi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8.</w:t>
            </w: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FF736A" w:rsidRDefault="00391BB3" w:rsidP="00FC142B">
            <w:pPr>
              <w:pStyle w:val="a3"/>
              <w:rPr>
                <w:rFonts w:ascii="Times New Roman" w:hAnsi="Times New Roman"/>
                <w:b/>
              </w:rPr>
            </w:pPr>
            <w:r w:rsidRPr="00FF736A">
              <w:rPr>
                <w:rFonts w:ascii="Times New Roman" w:hAnsi="Times New Roman"/>
                <w:b/>
              </w:rPr>
              <w:t>Произведения о Великой Отечественной войне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19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1</w:t>
            </w: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  <w:r w:rsidRPr="008C5121">
              <w:rPr>
                <w:rFonts w:ascii="Times New Roman" w:hAnsi="Times New Roman"/>
              </w:rPr>
              <w:t>Стихи русских поэтов о Великой отечественной войне. Патриотические чувства автора  и их мысли о Родине и о войне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Патриотические чувства авторов и их мысли о Родине и о войне. Обучение выразительному чтению.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  <w:r w:rsidRPr="008C5121">
              <w:rPr>
                <w:rFonts w:ascii="Times New Roman" w:hAnsi="Times New Roman"/>
              </w:rPr>
              <w:t xml:space="preserve">А.А. </w:t>
            </w:r>
            <w:proofErr w:type="spellStart"/>
            <w:r w:rsidRPr="008C5121">
              <w:rPr>
                <w:rFonts w:ascii="Times New Roman" w:hAnsi="Times New Roman"/>
              </w:rPr>
              <w:t>Лиханов</w:t>
            </w:r>
            <w:proofErr w:type="spellEnd"/>
            <w:r w:rsidRPr="008C5121">
              <w:rPr>
                <w:rFonts w:ascii="Times New Roman" w:hAnsi="Times New Roman"/>
              </w:rPr>
              <w:t>. «Последние холода»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  <w:r w:rsidRPr="008C5121">
              <w:rPr>
                <w:rFonts w:ascii="Times New Roman" w:hAnsi="Times New Roman"/>
                <w:bCs/>
              </w:rPr>
              <w:t xml:space="preserve">В.П. Астафьев. Слово о писателе. </w:t>
            </w:r>
            <w:r w:rsidRPr="008C5121">
              <w:rPr>
                <w:rFonts w:ascii="Times New Roman" w:hAnsi="Times New Roman"/>
              </w:rPr>
              <w:t xml:space="preserve">«Конь с </w:t>
            </w:r>
            <w:proofErr w:type="spellStart"/>
            <w:r w:rsidRPr="008C5121">
              <w:rPr>
                <w:rFonts w:ascii="Times New Roman" w:hAnsi="Times New Roman"/>
              </w:rPr>
              <w:t>розовой</w:t>
            </w:r>
            <w:proofErr w:type="spellEnd"/>
            <w:r w:rsidRPr="008C5121">
              <w:rPr>
                <w:rFonts w:ascii="Times New Roman" w:hAnsi="Times New Roman"/>
              </w:rPr>
              <w:t xml:space="preserve"> гривой» Картины жизни и быта сибирской деревни в послевоенные годы. Самобытность героев рассказа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  <w:r w:rsidRPr="008C5121">
              <w:rPr>
                <w:rFonts w:ascii="Times New Roman" w:hAnsi="Times New Roman"/>
                <w:bCs/>
              </w:rPr>
              <w:t xml:space="preserve">В.П.Астафьев. «Конь с </w:t>
            </w:r>
            <w:proofErr w:type="spellStart"/>
            <w:r w:rsidRPr="008C5121">
              <w:rPr>
                <w:rFonts w:ascii="Times New Roman" w:hAnsi="Times New Roman"/>
                <w:bCs/>
              </w:rPr>
              <w:t>розовой</w:t>
            </w:r>
            <w:proofErr w:type="spellEnd"/>
            <w:r w:rsidRPr="008C5121">
              <w:rPr>
                <w:rFonts w:ascii="Times New Roman" w:hAnsi="Times New Roman"/>
                <w:bCs/>
              </w:rPr>
              <w:t xml:space="preserve"> гривой». Юмор в рассказе. </w:t>
            </w:r>
            <w:r w:rsidRPr="008C5121">
              <w:rPr>
                <w:rFonts w:ascii="Times New Roman" w:hAnsi="Times New Roman"/>
              </w:rPr>
              <w:t>Яркость и самобытность героев, особенность использования народной речи в художественном произведении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  <w:r w:rsidRPr="008C5121">
              <w:rPr>
                <w:rFonts w:ascii="Times New Roman" w:hAnsi="Times New Roman"/>
              </w:rPr>
              <w:t>Подготовка к домашнему сочинению "Роль речевых характеристик в создании образов героев рассказа В.П.Астафьева</w:t>
            </w:r>
            <w:proofErr w:type="gramStart"/>
            <w:r w:rsidRPr="008C5121">
              <w:rPr>
                <w:rFonts w:ascii="Times New Roman" w:hAnsi="Times New Roman"/>
              </w:rPr>
              <w:t>"К</w:t>
            </w:r>
            <w:proofErr w:type="gramEnd"/>
            <w:r w:rsidRPr="008C5121">
              <w:rPr>
                <w:rFonts w:ascii="Times New Roman" w:hAnsi="Times New Roman"/>
              </w:rPr>
              <w:t xml:space="preserve">онь с </w:t>
            </w:r>
            <w:proofErr w:type="spellStart"/>
            <w:r w:rsidRPr="008C5121">
              <w:rPr>
                <w:rFonts w:ascii="Times New Roman" w:hAnsi="Times New Roman"/>
              </w:rPr>
              <w:t>розовой</w:t>
            </w:r>
            <w:proofErr w:type="spellEnd"/>
            <w:r w:rsidRPr="008C5121">
              <w:rPr>
                <w:rFonts w:ascii="Times New Roman" w:hAnsi="Times New Roman"/>
              </w:rPr>
              <w:t xml:space="preserve"> гривой".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3"/>
              </w:rPr>
              <w:t>В.Г.Распутин.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Рассказ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4"/>
              </w:rPr>
              <w:t xml:space="preserve">«Уроки </w:t>
            </w:r>
            <w:proofErr w:type="gramStart"/>
            <w:r w:rsidRPr="008C5121">
              <w:rPr>
                <w:rFonts w:ascii="Times New Roman" w:hAnsi="Times New Roman"/>
                <w:spacing w:val="-4"/>
              </w:rPr>
              <w:t>фран</w:t>
            </w:r>
            <w:r w:rsidRPr="008C5121">
              <w:rPr>
                <w:rFonts w:ascii="Times New Roman" w:hAnsi="Times New Roman"/>
              </w:rPr>
              <w:t>цузского</w:t>
            </w:r>
            <w:proofErr w:type="gramEnd"/>
            <w:r w:rsidRPr="008C5121">
              <w:rPr>
                <w:rFonts w:ascii="Times New Roman" w:hAnsi="Times New Roman"/>
              </w:rPr>
              <w:t>». Герой рассказа и его сверстники. Отражение в повести трудностей военного времени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Душевная </w:t>
            </w:r>
            <w:r w:rsidRPr="008C5121">
              <w:rPr>
                <w:rFonts w:ascii="Times New Roman" w:hAnsi="Times New Roman"/>
                <w:spacing w:val="-4"/>
              </w:rPr>
              <w:t>щедрость учи</w:t>
            </w:r>
            <w:r w:rsidRPr="008C5121">
              <w:rPr>
                <w:rFonts w:ascii="Times New Roman" w:hAnsi="Times New Roman"/>
                <w:spacing w:val="-4"/>
              </w:rPr>
              <w:softHyphen/>
            </w:r>
            <w:r w:rsidRPr="008C5121">
              <w:rPr>
                <w:rFonts w:ascii="Times New Roman" w:hAnsi="Times New Roman"/>
                <w:spacing w:val="-1"/>
              </w:rPr>
              <w:t xml:space="preserve">тельницы, ее </w:t>
            </w:r>
            <w:r w:rsidRPr="008C5121">
              <w:rPr>
                <w:rFonts w:ascii="Times New Roman" w:hAnsi="Times New Roman"/>
                <w:spacing w:val="-2"/>
              </w:rPr>
              <w:t xml:space="preserve">роль в жизни </w:t>
            </w:r>
            <w:r w:rsidRPr="008C5121">
              <w:rPr>
                <w:rFonts w:ascii="Times New Roman" w:hAnsi="Times New Roman"/>
              </w:rPr>
              <w:t xml:space="preserve">мальчика. </w:t>
            </w:r>
            <w:r w:rsidRPr="008C5121">
              <w:rPr>
                <w:rFonts w:ascii="Times New Roman" w:hAnsi="Times New Roman"/>
                <w:spacing w:val="-1"/>
              </w:rPr>
              <w:t>Смысл назва</w:t>
            </w:r>
            <w:r w:rsidRPr="008C5121">
              <w:rPr>
                <w:rFonts w:ascii="Times New Roman" w:hAnsi="Times New Roman"/>
                <w:spacing w:val="-1"/>
              </w:rPr>
              <w:softHyphen/>
            </w:r>
            <w:r w:rsidRPr="008C5121">
              <w:rPr>
                <w:rFonts w:ascii="Times New Roman" w:hAnsi="Times New Roman"/>
                <w:spacing w:val="-2"/>
              </w:rPr>
              <w:t>ния рассказа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bCs/>
              </w:rPr>
              <w:t>Р.Р.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1"/>
              </w:rPr>
              <w:t>Классное со</w:t>
            </w:r>
            <w:r w:rsidRPr="008C5121">
              <w:rPr>
                <w:rFonts w:ascii="Times New Roman" w:hAnsi="Times New Roman"/>
                <w:spacing w:val="-1"/>
              </w:rPr>
              <w:softHyphen/>
            </w:r>
            <w:r w:rsidRPr="008C5121">
              <w:rPr>
                <w:rFonts w:ascii="Times New Roman" w:hAnsi="Times New Roman"/>
              </w:rPr>
              <w:t>чинение Нравственный выбор моего ровесника в произведениях В.П.Астафьева и В.Г.Распутина»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В.М.Шукшин. «Странные люди». Тема Родины.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3"/>
              </w:rPr>
              <w:t xml:space="preserve">Ф.А.Искандер. </w:t>
            </w:r>
            <w:r w:rsidRPr="008C5121">
              <w:rPr>
                <w:rFonts w:ascii="Times New Roman" w:hAnsi="Times New Roman"/>
                <w:spacing w:val="-1"/>
              </w:rPr>
              <w:t>Рассказ «Три</w:t>
            </w:r>
            <w:r w:rsidRPr="008C5121">
              <w:rPr>
                <w:rFonts w:ascii="Times New Roman" w:hAnsi="Times New Roman"/>
                <w:spacing w:val="-1"/>
              </w:rPr>
              <w:softHyphen/>
            </w:r>
            <w:r w:rsidRPr="008C5121">
              <w:rPr>
                <w:rFonts w:ascii="Times New Roman" w:hAnsi="Times New Roman"/>
              </w:rPr>
              <w:t>надцатый подвиг Геракла». Влияние учителя на формирование детского характера. Юмор и его роль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3"/>
              </w:rPr>
            </w:pPr>
            <w:r w:rsidRPr="008C5121">
              <w:rPr>
                <w:rFonts w:ascii="Times New Roman" w:hAnsi="Times New Roman"/>
                <w:spacing w:val="-3"/>
              </w:rPr>
              <w:t xml:space="preserve">Контрольная работа по творчеству Н.С. Лескова, А.П. Чехова, М.М. Пришвина.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1"/>
              </w:rPr>
              <w:t>Родная при</w:t>
            </w:r>
            <w:r w:rsidRPr="008C5121">
              <w:rPr>
                <w:rFonts w:ascii="Times New Roman" w:hAnsi="Times New Roman"/>
                <w:spacing w:val="-1"/>
              </w:rPr>
              <w:softHyphen/>
              <w:t>рода в стихо</w:t>
            </w:r>
            <w:r w:rsidRPr="008C5121">
              <w:rPr>
                <w:rFonts w:ascii="Times New Roman" w:hAnsi="Times New Roman"/>
                <w:spacing w:val="-1"/>
              </w:rPr>
              <w:softHyphen/>
              <w:t>творениях по</w:t>
            </w:r>
            <w:r w:rsidRPr="008C5121">
              <w:rPr>
                <w:rFonts w:ascii="Times New Roman" w:hAnsi="Times New Roman"/>
                <w:spacing w:val="-1"/>
              </w:rPr>
              <w:softHyphen/>
            </w:r>
            <w:r w:rsidRPr="008C5121">
              <w:rPr>
                <w:rFonts w:ascii="Times New Roman" w:hAnsi="Times New Roman"/>
                <w:spacing w:val="-2"/>
              </w:rPr>
              <w:t xml:space="preserve">этов 20 века. </w:t>
            </w:r>
            <w:r w:rsidRPr="008C5121">
              <w:rPr>
                <w:rFonts w:ascii="Times New Roman" w:hAnsi="Times New Roman"/>
              </w:rPr>
              <w:t xml:space="preserve">А.А. Блок. </w:t>
            </w:r>
            <w:r w:rsidRPr="008C5121">
              <w:rPr>
                <w:rFonts w:ascii="Times New Roman" w:hAnsi="Times New Roman"/>
                <w:spacing w:val="-1"/>
              </w:rPr>
              <w:t>Стихотворе</w:t>
            </w:r>
            <w:r w:rsidRPr="008C5121">
              <w:rPr>
                <w:rFonts w:ascii="Times New Roman" w:hAnsi="Times New Roman"/>
                <w:spacing w:val="-1"/>
              </w:rPr>
              <w:softHyphen/>
            </w:r>
            <w:r w:rsidRPr="008C5121">
              <w:rPr>
                <w:rFonts w:ascii="Times New Roman" w:hAnsi="Times New Roman"/>
                <w:spacing w:val="-2"/>
              </w:rPr>
              <w:t xml:space="preserve">ния. </w:t>
            </w:r>
            <w:r w:rsidRPr="008C5121">
              <w:rPr>
                <w:rFonts w:ascii="Times New Roman" w:hAnsi="Times New Roman"/>
              </w:rPr>
              <w:t>«Летний вечер», «О, я как безумно за окном…». Поэтизация родной природы. Средства создания поэтических образов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76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3"/>
              </w:rPr>
              <w:t>С.А.Есенин.</w:t>
            </w:r>
            <w:r w:rsidRPr="008C5121">
              <w:rPr>
                <w:rFonts w:ascii="Times New Roman" w:hAnsi="Times New Roman"/>
              </w:rPr>
              <w:t xml:space="preserve"> Слово о поэте. "Мелколесье. Степь и дали...", "Пороша". Чувство любви к родной природе и Родине. Способы выражения чу</w:t>
            </w:r>
            <w:proofErr w:type="gramStart"/>
            <w:r w:rsidRPr="008C5121">
              <w:rPr>
                <w:rFonts w:ascii="Times New Roman" w:hAnsi="Times New Roman"/>
              </w:rPr>
              <w:t>вств в л</w:t>
            </w:r>
            <w:proofErr w:type="gramEnd"/>
            <w:r w:rsidRPr="008C5121">
              <w:rPr>
                <w:rFonts w:ascii="Times New Roman" w:hAnsi="Times New Roman"/>
              </w:rPr>
              <w:t>ирике С.А.Есенина. Обучение выразительному чтению.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3"/>
              </w:rPr>
              <w:t xml:space="preserve">А.А.Ахматова. </w:t>
            </w:r>
            <w:r w:rsidRPr="008C5121">
              <w:rPr>
                <w:rFonts w:ascii="Times New Roman" w:hAnsi="Times New Roman"/>
                <w:spacing w:val="-1"/>
              </w:rPr>
              <w:t>Стихотворе</w:t>
            </w:r>
            <w:r w:rsidRPr="008C5121">
              <w:rPr>
                <w:rFonts w:ascii="Times New Roman" w:hAnsi="Times New Roman"/>
                <w:spacing w:val="-1"/>
              </w:rPr>
              <w:softHyphen/>
              <w:t xml:space="preserve">ние «Перед </w:t>
            </w:r>
            <w:r w:rsidRPr="008C5121">
              <w:rPr>
                <w:rFonts w:ascii="Times New Roman" w:hAnsi="Times New Roman"/>
              </w:rPr>
              <w:t xml:space="preserve">весной </w:t>
            </w:r>
            <w:r w:rsidRPr="008C5121">
              <w:rPr>
                <w:rFonts w:ascii="Times New Roman" w:hAnsi="Times New Roman"/>
                <w:spacing w:val="-2"/>
              </w:rPr>
              <w:t xml:space="preserve">бывают дни </w:t>
            </w:r>
            <w:r w:rsidRPr="008C5121">
              <w:rPr>
                <w:rFonts w:ascii="Times New Roman" w:hAnsi="Times New Roman"/>
              </w:rPr>
              <w:t xml:space="preserve">такие...». </w:t>
            </w:r>
            <w:r w:rsidRPr="008C5121">
              <w:rPr>
                <w:rFonts w:ascii="Times New Roman" w:hAnsi="Times New Roman"/>
                <w:spacing w:val="-3"/>
              </w:rPr>
              <w:t xml:space="preserve">Постижение </w:t>
            </w:r>
            <w:r w:rsidRPr="008C5121">
              <w:rPr>
                <w:rFonts w:ascii="Times New Roman" w:hAnsi="Times New Roman"/>
              </w:rPr>
              <w:t>красоты.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bCs/>
              </w:rPr>
              <w:t xml:space="preserve">В.Ч. </w:t>
            </w:r>
            <w:r w:rsidRPr="008C5121">
              <w:rPr>
                <w:rFonts w:ascii="Times New Roman" w:hAnsi="Times New Roman"/>
              </w:rPr>
              <w:t>Рассказ В.Шукшина «Срезал»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  <w:r w:rsidRPr="008C5121">
              <w:rPr>
                <w:rFonts w:ascii="Times New Roman" w:hAnsi="Times New Roman"/>
              </w:rPr>
              <w:t>Рассказ "Критики". Образ "странного" героя в творчестве Шукшина.</w:t>
            </w:r>
            <w:r w:rsidRPr="008C5121">
              <w:rPr>
                <w:rFonts w:ascii="Times New Roman" w:hAnsi="Times New Roman"/>
              </w:rPr>
              <w:tab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К.Кулиев. Слово о поэте. «Когда на меня навалилась беда»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  <w:r w:rsidRPr="008C5121">
              <w:rPr>
                <w:rFonts w:ascii="Times New Roman" w:hAnsi="Times New Roman"/>
              </w:rPr>
              <w:t>Г.Тукай Слово о поэте. «Родная деревня»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Контрольная работа по русской литературе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9</w:t>
            </w: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FF736A" w:rsidRDefault="00391BB3" w:rsidP="00FC142B">
            <w:pPr>
              <w:pStyle w:val="a3"/>
              <w:rPr>
                <w:rFonts w:ascii="Times New Roman" w:hAnsi="Times New Roman"/>
                <w:b/>
              </w:rPr>
            </w:pPr>
            <w:r w:rsidRPr="00FF736A">
              <w:rPr>
                <w:rFonts w:ascii="Times New Roman" w:hAnsi="Times New Roman"/>
                <w:b/>
              </w:rPr>
              <w:t>Зарубежная литература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16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3"/>
              </w:rPr>
              <w:t>Мифы Древ</w:t>
            </w:r>
            <w:r w:rsidRPr="008C5121">
              <w:rPr>
                <w:rFonts w:ascii="Times New Roman" w:hAnsi="Times New Roman"/>
                <w:spacing w:val="-3"/>
              </w:rPr>
              <w:softHyphen/>
            </w:r>
            <w:r w:rsidRPr="008C5121">
              <w:rPr>
                <w:rFonts w:ascii="Times New Roman" w:hAnsi="Times New Roman"/>
                <w:spacing w:val="-2"/>
              </w:rPr>
              <w:t xml:space="preserve">ней Греции. </w:t>
            </w:r>
            <w:r w:rsidRPr="008C5121">
              <w:rPr>
                <w:rFonts w:ascii="Times New Roman" w:hAnsi="Times New Roman"/>
              </w:rPr>
              <w:t>Подвиги Геракла: «Скотный двор царя Авгия», «Яблоки Гесперид»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Сказания о </w:t>
            </w:r>
            <w:r w:rsidRPr="008C5121">
              <w:rPr>
                <w:rFonts w:ascii="Times New Roman" w:hAnsi="Times New Roman"/>
                <w:spacing w:val="-3"/>
              </w:rPr>
              <w:t>поэтах-певцах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в греческой мифологии.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Геродот. Легенда об </w:t>
            </w:r>
            <w:proofErr w:type="spellStart"/>
            <w:r w:rsidRPr="008C5121">
              <w:rPr>
                <w:rFonts w:ascii="Times New Roman" w:hAnsi="Times New Roman"/>
              </w:rPr>
              <w:t>Арионе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2"/>
              </w:rPr>
              <w:t xml:space="preserve">Гомер и его </w:t>
            </w:r>
            <w:r w:rsidRPr="008C5121">
              <w:rPr>
                <w:rFonts w:ascii="Times New Roman" w:hAnsi="Times New Roman"/>
                <w:spacing w:val="-3"/>
              </w:rPr>
              <w:t xml:space="preserve">героические </w:t>
            </w:r>
            <w:r w:rsidRPr="008C5121">
              <w:rPr>
                <w:rFonts w:ascii="Times New Roman" w:hAnsi="Times New Roman"/>
              </w:rPr>
              <w:t xml:space="preserve">поэмы </w:t>
            </w:r>
            <w:r w:rsidRPr="008C5121">
              <w:rPr>
                <w:rFonts w:ascii="Times New Roman" w:hAnsi="Times New Roman"/>
                <w:spacing w:val="-2"/>
              </w:rPr>
              <w:t xml:space="preserve">«Илиада» и </w:t>
            </w:r>
            <w:r w:rsidRPr="008C5121">
              <w:rPr>
                <w:rFonts w:ascii="Times New Roman" w:hAnsi="Times New Roman"/>
              </w:rPr>
              <w:t>«Одиссея». Понятие о героическом эпосе.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Мигель де Сервантес Сааведра. Роман </w:t>
            </w:r>
            <w:r w:rsidRPr="008C5121">
              <w:rPr>
                <w:rFonts w:ascii="Times New Roman" w:hAnsi="Times New Roman"/>
                <w:spacing w:val="-5"/>
              </w:rPr>
              <w:t xml:space="preserve">«Дон Кихот» </w:t>
            </w:r>
            <w:r w:rsidRPr="008C5121">
              <w:rPr>
                <w:rFonts w:ascii="Times New Roman" w:hAnsi="Times New Roman"/>
              </w:rPr>
              <w:t>Проблема истинных и ложных идеалов. Герой, живущий в воображаемом мире.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 xml:space="preserve">"Дон Кихот". Народное понимание правды жизни как нравственная ценность. Образ </w:t>
            </w:r>
            <w:proofErr w:type="spellStart"/>
            <w:r w:rsidRPr="008C5121">
              <w:rPr>
                <w:rFonts w:ascii="Times New Roman" w:hAnsi="Times New Roman"/>
              </w:rPr>
              <w:t>СанчоПансы</w:t>
            </w:r>
            <w:proofErr w:type="spellEnd"/>
            <w:r w:rsidRPr="008C5121">
              <w:rPr>
                <w:rFonts w:ascii="Times New Roman" w:hAnsi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  <w:spacing w:val="-5"/>
              </w:rPr>
              <w:t xml:space="preserve">И.Ф.Шиллер. </w:t>
            </w:r>
            <w:r w:rsidRPr="008C5121">
              <w:rPr>
                <w:rFonts w:ascii="Times New Roman" w:hAnsi="Times New Roman"/>
              </w:rPr>
              <w:t>Баллада «Перчатка». Проблема благородства, достоинства и чести.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П.Мериме. Новелла «</w:t>
            </w:r>
            <w:proofErr w:type="spellStart"/>
            <w:r w:rsidRPr="008C5121">
              <w:rPr>
                <w:rFonts w:ascii="Times New Roman" w:hAnsi="Times New Roman"/>
              </w:rPr>
              <w:t>Маттео</w:t>
            </w:r>
            <w:proofErr w:type="spellEnd"/>
            <w:r w:rsidRPr="008C5121">
              <w:rPr>
                <w:rFonts w:ascii="Times New Roman" w:hAnsi="Times New Roman"/>
              </w:rPr>
              <w:t xml:space="preserve"> Фальконе». 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4"/>
              </w:rPr>
            </w:pPr>
            <w:r w:rsidRPr="008C5121">
              <w:rPr>
                <w:rFonts w:ascii="Times New Roman" w:hAnsi="Times New Roman"/>
                <w:spacing w:val="-4"/>
              </w:rPr>
              <w:t xml:space="preserve">М. Твен. Роман «Приключения </w:t>
            </w:r>
            <w:proofErr w:type="spellStart"/>
            <w:r w:rsidRPr="008C5121">
              <w:rPr>
                <w:rFonts w:ascii="Times New Roman" w:hAnsi="Times New Roman"/>
                <w:spacing w:val="-4"/>
              </w:rPr>
              <w:t>Гекльберри</w:t>
            </w:r>
            <w:proofErr w:type="spellEnd"/>
            <w:r w:rsidRPr="008C5121">
              <w:rPr>
                <w:rFonts w:ascii="Times New Roman" w:hAnsi="Times New Roman"/>
                <w:spacing w:val="-4"/>
              </w:rPr>
              <w:t xml:space="preserve"> Финна»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Средства создания комического. Юмор в произведении.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А. де Сент-</w:t>
            </w:r>
            <w:r w:rsidRPr="008C5121">
              <w:rPr>
                <w:rFonts w:ascii="Times New Roman" w:hAnsi="Times New Roman"/>
                <w:spacing w:val="-3"/>
              </w:rPr>
              <w:t xml:space="preserve">Экзюпери. «Маленький </w:t>
            </w:r>
            <w:r w:rsidRPr="008C5121">
              <w:rPr>
                <w:rFonts w:ascii="Times New Roman" w:hAnsi="Times New Roman"/>
              </w:rPr>
              <w:t>принц» - фи</w:t>
            </w:r>
            <w:r w:rsidRPr="008C5121">
              <w:rPr>
                <w:rFonts w:ascii="Times New Roman" w:hAnsi="Times New Roman"/>
              </w:rPr>
              <w:softHyphen/>
            </w:r>
            <w:r w:rsidRPr="008C5121">
              <w:rPr>
                <w:rFonts w:ascii="Times New Roman" w:hAnsi="Times New Roman"/>
                <w:spacing w:val="-1"/>
              </w:rPr>
              <w:t xml:space="preserve">лософская </w:t>
            </w:r>
            <w:r w:rsidRPr="008C5121">
              <w:rPr>
                <w:rFonts w:ascii="Times New Roman" w:hAnsi="Times New Roman"/>
                <w:spacing w:val="-3"/>
              </w:rPr>
              <w:t>сказка и муд</w:t>
            </w:r>
            <w:r w:rsidRPr="008C5121">
              <w:rPr>
                <w:rFonts w:ascii="Times New Roman" w:hAnsi="Times New Roman"/>
                <w:spacing w:val="-3"/>
              </w:rPr>
              <w:softHyphen/>
            </w:r>
            <w:r w:rsidRPr="008C5121">
              <w:rPr>
                <w:rFonts w:ascii="Times New Roman" w:hAnsi="Times New Roman"/>
                <w:spacing w:val="-2"/>
              </w:rPr>
              <w:t>рая притча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bCs/>
              </w:rPr>
            </w:pPr>
            <w:r w:rsidRPr="008C5121">
              <w:rPr>
                <w:rFonts w:ascii="Times New Roman" w:hAnsi="Times New Roman"/>
                <w:spacing w:val="-3"/>
              </w:rPr>
              <w:t xml:space="preserve">Маленький </w:t>
            </w:r>
            <w:r w:rsidRPr="008C5121">
              <w:rPr>
                <w:rFonts w:ascii="Times New Roman" w:hAnsi="Times New Roman"/>
              </w:rPr>
              <w:t>принц» - фи</w:t>
            </w:r>
            <w:r w:rsidRPr="008C5121">
              <w:rPr>
                <w:rFonts w:ascii="Times New Roman" w:hAnsi="Times New Roman"/>
              </w:rPr>
              <w:softHyphen/>
            </w:r>
            <w:r w:rsidRPr="008C5121">
              <w:rPr>
                <w:rFonts w:ascii="Times New Roman" w:hAnsi="Times New Roman"/>
                <w:spacing w:val="-1"/>
              </w:rPr>
              <w:t xml:space="preserve">лософская </w:t>
            </w:r>
            <w:r w:rsidRPr="008C5121">
              <w:rPr>
                <w:rFonts w:ascii="Times New Roman" w:hAnsi="Times New Roman"/>
                <w:spacing w:val="-3"/>
              </w:rPr>
              <w:t>сказка и муд</w:t>
            </w:r>
            <w:r w:rsidRPr="008C5121">
              <w:rPr>
                <w:rFonts w:ascii="Times New Roman" w:hAnsi="Times New Roman"/>
                <w:spacing w:val="-3"/>
              </w:rPr>
              <w:softHyphen/>
            </w:r>
            <w:r w:rsidRPr="008C5121">
              <w:rPr>
                <w:rFonts w:ascii="Times New Roman" w:hAnsi="Times New Roman"/>
                <w:spacing w:val="-2"/>
              </w:rPr>
              <w:t>рая притча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2"/>
              </w:rPr>
            </w:pPr>
            <w:r w:rsidRPr="008C5121">
              <w:rPr>
                <w:rFonts w:ascii="Times New Roman" w:hAnsi="Times New Roman"/>
                <w:spacing w:val="-3"/>
              </w:rPr>
              <w:t xml:space="preserve">Маленький </w:t>
            </w:r>
            <w:r w:rsidRPr="008C5121">
              <w:rPr>
                <w:rFonts w:ascii="Times New Roman" w:hAnsi="Times New Roman"/>
              </w:rPr>
              <w:t>принц» - фи</w:t>
            </w:r>
            <w:r w:rsidRPr="008C5121">
              <w:rPr>
                <w:rFonts w:ascii="Times New Roman" w:hAnsi="Times New Roman"/>
              </w:rPr>
              <w:softHyphen/>
            </w:r>
            <w:r w:rsidRPr="008C5121">
              <w:rPr>
                <w:rFonts w:ascii="Times New Roman" w:hAnsi="Times New Roman"/>
                <w:spacing w:val="-1"/>
              </w:rPr>
              <w:t xml:space="preserve">лософская </w:t>
            </w:r>
            <w:r w:rsidRPr="008C5121">
              <w:rPr>
                <w:rFonts w:ascii="Times New Roman" w:hAnsi="Times New Roman"/>
                <w:spacing w:val="-3"/>
              </w:rPr>
              <w:t>сказка и муд</w:t>
            </w:r>
            <w:r w:rsidRPr="008C5121">
              <w:rPr>
                <w:rFonts w:ascii="Times New Roman" w:hAnsi="Times New Roman"/>
                <w:spacing w:val="-3"/>
              </w:rPr>
              <w:softHyphen/>
            </w:r>
            <w:r w:rsidRPr="008C5121">
              <w:rPr>
                <w:rFonts w:ascii="Times New Roman" w:hAnsi="Times New Roman"/>
                <w:spacing w:val="-2"/>
              </w:rPr>
              <w:t>рая притча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Маленький принц, его друзья и враги. Мечта о естественных отношениях между людьми. Вечные истины в сказке. Понятие о притче.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4"/>
              </w:rPr>
            </w:pPr>
            <w:r w:rsidRPr="008C5121">
              <w:rPr>
                <w:rFonts w:ascii="Times New Roman" w:hAnsi="Times New Roman"/>
                <w:spacing w:val="-4"/>
              </w:rPr>
              <w:t>Контрольная работа за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10</w:t>
            </w: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Итоговые уроки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8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2</w:t>
            </w: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4"/>
              </w:rPr>
            </w:pPr>
            <w:r w:rsidRPr="008C5121">
              <w:rPr>
                <w:rFonts w:ascii="Times New Roman" w:hAnsi="Times New Roman"/>
                <w:spacing w:val="-4"/>
              </w:rPr>
              <w:t xml:space="preserve">Урок – праздник «Путешествие по стране </w:t>
            </w:r>
            <w:proofErr w:type="spellStart"/>
            <w:r w:rsidRPr="008C5121">
              <w:rPr>
                <w:rFonts w:ascii="Times New Roman" w:hAnsi="Times New Roman"/>
                <w:spacing w:val="-4"/>
              </w:rPr>
              <w:t>Литературии</w:t>
            </w:r>
            <w:proofErr w:type="spellEnd"/>
            <w:r w:rsidRPr="008C5121">
              <w:rPr>
                <w:rFonts w:ascii="Times New Roman" w:hAnsi="Times New Roman"/>
                <w:spacing w:val="-4"/>
              </w:rPr>
              <w:t xml:space="preserve"> в 6 классе»</w:t>
            </w:r>
          </w:p>
          <w:p w:rsidR="00391BB3" w:rsidRPr="008C5121" w:rsidRDefault="00391BB3" w:rsidP="00FC142B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Развитие речи. Подготовка к сочинению – размышлению.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Развитие речи. Сочинение – размышление.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Литературный праздник</w:t>
            </w:r>
            <w:proofErr w:type="gramStart"/>
            <w:r w:rsidRPr="008C5121">
              <w:rPr>
                <w:rFonts w:ascii="Times New Roman" w:hAnsi="Times New Roman"/>
              </w:rPr>
              <w:t>«П</w:t>
            </w:r>
            <w:proofErr w:type="gramEnd"/>
            <w:r w:rsidRPr="008C5121">
              <w:rPr>
                <w:rFonts w:ascii="Times New Roman" w:hAnsi="Times New Roman"/>
              </w:rPr>
              <w:t xml:space="preserve">утешествие по стране </w:t>
            </w:r>
            <w:proofErr w:type="spellStart"/>
            <w:r w:rsidRPr="008C5121">
              <w:rPr>
                <w:rFonts w:ascii="Times New Roman" w:hAnsi="Times New Roman"/>
              </w:rPr>
              <w:t>Литературии</w:t>
            </w:r>
            <w:proofErr w:type="spellEnd"/>
            <w:r w:rsidRPr="008C5121">
              <w:rPr>
                <w:rFonts w:ascii="Times New Roman" w:hAnsi="Times New Roman"/>
              </w:rPr>
              <w:t xml:space="preserve"> 6 класса»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Защита проектов по литературе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gridAfter w:val="1"/>
          <w:wAfter w:w="8" w:type="dxa"/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Защита проектов по литературе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</w:tr>
      <w:tr w:rsidR="00391BB3" w:rsidRPr="00E84B41" w:rsidTr="00FC142B">
        <w:trPr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24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1</w:t>
            </w:r>
          </w:p>
        </w:tc>
      </w:tr>
      <w:tr w:rsidR="00391BB3" w:rsidRPr="00E84B41" w:rsidTr="00FC142B">
        <w:trPr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24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2</w:t>
            </w:r>
          </w:p>
        </w:tc>
      </w:tr>
      <w:tr w:rsidR="00391BB3" w:rsidRPr="00E84B41" w:rsidTr="00FC142B">
        <w:trPr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30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2</w:t>
            </w:r>
          </w:p>
        </w:tc>
      </w:tr>
      <w:tr w:rsidR="00391BB3" w:rsidRPr="00E84B41" w:rsidTr="00FC142B">
        <w:trPr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24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3</w:t>
            </w:r>
          </w:p>
        </w:tc>
      </w:tr>
      <w:tr w:rsidR="00391BB3" w:rsidRPr="00E84B41" w:rsidTr="00FC142B">
        <w:trPr>
          <w:trHeight w:val="2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Итого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102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Pr="008C5121" w:rsidRDefault="00391BB3" w:rsidP="00FC142B">
            <w:pPr>
              <w:pStyle w:val="a3"/>
              <w:rPr>
                <w:rFonts w:ascii="Times New Roman" w:hAnsi="Times New Roman"/>
              </w:rPr>
            </w:pPr>
            <w:r w:rsidRPr="008C5121">
              <w:rPr>
                <w:rFonts w:ascii="Times New Roman" w:hAnsi="Times New Roman"/>
              </w:rPr>
              <w:t>8</w:t>
            </w:r>
          </w:p>
        </w:tc>
      </w:tr>
    </w:tbl>
    <w:p w:rsidR="00391BB3" w:rsidRDefault="00391BB3" w:rsidP="00391BB3">
      <w:pPr>
        <w:pStyle w:val="a3"/>
        <w:rPr>
          <w:rFonts w:asciiTheme="minorHAnsi" w:eastAsiaTheme="minorEastAsia" w:hAnsiTheme="minorHAnsi" w:cstheme="minorBidi"/>
          <w:lang w:eastAsia="ru-RU"/>
        </w:rPr>
      </w:pPr>
    </w:p>
    <w:p w:rsidR="00391BB3" w:rsidRPr="004472DC" w:rsidRDefault="00391BB3" w:rsidP="00391BB3">
      <w:pPr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                                         </w:t>
      </w:r>
    </w:p>
    <w:p w:rsidR="00391BB3" w:rsidRDefault="00391BB3"/>
    <w:sectPr w:rsidR="00391BB3" w:rsidSect="00391B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BB3"/>
    <w:rsid w:val="00391BB3"/>
    <w:rsid w:val="00474CB5"/>
    <w:rsid w:val="004D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B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91BB3"/>
    <w:rPr>
      <w:rFonts w:ascii="Calibri" w:eastAsia="Times New Roman" w:hAnsi="Calibri" w:cs="Times New Roman"/>
      <w:lang w:eastAsia="en-US"/>
    </w:rPr>
  </w:style>
  <w:style w:type="character" w:customStyle="1" w:styleId="38">
    <w:name w:val="Заголовок №38"/>
    <w:rsid w:val="00391BB3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styleId="a5">
    <w:name w:val="Emphasis"/>
    <w:basedOn w:val="a0"/>
    <w:qFormat/>
    <w:rsid w:val="00391B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4177</Words>
  <Characters>23810</Characters>
  <Application>Microsoft Office Word</Application>
  <DocSecurity>0</DocSecurity>
  <Lines>198</Lines>
  <Paragraphs>55</Paragraphs>
  <ScaleCrop>false</ScaleCrop>
  <Company/>
  <LinksUpToDate>false</LinksUpToDate>
  <CharactersWithSpaces>27932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2019-11-21T16:23:00Z</dcterms:created>
  <dcterms:modified xsi:type="dcterms:W3CDTF">2019-11-22T10:04:00Z</dcterms:modified>
</cp:coreProperties>
</file>