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27C" w:rsidRPr="00FC37E8" w:rsidRDefault="001F527C" w:rsidP="003A53E3">
      <w:pPr>
        <w:shd w:val="clear" w:color="auto" w:fill="FFFFFF"/>
        <w:spacing w:after="0" w:line="240" w:lineRule="auto"/>
        <w:rPr>
          <w:rStyle w:val="a9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B3E91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</w:p>
    <w:p w:rsidR="003A53E3" w:rsidRDefault="003A53E3" w:rsidP="003A53E3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iCs/>
        </w:rPr>
      </w:pPr>
    </w:p>
    <w:p w:rsidR="003A53E3" w:rsidRPr="006A7A70" w:rsidRDefault="00450B95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Филиал м</w:t>
      </w:r>
      <w:r w:rsidR="003A53E3" w:rsidRPr="006A7A70">
        <w:rPr>
          <w:rFonts w:ascii="Times New Roman" w:hAnsi="Times New Roman" w:cs="Times New Roman"/>
          <w:b/>
          <w:bCs/>
          <w:sz w:val="24"/>
          <w:szCs w:val="24"/>
        </w:rPr>
        <w:t>униципально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3A53E3"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3A53E3"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общеобразовательно</w:t>
      </w:r>
      <w:r>
        <w:rPr>
          <w:rFonts w:ascii="Times New Roman" w:hAnsi="Times New Roman" w:cs="Times New Roman"/>
          <w:b/>
          <w:bCs/>
          <w:sz w:val="24"/>
          <w:szCs w:val="24"/>
        </w:rPr>
        <w:t>го</w:t>
      </w:r>
      <w:r w:rsidR="003A53E3"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учреждени</w:t>
      </w:r>
      <w:r>
        <w:rPr>
          <w:rFonts w:ascii="Times New Roman" w:hAnsi="Times New Roman" w:cs="Times New Roman"/>
          <w:b/>
          <w:bCs/>
          <w:sz w:val="24"/>
          <w:szCs w:val="24"/>
        </w:rPr>
        <w:t>я</w:t>
      </w:r>
    </w:p>
    <w:p w:rsidR="003A53E3" w:rsidRPr="006A7A70" w:rsidRDefault="003A53E3" w:rsidP="00450B9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 xml:space="preserve"> «Прииртышская средняя общеобразовательная школа»- «Полуяновская </w:t>
      </w:r>
      <w:r w:rsidR="00450B95">
        <w:rPr>
          <w:rFonts w:ascii="Times New Roman" w:hAnsi="Times New Roman" w:cs="Times New Roman"/>
          <w:b/>
          <w:bCs/>
          <w:sz w:val="24"/>
          <w:szCs w:val="24"/>
        </w:rPr>
        <w:t>средняя общеобразовательная школа</w:t>
      </w:r>
      <w:r w:rsidRPr="006A7A7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3A53E3" w:rsidRPr="006A7A70" w:rsidRDefault="0026399C" w:rsidP="003A53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bCs/>
          <w:noProof/>
          <w:sz w:val="24"/>
          <w:szCs w:val="24"/>
        </w:rPr>
        <w:drawing>
          <wp:inline distT="0" distB="0" distL="0" distR="0">
            <wp:extent cx="9251950" cy="1573445"/>
            <wp:effectExtent l="19050" t="0" r="6350" b="0"/>
            <wp:docPr id="2" name="Рисунок 1" descr="на титульник для сай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 титульник для сайт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57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4801" w:type="dxa"/>
        <w:jc w:val="center"/>
        <w:tblLook w:val="04A0"/>
      </w:tblPr>
      <w:tblGrid>
        <w:gridCol w:w="222"/>
        <w:gridCol w:w="236"/>
        <w:gridCol w:w="14343"/>
      </w:tblGrid>
      <w:tr w:rsidR="003A53E3" w:rsidRPr="006A7A70" w:rsidTr="0057438F">
        <w:trPr>
          <w:trHeight w:val="436"/>
          <w:jc w:val="center"/>
        </w:trPr>
        <w:tc>
          <w:tcPr>
            <w:tcW w:w="222" w:type="dxa"/>
          </w:tcPr>
          <w:p w:rsidR="003A53E3" w:rsidRPr="006A7A70" w:rsidRDefault="003A53E3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</w:tcPr>
          <w:p w:rsidR="003A53E3" w:rsidRPr="006A7A70" w:rsidRDefault="003A53E3" w:rsidP="0071342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43" w:type="dxa"/>
          </w:tcPr>
          <w:p w:rsidR="003A53E3" w:rsidRPr="006A7A70" w:rsidRDefault="003A53E3" w:rsidP="0057438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7A70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по русскому языку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>на 20</w:t>
      </w:r>
      <w:r w:rsidR="0026399C">
        <w:rPr>
          <w:rFonts w:ascii="Times New Roman" w:hAnsi="Times New Roman" w:cs="Times New Roman"/>
          <w:bCs/>
          <w:sz w:val="24"/>
          <w:szCs w:val="24"/>
        </w:rPr>
        <w:t>20</w:t>
      </w:r>
      <w:r w:rsidRPr="006A7A70">
        <w:rPr>
          <w:rFonts w:ascii="Times New Roman" w:hAnsi="Times New Roman" w:cs="Times New Roman"/>
          <w:bCs/>
          <w:sz w:val="24"/>
          <w:szCs w:val="24"/>
        </w:rPr>
        <w:t>-202</w:t>
      </w:r>
      <w:r w:rsidR="0026399C">
        <w:rPr>
          <w:rFonts w:ascii="Times New Roman" w:hAnsi="Times New Roman" w:cs="Times New Roman"/>
          <w:bCs/>
          <w:sz w:val="24"/>
          <w:szCs w:val="24"/>
        </w:rPr>
        <w:t>1</w:t>
      </w:r>
      <w:r w:rsidRPr="006A7A70">
        <w:rPr>
          <w:rFonts w:ascii="Times New Roman" w:hAnsi="Times New Roman" w:cs="Times New Roman"/>
          <w:bCs/>
          <w:sz w:val="24"/>
          <w:szCs w:val="24"/>
        </w:rPr>
        <w:t xml:space="preserve"> учебный год</w:t>
      </w: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A53E3" w:rsidRPr="006A7A70" w:rsidRDefault="003A53E3" w:rsidP="003A53E3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7A70">
        <w:rPr>
          <w:rFonts w:ascii="Times New Roman" w:hAnsi="Times New Roman" w:cs="Times New Roman"/>
          <w:bCs/>
          <w:sz w:val="24"/>
          <w:szCs w:val="24"/>
        </w:rPr>
        <w:tab/>
      </w:r>
    </w:p>
    <w:p w:rsidR="003A53E3" w:rsidRPr="006341EC" w:rsidRDefault="003A53E3" w:rsidP="003A53E3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7A70">
        <w:rPr>
          <w:rFonts w:ascii="Times New Roman" w:hAnsi="Times New Roman" w:cs="Times New Roman"/>
          <w:bCs/>
          <w:sz w:val="24"/>
          <w:szCs w:val="24"/>
        </w:rPr>
        <w:t xml:space="preserve">ФГОС </w:t>
      </w:r>
      <w:r>
        <w:rPr>
          <w:rFonts w:ascii="Times New Roman" w:hAnsi="Times New Roman" w:cs="Times New Roman"/>
          <w:bCs/>
          <w:sz w:val="24"/>
          <w:szCs w:val="24"/>
        </w:rPr>
        <w:t xml:space="preserve">ООО                                                                                                                             </w:t>
      </w:r>
      <w:r w:rsidRPr="006A7A70">
        <w:rPr>
          <w:rFonts w:ascii="Times New Roman" w:hAnsi="Times New Roman" w:cs="Times New Roman"/>
          <w:sz w:val="24"/>
          <w:szCs w:val="24"/>
        </w:rPr>
        <w:t>Сос</w:t>
      </w:r>
      <w:r>
        <w:rPr>
          <w:rFonts w:ascii="Times New Roman" w:hAnsi="Times New Roman" w:cs="Times New Roman"/>
          <w:sz w:val="24"/>
          <w:szCs w:val="24"/>
        </w:rPr>
        <w:t>тавитель программы: Ступакова Ирина Васильевна</w:t>
      </w:r>
    </w:p>
    <w:p w:rsidR="003A53E3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 xml:space="preserve">учитель русского языка и литературы </w:t>
      </w:r>
    </w:p>
    <w:p w:rsidR="003A53E3" w:rsidRPr="006A7A70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7A70">
        <w:rPr>
          <w:rFonts w:ascii="Times New Roman" w:hAnsi="Times New Roman" w:cs="Times New Roman"/>
          <w:sz w:val="24"/>
          <w:szCs w:val="24"/>
        </w:rPr>
        <w:t>высшей квалификационной категории</w:t>
      </w:r>
    </w:p>
    <w:p w:rsidR="003A53E3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3E3" w:rsidRDefault="003A53E3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7438F" w:rsidRDefault="0057438F" w:rsidP="003A53E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53E3" w:rsidRPr="00B1482B" w:rsidRDefault="003A53E3" w:rsidP="003A53E3">
      <w:pPr>
        <w:rPr>
          <w:rStyle w:val="a9"/>
          <w:rFonts w:ascii="Times New Roman" w:hAnsi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Pr="00B1482B">
        <w:rPr>
          <w:rStyle w:val="a9"/>
          <w:rFonts w:ascii="Times New Roman" w:hAnsi="Times New Roman"/>
          <w:sz w:val="24"/>
          <w:szCs w:val="24"/>
        </w:rPr>
        <w:t>д</w:t>
      </w:r>
      <w:proofErr w:type="gramStart"/>
      <w:r w:rsidRPr="00B1482B">
        <w:rPr>
          <w:rStyle w:val="a9"/>
          <w:rFonts w:ascii="Times New Roman" w:hAnsi="Times New Roman"/>
          <w:sz w:val="24"/>
          <w:szCs w:val="24"/>
        </w:rPr>
        <w:t>.П</w:t>
      </w:r>
      <w:proofErr w:type="gramEnd"/>
      <w:r w:rsidRPr="00B1482B">
        <w:rPr>
          <w:rStyle w:val="a9"/>
          <w:rFonts w:ascii="Times New Roman" w:hAnsi="Times New Roman"/>
          <w:sz w:val="24"/>
          <w:szCs w:val="24"/>
        </w:rPr>
        <w:t>олуянова</w:t>
      </w:r>
    </w:p>
    <w:p w:rsidR="003A53E3" w:rsidRPr="00B1482B" w:rsidRDefault="003A53E3" w:rsidP="003A53E3">
      <w:pPr>
        <w:jc w:val="center"/>
        <w:rPr>
          <w:rStyle w:val="a9"/>
          <w:rFonts w:ascii="Times New Roman" w:hAnsi="Times New Roman"/>
          <w:i w:val="0"/>
          <w:sz w:val="24"/>
          <w:szCs w:val="24"/>
        </w:rPr>
      </w:pPr>
      <w:r w:rsidRPr="00B1482B">
        <w:rPr>
          <w:rStyle w:val="a9"/>
          <w:rFonts w:ascii="Times New Roman" w:hAnsi="Times New Roman"/>
          <w:sz w:val="24"/>
          <w:szCs w:val="24"/>
        </w:rPr>
        <w:t>20</w:t>
      </w:r>
      <w:r w:rsidR="0026399C">
        <w:rPr>
          <w:rStyle w:val="a9"/>
          <w:rFonts w:ascii="Times New Roman" w:hAnsi="Times New Roman"/>
          <w:sz w:val="24"/>
          <w:szCs w:val="24"/>
        </w:rPr>
        <w:t>20</w:t>
      </w:r>
      <w:r w:rsidRPr="00B1482B">
        <w:rPr>
          <w:rStyle w:val="a9"/>
          <w:rFonts w:ascii="Times New Roman" w:hAnsi="Times New Roman"/>
          <w:sz w:val="24"/>
          <w:szCs w:val="24"/>
        </w:rPr>
        <w:t xml:space="preserve"> г</w:t>
      </w:r>
    </w:p>
    <w:p w:rsidR="003A53E3" w:rsidRPr="00BD7037" w:rsidRDefault="003A53E3" w:rsidP="003A53E3">
      <w:pPr>
        <w:widowControl w:val="0"/>
        <w:shd w:val="clear" w:color="auto" w:fill="FFFFFF"/>
        <w:tabs>
          <w:tab w:val="left" w:pos="0"/>
        </w:tabs>
        <w:autoSpaceDE w:val="0"/>
      </w:pPr>
    </w:p>
    <w:p w:rsidR="003A53E3" w:rsidRDefault="003A53E3" w:rsidP="003A53E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3E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</w:t>
      </w:r>
      <w:r w:rsidR="00450B95">
        <w:rPr>
          <w:rFonts w:ascii="Times New Roman" w:hAnsi="Times New Roman" w:cs="Times New Roman"/>
          <w:b/>
          <w:sz w:val="24"/>
          <w:szCs w:val="24"/>
        </w:rPr>
        <w:t xml:space="preserve"> учебного</w:t>
      </w:r>
      <w:r w:rsidRPr="003A53E3">
        <w:rPr>
          <w:rFonts w:ascii="Times New Roman" w:hAnsi="Times New Roman" w:cs="Times New Roman"/>
          <w:b/>
          <w:sz w:val="24"/>
          <w:szCs w:val="24"/>
        </w:rPr>
        <w:t xml:space="preserve"> предмета «Русский язык»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1) совершенствование различных видов устной и письменной речевой деятельности (говорения и аудирования, чтения и письма, общения при помощи современных средств устной и письменной коммуникации):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создание устных монологических высказываний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 умение различать монологическую, диалогическую и полилогическую речь, участие в диалоге и полилоге;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развитие навыков чтения на русском языке (изучающего, ознакомительного, просмотрового) и содержательной переработки прочитанного материала, в том числе умение выделять главную мысль текста, ключевые понятия, оценивать средства аргументации и выразительности;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различными видами аудирования (с полным пониманием, с пониманием основного содержания, с выборочным извлечением информации);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понимание, интерпретация и комментирование текстов различных функционально-смысловых типов речи (повествование, описание, рассуждение) и функциональных разновидностей языка, осуществление информационной переработки текста, передача его смысла в устной и письменной форме, а также умение характеризовать его с точки зрения единства темы, смысловой цельности, последовательности изложения;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оценивать письменные и устные речевые высказывания с точки зрения их эффективности, понимать основные причины коммуникативных неудач и уметь объяснять их; оценивать собственную и чужую речь с точки зрения точного, уместного и выразительного словоупотребления;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основных особенностей устной и письменной речи, разговорной и книжной речи;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создавать различные текстовые высказывания в соответствии с поставленной целью и сферой общения (аргументированный ответ на вопрос, изложение, сочинение, аннотация, план (включая тезисный план), заявление, информационный запрос и др.);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осознанное использование речевых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планирования и регуляции собственной речи; для выражения своих чувств, мыслей и коммуникативных потребностей;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языковых норм в устной и письменной речи;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расширить свою речевую практику, развивать культуру использования русского литературного языка, оценивать свои языковые умения и планировать их совершенствование и развитие;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3) использование коммуникативно-эстетических возможностей русского языка: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и характеристика основных видов выразительных средств фонетики, лексики и синтаксиса (звукопись; эпитет, метафора, развернутая и скрытая метафоры, гипербола, олицетворение, сравнение; сравнительный оборот; фразеологизм, синонимы, антонимы, омонимы) в речи;</w:t>
      </w:r>
      <w:proofErr w:type="gramEnd"/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уместное использование фразеологических оборотов в речи;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корректное и оправданное употребление междометий для выражения эмоций, этикетных формул;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в речи синонимичных имен прилагательных в роли эпитетов;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4) расширение и систематизация научных знаний о языке, его единицах и категориях; осознание взаимосвязи его уровней и единиц; освоение базовых понятий лингвистики: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идентификация самостоятельных (знаменательных) служебных частей речи и их форм по значению и основным грамматическим признакам;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существительных, прилагательных, местоимений, числительных, наречий разных разрядов и их морфологических признаков, умение различать слова категории состояния и наречия;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глаголов, причастий, деепричастий и их морфологических признаков;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предлогов, частиц и союзов разных разрядов, определение смысловых оттенков частиц;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междометий разных разрядов, определение грамматических особенностей междометий;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5) формирование навыков проведения различных видов анализа слова, синтаксического анализа словосочетания и предложения, а также многоаспектного анализа текста: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фонетического, морфемного и словообразовательного (как взаимосвязанных этапов анализа структуры слова), лексического, морфологического анализа слова, анализа словообразовательных пар и словообразовательных цепочек слов;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синтаксического анализа предложения, определение синтаксической роли самостоятельных частей речи в предложении;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анализ текста и распознавание основных признаков текста, умение выделять тему, основную мысль, ключевые слова, микротемы, разбивать текст на абзацы, знать композиционные элементы текста;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звукового состава слова, правильное деление на слоги, характеристика звуков слова;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лексического значения слова, значений многозначного слова, стилистической окраски слова, сферы употребления, подбор синонимов, антонимов;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деление слова на морфемы на основе смыслового, грамматического и словообразовательного анализа слова;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различать словообразовательные и формообразующие морфемы, способы словообразования;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проведение морфологического разбора самостоятельных и служебных частей речи; характеристика общего грамматического значения, морфологических признаков самостоятельных частей речи, определение их синтаксической функции;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основных единиц синтаксиса (словосочетание, предложение, текст);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выделять словосочетание в составе предложения, определение главного и зависимого слова в словосочетании, определение его вида;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вида предложения по цели высказывания и эмоциональной окраске;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грамматической основы предложения;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распознавание распространенных и нераспространенных предложений, предложений осложненной и неосложненной структуры, полных и неполных;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распознавание второстепенных членов предложения, однородных членов предложения, обособленных членов предложения; обращений; вводных и вставных конструкций;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опознавание сложного предложения, типов сложного предложения, сложных предложений с различными видами связи, выделение средств синтаксической связи между частями сложного предложения;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функционально-смысловых типов речи, принадлежности текста к одному из них и к функциональной разновидности языка, а также создание текстов различного типа речи и соблюдения норм их построения;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определение видов связи, смысловых, лексических и грамматических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св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язи предложений в тексте, а также уместность и целесообразность их использования;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6) обогащение активного и потенциального словарного запаса, расширение объема используемых в речи грамматических языковых сре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дств дл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я свободного выражения мыслей и чувств в соответствии с ситуацией и стилем общения: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умение использовать словари (в том числе - мультимедийные) при решении задач построения устного и письменного речевого высказывания, осуществлять эффективный и оперативный поиск на основе знаний о назначении различных видов словарей, их строения и способах конструирования информационных запросов;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толковыми словарями для извлечения необходимой информации, прежде всего - для определения лексического значения (прямого и переносного) слова, принадлежности к его группе однозначных или многозначных слов, определения прямого и переносного значения, особенностей употребления;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пользование орфоэпическими, орфографическими словарями для определения нормативного написания и произношения слова;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фразеологических словарей для определения значения и особенностей употребления фразеологизмов;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морфемных, словообразовательных, этимологических словарей для морфемного и словообразовательного анализа слов;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использование словарей для подбора к словам синонимов, антонимов;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7) овладение основными нормами литературного языка (орфоэпическими, лексическими, грамматическими, орфографическими, пунктуационными, стилистическими), нормами речевого этикета; приобретение опыта использования языковых норм в речевой практике при создании устных и письменных высказываний; стремление к речевому самосовершенствованию, овладение основными стилистическими ресурсами лексики и фразеологии языка: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поиск орфограммы и применение правил написания слов с орфограммами;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освоение правил правописания служебных частей речи и умения применять их на письме;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правильного переноса слов;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применение правил постановки знаков препинания в конце предложения, в простом и в сложном предложениях, при прямой речи, цитировании, диалоге;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основных орфоэпических правил современного русского литературного языка, определение места ударения в слове в соответствии с акцентологическими нормами;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выявление смыслового, стилистического различия синонимов, употребления их в речи с учетом значения, смыслового различия, стилистической окраски;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lastRenderedPageBreak/>
        <w:t>нормативное изменение форм существительных, прилагательных, местоимений, числительных, глаголов;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соблюдение грамматических норм, в том числе при согласовании и управлении, при употреблении несклоняемых имен существительных и аббревиатур, при употреблении предложений с деепричастным оборотом, употреблении местоимений для связи предложений и частей текста, конструировании предложений с союзами, соблюдение видовременной соотнесенности глаголов-сказуемых в связном тексте;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8) для слепых, слабовидящих обучающихся: формирование навыков письма на брайлевской печатной машинке;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9) для глухих, слабослышащих, позднооглохших обучающихся формирование и развитие основных видов речевой деятельности обучающихся - слухозрительного восприятия (с использованием слуховых аппаратов и (или) кохлеарных имплантов), говорения, чтения, письма;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10) для </w:t>
      </w:r>
      <w:proofErr w:type="gramStart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 xml:space="preserve"> с расстройствами аутистического спектра: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овладение основными стилистическими ресурсами лексики и фразеологии языка, основными нормами литературного языка, нормами речевого этикета;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приобретение опыта использования языковых норм в речевой и альтернативной коммуникативной практике при создании устных, письменных, альтернативных высказываний;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стремление к возможности выразить собственные мысли и чувства, обозначить собственную позицию;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eastAsia="Batang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видение традиций и новаторства в произведениях;</w:t>
      </w:r>
    </w:p>
    <w:p w:rsidR="00450B95" w:rsidRDefault="00450B95" w:rsidP="00450B9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Batang" w:hAnsi="Times New Roman" w:cs="Times New Roman"/>
          <w:color w:val="000000" w:themeColor="text1"/>
          <w:sz w:val="24"/>
          <w:szCs w:val="24"/>
        </w:rPr>
        <w:t>восприятие художественной действительности как выражение мыслей автора о мире и человеке.</w:t>
      </w:r>
    </w:p>
    <w:p w:rsidR="00450B95" w:rsidRPr="003A53E3" w:rsidRDefault="00450B95" w:rsidP="003A53E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53E3" w:rsidRPr="003A53E3" w:rsidRDefault="003A53E3" w:rsidP="003A53E3">
      <w:pPr>
        <w:widowControl w:val="0"/>
        <w:shd w:val="clear" w:color="auto" w:fill="FFFFFF"/>
        <w:tabs>
          <w:tab w:val="left" w:pos="0"/>
          <w:tab w:val="left" w:pos="709"/>
        </w:tabs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53E3">
        <w:rPr>
          <w:rFonts w:ascii="Times New Roman" w:hAnsi="Times New Roman" w:cs="Times New Roman"/>
          <w:b/>
          <w:sz w:val="24"/>
          <w:szCs w:val="24"/>
        </w:rPr>
        <w:t>Ученик научится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владеть различными видами аудирования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участвовать в диалогическом и полилогическом общении, 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lastRenderedPageBreak/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использовать знание алфавита при поиске информации;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различать значимые и незначимые единицы языка;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фонетический и орфоэпический анализ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членить слова на слоги и правильно их переносить;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морфемный и словообразовательный анализ слов;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лексический анализ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самостоятельные части речи и их формы, а также служебные части речи и междометия;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морфологический анализ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применять знания и умения по морфемике и словообразованию при проведении морфологического анализа слов;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основные единицы синтаксиса (словосочетание, предложение, текст);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находить грамматическую основу предложения;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распознавать главные и второстепенные члены предложения;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опознавать предложения простые и сложные, предложения осложненной структуры;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проводить синтаксический анализ словосочетания и предложения;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соблюдать основные языковые нормы в устной и письменной речи;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опираться на фонетический, морфемный, словообразовательный и морфологический анализ в практике правописания;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lastRenderedPageBreak/>
        <w:t>использовать орфографические словари;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оценивать собственную и чужую речь с точки зрения точного, уместного и выразительного словоупотребления;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 xml:space="preserve">опознавать различные выразительные средства языка; 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53E3">
        <w:rPr>
          <w:rFonts w:ascii="Times New Roman" w:hAnsi="Times New Roman" w:cs="Times New Roman"/>
          <w:sz w:val="24"/>
          <w:szCs w:val="24"/>
        </w:rPr>
        <w:t>писать конспект, отзыв, тезисы, рефераты, статьи, рецензии, доклады, интервью, очерки, доверенности, резюме и другие жанры;</w:t>
      </w:r>
      <w:proofErr w:type="gramEnd"/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участвовать в разных видах обсуждения, формулировать собственную позицию и аргументировать ее, привлекая сведения из жизненного и читательского опыта;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характеризовать словообразовательные цепочки и словообразовательные гнезда;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использовать этимологические данные для объяснения правописания и лексического значения слова;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A53E3" w:rsidRPr="003A53E3" w:rsidRDefault="003A53E3" w:rsidP="003A53E3">
      <w:pPr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определять роль русского языка как национального языка русского народа, как государственного языка</w:t>
      </w:r>
    </w:p>
    <w:p w:rsidR="003A53E3" w:rsidRDefault="003A53E3" w:rsidP="003A53E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sz w:val="24"/>
          <w:szCs w:val="24"/>
        </w:rPr>
        <w:t>Российской Федерации и языка межнационального общения, о связи языка и культуры народа, о роли родного языка в жизни человека общества;</w:t>
      </w:r>
    </w:p>
    <w:p w:rsidR="001F527C" w:rsidRPr="003A53E3" w:rsidRDefault="001F527C" w:rsidP="003A53E3">
      <w:pPr>
        <w:spacing w:after="24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53E3">
        <w:rPr>
          <w:rFonts w:ascii="Times New Roman" w:hAnsi="Times New Roman" w:cs="Times New Roman"/>
          <w:b/>
          <w:bCs/>
          <w:sz w:val="24"/>
          <w:szCs w:val="24"/>
        </w:rPr>
        <w:t xml:space="preserve">   Основное</w:t>
      </w:r>
      <w:r w:rsidRPr="003A53E3">
        <w:rPr>
          <w:rFonts w:ascii="Times New Roman" w:hAnsi="Times New Roman" w:cs="Times New Roman"/>
          <w:b/>
          <w:sz w:val="24"/>
          <w:szCs w:val="24"/>
        </w:rPr>
        <w:t xml:space="preserve"> содержание </w:t>
      </w:r>
      <w:r w:rsidR="00450B95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bookmarkStart w:id="0" w:name="_GoBack"/>
      <w:bookmarkEnd w:id="0"/>
      <w:r w:rsidRPr="003A53E3">
        <w:rPr>
          <w:rFonts w:ascii="Times New Roman" w:hAnsi="Times New Roman" w:cs="Times New Roman"/>
          <w:b/>
          <w:sz w:val="24"/>
          <w:szCs w:val="24"/>
        </w:rPr>
        <w:t>предмета «Русский язык»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1. Язык. Речь. Общение. (1 час)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 xml:space="preserve">Тема 2. Повторение </w:t>
      </w:r>
      <w:proofErr w:type="gramStart"/>
      <w:r w:rsidRPr="003A53E3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3A53E3">
        <w:rPr>
          <w:rFonts w:ascii="Times New Roman" w:hAnsi="Times New Roman"/>
          <w:b/>
          <w:sz w:val="24"/>
          <w:szCs w:val="24"/>
        </w:rPr>
        <w:t xml:space="preserve"> в 5 классе (16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Деление текста на части; официально-деловой стиль, его языковые особенности.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Текст. 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3. Лексика и фразеология. Культура речи (17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I. Повторение </w:t>
      </w:r>
      <w:proofErr w:type="gramStart"/>
      <w:r w:rsidRPr="003A53E3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по лексике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Основные пути пополнения словарного состава русского языка.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lastRenderedPageBreak/>
        <w:t>Толковые словари иностранных слов, устаревших слов.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5. Словообразование. Орфография. Культура речи. (23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I. Повторение </w:t>
      </w:r>
      <w:proofErr w:type="gramStart"/>
      <w:r w:rsidRPr="003A53E3">
        <w:rPr>
          <w:rFonts w:ascii="Times New Roman" w:hAnsi="Times New Roman"/>
          <w:sz w:val="24"/>
          <w:szCs w:val="24"/>
        </w:rPr>
        <w:t>пройденного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по морфемике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</w:t>
      </w:r>
      <w:proofErr w:type="gramStart"/>
      <w:r w:rsidRPr="003A53E3">
        <w:rPr>
          <w:rFonts w:ascii="Times New Roman" w:hAnsi="Times New Roman"/>
          <w:sz w:val="24"/>
          <w:szCs w:val="24"/>
        </w:rPr>
        <w:t>о-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Понятие об этимологии и этимологическом разборе слов. Этимологические словари.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Правописание чередующихся гласных о и а в-' корнях -гор- - -гар-, -кос- - -кас-. Правописание гласных в приставках пре- и при-, буквы ы и </w:t>
      </w:r>
      <w:proofErr w:type="gramStart"/>
      <w:r w:rsidRPr="003A53E3">
        <w:rPr>
          <w:rFonts w:ascii="Times New Roman" w:hAnsi="Times New Roman"/>
          <w:sz w:val="24"/>
          <w:szCs w:val="24"/>
        </w:rPr>
        <w:t>и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после приставок на согласные. Правописание соединительных гласных </w:t>
      </w:r>
      <w:proofErr w:type="gramStart"/>
      <w:r w:rsidRPr="003A53E3">
        <w:rPr>
          <w:rFonts w:ascii="Times New Roman" w:hAnsi="Times New Roman"/>
          <w:sz w:val="24"/>
          <w:szCs w:val="24"/>
        </w:rPr>
        <w:t>о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и е. 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>Тема 6. Морфология. Орфография. Культура речи.   (124  часа)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5.1.</w:t>
      </w:r>
      <w:r w:rsidRPr="003A53E3">
        <w:rPr>
          <w:rFonts w:ascii="Times New Roman" w:hAnsi="Times New Roman"/>
          <w:b/>
          <w:sz w:val="24"/>
          <w:szCs w:val="24"/>
        </w:rPr>
        <w:t>Имя существительное (22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сведений об имени существительном, полученных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Склонение существительных на </w:t>
      </w:r>
      <w:proofErr w:type="gramStart"/>
      <w:r w:rsidRPr="003A53E3">
        <w:rPr>
          <w:rFonts w:ascii="Times New Roman" w:hAnsi="Times New Roman"/>
          <w:sz w:val="24"/>
          <w:szCs w:val="24"/>
        </w:rPr>
        <w:t>-м</w:t>
      </w:r>
      <w:proofErr w:type="gramEnd"/>
      <w:r w:rsidRPr="003A53E3">
        <w:rPr>
          <w:rFonts w:ascii="Times New Roman" w:hAnsi="Times New Roman"/>
          <w:sz w:val="24"/>
          <w:szCs w:val="24"/>
        </w:rPr>
        <w:t>я. Несклоняемые существительные. Текстообразующая роль существительных. Словообразование имен существительных.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Не с существительными. Правописание гласных в суффиксах </w:t>
      </w:r>
      <w:proofErr w:type="gramStart"/>
      <w:r w:rsidRPr="003A53E3">
        <w:rPr>
          <w:rFonts w:ascii="Times New Roman" w:hAnsi="Times New Roman"/>
          <w:sz w:val="24"/>
          <w:szCs w:val="24"/>
        </w:rPr>
        <w:t>-е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к, -ик; буквы о и е после шипящих и ц в суффиксах -ок (-ек), -онк, -онок. Согласные ч и щ в суффиксе </w:t>
      </w:r>
      <w:proofErr w:type="gramStart"/>
      <w:r w:rsidRPr="003A53E3">
        <w:rPr>
          <w:rFonts w:ascii="Times New Roman" w:hAnsi="Times New Roman"/>
          <w:sz w:val="24"/>
          <w:szCs w:val="24"/>
        </w:rPr>
        <w:t>-ч</w:t>
      </w:r>
      <w:proofErr w:type="gramEnd"/>
      <w:r w:rsidRPr="003A53E3">
        <w:rPr>
          <w:rFonts w:ascii="Times New Roman" w:hAnsi="Times New Roman"/>
          <w:sz w:val="24"/>
          <w:szCs w:val="24"/>
        </w:rPr>
        <w:t>ик (-щик).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5.2.</w:t>
      </w:r>
      <w:r w:rsidRPr="003A53E3">
        <w:rPr>
          <w:rFonts w:ascii="Times New Roman" w:hAnsi="Times New Roman"/>
          <w:b/>
          <w:sz w:val="24"/>
          <w:szCs w:val="24"/>
        </w:rPr>
        <w:t>Имя прилагательное (31ч)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сведений об имени прилагательном, полученных в 5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Не с именами прилагательными. Буквы о и е после шипящих и ц в суффиксах прилагательных; правописание гласных и согласных в суффиксах </w:t>
      </w:r>
      <w:proofErr w:type="gramStart"/>
      <w:r w:rsidRPr="003A53E3">
        <w:rPr>
          <w:rFonts w:ascii="Times New Roman" w:hAnsi="Times New Roman"/>
          <w:sz w:val="24"/>
          <w:szCs w:val="24"/>
        </w:rPr>
        <w:t>-а</w:t>
      </w:r>
      <w:proofErr w:type="gramEnd"/>
      <w:r w:rsidRPr="003A53E3">
        <w:rPr>
          <w:rFonts w:ascii="Times New Roman" w:hAnsi="Times New Roman"/>
          <w:sz w:val="24"/>
          <w:szCs w:val="24"/>
        </w:rPr>
        <w:t>н- (-ян-), -ин-, -онн- (-енн-) в именах прилагательных; различение на письме суффиксов -к- и -ск-. Слитное и дефисное написание сложных прилагательных.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прилагательных (уменьшительно-ласкательное и неполноты качества).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5.3. </w:t>
      </w:r>
      <w:r w:rsidRPr="003A53E3">
        <w:rPr>
          <w:rFonts w:ascii="Times New Roman" w:hAnsi="Times New Roman"/>
          <w:b/>
          <w:sz w:val="24"/>
          <w:szCs w:val="24"/>
        </w:rPr>
        <w:t>Имя числительное (23 ч</w:t>
      </w:r>
      <w:proofErr w:type="gramStart"/>
      <w:r w:rsidRPr="003A53E3">
        <w:rPr>
          <w:rFonts w:ascii="Times New Roman" w:hAnsi="Times New Roman"/>
          <w:b/>
          <w:sz w:val="24"/>
          <w:szCs w:val="24"/>
        </w:rPr>
        <w:t xml:space="preserve"> )</w:t>
      </w:r>
      <w:proofErr w:type="gramEnd"/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lastRenderedPageBreak/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5.4. </w:t>
      </w:r>
      <w:r w:rsidRPr="003A53E3">
        <w:rPr>
          <w:rFonts w:ascii="Times New Roman" w:hAnsi="Times New Roman"/>
          <w:b/>
          <w:sz w:val="24"/>
          <w:szCs w:val="24"/>
        </w:rPr>
        <w:t xml:space="preserve">Местоимение (27 ч) 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</w:t>
      </w:r>
      <w:proofErr w:type="gramStart"/>
      <w:r w:rsidRPr="003A53E3">
        <w:rPr>
          <w:rFonts w:ascii="Times New Roman" w:hAnsi="Times New Roman"/>
          <w:sz w:val="24"/>
          <w:szCs w:val="24"/>
        </w:rPr>
        <w:t>-т</w:t>
      </w:r>
      <w:proofErr w:type="gramEnd"/>
      <w:r w:rsidRPr="003A53E3">
        <w:rPr>
          <w:rFonts w:ascii="Times New Roman" w:hAnsi="Times New Roman"/>
          <w:sz w:val="24"/>
          <w:szCs w:val="24"/>
        </w:rPr>
        <w:t>о, -либо, -нибудь и после приставки кое-.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Не в неопределенных местоимениях. Слитное и раздельное написание не и ни в отрицательных местоимениях.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5.5. </w:t>
      </w:r>
      <w:r w:rsidRPr="003A53E3">
        <w:rPr>
          <w:rFonts w:ascii="Times New Roman" w:hAnsi="Times New Roman"/>
          <w:b/>
          <w:sz w:val="24"/>
          <w:szCs w:val="24"/>
        </w:rPr>
        <w:t>Глагол (30 ч)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>I. Повторение сведений о глаголе, полученных в 6 классе.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</w:t>
      </w:r>
      <w:proofErr w:type="gramStart"/>
      <w:r w:rsidRPr="003A53E3">
        <w:rPr>
          <w:rFonts w:ascii="Times New Roman" w:hAnsi="Times New Roman"/>
          <w:sz w:val="24"/>
          <w:szCs w:val="24"/>
        </w:rPr>
        <w:t>и</w:t>
      </w:r>
      <w:proofErr w:type="gramEnd"/>
      <w:r w:rsidRPr="003A53E3">
        <w:rPr>
          <w:rFonts w:ascii="Times New Roman" w:hAnsi="Times New Roman"/>
          <w:sz w:val="24"/>
          <w:szCs w:val="24"/>
        </w:rPr>
        <w:t xml:space="preserve">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  <w:r w:rsidRPr="003A53E3">
        <w:rPr>
          <w:rFonts w:ascii="Times New Roman" w:hAnsi="Times New Roman"/>
          <w:sz w:val="24"/>
          <w:szCs w:val="24"/>
        </w:rPr>
        <w:t xml:space="preserve">Правописание гласных в суффиксах </w:t>
      </w:r>
      <w:proofErr w:type="gramStart"/>
      <w:r w:rsidRPr="003A53E3">
        <w:rPr>
          <w:rFonts w:ascii="Times New Roman" w:hAnsi="Times New Roman"/>
          <w:sz w:val="24"/>
          <w:szCs w:val="24"/>
        </w:rPr>
        <w:t>-о</w:t>
      </w:r>
      <w:proofErr w:type="gramEnd"/>
      <w:r w:rsidRPr="003A53E3">
        <w:rPr>
          <w:rFonts w:ascii="Times New Roman" w:hAnsi="Times New Roman"/>
          <w:sz w:val="24"/>
          <w:szCs w:val="24"/>
        </w:rPr>
        <w:t>ва(ть), -ева(ть) и -ыва(ть), -ива(ть).</w:t>
      </w:r>
    </w:p>
    <w:p w:rsidR="001F527C" w:rsidRPr="003A53E3" w:rsidRDefault="001F527C" w:rsidP="001F527C">
      <w:pPr>
        <w:pStyle w:val="a5"/>
        <w:rPr>
          <w:rFonts w:ascii="Times New Roman" w:hAnsi="Times New Roman"/>
          <w:sz w:val="24"/>
          <w:szCs w:val="24"/>
        </w:rPr>
      </w:pPr>
    </w:p>
    <w:p w:rsidR="001F527C" w:rsidRPr="003A53E3" w:rsidRDefault="001F527C" w:rsidP="001F527C">
      <w:pPr>
        <w:pStyle w:val="a5"/>
        <w:rPr>
          <w:rFonts w:ascii="Times New Roman" w:hAnsi="Times New Roman"/>
          <w:b/>
          <w:sz w:val="24"/>
          <w:szCs w:val="24"/>
        </w:rPr>
      </w:pPr>
      <w:r w:rsidRPr="003A53E3">
        <w:rPr>
          <w:rFonts w:ascii="Times New Roman" w:hAnsi="Times New Roman"/>
          <w:b/>
          <w:sz w:val="24"/>
          <w:szCs w:val="24"/>
        </w:rPr>
        <w:t xml:space="preserve">Тема 7. Повторение и систематизация </w:t>
      </w:r>
      <w:proofErr w:type="gramStart"/>
      <w:r w:rsidRPr="003A53E3">
        <w:rPr>
          <w:rFonts w:ascii="Times New Roman" w:hAnsi="Times New Roman"/>
          <w:b/>
          <w:sz w:val="24"/>
          <w:szCs w:val="24"/>
        </w:rPr>
        <w:t>пройденного</w:t>
      </w:r>
      <w:proofErr w:type="gramEnd"/>
      <w:r w:rsidRPr="003A53E3">
        <w:rPr>
          <w:rFonts w:ascii="Times New Roman" w:hAnsi="Times New Roman"/>
          <w:b/>
          <w:sz w:val="24"/>
          <w:szCs w:val="24"/>
        </w:rPr>
        <w:t xml:space="preserve"> в 5- 6 классах  (15 ч) </w:t>
      </w:r>
    </w:p>
    <w:p w:rsidR="001F527C" w:rsidRPr="003A53E3" w:rsidRDefault="001F527C" w:rsidP="001F527C">
      <w:pPr>
        <w:pStyle w:val="19"/>
        <w:rPr>
          <w:rFonts w:cs="Times New Roman"/>
          <w:b/>
          <w:lang w:val="ru-RU"/>
        </w:rPr>
      </w:pPr>
      <w:r w:rsidRPr="003A53E3">
        <w:rPr>
          <w:rFonts w:cs="Times New Roman"/>
          <w:b/>
          <w:lang w:val="ru-RU"/>
        </w:rPr>
        <w:t xml:space="preserve">                                                         </w:t>
      </w:r>
      <w:r w:rsidRPr="003A53E3">
        <w:rPr>
          <w:rFonts w:cs="Times New Roman"/>
          <w:b/>
        </w:rPr>
        <w:t xml:space="preserve"> </w:t>
      </w:r>
    </w:p>
    <w:p w:rsidR="001F527C" w:rsidRPr="003A53E3" w:rsidRDefault="001F527C" w:rsidP="001F527C">
      <w:pPr>
        <w:pStyle w:val="19"/>
        <w:rPr>
          <w:rFonts w:cs="Times New Roman"/>
          <w:b/>
          <w:lang w:val="ru-RU"/>
        </w:rPr>
      </w:pPr>
    </w:p>
    <w:p w:rsidR="001F527C" w:rsidRPr="00087AC0" w:rsidRDefault="001F527C" w:rsidP="001F527C">
      <w:pPr>
        <w:pStyle w:val="19"/>
        <w:rPr>
          <w:b/>
        </w:rPr>
      </w:pPr>
      <w:r>
        <w:rPr>
          <w:b/>
          <w:lang w:val="ru-RU"/>
        </w:rPr>
        <w:t xml:space="preserve">  </w:t>
      </w:r>
      <w:r w:rsidRPr="00087AC0">
        <w:rPr>
          <w:b/>
        </w:rPr>
        <w:t xml:space="preserve">Тематическое планирование </w:t>
      </w:r>
    </w:p>
    <w:p w:rsidR="001F527C" w:rsidRPr="00963D08" w:rsidRDefault="001F527C" w:rsidP="001F527C">
      <w:pPr>
        <w:pStyle w:val="19"/>
      </w:pPr>
    </w:p>
    <w:p w:rsidR="001F527C" w:rsidRPr="00087AC0" w:rsidRDefault="001F527C" w:rsidP="001F527C">
      <w:pPr>
        <w:pStyle w:val="19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</w:t>
      </w:r>
      <w:r w:rsidRPr="00D042F1">
        <w:rPr>
          <w:rFonts w:eastAsia="Calibri"/>
        </w:rPr>
        <w:t xml:space="preserve">   </w:t>
      </w:r>
    </w:p>
    <w:tbl>
      <w:tblPr>
        <w:tblW w:w="14597" w:type="dxa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992"/>
        <w:gridCol w:w="9778"/>
        <w:gridCol w:w="3827"/>
      </w:tblGrid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№</w:t>
            </w:r>
          </w:p>
          <w:p w:rsidR="001F527C" w:rsidRPr="00D042F1" w:rsidRDefault="001F527C" w:rsidP="0041787D">
            <w:pPr>
              <w:pStyle w:val="19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п\п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bCs/>
                <w:sz w:val="26"/>
                <w:szCs w:val="26"/>
              </w:rPr>
            </w:pPr>
            <w:r w:rsidRPr="00D042F1">
              <w:rPr>
                <w:bCs/>
                <w:sz w:val="26"/>
                <w:szCs w:val="26"/>
              </w:rPr>
              <w:t>Тема урока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3A53E3">
            <w:pPr>
              <w:pStyle w:val="19"/>
              <w:rPr>
                <w:bCs/>
                <w:sz w:val="26"/>
                <w:szCs w:val="26"/>
                <w:lang w:val="ru-RU"/>
              </w:rPr>
            </w:pPr>
            <w:r w:rsidRPr="00D042F1">
              <w:rPr>
                <w:bCs/>
                <w:sz w:val="26"/>
                <w:szCs w:val="26"/>
              </w:rPr>
              <w:t>Количество часов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 xml:space="preserve">                                                                             </w:t>
            </w:r>
            <w:r w:rsidRPr="00D042F1">
              <w:rPr>
                <w:sz w:val="26"/>
                <w:szCs w:val="26"/>
                <w:lang w:val="ru-RU"/>
              </w:rPr>
              <w:t>Язык. Речь.</w:t>
            </w:r>
            <w:r>
              <w:rPr>
                <w:sz w:val="26"/>
                <w:szCs w:val="26"/>
                <w:lang w:val="ru-RU"/>
              </w:rPr>
              <w:t xml:space="preserve"> О</w:t>
            </w:r>
            <w:r w:rsidRPr="00D042F1">
              <w:rPr>
                <w:sz w:val="26"/>
                <w:szCs w:val="26"/>
                <w:lang w:val="ru-RU"/>
              </w:rPr>
              <w:t>бщение</w:t>
            </w:r>
            <w:r>
              <w:rPr>
                <w:sz w:val="26"/>
                <w:szCs w:val="26"/>
                <w:lang w:val="ru-RU"/>
              </w:rPr>
              <w:t xml:space="preserve"> -1ч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Русский язык - один из развитых языков мира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sz w:val="26"/>
                <w:szCs w:val="26"/>
                <w:lang w:val="ru-RU"/>
              </w:rPr>
              <w:t xml:space="preserve">Повторение </w:t>
            </w:r>
            <w:proofErr w:type="gramStart"/>
            <w:r w:rsidRPr="00087AC0">
              <w:rPr>
                <w:b/>
                <w:sz w:val="26"/>
                <w:szCs w:val="26"/>
                <w:lang w:val="ru-RU"/>
              </w:rPr>
              <w:t>изученного</w:t>
            </w:r>
            <w:proofErr w:type="gramEnd"/>
            <w:r w:rsidRPr="00087AC0">
              <w:rPr>
                <w:b/>
                <w:sz w:val="26"/>
                <w:szCs w:val="26"/>
                <w:lang w:val="ru-RU"/>
              </w:rPr>
              <w:t xml:space="preserve"> в 5 классе- 16ч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D2979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Фонетика, орфоэпия, графика. Фонетический разбор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Морфемы в слове. Морфемный разбор слова.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 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Орфограммы в приставках и в корнях слов.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Части речи. Морфологический разбор слова. 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Орфограмма в окончаниях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</w:t>
            </w:r>
            <w:r w:rsidRPr="00327871">
              <w:t xml:space="preserve">. </w:t>
            </w:r>
            <w:r w:rsidRPr="00327871">
              <w:rPr>
                <w:i/>
              </w:rPr>
              <w:t>Сочинение на тему «Интересная встреча»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Словосочетание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Простое предложение. Знаки препинания в конце и внутри простого предложения.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Сложное предложение. Знаки препинания в сложном предложении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Синтаксический и пунктуационный разбор предложения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Прямая речь. Диалог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Р.Р.Текст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Ключевые слова. Текст и стили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Входной контрольный диктант с грамматическим заданием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sz w:val="26"/>
                <w:szCs w:val="26"/>
                <w:lang w:val="ru-RU"/>
              </w:rPr>
              <w:t>Лексика. Фразеология</w:t>
            </w:r>
            <w:proofErr w:type="gramStart"/>
            <w:r w:rsidRPr="00087AC0">
              <w:rPr>
                <w:b/>
                <w:sz w:val="26"/>
                <w:szCs w:val="26"/>
                <w:lang w:val="ru-RU"/>
              </w:rPr>
              <w:t xml:space="preserve"> .</w:t>
            </w:r>
            <w:proofErr w:type="gramEnd"/>
            <w:r w:rsidRPr="00087AC0">
              <w:rPr>
                <w:b/>
                <w:sz w:val="26"/>
                <w:szCs w:val="26"/>
                <w:lang w:val="ru-RU"/>
              </w:rPr>
              <w:t>Культура речи -17 ч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по лексике в 5 классе.Лексикография .Словари.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i/>
              </w:rPr>
              <w:t>Р.р. Подготовка к написанию сочинения по картине А.М.Герасимова «После дождя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сочинения по картине А.М.Герасимова «После дождя»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>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Общеупотребительные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Профессионализмы.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Диалектизмы.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Подготовка к написанию сжатого  изложения по тексту М.Булатова и В.Порудоминского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Написание сжатого изложения по тексту М.Булатова и В.Порудоминского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Жаргонизмы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Устаревшие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rPr>
          <w:trHeight w:val="416"/>
        </w:trPr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>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Неологизмы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Исконно русские и заимствованные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Фразеологизмы.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Повторение и обобщение изученного в разделе «Лексика»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2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Тест по теме «Лексика»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</w:pPr>
            <w:r>
              <w:t>Систематизация и обобщение темы</w:t>
            </w:r>
            <w:r w:rsidRPr="00327871">
              <w:t xml:space="preserve"> </w:t>
            </w:r>
            <w:r w:rsidR="001F527C" w:rsidRPr="00327871">
              <w:t xml:space="preserve">«Лексика»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контрольной работы. Работа над ошибками.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>
              <w:rPr>
                <w:lang w:val="ru-RU"/>
              </w:rPr>
              <w:t xml:space="preserve">                                          </w:t>
            </w:r>
            <w:r w:rsidRPr="00087AC0">
              <w:rPr>
                <w:b/>
              </w:rPr>
              <w:t>Словообразование. Орфография. Культура речи. (33 ч)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A17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  <w:lang w:val="ru-RU"/>
              </w:rPr>
              <w:t>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Повторение изученного в 5 классе по теме «Морфемика».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34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Словообразование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Орфография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Сочинение-описание интерьера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Основные способы образования слов в русском языке. Приставочный и суффиксальный.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Основные способы образования слов в русском языке. Сложение. Сращение.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Этимология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 Систематизация материалов к сочинению. Сложный план.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О и А в корне – кос---кас-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  <w:lang w:val="ru-RU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О и А в корне – гор- - гар-, -зор—зар-.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Ии Ы после приставок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Гласные в приставках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Зависимость написания  гласных в приставках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Трудные случаи написания приставок пре- и при-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Соединительные О и Е в сложных словах.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Сложносокращенные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Морфемный и словообразовательный разбор слова.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по теме «Словообразование и</w:t>
            </w:r>
            <w:r>
              <w:t xml:space="preserve"> </w:t>
            </w:r>
            <w:r w:rsidRPr="00327871">
              <w:t>орфография»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  <w:lang w:val="ru-RU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Контрольное тестирование по теме «Словообразование и орфография»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</w:pPr>
            <w:r>
              <w:t>Систематизация и обобщение темы</w:t>
            </w:r>
            <w:r w:rsidRPr="00327871">
              <w:t xml:space="preserve"> </w:t>
            </w:r>
            <w:r w:rsidR="001F527C" w:rsidRPr="00327871">
              <w:t>«Словообразование»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диктанта. Работа над ошибками.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подготовка к написанию сочинения по картине Т. Н. Яблонской «Утро»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Написание сочинения по картине Т.Н.Яблонской «Утро»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>
              <w:rPr>
                <w:bCs/>
                <w:lang w:val="ru-RU"/>
              </w:rPr>
              <w:t xml:space="preserve">                                                            </w:t>
            </w:r>
            <w:r w:rsidRPr="00087AC0">
              <w:rPr>
                <w:b/>
                <w:bCs/>
              </w:rPr>
              <w:t>Имя существительное (22 часа)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в 5 классе по теме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57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Склонение имени существительного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 Падежные окончания существительных на -ия, -ий, -ие.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Разносклоняемые имена существительные.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 xml:space="preserve">Буква Е в </w:t>
            </w:r>
            <w:r w:rsidRPr="00327871">
              <w:t>суффиксе -ен- существительных на -мя.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Несклоняемые имена существительные.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Способы определения рода несклоняемых имён существительных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1"/>
              </w:rPr>
            </w:pPr>
            <w:r w:rsidRPr="00327871">
              <w:rPr>
                <w:spacing w:val="-1"/>
              </w:rPr>
              <w:t xml:space="preserve">Согласование </w:t>
            </w:r>
            <w:r w:rsidRPr="00327871">
              <w:rPr>
                <w:spacing w:val="-2"/>
              </w:rPr>
              <w:t>прилагательных и гла</w:t>
            </w:r>
            <w:r w:rsidRPr="00327871">
              <w:rPr>
                <w:spacing w:val="-2"/>
              </w:rPr>
              <w:softHyphen/>
            </w:r>
            <w:r w:rsidRPr="00327871">
              <w:rPr>
                <w:spacing w:val="-1"/>
              </w:rPr>
              <w:t>голов       прошедшего времени с несклоняе</w:t>
            </w:r>
            <w:r w:rsidRPr="00327871">
              <w:rPr>
                <w:spacing w:val="-1"/>
              </w:rPr>
              <w:softHyphen/>
            </w:r>
            <w:r w:rsidRPr="00327871">
              <w:rPr>
                <w:spacing w:val="-3"/>
              </w:rPr>
              <w:t xml:space="preserve">мыми    </w:t>
            </w:r>
            <w:r w:rsidRPr="00327871">
              <w:rPr>
                <w:spacing w:val="-3"/>
              </w:rPr>
              <w:lastRenderedPageBreak/>
              <w:t>существитель</w:t>
            </w:r>
            <w:r w:rsidRPr="00327871">
              <w:rPr>
                <w:spacing w:val="-3"/>
              </w:rPr>
              <w:softHyphen/>
            </w:r>
            <w:r w:rsidRPr="00327871">
              <w:rPr>
                <w:spacing w:val="-1"/>
              </w:rPr>
              <w:t>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64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Имена существительные общего рода.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3"/>
              </w:rPr>
            </w:pPr>
            <w:r w:rsidRPr="00327871">
              <w:rPr>
                <w:spacing w:val="-3"/>
              </w:rPr>
              <w:t>Морфологический разбор имени существительного.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Подготовка к сочинению по личным наблюдениям «Первый раз в музее» (упр.236)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Р.Р. написание сочинения по личным наблюдениям «Первый раз в музее»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существительными</w:t>
            </w:r>
            <w:r w:rsidRPr="00327871">
              <w:rPr>
                <w:spacing w:val="-2"/>
              </w:rPr>
              <w:t xml:space="preserve"> Обра</w:t>
            </w:r>
            <w:r w:rsidRPr="00327871">
              <w:rPr>
                <w:spacing w:val="-2"/>
              </w:rPr>
              <w:softHyphen/>
            </w:r>
            <w:r w:rsidRPr="00327871">
              <w:t>зование       существи</w:t>
            </w:r>
            <w:r w:rsidRPr="00327871">
              <w:softHyphen/>
            </w:r>
            <w:r w:rsidRPr="00327871">
              <w:rPr>
                <w:spacing w:val="-1"/>
              </w:rPr>
              <w:t xml:space="preserve">тельных   с   помощью </w:t>
            </w:r>
            <w:r w:rsidRPr="00327871">
              <w:t>приставки НЕ-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69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Буквы Ч и Щ в суффиксе —чик- - (щик-)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 xml:space="preserve">Отличие </w:t>
            </w:r>
            <w:r w:rsidRPr="00327871">
              <w:t>слов с суффиксом -ЧИК-, -ЩИК- от сход</w:t>
            </w:r>
            <w:r w:rsidRPr="00327871">
              <w:softHyphen/>
            </w:r>
            <w:r w:rsidRPr="00327871">
              <w:rPr>
                <w:spacing w:val="-1"/>
              </w:rPr>
              <w:t>ных с суффиксом -ИК-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Гласные в суффиксах -ек и-ик- ИС.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2"/>
              </w:rPr>
              <w:t>Гласные О и Е после шипящих в суффиксах существи</w:t>
            </w:r>
            <w:r w:rsidRPr="00327871">
              <w:rPr>
                <w:spacing w:val="-2"/>
              </w:rPr>
              <w:softHyphen/>
            </w:r>
            <w:r w:rsidRPr="00327871"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C52DCD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Тест по теме: 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8564BC" w:rsidP="0041787D">
            <w:pPr>
              <w:pStyle w:val="19"/>
            </w:pPr>
            <w:r>
              <w:t>Систематизация и обобщение темы</w:t>
            </w:r>
            <w:r w:rsidRPr="00EB31C8">
              <w:t xml:space="preserve"> </w:t>
            </w:r>
            <w:r w:rsidR="001F527C" w:rsidRPr="00EB31C8">
              <w:t>«Имя существительное»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>
              <w:rPr>
                <w:bCs/>
                <w:lang w:val="ru-RU"/>
              </w:rPr>
              <w:t xml:space="preserve">                                                             </w:t>
            </w:r>
            <w:r w:rsidRPr="00087AC0">
              <w:rPr>
                <w:b/>
                <w:bCs/>
              </w:rPr>
              <w:t>Имя прилагательное (31 час)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77-78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в 5 классе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79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Краткие прилагательные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Описание природы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Степени сравнения имен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Значение,    образова</w:t>
            </w:r>
            <w:r w:rsidRPr="00327871">
              <w:rPr>
                <w:spacing w:val="-1"/>
              </w:rPr>
              <w:softHyphen/>
              <w:t xml:space="preserve">ние и изменение имен </w:t>
            </w:r>
            <w:r w:rsidRPr="00327871">
              <w:t xml:space="preserve">прилагательных        в </w:t>
            </w:r>
            <w:r w:rsidRPr="00327871">
              <w:rPr>
                <w:spacing w:val="-3"/>
              </w:rPr>
              <w:t>превосходной степени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2"/>
              </w:rPr>
              <w:t>Разряды имен прилагательных по значению. Качествен</w:t>
            </w:r>
            <w:r w:rsidRPr="00327871">
              <w:rPr>
                <w:spacing w:val="-2"/>
              </w:rPr>
              <w:softHyphen/>
            </w:r>
            <w:r w:rsidRPr="00327871">
              <w:t>ные прилагательные.</w:t>
            </w:r>
          </w:p>
          <w:p w:rsidR="001F527C" w:rsidRPr="00327871" w:rsidRDefault="001F527C" w:rsidP="0041787D">
            <w:pPr>
              <w:pStyle w:val="19"/>
            </w:pPr>
            <w:r w:rsidRPr="00327871">
              <w:t>Относительные прилагательные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Подготовка к выборочному изложению по повести А.С.Пушкина «Дубровский»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Написание выборочного изложения по повести А.С.Пушкина «Дубровский»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Притяжательные прилагательные с суффиксами –ин(-ын), -ов(-ев)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Морфологический разбор имени прилагательного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именами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89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именами прилагательными</w:t>
            </w:r>
            <w:r>
              <w:t>.</w:t>
            </w:r>
            <w:r w:rsidRPr="00327871">
              <w:rPr>
                <w:spacing w:val="-5"/>
              </w:rPr>
              <w:t xml:space="preserve">Применение    правила </w:t>
            </w:r>
            <w:r w:rsidRPr="00327871">
              <w:t>написания НЕ с име</w:t>
            </w:r>
            <w:r w:rsidRPr="00327871">
              <w:softHyphen/>
            </w:r>
            <w:r w:rsidRPr="00327871">
              <w:rPr>
                <w:spacing w:val="-7"/>
              </w:rPr>
              <w:t>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 с именами прилагательными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2"/>
              </w:rPr>
              <w:t>Буквы О и Е после шипящих и Ц в суффиксах прилага</w:t>
            </w:r>
            <w:r w:rsidRPr="00327871">
              <w:rPr>
                <w:spacing w:val="-2"/>
              </w:rPr>
              <w:softHyphen/>
            </w:r>
            <w:r w:rsidRPr="00327871"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92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rPr>
                <w:lang w:val="en-US"/>
              </w:rPr>
              <w:t>P</w:t>
            </w:r>
            <w:r w:rsidRPr="00EB31C8">
              <w:t>.</w:t>
            </w:r>
            <w:r w:rsidRPr="00EB31C8">
              <w:rPr>
                <w:lang w:val="en-US"/>
              </w:rPr>
              <w:t>p</w:t>
            </w:r>
            <w:r w:rsidRPr="00EB31C8">
              <w:t xml:space="preserve">. Подготовка к сочинению по картине Н.П.Крымова «Зимний вечер»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Р.Р.Написание сочинения по картине Н.П.Крымова «Зимний веер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Одна и две буквы Н в суффиксах прилагательных.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5"/>
              </w:rPr>
              <w:t>Образование  прилага</w:t>
            </w:r>
            <w:r w:rsidRPr="00327871">
              <w:rPr>
                <w:spacing w:val="-5"/>
              </w:rPr>
              <w:softHyphen/>
            </w:r>
            <w:r w:rsidRPr="00327871">
              <w:t>тельных от существи</w:t>
            </w:r>
            <w:r w:rsidRPr="00327871">
              <w:softHyphen/>
            </w:r>
            <w:r w:rsidRPr="00327871">
              <w:rPr>
                <w:spacing w:val="-1"/>
              </w:rPr>
              <w:t xml:space="preserve">тельных   с   помощью </w:t>
            </w:r>
            <w:r w:rsidRPr="00327871">
              <w:rPr>
                <w:spacing w:val="-2"/>
              </w:rPr>
              <w:t xml:space="preserve">суффиксов -ИН-, -АН-, </w:t>
            </w:r>
            <w:r w:rsidRPr="00327871">
              <w:t>-ЯН-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Правописание –н- и–нн- в полной и краткой форме имён прилагательных.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Различение на письме суффиксов прилагательных -к- и -</w:t>
            </w:r>
            <w:r w:rsidRPr="00327871">
              <w:t>ск-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1"/>
              </w:rPr>
            </w:pPr>
            <w:r w:rsidRPr="00327871">
              <w:rPr>
                <w:spacing w:val="-1"/>
              </w:rPr>
              <w:t>Различение на письме суффиксов прилагательных -к- и -</w:t>
            </w:r>
            <w:r w:rsidRPr="00327871">
              <w:t>ск-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99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1"/>
              </w:rPr>
            </w:pPr>
            <w:r w:rsidRPr="00327871">
              <w:rPr>
                <w:spacing w:val="-1"/>
              </w:rPr>
              <w:t>Образование   качест</w:t>
            </w:r>
            <w:r w:rsidRPr="00327871">
              <w:rPr>
                <w:spacing w:val="-1"/>
              </w:rPr>
              <w:softHyphen/>
            </w:r>
            <w:r w:rsidRPr="00327871">
              <w:rPr>
                <w:spacing w:val="-3"/>
              </w:rPr>
              <w:t>венных    прилагатель</w:t>
            </w:r>
            <w:r w:rsidRPr="00327871">
              <w:rPr>
                <w:spacing w:val="-3"/>
              </w:rPr>
              <w:softHyphen/>
            </w:r>
            <w:r w:rsidRPr="00327871">
              <w:t>ных с помощью суф</w:t>
            </w:r>
            <w:r w:rsidRPr="00327871">
              <w:softHyphen/>
              <w:t>фикса -К-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Дефисное и слитное написание сложных прилага</w:t>
            </w:r>
            <w:r>
              <w:rPr>
                <w:spacing w:val="-2"/>
              </w:rPr>
              <w:t>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A42AC7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t>Условия     употребле</w:t>
            </w:r>
            <w:r w:rsidRPr="00327871">
              <w:softHyphen/>
              <w:t>ния  дефиса  в  слож</w:t>
            </w:r>
            <w:r w:rsidRPr="00327871">
              <w:softHyphen/>
            </w:r>
            <w:r w:rsidRPr="00327871">
              <w:rPr>
                <w:spacing w:val="-1"/>
              </w:rPr>
              <w:t>ных  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t>Условия     употребле</w:t>
            </w:r>
            <w:r w:rsidRPr="00327871">
              <w:softHyphen/>
              <w:t>ния  дефиса  в  слож</w:t>
            </w:r>
            <w:r w:rsidRPr="00327871">
              <w:softHyphen/>
            </w:r>
            <w:r w:rsidRPr="00327871">
              <w:rPr>
                <w:spacing w:val="-1"/>
              </w:rPr>
              <w:t>ных   прилагательных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1"/>
              </w:rPr>
              <w:t xml:space="preserve">Различение   слитного </w:t>
            </w:r>
            <w:r w:rsidRPr="00327871">
              <w:rPr>
                <w:spacing w:val="-2"/>
              </w:rPr>
              <w:t>и   раздельного   напи</w:t>
            </w:r>
            <w:r w:rsidRPr="00327871">
              <w:rPr>
                <w:spacing w:val="-2"/>
              </w:rPr>
              <w:softHyphen/>
            </w:r>
            <w:r w:rsidRPr="00327871">
              <w:t>сания слов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Подготовка к Сочинению-описанию «Произведения народного декоративного творчества»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1F527C" w:rsidP="0041787D">
            <w:pPr>
              <w:pStyle w:val="19"/>
            </w:pPr>
            <w:r w:rsidRPr="00EB31C8">
              <w:t>Р.Р. написание сочинения-описания «Произведения народного декоративного творчества»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8564BC">
            <w:pPr>
              <w:pStyle w:val="19"/>
            </w:pPr>
            <w:r>
              <w:t xml:space="preserve">Систематизация и обобщение </w:t>
            </w:r>
            <w:r w:rsidR="001F527C" w:rsidRPr="00327871">
              <w:t>по теме 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09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EB31C8" w:rsidRDefault="008564BC" w:rsidP="0041787D">
            <w:pPr>
              <w:pStyle w:val="19"/>
            </w:pPr>
            <w:r>
              <w:t>Систематизация и обобщение темы</w:t>
            </w:r>
            <w:r w:rsidRPr="00EB31C8">
              <w:t xml:space="preserve"> </w:t>
            </w:r>
            <w:r w:rsidR="001F527C" w:rsidRPr="00EB31C8">
              <w:t>«Имя прилагательное»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695F4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 по теме «Имя прилагательное». Работа над ошибками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>
              <w:rPr>
                <w:bCs/>
                <w:lang w:val="ru-RU"/>
              </w:rPr>
              <w:t xml:space="preserve">                                                          </w:t>
            </w:r>
            <w:r w:rsidRPr="00087AC0">
              <w:rPr>
                <w:b/>
                <w:bCs/>
              </w:rPr>
              <w:t>Имя числительное (23 часа)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Имя числительное как часть речи.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Имя числительное как часть речи.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Синтаксическая роль в предложении, отличие от других частей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Простые и составные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Мягкий знак на конце и в середине числительных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Количественные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Числительные, обозначающие целые числа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118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Склонение имени числительного полтора и полтораста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19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Подготовка к выборочному изложениюпо 1 части повести М.И.Пришвина «Кладовая солнца»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>20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выборочного изложения по 1 части повести М.И. Пришвина «Кладовая солнца»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Дробные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Собирательные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Особенностями изменения имён числительных  оба, обе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Порядковые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Порядковые числительные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Морфологический разбор имени числительного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2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Тестирование по теме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8564BC">
            <w:pPr>
              <w:pStyle w:val="19"/>
              <w:rPr>
                <w:i/>
              </w:rPr>
            </w:pPr>
            <w:r>
              <w:t>Систематизация и обобщение</w:t>
            </w:r>
            <w:r w:rsidRPr="00327871">
              <w:rPr>
                <w:i/>
              </w:rPr>
              <w:t xml:space="preserve"> </w:t>
            </w:r>
            <w:r w:rsidR="001F527C" w:rsidRPr="00327871">
              <w:rPr>
                <w:i/>
              </w:rPr>
              <w:t>по теме: «Имя числительное»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 по теме «Имя  числительное». Работа над ошибками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</w:t>
            </w:r>
            <w:r w:rsidRPr="00D042F1">
              <w:rPr>
                <w:sz w:val="26"/>
                <w:szCs w:val="26"/>
              </w:rPr>
              <w:t>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  <w:spacing w:val="-2"/>
              </w:rPr>
            </w:pPr>
            <w:r w:rsidRPr="00327871">
              <w:rPr>
                <w:i/>
                <w:spacing w:val="-2"/>
              </w:rPr>
              <w:t>Р.р. Подготовка к сочинению « Берегите природу»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</w:t>
            </w:r>
            <w:proofErr w:type="gramStart"/>
            <w:r w:rsidRPr="00D042F1">
              <w:rPr>
                <w:sz w:val="26"/>
                <w:szCs w:val="26"/>
                <w:lang w:val="ru-RU"/>
              </w:rPr>
              <w:t>р</w:t>
            </w:r>
            <w:proofErr w:type="gramEnd"/>
            <w:r w:rsidRPr="00D042F1">
              <w:rPr>
                <w:sz w:val="26"/>
                <w:szCs w:val="26"/>
                <w:lang w:val="ru-RU"/>
              </w:rPr>
              <w:t>/р</w:t>
            </w:r>
          </w:p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  <w:spacing w:val="-2"/>
              </w:rPr>
            </w:pPr>
            <w:r w:rsidRPr="00327871">
              <w:rPr>
                <w:i/>
                <w:spacing w:val="-2"/>
              </w:rPr>
              <w:t>Р.Р. Написание сочинения «Берегите природу»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59159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 xml:space="preserve"> Урок-путешествие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bCs/>
                <w:lang w:val="ru-RU"/>
              </w:rPr>
              <w:t xml:space="preserve">                                 </w:t>
            </w:r>
            <w:r w:rsidRPr="00087AC0">
              <w:rPr>
                <w:b/>
                <w:bCs/>
              </w:rPr>
              <w:t>Местоимение (27 часов)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Местоимение как часть речи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Синтаксическая функ</w:t>
            </w:r>
            <w:r w:rsidRPr="00327871">
              <w:softHyphen/>
              <w:t>ция местоимений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 xml:space="preserve">Разряды местоимений.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spacing w:val="-2"/>
              </w:rPr>
              <w:t>Личные местоимения.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39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Возвратное местоимение СЕБЯ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2"/>
              </w:rPr>
            </w:pPr>
            <w:r w:rsidRPr="00327871">
              <w:rPr>
                <w:i/>
                <w:spacing w:val="-2"/>
              </w:rPr>
              <w:t>Р.р Рассказ по сюжетным рисункам (упр. 448)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Вопросительные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Относительные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Неопределенные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Усло</w:t>
            </w:r>
            <w:r w:rsidRPr="00327871">
              <w:rPr>
                <w:spacing w:val="-1"/>
              </w:rPr>
              <w:softHyphen/>
            </w:r>
            <w:r w:rsidRPr="00327871">
              <w:t>вия выбора дефисного написания и напи</w:t>
            </w:r>
            <w:r w:rsidRPr="00327871">
              <w:softHyphen/>
              <w:t>сания с НЕ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Отрицательные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3"/>
              </w:rPr>
              <w:t>Приставки НЕ- и НИ- в</w:t>
            </w:r>
            <w:r w:rsidRPr="00327871">
              <w:t>отрицательных      ме</w:t>
            </w:r>
            <w:r w:rsidRPr="00327871">
              <w:softHyphen/>
              <w:t>стоимениях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Притяжательные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  <w:lang w:val="ru-RU"/>
              </w:rPr>
              <w:t>48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Употребление личных местоимений в значе</w:t>
            </w:r>
            <w:r w:rsidRPr="00327871">
              <w:softHyphen/>
            </w:r>
            <w:r w:rsidRPr="00327871">
              <w:rPr>
                <w:spacing w:val="-3"/>
              </w:rPr>
              <w:t>нии притяжательных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49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 Подготовка к сочинению - рассуждению (упр. 480)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сочинения-рассуждения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Указательные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Определительные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Подготовка к сочинению «Подслушанный разговор»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сочинения «Подслушанный разговор»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р/р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Морфологический разбор местоимения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Подготовка к сочинению-рассуждению  по картине Е.В.Сыромятниковой «Первые зрители» упр.499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 xml:space="preserve">Р.Р. Написание  сочинения-рассуждения  по картине Е.В.Сыромятниковой «Первые зрители»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по теме 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5</w:t>
            </w:r>
            <w:r w:rsidRPr="00D042F1">
              <w:rPr>
                <w:sz w:val="26"/>
                <w:szCs w:val="26"/>
              </w:rPr>
              <w:t>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основных орфограмм по теме 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  <w:rPr>
                <w:i/>
                <w:spacing w:val="-2"/>
              </w:rPr>
            </w:pPr>
            <w:r>
              <w:t>Систематизация и обобщение</w:t>
            </w:r>
            <w:r w:rsidRPr="00327871">
              <w:rPr>
                <w:i/>
              </w:rPr>
              <w:t xml:space="preserve"> по теме</w:t>
            </w:r>
            <w:r w:rsidRPr="00327871">
              <w:rPr>
                <w:i/>
                <w:spacing w:val="-2"/>
              </w:rPr>
              <w:t xml:space="preserve"> </w:t>
            </w:r>
            <w:r w:rsidR="001F527C" w:rsidRPr="00327871">
              <w:rPr>
                <w:i/>
                <w:spacing w:val="-2"/>
              </w:rPr>
              <w:t>«Местоимение»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 w:rsidRPr="00D042F1">
              <w:rPr>
                <w:sz w:val="26"/>
                <w:szCs w:val="26"/>
                <w:lang w:val="ru-RU"/>
              </w:rPr>
              <w:t xml:space="preserve"> к/р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</w:t>
            </w:r>
            <w:r w:rsidRPr="00D042F1">
              <w:rPr>
                <w:sz w:val="26"/>
                <w:szCs w:val="26"/>
              </w:rPr>
              <w:t>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контрольного диктанта.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</w:rPr>
            </w:pPr>
            <w:r w:rsidRPr="00087AC0">
              <w:rPr>
                <w:b/>
                <w:lang w:val="ru-RU"/>
              </w:rPr>
              <w:t xml:space="preserve">                                                </w:t>
            </w:r>
            <w:r w:rsidRPr="00087AC0">
              <w:rPr>
                <w:b/>
              </w:rPr>
              <w:t>Глагол (30 час)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изученного в 5 классе о глаголе.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4"/>
              </w:rPr>
              <w:t xml:space="preserve">Правописание </w:t>
            </w:r>
            <w:r w:rsidRPr="00327871">
              <w:t xml:space="preserve">безударных     личных </w:t>
            </w:r>
            <w:r w:rsidRPr="00327871">
              <w:rPr>
                <w:spacing w:val="-2"/>
              </w:rPr>
              <w:t xml:space="preserve">окончаний       глагола, </w:t>
            </w:r>
            <w:r w:rsidRPr="00327871">
              <w:t>гласной   перед   суф</w:t>
            </w:r>
            <w:r w:rsidRPr="00327871">
              <w:softHyphen/>
              <w:t xml:space="preserve">фиксом -Л- в глаголах </w:t>
            </w:r>
            <w:r w:rsidRPr="00327871">
              <w:rPr>
                <w:spacing w:val="-1"/>
              </w:rPr>
              <w:t>прошедшего времени, НЕ с глаголами.  ТСЯ-</w:t>
            </w:r>
            <w:r w:rsidRPr="00327871">
              <w:t>ТЬСЯ в глаголах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Инфинитив. Спряжение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Правописание корней с чередованием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Сочинение - рассказ «Стёпа дрова колет»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2C789A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67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Разноспрягаемые глаголы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Окончания раз</w:t>
            </w:r>
            <w:r w:rsidRPr="00327871">
              <w:softHyphen/>
            </w:r>
            <w:r w:rsidRPr="00327871">
              <w:rPr>
                <w:spacing w:val="-1"/>
              </w:rPr>
              <w:t>носпрягаемых    глаго</w:t>
            </w:r>
            <w:r w:rsidRPr="00327871">
              <w:rPr>
                <w:spacing w:val="-1"/>
              </w:rPr>
              <w:softHyphen/>
            </w:r>
            <w:r w:rsidRPr="00327871">
              <w:t>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169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Глаголы переходные и непереходные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  <w:r w:rsidRPr="00D042F1">
              <w:rPr>
                <w:sz w:val="26"/>
                <w:szCs w:val="26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 xml:space="preserve">Возвратные </w:t>
            </w:r>
            <w:r w:rsidRPr="00327871">
              <w:t>глаголы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 xml:space="preserve"> 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Наклонение глагола. Изъявительное наклонение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</w:rPr>
            </w:pP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01148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изложению«Витькина гайка»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2C789A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 w:rsidRPr="00D042F1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  <w:lang w:val="ru-RU"/>
              </w:rPr>
              <w:t>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Р.Р. Написание изложения «Витькина гайка»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Условное наклонение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lastRenderedPageBreak/>
              <w:t>175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3"/>
              </w:rPr>
              <w:t>Изме</w:t>
            </w:r>
            <w:r w:rsidRPr="00327871">
              <w:rPr>
                <w:spacing w:val="-3"/>
              </w:rPr>
              <w:softHyphen/>
            </w:r>
            <w:r w:rsidRPr="00327871">
              <w:t>нение форм условно</w:t>
            </w:r>
            <w:r w:rsidRPr="00327871">
              <w:softHyphen/>
              <w:t>го наклонения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Повелительное наклонение.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1"/>
              </w:rPr>
              <w:t>Изменение  форм   по</w:t>
            </w:r>
            <w:r w:rsidRPr="00327871">
              <w:rPr>
                <w:spacing w:val="-1"/>
              </w:rPr>
              <w:softHyphen/>
              <w:t>велительного    накло</w:t>
            </w:r>
            <w:r w:rsidRPr="00327871">
              <w:rPr>
                <w:spacing w:val="-1"/>
              </w:rPr>
              <w:softHyphen/>
            </w:r>
            <w:r w:rsidRPr="00327871">
              <w:t>нения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Различение повелительного наклонения и формы буду</w:t>
            </w:r>
            <w:r w:rsidRPr="00327871">
              <w:softHyphen/>
              <w:t>щего времени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179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Употребление наклонений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Систематизация знаний по теме «Наклонения глаголов»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Безличные глаголы.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Формы употреб</w:t>
            </w:r>
            <w:r w:rsidRPr="00327871">
              <w:softHyphen/>
              <w:t>ления безличных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Морфологический разбор глагола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написанию рассказа  на основе услышанного (упр. 578)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</w:rPr>
              <w:t>Р.Р Написание рассказа на основе услышанного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Правописание гласных в суффиксах глаголов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Повторение темы «Глагол»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8564BC" w:rsidP="0041787D">
            <w:pPr>
              <w:pStyle w:val="19"/>
              <w:rPr>
                <w:i/>
              </w:rPr>
            </w:pPr>
            <w:r>
              <w:t>Систематизация и обобщение</w:t>
            </w:r>
            <w:r w:rsidRPr="00327871">
              <w:rPr>
                <w:i/>
              </w:rPr>
              <w:t xml:space="preserve"> по теме </w:t>
            </w:r>
            <w:r w:rsidR="001F527C" w:rsidRPr="00327871">
              <w:rPr>
                <w:i/>
              </w:rPr>
              <w:t>«Глагол»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189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 контрольного диктанта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D042F1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14597" w:type="dxa"/>
            <w:gridSpan w:val="3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087AC0" w:rsidRDefault="001F527C" w:rsidP="0041787D">
            <w:pPr>
              <w:pStyle w:val="19"/>
              <w:rPr>
                <w:b/>
                <w:sz w:val="26"/>
                <w:szCs w:val="26"/>
                <w:lang w:val="ru-RU"/>
              </w:rPr>
            </w:pPr>
            <w:r w:rsidRPr="00087AC0">
              <w:rPr>
                <w:b/>
                <w:bCs/>
              </w:rPr>
              <w:t>Повторение и систематизация изученного в 6 классе (15 часов)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Разделы науки о языке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 xml:space="preserve">Орфография.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Орфографический разбор.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Пунктуация.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Пунктуационный разбор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195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rPr>
                <w:spacing w:val="-4"/>
              </w:rPr>
              <w:t xml:space="preserve"> Лексика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196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spacing w:val="-4"/>
              </w:rPr>
            </w:pPr>
            <w:r w:rsidRPr="00327871">
              <w:rPr>
                <w:spacing w:val="-4"/>
              </w:rPr>
              <w:t>Фразеология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197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Словообразование.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198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Морфемный и словообразовательный разбор.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199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Морфологический разбор  слова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200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 Подготовка к сочинению - рассказу (упр. 610)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201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  <w:rPr>
                <w:i/>
              </w:rPr>
            </w:pP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>.</w:t>
            </w:r>
            <w:r w:rsidRPr="00327871">
              <w:rPr>
                <w:i/>
                <w:lang w:val="en-US"/>
              </w:rPr>
              <w:t>p</w:t>
            </w:r>
            <w:r w:rsidRPr="00327871">
              <w:rPr>
                <w:i/>
              </w:rPr>
              <w:t xml:space="preserve">. Написание  сочинения– рассказа 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1рр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202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8564BC" w:rsidRDefault="001F527C" w:rsidP="0041787D">
            <w:pPr>
              <w:pStyle w:val="19"/>
              <w:rPr>
                <w:i/>
                <w:spacing w:val="-2"/>
                <w:lang w:val="ru-RU"/>
              </w:rPr>
            </w:pPr>
            <w:r w:rsidRPr="00327871">
              <w:rPr>
                <w:i/>
                <w:spacing w:val="-2"/>
              </w:rPr>
              <w:t xml:space="preserve"> </w:t>
            </w:r>
            <w:r w:rsidR="008564BC">
              <w:t>Систематизация и обобщение</w:t>
            </w:r>
            <w:r w:rsidR="008564BC" w:rsidRPr="00327871">
              <w:rPr>
                <w:i/>
              </w:rPr>
              <w:t xml:space="preserve"> </w:t>
            </w:r>
            <w:r w:rsidR="008564BC">
              <w:rPr>
                <w:i/>
                <w:lang w:val="ru-RU"/>
              </w:rPr>
              <w:t>за курс 6 класса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1кр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203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Анализ контрольной работы. Итоговый урок.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204</w:t>
            </w: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 w:rsidRPr="00327871">
              <w:t>Обобщение тем года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1</w:t>
            </w:r>
          </w:p>
        </w:tc>
      </w:tr>
      <w:tr w:rsidR="001F527C" w:rsidRPr="00D042F1" w:rsidTr="0041787D">
        <w:tc>
          <w:tcPr>
            <w:tcW w:w="992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</w:p>
        </w:tc>
        <w:tc>
          <w:tcPr>
            <w:tcW w:w="9778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Pr="00327871" w:rsidRDefault="001F527C" w:rsidP="0041787D">
            <w:pPr>
              <w:pStyle w:val="19"/>
            </w:pPr>
            <w:r>
              <w:t>Итого   204 часа</w:t>
            </w:r>
          </w:p>
        </w:tc>
        <w:tc>
          <w:tcPr>
            <w:tcW w:w="3827" w:type="dxa"/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527C" w:rsidRDefault="001F527C" w:rsidP="0041787D">
            <w:pPr>
              <w:pStyle w:val="19"/>
              <w:rPr>
                <w:sz w:val="26"/>
                <w:szCs w:val="26"/>
                <w:lang w:val="ru-RU"/>
              </w:rPr>
            </w:pPr>
            <w:r>
              <w:rPr>
                <w:sz w:val="26"/>
                <w:szCs w:val="26"/>
                <w:lang w:val="ru-RU"/>
              </w:rPr>
              <w:t>36 рр, 14 кр</w:t>
            </w:r>
          </w:p>
        </w:tc>
      </w:tr>
    </w:tbl>
    <w:p w:rsidR="001F527C" w:rsidRPr="00D042F1" w:rsidRDefault="001F527C" w:rsidP="001F52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hd w:val="clear" w:color="auto" w:fill="FFFFFF"/>
        </w:rPr>
      </w:pPr>
    </w:p>
    <w:p w:rsidR="00B36E08" w:rsidRDefault="00B36E08"/>
    <w:p w:rsidR="00404D2E" w:rsidRDefault="00404D2E"/>
    <w:sectPr w:rsidR="00404D2E" w:rsidSect="0057438F">
      <w:pgSz w:w="16838" w:h="11906" w:orient="landscape"/>
      <w:pgMar w:top="850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7"/>
    <w:multiLevelType w:val="multilevel"/>
    <w:tmpl w:val="00000007"/>
    <w:name w:val="WW8Num7"/>
    <w:styleLink w:val="WWNum91"/>
    <w:lvl w:ilvl="0">
      <w:start w:val="1"/>
      <w:numFmt w:val="decimal"/>
      <w:lvlText w:val="%1."/>
      <w:lvlJc w:val="left"/>
      <w:pPr>
        <w:tabs>
          <w:tab w:val="num" w:pos="0"/>
        </w:tabs>
        <w:ind w:left="178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3">
    <w:nsid w:val="00BD03FF"/>
    <w:multiLevelType w:val="hybridMultilevel"/>
    <w:tmpl w:val="1AE4D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656AB"/>
    <w:multiLevelType w:val="multilevel"/>
    <w:tmpl w:val="6A06D788"/>
    <w:styleLink w:val="WWNum7"/>
    <w:lvl w:ilvl="0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83450"/>
    <w:multiLevelType w:val="multilevel"/>
    <w:tmpl w:val="430EE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671BC"/>
    <w:multiLevelType w:val="multilevel"/>
    <w:tmpl w:val="2DF4510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>
    <w:nsid w:val="379C120A"/>
    <w:multiLevelType w:val="multilevel"/>
    <w:tmpl w:val="83F00A1A"/>
    <w:styleLink w:val="WWNum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7F1C37"/>
    <w:multiLevelType w:val="multilevel"/>
    <w:tmpl w:val="6506E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4670E2"/>
    <w:multiLevelType w:val="hybridMultilevel"/>
    <w:tmpl w:val="C7F0DD7A"/>
    <w:lvl w:ilvl="0" w:tplc="1FB24ED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3443E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62061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764A42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DA7770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EC485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F6626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90C6D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C0A0C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4BB361EE"/>
    <w:multiLevelType w:val="multilevel"/>
    <w:tmpl w:val="6F48A06C"/>
    <w:styleLink w:val="WWNum9"/>
    <w:lvl w:ilvl="0">
      <w:start w:val="2"/>
      <w:numFmt w:val="decimal"/>
      <w:lvlText w:val="%1."/>
      <w:lvlJc w:val="left"/>
      <w:pPr>
        <w:ind w:left="1789" w:hanging="360"/>
      </w:pPr>
    </w:lvl>
    <w:lvl w:ilvl="1">
      <w:start w:val="1"/>
      <w:numFmt w:val="lowerLetter"/>
      <w:lvlText w:val="%2."/>
      <w:lvlJc w:val="left"/>
      <w:pPr>
        <w:ind w:left="2509" w:hanging="360"/>
      </w:pPr>
    </w:lvl>
    <w:lvl w:ilvl="2">
      <w:start w:val="1"/>
      <w:numFmt w:val="lowerRoman"/>
      <w:lvlText w:val="%3."/>
      <w:lvlJc w:val="left"/>
      <w:pPr>
        <w:ind w:left="3229" w:hanging="180"/>
      </w:pPr>
    </w:lvl>
    <w:lvl w:ilvl="3">
      <w:start w:val="1"/>
      <w:numFmt w:val="decimal"/>
      <w:lvlText w:val="%4."/>
      <w:lvlJc w:val="left"/>
      <w:pPr>
        <w:ind w:left="3949" w:hanging="360"/>
      </w:pPr>
    </w:lvl>
    <w:lvl w:ilvl="4">
      <w:start w:val="1"/>
      <w:numFmt w:val="lowerLetter"/>
      <w:lvlText w:val="%5."/>
      <w:lvlJc w:val="left"/>
      <w:pPr>
        <w:ind w:left="4669" w:hanging="360"/>
      </w:pPr>
    </w:lvl>
    <w:lvl w:ilvl="5">
      <w:start w:val="1"/>
      <w:numFmt w:val="lowerRoman"/>
      <w:lvlText w:val="%6."/>
      <w:lvlJc w:val="left"/>
      <w:pPr>
        <w:ind w:left="5389" w:hanging="180"/>
      </w:pPr>
    </w:lvl>
    <w:lvl w:ilvl="6">
      <w:start w:val="1"/>
      <w:numFmt w:val="decimal"/>
      <w:lvlText w:val="%7."/>
      <w:lvlJc w:val="left"/>
      <w:pPr>
        <w:ind w:left="6109" w:hanging="360"/>
      </w:pPr>
    </w:lvl>
    <w:lvl w:ilvl="7">
      <w:start w:val="1"/>
      <w:numFmt w:val="lowerLetter"/>
      <w:lvlText w:val="%8."/>
      <w:lvlJc w:val="left"/>
      <w:pPr>
        <w:ind w:left="6829" w:hanging="360"/>
      </w:pPr>
    </w:lvl>
    <w:lvl w:ilvl="8">
      <w:start w:val="1"/>
      <w:numFmt w:val="lowerRoman"/>
      <w:lvlText w:val="%9."/>
      <w:lvlJc w:val="left"/>
      <w:pPr>
        <w:ind w:left="7549" w:hanging="180"/>
      </w:pPr>
    </w:lvl>
  </w:abstractNum>
  <w:abstractNum w:abstractNumId="11">
    <w:nsid w:val="4D754D97"/>
    <w:multiLevelType w:val="hybridMultilevel"/>
    <w:tmpl w:val="C6B238A6"/>
    <w:lvl w:ilvl="0" w:tplc="AB36A14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981FA0">
      <w:start w:val="1"/>
      <w:numFmt w:val="bullet"/>
      <w:lvlText w:val="o"/>
      <w:lvlJc w:val="left"/>
      <w:pPr>
        <w:ind w:left="17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E41978">
      <w:start w:val="1"/>
      <w:numFmt w:val="bullet"/>
      <w:lvlText w:val="▪"/>
      <w:lvlJc w:val="left"/>
      <w:pPr>
        <w:ind w:left="2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8893E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1AA0F48">
      <w:start w:val="1"/>
      <w:numFmt w:val="bullet"/>
      <w:lvlText w:val="o"/>
      <w:lvlJc w:val="left"/>
      <w:pPr>
        <w:ind w:left="39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2667B00">
      <w:start w:val="1"/>
      <w:numFmt w:val="bullet"/>
      <w:lvlText w:val="▪"/>
      <w:lvlJc w:val="left"/>
      <w:pPr>
        <w:ind w:left="46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9220BC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7480EA">
      <w:start w:val="1"/>
      <w:numFmt w:val="bullet"/>
      <w:lvlText w:val="o"/>
      <w:lvlJc w:val="left"/>
      <w:pPr>
        <w:ind w:left="61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5EA19E">
      <w:start w:val="1"/>
      <w:numFmt w:val="bullet"/>
      <w:lvlText w:val="▪"/>
      <w:lvlJc w:val="left"/>
      <w:pPr>
        <w:ind w:left="68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C7964EE"/>
    <w:multiLevelType w:val="hybridMultilevel"/>
    <w:tmpl w:val="747668AE"/>
    <w:lvl w:ilvl="0" w:tplc="396EC090">
      <w:start w:val="5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302471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70C45C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9412E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6CB24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CC0E04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D5E4F3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70DBA8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C8581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5F0A4161"/>
    <w:multiLevelType w:val="multilevel"/>
    <w:tmpl w:val="CD96B22A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F174901"/>
    <w:multiLevelType w:val="multilevel"/>
    <w:tmpl w:val="01347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0AC6F93"/>
    <w:multiLevelType w:val="multilevel"/>
    <w:tmpl w:val="4DB0C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E47E41"/>
    <w:multiLevelType w:val="hybridMultilevel"/>
    <w:tmpl w:val="C61E05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77E0E3E"/>
    <w:multiLevelType w:val="multilevel"/>
    <w:tmpl w:val="49DCD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D5D6583"/>
    <w:multiLevelType w:val="multilevel"/>
    <w:tmpl w:val="236EA8CC"/>
    <w:styleLink w:val="WWNum8"/>
    <w:lvl w:ilvl="0">
      <w:numFmt w:val="bullet"/>
      <w:lvlText w:val=""/>
      <w:lvlJc w:val="left"/>
      <w:pPr>
        <w:ind w:left="144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  <w:b/>
      </w:rPr>
    </w:lvl>
    <w:lvl w:ilvl="3">
      <w:numFmt w:val="bullet"/>
      <w:lvlText w:val=""/>
      <w:lvlJc w:val="left"/>
      <w:pPr>
        <w:ind w:left="360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  <w:b/>
      </w:rPr>
    </w:lvl>
    <w:lvl w:ilvl="6">
      <w:numFmt w:val="bullet"/>
      <w:lvlText w:val=""/>
      <w:lvlJc w:val="left"/>
      <w:pPr>
        <w:ind w:left="5760" w:hanging="360"/>
      </w:pPr>
      <w:rPr>
        <w:rFonts w:ascii="Symbol" w:eastAsia="Segoe UI" w:hAnsi="Symbol" w:cs="Segoe UI"/>
        <w:b/>
        <w:bCs/>
        <w:i/>
        <w:iCs/>
        <w:smallCaps/>
        <w:strike/>
        <w:color w:val="000000"/>
        <w:w w:val="100"/>
        <w:sz w:val="18"/>
        <w:szCs w:val="18"/>
        <w:u w:val="none"/>
        <w:lang w:val="ru-RU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  <w:b/>
      </w:rPr>
    </w:lvl>
  </w:abstractNum>
  <w:abstractNum w:abstractNumId="19">
    <w:nsid w:val="77F007BA"/>
    <w:multiLevelType w:val="multilevel"/>
    <w:tmpl w:val="15444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7657B6"/>
    <w:multiLevelType w:val="multilevel"/>
    <w:tmpl w:val="611E3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E70196"/>
    <w:multiLevelType w:val="hybridMultilevel"/>
    <w:tmpl w:val="211EC5E4"/>
    <w:lvl w:ilvl="0" w:tplc="0212B4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20"/>
  </w:num>
  <w:num w:numId="3">
    <w:abstractNumId w:val="17"/>
  </w:num>
  <w:num w:numId="4">
    <w:abstractNumId w:val="14"/>
  </w:num>
  <w:num w:numId="5">
    <w:abstractNumId w:val="8"/>
  </w:num>
  <w:num w:numId="6">
    <w:abstractNumId w:val="15"/>
  </w:num>
  <w:num w:numId="7">
    <w:abstractNumId w:val="5"/>
  </w:num>
  <w:num w:numId="8">
    <w:abstractNumId w:val="22"/>
  </w:num>
  <w:num w:numId="9">
    <w:abstractNumId w:val="0"/>
  </w:num>
  <w:num w:numId="10">
    <w:abstractNumId w:val="1"/>
  </w:num>
  <w:num w:numId="11">
    <w:abstractNumId w:val="16"/>
  </w:num>
  <w:num w:numId="12">
    <w:abstractNumId w:val="21"/>
  </w:num>
  <w:num w:numId="13">
    <w:abstractNumId w:val="9"/>
  </w:num>
  <w:num w:numId="14">
    <w:abstractNumId w:val="12"/>
  </w:num>
  <w:num w:numId="15">
    <w:abstractNumId w:val="11"/>
  </w:num>
  <w:num w:numId="16">
    <w:abstractNumId w:val="2"/>
  </w:num>
  <w:num w:numId="17">
    <w:abstractNumId w:val="10"/>
  </w:num>
  <w:num w:numId="18">
    <w:abstractNumId w:val="13"/>
  </w:num>
  <w:num w:numId="19">
    <w:abstractNumId w:val="7"/>
  </w:num>
  <w:num w:numId="20">
    <w:abstractNumId w:val="18"/>
  </w:num>
  <w:num w:numId="21">
    <w:abstractNumId w:val="4"/>
  </w:num>
  <w:num w:numId="22">
    <w:abstractNumId w:val="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4D2E"/>
    <w:rsid w:val="001F4229"/>
    <w:rsid w:val="001F527C"/>
    <w:rsid w:val="0026399C"/>
    <w:rsid w:val="003973A4"/>
    <w:rsid w:val="003A53E3"/>
    <w:rsid w:val="00404D2E"/>
    <w:rsid w:val="00450B95"/>
    <w:rsid w:val="0057438F"/>
    <w:rsid w:val="00661757"/>
    <w:rsid w:val="00697EE0"/>
    <w:rsid w:val="00700D5E"/>
    <w:rsid w:val="007B3E91"/>
    <w:rsid w:val="008564BC"/>
    <w:rsid w:val="00962BC9"/>
    <w:rsid w:val="00B36E08"/>
    <w:rsid w:val="00C17469"/>
    <w:rsid w:val="00E203B1"/>
    <w:rsid w:val="00FC37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E08"/>
  </w:style>
  <w:style w:type="paragraph" w:styleId="1">
    <w:name w:val="heading 1"/>
    <w:next w:val="a"/>
    <w:link w:val="10"/>
    <w:uiPriority w:val="9"/>
    <w:unhideWhenUsed/>
    <w:qFormat/>
    <w:rsid w:val="001F527C"/>
    <w:pPr>
      <w:keepNext/>
      <w:keepLines/>
      <w:spacing w:after="0" w:line="259" w:lineRule="auto"/>
      <w:ind w:left="10" w:right="57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2">
    <w:name w:val="heading 2"/>
    <w:next w:val="a"/>
    <w:link w:val="20"/>
    <w:unhideWhenUsed/>
    <w:qFormat/>
    <w:rsid w:val="001F527C"/>
    <w:pPr>
      <w:keepNext/>
      <w:keepLines/>
      <w:spacing w:after="0" w:line="259" w:lineRule="auto"/>
      <w:ind w:left="10" w:right="63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27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6">
    <w:name w:val="heading 6"/>
    <w:basedOn w:val="a"/>
    <w:next w:val="a"/>
    <w:link w:val="60"/>
    <w:uiPriority w:val="9"/>
    <w:qFormat/>
    <w:rsid w:val="001F527C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paragraph" w:styleId="7">
    <w:name w:val="heading 7"/>
    <w:basedOn w:val="a"/>
    <w:next w:val="a"/>
    <w:link w:val="70"/>
    <w:uiPriority w:val="9"/>
    <w:qFormat/>
    <w:rsid w:val="001F527C"/>
    <w:pPr>
      <w:spacing w:before="240" w:after="60"/>
      <w:outlineLvl w:val="6"/>
    </w:pPr>
    <w:rPr>
      <w:rFonts w:ascii="Calibri" w:eastAsia="Times New Roman" w:hAnsi="Calibri" w:cs="Times New Roman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1F527C"/>
    <w:pPr>
      <w:keepNext/>
      <w:keepLines/>
      <w:widowControl w:val="0"/>
      <w:tabs>
        <w:tab w:val="num" w:pos="5760"/>
      </w:tabs>
      <w:suppressAutoHyphens/>
      <w:spacing w:before="200" w:after="0"/>
      <w:ind w:left="5760" w:hanging="360"/>
      <w:outlineLvl w:val="7"/>
    </w:pPr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F527C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20">
    <w:name w:val="Заголовок 2 Знак"/>
    <w:basedOn w:val="a0"/>
    <w:link w:val="2"/>
    <w:rsid w:val="001F527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F527C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60">
    <w:name w:val="Заголовок 6 Знак"/>
    <w:basedOn w:val="a0"/>
    <w:link w:val="6"/>
    <w:uiPriority w:val="9"/>
    <w:rsid w:val="001F527C"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basedOn w:val="a0"/>
    <w:link w:val="7"/>
    <w:uiPriority w:val="9"/>
    <w:rsid w:val="001F527C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1F527C"/>
    <w:rPr>
      <w:rFonts w:ascii="Cambria" w:eastAsia="Times New Roman" w:hAnsi="Cambria" w:cs="Times New Roman"/>
      <w:color w:val="404040"/>
      <w:kern w:val="1"/>
      <w:sz w:val="20"/>
      <w:szCs w:val="20"/>
      <w:lang w:eastAsia="hi-IN" w:bidi="hi-IN"/>
    </w:rPr>
  </w:style>
  <w:style w:type="paragraph" w:styleId="a3">
    <w:name w:val="Title"/>
    <w:basedOn w:val="a"/>
    <w:link w:val="a4"/>
    <w:uiPriority w:val="10"/>
    <w:qFormat/>
    <w:rsid w:val="001F527C"/>
    <w:pPr>
      <w:widowControl w:val="0"/>
      <w:spacing w:before="240" w:after="60" w:line="240" w:lineRule="auto"/>
      <w:jc w:val="center"/>
      <w:outlineLvl w:val="0"/>
    </w:pPr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1F527C"/>
    <w:rPr>
      <w:rFonts w:ascii="Arial" w:eastAsia="Times New Roman" w:hAnsi="Arial" w:cs="Arial"/>
      <w:b/>
      <w:bCs/>
      <w:snapToGrid w:val="0"/>
      <w:kern w:val="28"/>
      <w:sz w:val="32"/>
      <w:szCs w:val="32"/>
    </w:rPr>
  </w:style>
  <w:style w:type="paragraph" w:styleId="a5">
    <w:name w:val="No Spacing"/>
    <w:link w:val="a6"/>
    <w:qFormat/>
    <w:rsid w:val="001F527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479">
    <w:name w:val="Основной текст (14)79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7">
    <w:name w:val="Основной текст (14)77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5">
    <w:name w:val="Основной текст (14)75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3">
    <w:name w:val="Основной текст (14)73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71">
    <w:name w:val="Основной текст (14)71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9">
    <w:name w:val="Основной текст (14)69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7">
    <w:name w:val="Основной текст (14)67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5">
    <w:name w:val="Основной текст (14)65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3">
    <w:name w:val="Основной текст (14)63"/>
    <w:rsid w:val="001F527C"/>
    <w:rPr>
      <w:rFonts w:ascii="Times New Roman" w:hAnsi="Times New Roman" w:cs="Times New Roman"/>
      <w:i w:val="0"/>
      <w:iCs w:val="0"/>
      <w:noProof/>
      <w:spacing w:val="0"/>
      <w:sz w:val="22"/>
      <w:szCs w:val="22"/>
      <w:lang w:bidi="ar-SA"/>
    </w:rPr>
  </w:style>
  <w:style w:type="character" w:customStyle="1" w:styleId="1462">
    <w:name w:val="Основной текст (14)62"/>
    <w:rsid w:val="001F527C"/>
    <w:rPr>
      <w:rFonts w:ascii="Times New Roman" w:hAnsi="Times New Roman" w:cs="Times New Roman"/>
      <w:i w:val="0"/>
      <w:iCs w:val="0"/>
      <w:spacing w:val="0"/>
      <w:sz w:val="22"/>
      <w:szCs w:val="22"/>
      <w:lang w:bidi="ar-SA"/>
    </w:rPr>
  </w:style>
  <w:style w:type="paragraph" w:customStyle="1" w:styleId="FR2">
    <w:name w:val="FR2"/>
    <w:rsid w:val="001F527C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7">
    <w:name w:val="Normal (Web)"/>
    <w:basedOn w:val="a"/>
    <w:uiPriority w:val="99"/>
    <w:unhideWhenUsed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1F527C"/>
    <w:rPr>
      <w:b/>
      <w:bCs/>
    </w:rPr>
  </w:style>
  <w:style w:type="character" w:styleId="a9">
    <w:name w:val="Emphasis"/>
    <w:basedOn w:val="a0"/>
    <w:qFormat/>
    <w:rsid w:val="001F527C"/>
    <w:rPr>
      <w:i/>
      <w:iCs/>
    </w:rPr>
  </w:style>
  <w:style w:type="character" w:styleId="aa">
    <w:name w:val="Hyperlink"/>
    <w:basedOn w:val="a0"/>
    <w:unhideWhenUsed/>
    <w:rsid w:val="001F527C"/>
    <w:rPr>
      <w:color w:val="176387"/>
      <w:u w:val="single"/>
    </w:rPr>
  </w:style>
  <w:style w:type="paragraph" w:styleId="ab">
    <w:name w:val="List Paragraph"/>
    <w:basedOn w:val="a"/>
    <w:link w:val="ac"/>
    <w:uiPriority w:val="34"/>
    <w:qFormat/>
    <w:rsid w:val="001F527C"/>
    <w:pPr>
      <w:ind w:left="720"/>
      <w:contextualSpacing/>
    </w:pPr>
    <w:rPr>
      <w:rFonts w:eastAsiaTheme="minorHAnsi"/>
      <w:lang w:eastAsia="en-US"/>
    </w:rPr>
  </w:style>
  <w:style w:type="table" w:styleId="ad">
    <w:name w:val="Table Grid"/>
    <w:basedOn w:val="a1"/>
    <w:rsid w:val="001F527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rl1">
    <w:name w:val="url1"/>
    <w:rsid w:val="001F527C"/>
    <w:rPr>
      <w:rFonts w:ascii="Arial" w:hAnsi="Arial" w:cs="Arial"/>
      <w:strike w:val="0"/>
      <w:dstrike w:val="0"/>
      <w:sz w:val="15"/>
      <w:szCs w:val="15"/>
      <w:u w:val="none"/>
    </w:rPr>
  </w:style>
  <w:style w:type="character" w:customStyle="1" w:styleId="WW8Num1z0">
    <w:name w:val="WW8Num1z0"/>
    <w:rsid w:val="001F527C"/>
    <w:rPr>
      <w:rFonts w:ascii="Symbol" w:hAnsi="Symbol" w:cs="OpenSymbol"/>
    </w:rPr>
  </w:style>
  <w:style w:type="character" w:customStyle="1" w:styleId="Absatz-Standardschriftart">
    <w:name w:val="Absatz-Standardschriftart"/>
    <w:rsid w:val="001F527C"/>
  </w:style>
  <w:style w:type="character" w:customStyle="1" w:styleId="WW-Absatz-Standardschriftart">
    <w:name w:val="WW-Absatz-Standardschriftart"/>
    <w:rsid w:val="001F527C"/>
  </w:style>
  <w:style w:type="character" w:customStyle="1" w:styleId="WW-Absatz-Standardschriftart1">
    <w:name w:val="WW-Absatz-Standardschriftart1"/>
    <w:rsid w:val="001F527C"/>
  </w:style>
  <w:style w:type="character" w:customStyle="1" w:styleId="WW-Absatz-Standardschriftart11">
    <w:name w:val="WW-Absatz-Standardschriftart11"/>
    <w:rsid w:val="001F527C"/>
  </w:style>
  <w:style w:type="character" w:customStyle="1" w:styleId="WW-Absatz-Standardschriftart111">
    <w:name w:val="WW-Absatz-Standardschriftart111"/>
    <w:rsid w:val="001F527C"/>
  </w:style>
  <w:style w:type="character" w:customStyle="1" w:styleId="WW-Absatz-Standardschriftart1111">
    <w:name w:val="WW-Absatz-Standardschriftart1111"/>
    <w:rsid w:val="001F527C"/>
  </w:style>
  <w:style w:type="character" w:customStyle="1" w:styleId="WW-Absatz-Standardschriftart11111">
    <w:name w:val="WW-Absatz-Standardschriftart11111"/>
    <w:rsid w:val="001F527C"/>
  </w:style>
  <w:style w:type="character" w:customStyle="1" w:styleId="WW-Absatz-Standardschriftart111111">
    <w:name w:val="WW-Absatz-Standardschriftart111111"/>
    <w:rsid w:val="001F527C"/>
  </w:style>
  <w:style w:type="character" w:customStyle="1" w:styleId="11">
    <w:name w:val="Основной шрифт абзаца1"/>
    <w:rsid w:val="001F527C"/>
  </w:style>
  <w:style w:type="character" w:styleId="ae">
    <w:name w:val="page number"/>
    <w:basedOn w:val="11"/>
    <w:rsid w:val="001F527C"/>
  </w:style>
  <w:style w:type="character" w:customStyle="1" w:styleId="af">
    <w:name w:val="Маркеры списка"/>
    <w:rsid w:val="001F527C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f0"/>
    <w:rsid w:val="001F527C"/>
    <w:pPr>
      <w:keepNext/>
      <w:spacing w:before="240" w:after="120" w:line="240" w:lineRule="auto"/>
    </w:pPr>
    <w:rPr>
      <w:rFonts w:ascii="Arial" w:eastAsia="DejaVu Sans" w:hAnsi="Arial" w:cs="Lohit Hindi"/>
      <w:sz w:val="28"/>
      <w:szCs w:val="28"/>
      <w:lang w:eastAsia="ar-SA"/>
    </w:rPr>
  </w:style>
  <w:style w:type="paragraph" w:styleId="af0">
    <w:name w:val="Body Text"/>
    <w:basedOn w:val="a"/>
    <w:link w:val="af1"/>
    <w:rsid w:val="001F527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1">
    <w:name w:val="Основной текст Знак"/>
    <w:basedOn w:val="a0"/>
    <w:link w:val="af0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2">
    <w:name w:val="Subtitle"/>
    <w:basedOn w:val="12"/>
    <w:next w:val="af0"/>
    <w:link w:val="af3"/>
    <w:qFormat/>
    <w:rsid w:val="001F527C"/>
    <w:pPr>
      <w:jc w:val="center"/>
    </w:pPr>
    <w:rPr>
      <w:i/>
      <w:iCs/>
    </w:rPr>
  </w:style>
  <w:style w:type="character" w:customStyle="1" w:styleId="af3">
    <w:name w:val="Подзаголовок Знак"/>
    <w:basedOn w:val="a0"/>
    <w:link w:val="af2"/>
    <w:rsid w:val="001F527C"/>
    <w:rPr>
      <w:rFonts w:ascii="Arial" w:eastAsia="DejaVu Sans" w:hAnsi="Arial" w:cs="Lohit Hindi"/>
      <w:i/>
      <w:iCs/>
      <w:sz w:val="28"/>
      <w:szCs w:val="28"/>
      <w:lang w:eastAsia="ar-SA"/>
    </w:rPr>
  </w:style>
  <w:style w:type="paragraph" w:styleId="af4">
    <w:name w:val="List"/>
    <w:basedOn w:val="af0"/>
    <w:rsid w:val="001F527C"/>
    <w:rPr>
      <w:rFonts w:cs="Lohit Hindi"/>
    </w:rPr>
  </w:style>
  <w:style w:type="paragraph" w:customStyle="1" w:styleId="13">
    <w:name w:val="Название1"/>
    <w:basedOn w:val="a"/>
    <w:rsid w:val="001F527C"/>
    <w:pPr>
      <w:suppressLineNumbers/>
      <w:spacing w:before="120" w:after="120" w:line="240" w:lineRule="auto"/>
    </w:pPr>
    <w:rPr>
      <w:rFonts w:ascii="Times New Roman" w:eastAsia="Times New Roman" w:hAnsi="Times New Roman" w:cs="Lohit Hindi"/>
      <w:i/>
      <w:iCs/>
      <w:sz w:val="24"/>
      <w:szCs w:val="24"/>
      <w:lang w:eastAsia="ar-SA"/>
    </w:rPr>
  </w:style>
  <w:style w:type="paragraph" w:customStyle="1" w:styleId="14">
    <w:name w:val="Указатель1"/>
    <w:basedOn w:val="a"/>
    <w:rsid w:val="001F527C"/>
    <w:pPr>
      <w:suppressLineNumbers/>
      <w:spacing w:after="0" w:line="240" w:lineRule="auto"/>
    </w:pPr>
    <w:rPr>
      <w:rFonts w:ascii="Times New Roman" w:eastAsia="Times New Roman" w:hAnsi="Times New Roman" w:cs="Lohit Hindi"/>
      <w:sz w:val="24"/>
      <w:szCs w:val="24"/>
      <w:lang w:eastAsia="ar-SA"/>
    </w:rPr>
  </w:style>
  <w:style w:type="paragraph" w:customStyle="1" w:styleId="15">
    <w:name w:val="Знак1"/>
    <w:basedOn w:val="a"/>
    <w:rsid w:val="001F52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ar-SA"/>
    </w:rPr>
  </w:style>
  <w:style w:type="paragraph" w:styleId="af5">
    <w:name w:val="footer"/>
    <w:basedOn w:val="a"/>
    <w:link w:val="af6"/>
    <w:uiPriority w:val="99"/>
    <w:rsid w:val="001F527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6">
    <w:name w:val="Нижний колонтитул Знак"/>
    <w:basedOn w:val="a0"/>
    <w:link w:val="af5"/>
    <w:uiPriority w:val="99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7">
    <w:name w:val="Содержимое таблицы"/>
    <w:basedOn w:val="a"/>
    <w:rsid w:val="001F527C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8">
    <w:name w:val="Заголовок таблицы"/>
    <w:basedOn w:val="af7"/>
    <w:rsid w:val="001F527C"/>
    <w:pPr>
      <w:jc w:val="center"/>
    </w:pPr>
    <w:rPr>
      <w:b/>
      <w:bCs/>
    </w:rPr>
  </w:style>
  <w:style w:type="paragraph" w:customStyle="1" w:styleId="af9">
    <w:name w:val="Содержимое врезки"/>
    <w:basedOn w:val="af0"/>
    <w:rsid w:val="001F527C"/>
  </w:style>
  <w:style w:type="paragraph" w:styleId="afa">
    <w:name w:val="header"/>
    <w:basedOn w:val="a"/>
    <w:link w:val="afb"/>
    <w:uiPriority w:val="99"/>
    <w:rsid w:val="001F527C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b">
    <w:name w:val="Верхний колонтитул Знак"/>
    <w:basedOn w:val="a0"/>
    <w:link w:val="afa"/>
    <w:uiPriority w:val="99"/>
    <w:rsid w:val="001F527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c">
    <w:name w:val="Balloon Text"/>
    <w:basedOn w:val="a"/>
    <w:link w:val="afd"/>
    <w:uiPriority w:val="99"/>
    <w:unhideWhenUsed/>
    <w:rsid w:val="001F527C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d">
    <w:name w:val="Текст выноски Знак"/>
    <w:basedOn w:val="a0"/>
    <w:link w:val="afc"/>
    <w:uiPriority w:val="99"/>
    <w:rsid w:val="001F527C"/>
    <w:rPr>
      <w:rFonts w:ascii="Tahoma" w:eastAsiaTheme="minorHAnsi" w:hAnsi="Tahoma" w:cs="Tahoma"/>
      <w:sz w:val="16"/>
      <w:szCs w:val="16"/>
      <w:lang w:eastAsia="en-US"/>
    </w:rPr>
  </w:style>
  <w:style w:type="table" w:customStyle="1" w:styleId="TableGrid">
    <w:name w:val="TableGrid"/>
    <w:rsid w:val="001F527C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1F527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1F527C"/>
    <w:pPr>
      <w:suppressLineNumbers/>
    </w:pPr>
  </w:style>
  <w:style w:type="character" w:customStyle="1" w:styleId="a6">
    <w:name w:val="Без интервала Знак"/>
    <w:link w:val="a5"/>
    <w:rsid w:val="001F527C"/>
    <w:rPr>
      <w:rFonts w:ascii="Calibri" w:eastAsia="Times New Roman" w:hAnsi="Calibri" w:cs="Times New Roman"/>
    </w:rPr>
  </w:style>
  <w:style w:type="numbering" w:customStyle="1" w:styleId="16">
    <w:name w:val="Нет списка1"/>
    <w:next w:val="a2"/>
    <w:uiPriority w:val="99"/>
    <w:semiHidden/>
    <w:unhideWhenUsed/>
    <w:rsid w:val="001F527C"/>
  </w:style>
  <w:style w:type="character" w:customStyle="1" w:styleId="WW8Num2z0">
    <w:name w:val="WW8Num2z0"/>
    <w:rsid w:val="001F527C"/>
    <w:rPr>
      <w:rFonts w:ascii="Wingdings" w:hAnsi="Wingdings"/>
    </w:rPr>
  </w:style>
  <w:style w:type="character" w:customStyle="1" w:styleId="WW8Num2z1">
    <w:name w:val="WW8Num2z1"/>
    <w:rsid w:val="001F527C"/>
    <w:rPr>
      <w:rFonts w:ascii="Courier New" w:hAnsi="Courier New"/>
    </w:rPr>
  </w:style>
  <w:style w:type="character" w:customStyle="1" w:styleId="WW8Num2z3">
    <w:name w:val="WW8Num2z3"/>
    <w:rsid w:val="001F527C"/>
    <w:rPr>
      <w:rFonts w:ascii="Symbol" w:hAnsi="Symbol"/>
    </w:rPr>
  </w:style>
  <w:style w:type="character" w:customStyle="1" w:styleId="WW8Num4z0">
    <w:name w:val="WW8Num4z0"/>
    <w:rsid w:val="001F527C"/>
    <w:rPr>
      <w:rFonts w:ascii="Symbol" w:hAnsi="Symbol"/>
    </w:rPr>
  </w:style>
  <w:style w:type="character" w:customStyle="1" w:styleId="WW8Num4z1">
    <w:name w:val="WW8Num4z1"/>
    <w:rsid w:val="001F527C"/>
    <w:rPr>
      <w:rFonts w:ascii="Courier New" w:hAnsi="Courier New"/>
    </w:rPr>
  </w:style>
  <w:style w:type="character" w:customStyle="1" w:styleId="WW8Num4z2">
    <w:name w:val="WW8Num4z2"/>
    <w:rsid w:val="001F527C"/>
    <w:rPr>
      <w:rFonts w:ascii="Wingdings" w:hAnsi="Wingdings"/>
    </w:rPr>
  </w:style>
  <w:style w:type="character" w:customStyle="1" w:styleId="WW8Num5z0">
    <w:name w:val="WW8Num5z0"/>
    <w:rsid w:val="001F527C"/>
    <w:rPr>
      <w:rFonts w:ascii="Symbol" w:hAnsi="Symbol"/>
    </w:rPr>
  </w:style>
  <w:style w:type="character" w:customStyle="1" w:styleId="WW8Num5z1">
    <w:name w:val="WW8Num5z1"/>
    <w:rsid w:val="001F527C"/>
    <w:rPr>
      <w:rFonts w:ascii="Courier New" w:hAnsi="Courier New"/>
    </w:rPr>
  </w:style>
  <w:style w:type="character" w:customStyle="1" w:styleId="WW8Num5z2">
    <w:name w:val="WW8Num5z2"/>
    <w:rsid w:val="001F527C"/>
    <w:rPr>
      <w:rFonts w:ascii="Wingdings" w:hAnsi="Wingdings"/>
    </w:rPr>
  </w:style>
  <w:style w:type="character" w:customStyle="1" w:styleId="WW8Num10z0">
    <w:name w:val="WW8Num10z0"/>
    <w:rsid w:val="001F527C"/>
    <w:rPr>
      <w:rFonts w:ascii="Symbol" w:hAnsi="Symbol" w:cs="OpenSymbol"/>
    </w:rPr>
  </w:style>
  <w:style w:type="character" w:customStyle="1" w:styleId="WW8Num11z0">
    <w:name w:val="WW8Num11z0"/>
    <w:rsid w:val="001F527C"/>
    <w:rPr>
      <w:rFonts w:ascii="Symbol" w:hAnsi="Symbol" w:cs="OpenSymbol"/>
    </w:rPr>
  </w:style>
  <w:style w:type="character" w:customStyle="1" w:styleId="WW8Num6z0">
    <w:name w:val="WW8Num6z0"/>
    <w:rsid w:val="001F527C"/>
    <w:rPr>
      <w:rFonts w:ascii="Symbol" w:hAnsi="Symbol"/>
    </w:rPr>
  </w:style>
  <w:style w:type="character" w:customStyle="1" w:styleId="WW8Num6z1">
    <w:name w:val="WW8Num6z1"/>
    <w:rsid w:val="001F527C"/>
    <w:rPr>
      <w:rFonts w:ascii="Courier New" w:hAnsi="Courier New"/>
    </w:rPr>
  </w:style>
  <w:style w:type="character" w:customStyle="1" w:styleId="WW8Num6z2">
    <w:name w:val="WW8Num6z2"/>
    <w:rsid w:val="001F527C"/>
    <w:rPr>
      <w:rFonts w:ascii="Wingdings" w:hAnsi="Wingdings"/>
    </w:rPr>
  </w:style>
  <w:style w:type="character" w:customStyle="1" w:styleId="Text">
    <w:name w:val="Text"/>
    <w:rsid w:val="001F527C"/>
  </w:style>
  <w:style w:type="character" w:customStyle="1" w:styleId="17">
    <w:name w:val="Знак сноски1"/>
    <w:basedOn w:val="11"/>
    <w:rsid w:val="001F527C"/>
  </w:style>
  <w:style w:type="character" w:customStyle="1" w:styleId="afe">
    <w:name w:val="Символ сноски"/>
    <w:rsid w:val="001F527C"/>
  </w:style>
  <w:style w:type="character" w:styleId="aff">
    <w:name w:val="footnote reference"/>
    <w:rsid w:val="001F527C"/>
    <w:rPr>
      <w:vertAlign w:val="superscript"/>
    </w:rPr>
  </w:style>
  <w:style w:type="character" w:customStyle="1" w:styleId="aff0">
    <w:name w:val="Символы концевой сноски"/>
    <w:rsid w:val="001F527C"/>
    <w:rPr>
      <w:vertAlign w:val="superscript"/>
    </w:rPr>
  </w:style>
  <w:style w:type="character" w:customStyle="1" w:styleId="WW-">
    <w:name w:val="WW-Символы концевой сноски"/>
    <w:rsid w:val="001F527C"/>
  </w:style>
  <w:style w:type="character" w:styleId="aff1">
    <w:name w:val="endnote reference"/>
    <w:rsid w:val="001F527C"/>
    <w:rPr>
      <w:vertAlign w:val="superscript"/>
    </w:rPr>
  </w:style>
  <w:style w:type="character" w:customStyle="1" w:styleId="aff2">
    <w:name w:val="Символ нумерации"/>
    <w:rsid w:val="001F527C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1F527C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customStyle="1" w:styleId="18">
    <w:name w:val="Заголовок1"/>
    <w:basedOn w:val="a"/>
    <w:next w:val="af0"/>
    <w:rsid w:val="001F527C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text0">
    <w:name w:val="text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19">
    <w:name w:val="Без интервала1"/>
    <w:qFormat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customStyle="1" w:styleId="1a">
    <w:name w:val="Абзац списка1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ff3">
    <w:name w:val="footnote text"/>
    <w:basedOn w:val="a"/>
    <w:link w:val="aff4"/>
    <w:rsid w:val="001F527C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Andale Sans UI" w:hAnsi="Times New Roman" w:cs="Times New Roman"/>
      <w:kern w:val="1"/>
      <w:sz w:val="20"/>
      <w:szCs w:val="20"/>
    </w:rPr>
  </w:style>
  <w:style w:type="character" w:customStyle="1" w:styleId="aff4">
    <w:name w:val="Текст сноски Знак"/>
    <w:basedOn w:val="a0"/>
    <w:link w:val="aff3"/>
    <w:rsid w:val="001F527C"/>
    <w:rPr>
      <w:rFonts w:ascii="Times New Roman" w:eastAsia="Andale Sans UI" w:hAnsi="Times New Roman" w:cs="Times New Roman"/>
      <w:kern w:val="1"/>
      <w:sz w:val="20"/>
      <w:szCs w:val="20"/>
    </w:rPr>
  </w:style>
  <w:style w:type="paragraph" w:customStyle="1" w:styleId="1b">
    <w:name w:val="Текст сноски1"/>
    <w:basedOn w:val="a"/>
    <w:rsid w:val="001F527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customStyle="1" w:styleId="ConsPlusNormal">
    <w:name w:val="ConsPlusNormal"/>
    <w:rsid w:val="001F5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f5">
    <w:name w:val="Intense Quote"/>
    <w:basedOn w:val="a"/>
    <w:next w:val="a"/>
    <w:link w:val="aff6"/>
    <w:uiPriority w:val="30"/>
    <w:qFormat/>
    <w:rsid w:val="001F527C"/>
    <w:pPr>
      <w:widowControl w:val="0"/>
      <w:pBdr>
        <w:bottom w:val="single" w:sz="4" w:space="4" w:color="4F81BD"/>
      </w:pBdr>
      <w:suppressAutoHyphens/>
      <w:spacing w:before="200" w:after="280" w:line="240" w:lineRule="auto"/>
      <w:ind w:left="936" w:right="936"/>
    </w:pPr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character" w:customStyle="1" w:styleId="aff6">
    <w:name w:val="Выделенная цитата Знак"/>
    <w:basedOn w:val="a0"/>
    <w:link w:val="aff5"/>
    <w:uiPriority w:val="30"/>
    <w:rsid w:val="001F527C"/>
    <w:rPr>
      <w:rFonts w:ascii="Times New Roman" w:eastAsia="Andale Sans UI" w:hAnsi="Times New Roman" w:cs="Times New Roman"/>
      <w:b/>
      <w:bCs/>
      <w:i/>
      <w:iCs/>
      <w:color w:val="4F81BD"/>
      <w:kern w:val="1"/>
      <w:sz w:val="24"/>
      <w:szCs w:val="24"/>
    </w:rPr>
  </w:style>
  <w:style w:type="numbering" w:customStyle="1" w:styleId="WWNum9">
    <w:name w:val="WWNum9"/>
    <w:basedOn w:val="a2"/>
    <w:rsid w:val="001F527C"/>
    <w:pPr>
      <w:numPr>
        <w:numId w:val="17"/>
      </w:numPr>
    </w:pPr>
  </w:style>
  <w:style w:type="character" w:customStyle="1" w:styleId="ac">
    <w:name w:val="Абзац списка Знак"/>
    <w:link w:val="ab"/>
    <w:uiPriority w:val="34"/>
    <w:locked/>
    <w:rsid w:val="001F527C"/>
    <w:rPr>
      <w:rFonts w:eastAsiaTheme="minorHAnsi"/>
      <w:lang w:eastAsia="en-US"/>
    </w:rPr>
  </w:style>
  <w:style w:type="paragraph" w:customStyle="1" w:styleId="Style21">
    <w:name w:val="Style21"/>
    <w:basedOn w:val="a"/>
    <w:rsid w:val="001F52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1F527C"/>
    <w:pPr>
      <w:widowControl w:val="0"/>
      <w:autoSpaceDE w:val="0"/>
      <w:autoSpaceDN w:val="0"/>
      <w:adjustRightInd w:val="0"/>
      <w:spacing w:after="0" w:line="235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3">
    <w:name w:val="Style23"/>
    <w:basedOn w:val="a"/>
    <w:rsid w:val="001F527C"/>
    <w:pPr>
      <w:widowControl w:val="0"/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7">
    <w:name w:val="Style27"/>
    <w:basedOn w:val="a"/>
    <w:rsid w:val="001F527C"/>
    <w:pPr>
      <w:widowControl w:val="0"/>
      <w:autoSpaceDE w:val="0"/>
      <w:autoSpaceDN w:val="0"/>
      <w:adjustRightInd w:val="0"/>
      <w:spacing w:after="0" w:line="228" w:lineRule="exact"/>
    </w:pPr>
    <w:rPr>
      <w:rFonts w:ascii="Book Antiqua" w:eastAsia="Times New Roman" w:hAnsi="Book Antiqua" w:cs="Times New Roman"/>
      <w:sz w:val="24"/>
      <w:szCs w:val="24"/>
    </w:rPr>
  </w:style>
  <w:style w:type="paragraph" w:customStyle="1" w:styleId="Style28">
    <w:name w:val="Style28"/>
    <w:basedOn w:val="a"/>
    <w:rsid w:val="001F527C"/>
    <w:pPr>
      <w:widowControl w:val="0"/>
      <w:autoSpaceDE w:val="0"/>
      <w:autoSpaceDN w:val="0"/>
      <w:adjustRightInd w:val="0"/>
      <w:spacing w:after="0" w:line="226" w:lineRule="exact"/>
      <w:ind w:firstLine="586"/>
      <w:jc w:val="both"/>
    </w:pPr>
    <w:rPr>
      <w:rFonts w:ascii="Book Antiqua" w:eastAsia="Times New Roman" w:hAnsi="Book Antiqua" w:cs="Times New Roman"/>
      <w:sz w:val="24"/>
      <w:szCs w:val="24"/>
    </w:rPr>
  </w:style>
  <w:style w:type="character" w:customStyle="1" w:styleId="FontStyle37">
    <w:name w:val="Font Style37"/>
    <w:rsid w:val="001F527C"/>
    <w:rPr>
      <w:rFonts w:ascii="Arial" w:hAnsi="Arial" w:cs="Arial"/>
      <w:sz w:val="18"/>
      <w:szCs w:val="18"/>
    </w:rPr>
  </w:style>
  <w:style w:type="character" w:customStyle="1" w:styleId="FontStyle39">
    <w:name w:val="Font Style39"/>
    <w:rsid w:val="001F527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0">
    <w:name w:val="Font Style40"/>
    <w:rsid w:val="001F527C"/>
    <w:rPr>
      <w:rFonts w:ascii="Arial" w:hAnsi="Arial" w:cs="Arial"/>
      <w:b/>
      <w:bCs/>
      <w:sz w:val="18"/>
      <w:szCs w:val="18"/>
    </w:rPr>
  </w:style>
  <w:style w:type="character" w:customStyle="1" w:styleId="FontStyle41">
    <w:name w:val="Font Style41"/>
    <w:rsid w:val="001F527C"/>
    <w:rPr>
      <w:rFonts w:ascii="Book Antiqua" w:hAnsi="Book Antiqua" w:cs="Book Antiqua" w:hint="default"/>
      <w:b/>
      <w:bCs/>
      <w:i/>
      <w:iCs/>
      <w:sz w:val="18"/>
      <w:szCs w:val="18"/>
    </w:rPr>
  </w:style>
  <w:style w:type="paragraph" w:customStyle="1" w:styleId="c63">
    <w:name w:val="c63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4">
    <w:name w:val="c64"/>
    <w:basedOn w:val="a0"/>
    <w:rsid w:val="001F527C"/>
  </w:style>
  <w:style w:type="character" w:customStyle="1" w:styleId="c20">
    <w:name w:val="c20"/>
    <w:basedOn w:val="a0"/>
    <w:rsid w:val="001F527C"/>
  </w:style>
  <w:style w:type="paragraph" w:customStyle="1" w:styleId="c35">
    <w:name w:val="c35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2">
    <w:name w:val="c122"/>
    <w:basedOn w:val="a0"/>
    <w:rsid w:val="001F527C"/>
  </w:style>
  <w:style w:type="paragraph" w:customStyle="1" w:styleId="c184">
    <w:name w:val="c184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body">
    <w:name w:val="Text body"/>
    <w:basedOn w:val="Standard"/>
    <w:rsid w:val="001F527C"/>
    <w:pPr>
      <w:spacing w:after="120"/>
    </w:pPr>
  </w:style>
  <w:style w:type="paragraph" w:styleId="aff7">
    <w:name w:val="caption"/>
    <w:basedOn w:val="Standard"/>
    <w:rsid w:val="001F527C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1F527C"/>
    <w:pPr>
      <w:suppressLineNumbers/>
    </w:pPr>
  </w:style>
  <w:style w:type="paragraph" w:customStyle="1" w:styleId="1c">
    <w:name w:val="Заголовок №1"/>
    <w:basedOn w:val="Standard"/>
    <w:rsid w:val="001F527C"/>
  </w:style>
  <w:style w:type="paragraph" w:customStyle="1" w:styleId="21">
    <w:name w:val="Заголовок №2"/>
    <w:basedOn w:val="Standard"/>
    <w:rsid w:val="001F527C"/>
  </w:style>
  <w:style w:type="paragraph" w:customStyle="1" w:styleId="71">
    <w:name w:val="Основной текст (7)"/>
    <w:basedOn w:val="Standard"/>
    <w:rsid w:val="001F527C"/>
  </w:style>
  <w:style w:type="paragraph" w:customStyle="1" w:styleId="31">
    <w:name w:val="Заголовок №3"/>
    <w:basedOn w:val="Standard"/>
    <w:rsid w:val="001F527C"/>
  </w:style>
  <w:style w:type="paragraph" w:customStyle="1" w:styleId="32">
    <w:name w:val="Основной текст3"/>
    <w:basedOn w:val="Standard"/>
    <w:rsid w:val="001F527C"/>
  </w:style>
  <w:style w:type="paragraph" w:customStyle="1" w:styleId="TableHeading">
    <w:name w:val="Table Heading"/>
    <w:basedOn w:val="TableContents"/>
    <w:rsid w:val="001F527C"/>
    <w:pPr>
      <w:jc w:val="center"/>
    </w:pPr>
    <w:rPr>
      <w:b/>
      <w:bCs/>
    </w:rPr>
  </w:style>
  <w:style w:type="character" w:customStyle="1" w:styleId="ListLabel2">
    <w:name w:val="ListLabel 2"/>
    <w:rsid w:val="001F527C"/>
    <w:rPr>
      <w:rFonts w:eastAsia="Segoe UI" w:cs="Segoe UI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ListLabel3">
    <w:name w:val="ListLabel 3"/>
    <w:rsid w:val="001F527C"/>
    <w:rPr>
      <w:rFonts w:cs="Courier New"/>
    </w:rPr>
  </w:style>
  <w:style w:type="character" w:customStyle="1" w:styleId="ListLabel4">
    <w:name w:val="ListLabel 4"/>
    <w:rsid w:val="001F527C"/>
    <w:rPr>
      <w:rFonts w:cs="Wingdings"/>
      <w:b/>
    </w:rPr>
  </w:style>
  <w:style w:type="character" w:customStyle="1" w:styleId="ListLabel1">
    <w:name w:val="ListLabel 1"/>
    <w:rsid w:val="001F527C"/>
    <w:rPr>
      <w:rFonts w:eastAsia="Times New Roman" w:cs="Times New Roman"/>
      <w:b/>
      <w:bCs/>
      <w:i/>
      <w:iCs/>
      <w:smallCaps/>
      <w:strike/>
      <w:color w:val="000000"/>
      <w:w w:val="100"/>
      <w:sz w:val="18"/>
      <w:szCs w:val="18"/>
      <w:u w:val="none"/>
      <w:lang w:val="ru-RU"/>
    </w:rPr>
  </w:style>
  <w:style w:type="character" w:customStyle="1" w:styleId="NumberingSymbols">
    <w:name w:val="Numbering Symbols"/>
    <w:rsid w:val="001F527C"/>
  </w:style>
  <w:style w:type="character" w:customStyle="1" w:styleId="aff8">
    <w:name w:val="Основной текст_"/>
    <w:link w:val="81"/>
    <w:rsid w:val="001F527C"/>
    <w:rPr>
      <w:rFonts w:eastAsia="Times New Roman" w:cs="Times New Roman"/>
      <w:shd w:val="clear" w:color="auto" w:fill="FFFFFF"/>
    </w:rPr>
  </w:style>
  <w:style w:type="paragraph" w:customStyle="1" w:styleId="1d">
    <w:name w:val="Основной текст1"/>
    <w:basedOn w:val="a"/>
    <w:rsid w:val="001F527C"/>
    <w:pPr>
      <w:shd w:val="clear" w:color="auto" w:fill="FFFFFF"/>
      <w:autoSpaceDN w:val="0"/>
      <w:spacing w:after="0" w:line="209" w:lineRule="exact"/>
      <w:jc w:val="both"/>
    </w:pPr>
    <w:rPr>
      <w:rFonts w:ascii="Times New Roman" w:eastAsia="Times New Roman" w:hAnsi="Times New Roman" w:cs="Times New Roman"/>
      <w:kern w:val="3"/>
      <w:sz w:val="24"/>
      <w:szCs w:val="24"/>
      <w:lang w:val="de-DE" w:eastAsia="ja-JP" w:bidi="fa-IR"/>
    </w:rPr>
  </w:style>
  <w:style w:type="numbering" w:customStyle="1" w:styleId="WWNum5">
    <w:name w:val="WWNum5"/>
    <w:basedOn w:val="a2"/>
    <w:rsid w:val="001F527C"/>
    <w:pPr>
      <w:numPr>
        <w:numId w:val="18"/>
      </w:numPr>
    </w:pPr>
  </w:style>
  <w:style w:type="numbering" w:customStyle="1" w:styleId="WWNum3">
    <w:name w:val="WWNum3"/>
    <w:basedOn w:val="a2"/>
    <w:rsid w:val="001F527C"/>
    <w:pPr>
      <w:numPr>
        <w:numId w:val="19"/>
      </w:numPr>
    </w:pPr>
  </w:style>
  <w:style w:type="numbering" w:customStyle="1" w:styleId="WWNum8">
    <w:name w:val="WWNum8"/>
    <w:basedOn w:val="a2"/>
    <w:rsid w:val="001F527C"/>
    <w:pPr>
      <w:numPr>
        <w:numId w:val="20"/>
      </w:numPr>
    </w:pPr>
  </w:style>
  <w:style w:type="numbering" w:customStyle="1" w:styleId="WWNum7">
    <w:name w:val="WWNum7"/>
    <w:basedOn w:val="a2"/>
    <w:rsid w:val="001F527C"/>
    <w:pPr>
      <w:numPr>
        <w:numId w:val="21"/>
      </w:numPr>
    </w:pPr>
  </w:style>
  <w:style w:type="numbering" w:customStyle="1" w:styleId="WWNum10">
    <w:name w:val="WWNum10"/>
    <w:basedOn w:val="a2"/>
    <w:rsid w:val="001F527C"/>
    <w:pPr>
      <w:numPr>
        <w:numId w:val="22"/>
      </w:numPr>
    </w:pPr>
  </w:style>
  <w:style w:type="paragraph" w:styleId="22">
    <w:name w:val="Body Text Indent 2"/>
    <w:basedOn w:val="a"/>
    <w:link w:val="23"/>
    <w:uiPriority w:val="99"/>
    <w:semiHidden/>
    <w:unhideWhenUsed/>
    <w:rsid w:val="001F527C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1F527C"/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ff9">
    <w:name w:val="Subtle Reference"/>
    <w:basedOn w:val="a0"/>
    <w:uiPriority w:val="31"/>
    <w:qFormat/>
    <w:rsid w:val="001F527C"/>
    <w:rPr>
      <w:smallCaps/>
      <w:color w:val="C0504D" w:themeColor="accent2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1F527C"/>
  </w:style>
  <w:style w:type="numbering" w:customStyle="1" w:styleId="WWNum91">
    <w:name w:val="WWNum91"/>
    <w:basedOn w:val="a2"/>
    <w:rsid w:val="001F527C"/>
    <w:pPr>
      <w:numPr>
        <w:numId w:val="16"/>
      </w:numPr>
    </w:pPr>
  </w:style>
  <w:style w:type="numbering" w:customStyle="1" w:styleId="33">
    <w:name w:val="Нет списка3"/>
    <w:next w:val="a2"/>
    <w:uiPriority w:val="99"/>
    <w:semiHidden/>
    <w:unhideWhenUsed/>
    <w:rsid w:val="001F527C"/>
  </w:style>
  <w:style w:type="character" w:customStyle="1" w:styleId="34">
    <w:name w:val="Основной текст (3)_"/>
    <w:link w:val="35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a">
    <w:name w:val="Основной текст + Полужирный;Курсив"/>
    <w:rsid w:val="001F527C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5">
    <w:name w:val="Основной текст (2)_"/>
    <w:link w:val="26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fb">
    <w:name w:val="Основной текст + Курсив"/>
    <w:rsid w:val="001F527C"/>
    <w:rPr>
      <w:rFonts w:ascii="Times New Roman" w:eastAsia="Times New Roman" w:hAnsi="Times New Roman" w:cs="Times New Roman"/>
      <w:i/>
      <w:iCs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36">
    <w:name w:val="Основной текст (3) + Не полужирный"/>
    <w:rsid w:val="001F527C"/>
    <w:rPr>
      <w:rFonts w:ascii="Times New Roman" w:eastAsia="Times New Roman" w:hAnsi="Times New Roman" w:cs="Times New Roman"/>
      <w:i w:val="0"/>
      <w:iCs w:val="0"/>
      <w:caps w:val="0"/>
      <w:smallCaps w:val="0"/>
      <w:spacing w:val="0"/>
      <w:sz w:val="18"/>
      <w:szCs w:val="18"/>
      <w:shd w:val="clear" w:color="auto" w:fill="FFFFFF"/>
    </w:rPr>
  </w:style>
  <w:style w:type="character" w:customStyle="1" w:styleId="2pt">
    <w:name w:val="Основной текст + Курсив;Интервал 2 pt"/>
    <w:rsid w:val="001F527C"/>
    <w:rPr>
      <w:rFonts w:ascii="Times New Roman" w:eastAsia="Times New Roman" w:hAnsi="Times New Roman" w:cs="Times New Roman"/>
      <w:i/>
      <w:iCs/>
      <w:caps w:val="0"/>
      <w:smallCaps w:val="0"/>
      <w:spacing w:val="40"/>
      <w:sz w:val="18"/>
      <w:szCs w:val="18"/>
      <w:shd w:val="clear" w:color="auto" w:fill="FFFFFF"/>
      <w:lang w:val="en-US"/>
    </w:rPr>
  </w:style>
  <w:style w:type="character" w:customStyle="1" w:styleId="170">
    <w:name w:val="Основной текст (17)_"/>
    <w:link w:val="171"/>
    <w:rsid w:val="001F527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1e">
    <w:name w:val="index 1"/>
    <w:basedOn w:val="a"/>
    <w:next w:val="a"/>
    <w:autoRedefine/>
    <w:uiPriority w:val="99"/>
    <w:semiHidden/>
    <w:unhideWhenUsed/>
    <w:rsid w:val="001F527C"/>
    <w:pPr>
      <w:spacing w:after="0" w:line="240" w:lineRule="auto"/>
      <w:ind w:left="240" w:right="63" w:hanging="240"/>
    </w:pPr>
    <w:rPr>
      <w:rFonts w:ascii="Times New Roman" w:eastAsia="Times New Roman" w:hAnsi="Times New Roman" w:cs="Times New Roman"/>
      <w:color w:val="000000"/>
      <w:sz w:val="24"/>
    </w:rPr>
  </w:style>
  <w:style w:type="paragraph" w:styleId="affc">
    <w:name w:val="index heading"/>
    <w:basedOn w:val="a"/>
    <w:rsid w:val="001F527C"/>
    <w:pPr>
      <w:suppressLineNumbers/>
      <w:suppressAutoHyphens/>
    </w:pPr>
    <w:rPr>
      <w:rFonts w:ascii="Calibri" w:eastAsia="Calibri" w:hAnsi="Calibri" w:cs="Mangal"/>
      <w:lang w:eastAsia="en-US"/>
    </w:rPr>
  </w:style>
  <w:style w:type="paragraph" w:customStyle="1" w:styleId="81">
    <w:name w:val="Основной текст8"/>
    <w:basedOn w:val="a"/>
    <w:link w:val="aff8"/>
    <w:rsid w:val="001F527C"/>
    <w:pPr>
      <w:shd w:val="clear" w:color="auto" w:fill="FFFFFF"/>
      <w:suppressAutoHyphens/>
      <w:spacing w:after="120" w:line="221" w:lineRule="exact"/>
      <w:ind w:hanging="360"/>
      <w:jc w:val="both"/>
    </w:pPr>
    <w:rPr>
      <w:rFonts w:eastAsia="Times New Roman" w:cs="Times New Roman"/>
    </w:rPr>
  </w:style>
  <w:style w:type="paragraph" w:customStyle="1" w:styleId="35">
    <w:name w:val="Основной текст (3)"/>
    <w:basedOn w:val="a"/>
    <w:link w:val="34"/>
    <w:rsid w:val="001F527C"/>
    <w:pPr>
      <w:shd w:val="clear" w:color="auto" w:fill="FFFFFF"/>
      <w:suppressAutoHyphens/>
      <w:spacing w:before="120"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6">
    <w:name w:val="Основной текст (2)"/>
    <w:basedOn w:val="a"/>
    <w:link w:val="25"/>
    <w:rsid w:val="001F527C"/>
    <w:pPr>
      <w:shd w:val="clear" w:color="auto" w:fill="FFFFFF"/>
      <w:suppressAutoHyphens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7">
    <w:name w:val="Основной текст2"/>
    <w:basedOn w:val="a"/>
    <w:rsid w:val="001F527C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171">
    <w:name w:val="Основной текст (17)"/>
    <w:basedOn w:val="a"/>
    <w:link w:val="170"/>
    <w:rsid w:val="001F527C"/>
    <w:pPr>
      <w:shd w:val="clear" w:color="auto" w:fill="FFFFFF"/>
      <w:suppressAutoHyphens/>
      <w:spacing w:after="0"/>
    </w:pPr>
    <w:rPr>
      <w:rFonts w:ascii="Times New Roman" w:eastAsia="Times New Roman" w:hAnsi="Times New Roman" w:cs="Times New Roman"/>
      <w:sz w:val="18"/>
      <w:szCs w:val="18"/>
    </w:rPr>
  </w:style>
  <w:style w:type="table" w:customStyle="1" w:styleId="1f">
    <w:name w:val="Сетка таблицы1"/>
    <w:basedOn w:val="a1"/>
    <w:next w:val="ad"/>
    <w:uiPriority w:val="39"/>
    <w:rsid w:val="001F527C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34">
    <w:name w:val="Font Style34"/>
    <w:uiPriority w:val="99"/>
    <w:rsid w:val="001F527C"/>
    <w:rPr>
      <w:rFonts w:ascii="Calibri" w:hAnsi="Calibri" w:cs="Calibri"/>
      <w:b/>
      <w:bCs/>
      <w:i/>
      <w:iCs/>
      <w:sz w:val="46"/>
      <w:szCs w:val="46"/>
    </w:rPr>
  </w:style>
  <w:style w:type="character" w:customStyle="1" w:styleId="b-serp-urlitem1">
    <w:name w:val="b-serp-url__item1"/>
    <w:basedOn w:val="a0"/>
    <w:rsid w:val="001F527C"/>
  </w:style>
  <w:style w:type="character" w:customStyle="1" w:styleId="b-serp-urlmark1">
    <w:name w:val="b-serp-url__mark1"/>
    <w:basedOn w:val="a0"/>
    <w:rsid w:val="001F527C"/>
  </w:style>
  <w:style w:type="paragraph" w:customStyle="1" w:styleId="affd">
    <w:name w:val="Знак"/>
    <w:basedOn w:val="a"/>
    <w:rsid w:val="001F527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formattext">
    <w:name w:val="formattext"/>
    <w:basedOn w:val="a"/>
    <w:rsid w:val="001F52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1F52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7F71F-F0A0-480D-95D6-C7201411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4737</Words>
  <Characters>27004</Characters>
  <Application>Microsoft Office Word</Application>
  <DocSecurity>0</DocSecurity>
  <Lines>225</Lines>
  <Paragraphs>63</Paragraphs>
  <ScaleCrop>false</ScaleCrop>
  <Company/>
  <LinksUpToDate>false</LinksUpToDate>
  <CharactersWithSpaces>31678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школа</cp:lastModifiedBy>
  <cp:revision>15</cp:revision>
  <dcterms:created xsi:type="dcterms:W3CDTF">2019-11-21T15:41:00Z</dcterms:created>
  <dcterms:modified xsi:type="dcterms:W3CDTF">2020-10-06T14:46:00Z</dcterms:modified>
</cp:coreProperties>
</file>