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35" w:rsidRDefault="00994335" w:rsidP="00994335">
      <w:pPr>
        <w:pStyle w:val="a4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994335" w:rsidRDefault="00994335" w:rsidP="00994335">
      <w:pPr>
        <w:pStyle w:val="a4"/>
        <w:spacing w:line="276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94335" w:rsidRDefault="00994335" w:rsidP="00994335">
      <w:pPr>
        <w:pStyle w:val="a4"/>
        <w:spacing w:line="276" w:lineRule="auto"/>
        <w:jc w:val="center"/>
        <w:rPr>
          <w:b/>
        </w:rPr>
      </w:pPr>
      <w:r>
        <w:rPr>
          <w:b/>
        </w:rPr>
        <w:t>- «</w:t>
      </w:r>
      <w:proofErr w:type="spellStart"/>
      <w:r>
        <w:rPr>
          <w:b/>
        </w:rPr>
        <w:t>Верхнеаремзянская</w:t>
      </w:r>
      <w:proofErr w:type="spellEnd"/>
      <w:r>
        <w:rPr>
          <w:b/>
        </w:rPr>
        <w:t xml:space="preserve"> средняя общеобразовательная школа им. Д.И.Менделеева»</w:t>
      </w:r>
    </w:p>
    <w:p w:rsidR="002B73E7" w:rsidRDefault="002B73E7" w:rsidP="002B73E7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6069" cy="1658679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165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E7" w:rsidRDefault="002B73E7" w:rsidP="002B73E7">
      <w:pPr>
        <w:shd w:val="clear" w:color="auto" w:fill="FFFFFF"/>
        <w:jc w:val="center"/>
        <w:rPr>
          <w:b/>
          <w:bCs/>
        </w:rPr>
      </w:pPr>
    </w:p>
    <w:p w:rsidR="002B73E7" w:rsidRDefault="002B73E7" w:rsidP="002B73E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2B73E7" w:rsidRDefault="002B73E7" w:rsidP="002B73E7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русскому языку</w:t>
      </w:r>
    </w:p>
    <w:p w:rsidR="002B73E7" w:rsidRDefault="002B73E7" w:rsidP="002B73E7">
      <w:pPr>
        <w:shd w:val="clear" w:color="auto" w:fill="FFFFFF"/>
        <w:jc w:val="center"/>
        <w:rPr>
          <w:bCs/>
        </w:rPr>
      </w:pPr>
      <w:r>
        <w:rPr>
          <w:bCs/>
        </w:rPr>
        <w:t>для 6 класса</w:t>
      </w:r>
    </w:p>
    <w:p w:rsidR="002B73E7" w:rsidRDefault="002B73E7" w:rsidP="002B73E7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2B73E7" w:rsidRDefault="002B73E7" w:rsidP="002B73E7">
      <w:pPr>
        <w:shd w:val="clear" w:color="auto" w:fill="FFFFFF"/>
        <w:jc w:val="center"/>
        <w:rPr>
          <w:b/>
          <w:bCs/>
        </w:rPr>
      </w:pPr>
    </w:p>
    <w:p w:rsidR="002B73E7" w:rsidRDefault="002B73E7" w:rsidP="002B73E7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2B73E7" w:rsidRDefault="002B73E7" w:rsidP="002B73E7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C447A5" w:rsidRDefault="00C447A5" w:rsidP="00C447A5">
      <w:pPr>
        <w:pStyle w:val="a4"/>
        <w:jc w:val="right"/>
        <w:rPr>
          <w:sz w:val="22"/>
          <w:szCs w:val="22"/>
        </w:rPr>
      </w:pPr>
      <w:r>
        <w:t>Составитель программы: Горюнова Л.В.,</w:t>
      </w:r>
    </w:p>
    <w:p w:rsidR="00C447A5" w:rsidRDefault="00C447A5" w:rsidP="00C447A5">
      <w:pPr>
        <w:pStyle w:val="a4"/>
        <w:jc w:val="right"/>
      </w:pPr>
      <w:r>
        <w:t>учитель русского языка и литературы</w:t>
      </w:r>
    </w:p>
    <w:p w:rsidR="00C447A5" w:rsidRDefault="00C447A5" w:rsidP="00C447A5">
      <w:pPr>
        <w:pStyle w:val="a4"/>
        <w:jc w:val="right"/>
      </w:pPr>
      <w:r>
        <w:t>первой квалификационной категории</w:t>
      </w:r>
    </w:p>
    <w:p w:rsidR="00C447A5" w:rsidRDefault="00C447A5" w:rsidP="00C44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C447A5" w:rsidRDefault="00C447A5" w:rsidP="00C447A5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994335" w:rsidRDefault="00994335" w:rsidP="00994335">
      <w:pPr>
        <w:jc w:val="center"/>
        <w:rPr>
          <w:bCs/>
          <w:iCs/>
        </w:rPr>
        <w:sectPr w:rsidR="00994335">
          <w:pgSz w:w="16838" w:h="11906" w:orient="landscape"/>
          <w:pgMar w:top="709" w:right="820" w:bottom="991" w:left="709" w:header="709" w:footer="709" w:gutter="0"/>
          <w:cols w:space="720"/>
        </w:sectPr>
      </w:pPr>
    </w:p>
    <w:p w:rsidR="00747550" w:rsidRPr="00994335" w:rsidRDefault="00747550" w:rsidP="0099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3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bookmarkStart w:id="0" w:name="_GoBack"/>
      <w:proofErr w:type="gramStart"/>
      <w:r w:rsidRPr="009943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7550" w:rsidRPr="00994335" w:rsidRDefault="00747550" w:rsidP="00994335">
      <w:pPr>
        <w:pStyle w:val="a4"/>
        <w:jc w:val="both"/>
      </w:pPr>
      <w:r w:rsidRPr="00994335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47550" w:rsidRPr="00994335" w:rsidRDefault="00747550" w:rsidP="00994335">
      <w:pPr>
        <w:pStyle w:val="a4"/>
        <w:jc w:val="both"/>
      </w:pPr>
      <w:r w:rsidRPr="00994335">
        <w:t>2) понимание места родного языка в системе гуманитарных наук и его роли в образовании в целом;</w:t>
      </w:r>
    </w:p>
    <w:p w:rsidR="00747550" w:rsidRPr="00994335" w:rsidRDefault="00747550" w:rsidP="00994335">
      <w:pPr>
        <w:pStyle w:val="a4"/>
        <w:jc w:val="both"/>
      </w:pPr>
      <w:r w:rsidRPr="00994335">
        <w:t>3) усвоение основ научных знаний о родном языке; понимание взаимосвязи его уровней и единиц;</w:t>
      </w:r>
    </w:p>
    <w:p w:rsidR="00747550" w:rsidRPr="00994335" w:rsidRDefault="00747550" w:rsidP="00994335">
      <w:pPr>
        <w:pStyle w:val="a4"/>
        <w:jc w:val="both"/>
      </w:pPr>
      <w:proofErr w:type="gramStart"/>
      <w:r w:rsidRPr="00994335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994335">
        <w:t xml:space="preserve"> текст, типы текста; основные единицы языка, их признаки и особенности употребления в речи;</w:t>
      </w:r>
    </w:p>
    <w:p w:rsidR="00747550" w:rsidRPr="00994335" w:rsidRDefault="00747550" w:rsidP="00994335">
      <w:pPr>
        <w:pStyle w:val="a4"/>
        <w:jc w:val="both"/>
      </w:pPr>
      <w:r w:rsidRPr="00994335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47550" w:rsidRPr="00994335" w:rsidRDefault="00747550" w:rsidP="00994335">
      <w:pPr>
        <w:pStyle w:val="a4"/>
        <w:jc w:val="both"/>
      </w:pPr>
      <w:r w:rsidRPr="00994335"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47550" w:rsidRPr="00994335" w:rsidRDefault="00747550" w:rsidP="00994335">
      <w:pPr>
        <w:pStyle w:val="a4"/>
        <w:jc w:val="both"/>
      </w:pPr>
      <w:r w:rsidRPr="00994335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994335">
        <w:t>многоаспектного</w:t>
      </w:r>
      <w:proofErr w:type="spellEnd"/>
      <w:r w:rsidRPr="00994335">
        <w:t xml:space="preserve"> анализа текста с точки зрения его основных признаков и структуры, принадлежности к </w:t>
      </w:r>
      <w:r w:rsidRPr="00994335"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47550" w:rsidRPr="00994335" w:rsidRDefault="00747550" w:rsidP="00994335">
      <w:pPr>
        <w:pStyle w:val="a4"/>
        <w:jc w:val="both"/>
      </w:pPr>
      <w:r w:rsidRPr="00994335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994335"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bookmarkEnd w:id="0"/>
    <w:p w:rsidR="002B73E7" w:rsidRPr="00994335" w:rsidRDefault="00280B36" w:rsidP="0099433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B73E7" w:rsidRPr="00994335">
        <w:rPr>
          <w:rFonts w:ascii="Times New Roman" w:hAnsi="Times New Roman" w:cs="Times New Roman"/>
        </w:rPr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B73E7" w:rsidRPr="00994335" w:rsidRDefault="002B73E7" w:rsidP="00994335">
      <w:pPr>
        <w:pStyle w:val="a4"/>
        <w:jc w:val="both"/>
      </w:pPr>
      <w:r w:rsidRPr="00994335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2B73E7" w:rsidRPr="00994335" w:rsidRDefault="002B73E7" w:rsidP="00994335">
      <w:pPr>
        <w:pStyle w:val="a4"/>
        <w:jc w:val="both"/>
      </w:pPr>
      <w:r w:rsidRPr="00994335">
        <w:t>• соблюдать нормы речевого поведения в типичных ситуациях общения;</w:t>
      </w:r>
    </w:p>
    <w:p w:rsidR="002B73E7" w:rsidRPr="00994335" w:rsidRDefault="002B73E7" w:rsidP="00994335">
      <w:pPr>
        <w:pStyle w:val="a4"/>
        <w:jc w:val="both"/>
      </w:pPr>
      <w:r w:rsidRPr="00994335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2B73E7" w:rsidRPr="00994335" w:rsidRDefault="002B73E7" w:rsidP="00994335">
      <w:pPr>
        <w:pStyle w:val="a4"/>
        <w:jc w:val="both"/>
      </w:pPr>
      <w:r w:rsidRPr="00994335">
        <w:t>• предупреждать коммуникативные неудачи в процессе речевого общения.</w:t>
      </w:r>
    </w:p>
    <w:p w:rsidR="002B73E7" w:rsidRPr="00994335" w:rsidRDefault="002B73E7" w:rsidP="00994335">
      <w:pPr>
        <w:pStyle w:val="a4"/>
        <w:ind w:left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выступать перед аудиторией с небольшим докладом;</w:t>
      </w:r>
      <w:r w:rsidRPr="00994335">
        <w:rPr>
          <w:rStyle w:val="1479"/>
          <w:i w:val="0"/>
          <w:iCs w:val="0"/>
          <w:sz w:val="24"/>
          <w:szCs w:val="24"/>
        </w:rPr>
        <w:t xml:space="preserve"> </w:t>
      </w:r>
      <w:r w:rsidRPr="00994335">
        <w:t>публично представлять проект, реферат; публично защищать свою позицию;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участвовать в коллективном обсуждении проблем, аргументировать собственную позицию, доказывать её, убеждать;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lastRenderedPageBreak/>
        <w:t>• </w:t>
      </w:r>
      <w:r w:rsidRPr="00994335">
        <w:t>понимать основные причины коммуникативных неудач</w:t>
      </w:r>
      <w:r w:rsidRPr="00994335">
        <w:rPr>
          <w:rStyle w:val="1479"/>
          <w:i w:val="0"/>
          <w:iCs w:val="0"/>
          <w:sz w:val="24"/>
          <w:szCs w:val="24"/>
        </w:rPr>
        <w:t xml:space="preserve"> </w:t>
      </w:r>
      <w:r w:rsidRPr="00994335">
        <w:t>и объяснять их.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Речевая деятельность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proofErr w:type="spellStart"/>
      <w:r w:rsidRPr="00994335">
        <w:rPr>
          <w:i/>
        </w:rPr>
        <w:t>Аудирование</w:t>
      </w:r>
      <w:proofErr w:type="spellEnd"/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• различным видам </w:t>
      </w:r>
      <w:proofErr w:type="spellStart"/>
      <w:r w:rsidRPr="00994335">
        <w:t>аудирования</w:t>
      </w:r>
      <w:proofErr w:type="spellEnd"/>
      <w:r w:rsidRPr="00994335">
        <w:t xml:space="preserve"> (с полным пониманием </w:t>
      </w:r>
      <w:proofErr w:type="spellStart"/>
      <w:r w:rsidRPr="00994335">
        <w:t>аудиотекста</w:t>
      </w:r>
      <w:proofErr w:type="spellEnd"/>
      <w:r w:rsidRPr="00994335"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994335">
        <w:t>аудиотекста</w:t>
      </w:r>
      <w:proofErr w:type="spellEnd"/>
      <w:r w:rsidRPr="00994335">
        <w:t xml:space="preserve"> в соответствии с заданной коммуникативной задачей в устной форме;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994335">
        <w:t>аудиотекстов</w:t>
      </w:r>
      <w:proofErr w:type="spellEnd"/>
      <w:r w:rsidRPr="00994335">
        <w:t>, распознавать в них основную и дополнительную информацию, комментировать её в устной форме;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994335">
        <w:t>аудиотекстов</w:t>
      </w:r>
      <w:proofErr w:type="spellEnd"/>
      <w:r w:rsidRPr="00994335">
        <w:t xml:space="preserve"> в форме плана, тезисов, ученического изложения (подробного, выборочного, сжатого).</w:t>
      </w:r>
      <w:proofErr w:type="gramEnd"/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понимать явную и скрытую (</w:t>
      </w:r>
      <w:proofErr w:type="spellStart"/>
      <w:r w:rsidRPr="00994335">
        <w:t>подтекстовую</w:t>
      </w:r>
      <w:proofErr w:type="spellEnd"/>
      <w:r w:rsidRPr="00994335">
        <w:t xml:space="preserve">) информацию </w:t>
      </w:r>
      <w:proofErr w:type="spellStart"/>
      <w:proofErr w:type="gramStart"/>
      <w:r w:rsidRPr="00994335">
        <w:t>публицисти-ческого</w:t>
      </w:r>
      <w:proofErr w:type="spellEnd"/>
      <w:proofErr w:type="gramEnd"/>
      <w:r w:rsidRPr="00994335">
        <w:t xml:space="preserve"> текста (в том числе в СМИ),</w:t>
      </w:r>
      <w:r w:rsidRPr="00994335">
        <w:rPr>
          <w:rStyle w:val="1477"/>
          <w:i w:val="0"/>
          <w:iCs w:val="0"/>
          <w:sz w:val="24"/>
          <w:szCs w:val="24"/>
        </w:rPr>
        <w:t xml:space="preserve"> </w:t>
      </w:r>
      <w:r w:rsidRPr="00994335">
        <w:t>анализировать и комментировать её в устной форме.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Чтение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2B73E7" w:rsidRPr="00994335" w:rsidRDefault="002B73E7" w:rsidP="00994335">
      <w:pPr>
        <w:pStyle w:val="a4"/>
        <w:jc w:val="both"/>
      </w:pPr>
      <w:r w:rsidRPr="00994335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2B73E7" w:rsidRPr="00994335" w:rsidRDefault="002B73E7" w:rsidP="00994335">
      <w:pPr>
        <w:pStyle w:val="a4"/>
        <w:jc w:val="both"/>
      </w:pPr>
      <w:r w:rsidRPr="00994335">
        <w:t>• передавать схематически представленную информацию в виде связного текста;</w:t>
      </w:r>
    </w:p>
    <w:p w:rsidR="002B73E7" w:rsidRPr="00994335" w:rsidRDefault="002B73E7" w:rsidP="00994335">
      <w:pPr>
        <w:pStyle w:val="a4"/>
        <w:jc w:val="both"/>
      </w:pPr>
      <w:r w:rsidRPr="00994335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2B73E7" w:rsidRPr="00994335" w:rsidRDefault="002B73E7" w:rsidP="00994335">
      <w:pPr>
        <w:pStyle w:val="a4"/>
        <w:jc w:val="both"/>
      </w:pPr>
      <w:r w:rsidRPr="00994335"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понимать, анализировать, оценивать явную и скрытую (</w:t>
      </w:r>
      <w:proofErr w:type="spellStart"/>
      <w:r w:rsidRPr="00994335">
        <w:t>подтекстовую</w:t>
      </w:r>
      <w:proofErr w:type="spellEnd"/>
      <w:r w:rsidRPr="00994335">
        <w:t>) информацию в прочитанных текстах</w:t>
      </w:r>
      <w:r w:rsidRPr="00994335">
        <w:rPr>
          <w:rStyle w:val="1477"/>
          <w:i w:val="0"/>
          <w:iCs w:val="0"/>
          <w:sz w:val="24"/>
          <w:szCs w:val="24"/>
        </w:rPr>
        <w:t xml:space="preserve"> </w:t>
      </w:r>
      <w:r w:rsidRPr="00994335">
        <w:t>разной функционально-стилевой и жанровой принадлежности;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rPr>
          <w:i/>
        </w:rPr>
        <w:t>• </w:t>
      </w:r>
      <w:r w:rsidRPr="00994335">
        <w:t>извлекать информацию по заданной проблеме (включая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противоположные точки зрения на её решение) из различных источников (учебно-научных текстов, текстов СМИ,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проблемы.</w:t>
      </w:r>
      <w:proofErr w:type="gramEnd"/>
    </w:p>
    <w:p w:rsidR="002B73E7" w:rsidRPr="00994335" w:rsidRDefault="002B73E7" w:rsidP="00994335">
      <w:pPr>
        <w:pStyle w:val="a4"/>
        <w:ind w:firstLine="708"/>
        <w:jc w:val="both"/>
      </w:pPr>
      <w:r w:rsidRPr="00994335">
        <w:t>Говорение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t xml:space="preserve"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</w:t>
      </w:r>
      <w:r w:rsidRPr="00994335">
        <w:lastRenderedPageBreak/>
        <w:t>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2B73E7" w:rsidRPr="00994335" w:rsidRDefault="002B73E7" w:rsidP="00994335">
      <w:pPr>
        <w:pStyle w:val="a4"/>
        <w:jc w:val="both"/>
      </w:pPr>
      <w:r w:rsidRPr="00994335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2B73E7" w:rsidRPr="00994335" w:rsidRDefault="002B73E7" w:rsidP="00994335">
      <w:pPr>
        <w:pStyle w:val="a4"/>
        <w:jc w:val="both"/>
      </w:pPr>
      <w:r w:rsidRPr="00994335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2B73E7" w:rsidRPr="00994335" w:rsidRDefault="002B73E7" w:rsidP="00994335">
      <w:pPr>
        <w:pStyle w:val="a4"/>
        <w:jc w:val="both"/>
      </w:pPr>
      <w:r w:rsidRPr="00994335"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rPr>
          <w:i/>
        </w:rPr>
        <w:t>• </w:t>
      </w:r>
      <w:r w:rsidRPr="00994335">
        <w:t>создавать устные монологические и диалогические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высказывания различных типов и жанров в учебно-научной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(на материале изучаемых учебных дисциплин), социально-культурной и деловой сферах общения;</w:t>
      </w:r>
      <w:proofErr w:type="gramEnd"/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выступать перед аудиторией с докладом; публично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защищать проект, реферат;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участвовать в дискуссии на учебно-научные темы, соблюдая нормы учебно-научного общения;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анализировать и оценивать речевые высказывания</w:t>
      </w:r>
      <w:r w:rsidRPr="00994335">
        <w:rPr>
          <w:rStyle w:val="1475"/>
          <w:i w:val="0"/>
          <w:iCs w:val="0"/>
          <w:sz w:val="24"/>
          <w:szCs w:val="24"/>
        </w:rPr>
        <w:t xml:space="preserve"> </w:t>
      </w:r>
      <w:r w:rsidRPr="00994335">
        <w:t>с точки зрения их успешности в достижении прогнозируемого результата.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Письмо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2B73E7" w:rsidRPr="00994335" w:rsidRDefault="002B73E7" w:rsidP="00994335">
      <w:pPr>
        <w:pStyle w:val="a4"/>
        <w:jc w:val="both"/>
      </w:pPr>
      <w:r w:rsidRPr="00994335"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2B73E7" w:rsidRPr="00994335" w:rsidRDefault="002B73E7" w:rsidP="00994335">
      <w:pPr>
        <w:pStyle w:val="a4"/>
        <w:jc w:val="both"/>
      </w:pPr>
      <w:r w:rsidRPr="00994335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писать рецензии, рефераты;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составлять аннотации, тезисы выступления, конспекты;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писать резюме, деловые письма, объявления с учётом</w:t>
      </w:r>
      <w:r w:rsidRPr="00994335">
        <w:rPr>
          <w:rStyle w:val="1473"/>
          <w:i w:val="0"/>
          <w:iCs w:val="0"/>
          <w:sz w:val="24"/>
          <w:szCs w:val="24"/>
        </w:rPr>
        <w:t xml:space="preserve"> </w:t>
      </w:r>
      <w:r w:rsidRPr="00994335">
        <w:t>внеязыковых требований, предъявляемых к ним, и в соответствии со спецификой употребления языковых средств.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Текст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2B73E7" w:rsidRPr="00994335" w:rsidRDefault="002B73E7" w:rsidP="00994335">
      <w:pPr>
        <w:pStyle w:val="a4"/>
        <w:jc w:val="both"/>
      </w:pPr>
      <w:r w:rsidRPr="00994335">
        <w:t>• 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2B73E7" w:rsidRPr="00994335" w:rsidRDefault="002B73E7" w:rsidP="00994335">
      <w:pPr>
        <w:pStyle w:val="a4"/>
        <w:jc w:val="both"/>
      </w:pPr>
      <w:r w:rsidRPr="00994335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rPr>
          <w:i/>
        </w:rPr>
        <w:lastRenderedPageBreak/>
        <w:t>• </w:t>
      </w:r>
      <w:r w:rsidRPr="00994335"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</w:r>
      <w:r w:rsidRPr="00994335">
        <w:rPr>
          <w:rStyle w:val="1473"/>
          <w:i w:val="0"/>
          <w:iCs w:val="0"/>
          <w:sz w:val="24"/>
          <w:szCs w:val="24"/>
        </w:rPr>
        <w:t xml:space="preserve"> </w:t>
      </w:r>
      <w:r w:rsidRPr="00994335">
        <w:t xml:space="preserve">тексты (резюме, деловое письмо, объявление) с учётом внеязыковых требований, предъявляемых к ним, и в </w:t>
      </w:r>
      <w:proofErr w:type="spellStart"/>
      <w:r w:rsidRPr="00994335">
        <w:t>соот-ветствии</w:t>
      </w:r>
      <w:proofErr w:type="spellEnd"/>
      <w:r w:rsidRPr="00994335">
        <w:t xml:space="preserve"> со спецификой употребления в них языковых средств.</w:t>
      </w:r>
      <w:proofErr w:type="gramEnd"/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Функциональные разновидности языка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2B73E7" w:rsidRPr="00994335" w:rsidRDefault="002B73E7" w:rsidP="00994335">
      <w:pPr>
        <w:pStyle w:val="a4"/>
        <w:jc w:val="both"/>
      </w:pPr>
      <w:r w:rsidRPr="00994335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2B73E7" w:rsidRPr="00994335" w:rsidRDefault="002B73E7" w:rsidP="00994335">
      <w:pPr>
        <w:pStyle w:val="a4"/>
        <w:jc w:val="both"/>
      </w:pPr>
      <w:r w:rsidRPr="00994335">
        <w:t>• исправлять речевые недостатки, редактировать текст;</w:t>
      </w:r>
    </w:p>
    <w:p w:rsidR="002B73E7" w:rsidRPr="00994335" w:rsidRDefault="002B73E7" w:rsidP="00994335">
      <w:pPr>
        <w:pStyle w:val="a4"/>
        <w:jc w:val="both"/>
      </w:pPr>
      <w:r w:rsidRPr="00994335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различать и анализировать тексты разговорного характера, научные, публицистические, официально-деловые,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тексты художественной литературы с точки зрения специфики использования в них лексических, морфологических,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синтаксических средств;</w:t>
      </w:r>
    </w:p>
    <w:p w:rsidR="002B73E7" w:rsidRPr="00994335" w:rsidRDefault="002B73E7" w:rsidP="00994335">
      <w:pPr>
        <w:pStyle w:val="a4"/>
        <w:jc w:val="both"/>
      </w:pPr>
      <w:proofErr w:type="gramStart"/>
      <w:r w:rsidRPr="00994335">
        <w:rPr>
          <w:i/>
        </w:rPr>
        <w:t>• </w:t>
      </w:r>
      <w:r w:rsidRPr="00994335">
        <w:t>создавать тексты различных функциональных стилей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и жанров (аннотация, рецензия, реферат, тезисы, конспект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как жанры учебно-научного стиля), участвовать в дискуссиях на учебно-научные темы; составлять резюме, деловое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письмо, объявление в официально-деловом стиле; готовить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выступление, информационную заметку, сочинение-рассуждение в публицистическом стиле; принимать участие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в беседах, разговорах, спорах в бытовой сфере общения, соблюдая нормы речевого поведения;</w:t>
      </w:r>
      <w:proofErr w:type="gramEnd"/>
      <w:r w:rsidRPr="00994335">
        <w:t xml:space="preserve">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со спецификой употребления языковых средств;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анализировать образцы публичной речи с точки зрения её композиции, аргументации, языкового оформления,</w:t>
      </w:r>
      <w:r w:rsidRPr="00994335">
        <w:rPr>
          <w:rStyle w:val="1471"/>
          <w:i w:val="0"/>
          <w:iCs w:val="0"/>
          <w:sz w:val="24"/>
          <w:szCs w:val="24"/>
        </w:rPr>
        <w:t xml:space="preserve"> </w:t>
      </w:r>
      <w:r w:rsidRPr="00994335">
        <w:t>достижения поставленных коммуникативных задач;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выступать перед аудиторией сверстников с небольшой протокольно-этикетной, развлекательной, убеждающей речью.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Общие сведения о языке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2B73E7" w:rsidRPr="00994335" w:rsidRDefault="002B73E7" w:rsidP="00994335">
      <w:pPr>
        <w:pStyle w:val="a4"/>
        <w:jc w:val="both"/>
      </w:pPr>
      <w:r w:rsidRPr="00994335">
        <w:lastRenderedPageBreak/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2B73E7" w:rsidRPr="00994335" w:rsidRDefault="002B73E7" w:rsidP="00994335">
      <w:pPr>
        <w:pStyle w:val="a4"/>
        <w:jc w:val="both"/>
      </w:pPr>
      <w:r w:rsidRPr="00994335">
        <w:t>• оценивать использование основных изобразительных средств языка.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характеризовать вклад выдающихся лингвистов в развитие русистики.</w:t>
      </w:r>
    </w:p>
    <w:p w:rsidR="002B73E7" w:rsidRPr="00994335" w:rsidRDefault="002B73E7" w:rsidP="00994335">
      <w:pPr>
        <w:pStyle w:val="a4"/>
        <w:ind w:firstLine="708"/>
        <w:jc w:val="both"/>
      </w:pPr>
      <w:bookmarkStart w:id="1" w:name="bookmark45"/>
      <w:r w:rsidRPr="00994335">
        <w:t>Фонетика и орфоэпия. Графика</w:t>
      </w:r>
      <w:bookmarkEnd w:id="1"/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проводить фонетический анализ слова;</w:t>
      </w:r>
    </w:p>
    <w:p w:rsidR="002B73E7" w:rsidRPr="00994335" w:rsidRDefault="002B73E7" w:rsidP="00994335">
      <w:pPr>
        <w:pStyle w:val="a4"/>
        <w:jc w:val="both"/>
      </w:pPr>
      <w:r w:rsidRPr="00994335">
        <w:t>• соблюдать основные орфоэпические правила современного русского литературного языка;</w:t>
      </w:r>
    </w:p>
    <w:p w:rsidR="002B73E7" w:rsidRPr="00994335" w:rsidRDefault="002B73E7" w:rsidP="00994335">
      <w:pPr>
        <w:pStyle w:val="a4"/>
        <w:jc w:val="both"/>
      </w:pPr>
      <w:r w:rsidRPr="00994335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опознавать основные выразительные средства фонетики (звукопись);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выразительно читать прозаические и поэтические</w:t>
      </w:r>
      <w:r w:rsidRPr="00994335">
        <w:rPr>
          <w:rStyle w:val="1469"/>
          <w:i w:val="0"/>
          <w:iCs w:val="0"/>
          <w:sz w:val="24"/>
          <w:szCs w:val="24"/>
        </w:rPr>
        <w:t xml:space="preserve"> </w:t>
      </w:r>
      <w:r w:rsidRPr="00994335">
        <w:t>тексты;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 xml:space="preserve">извлекать необходимую информацию из </w:t>
      </w:r>
      <w:proofErr w:type="spellStart"/>
      <w:r w:rsidRPr="00994335">
        <w:t>мультимедийных</w:t>
      </w:r>
      <w:proofErr w:type="spellEnd"/>
      <w:r w:rsidRPr="00994335">
        <w:t xml:space="preserve"> орфоэпических словарей и справочников; использовать её</w:t>
      </w:r>
      <w:r w:rsidRPr="00994335">
        <w:rPr>
          <w:rStyle w:val="1469"/>
          <w:i w:val="0"/>
          <w:iCs w:val="0"/>
          <w:sz w:val="24"/>
          <w:szCs w:val="24"/>
        </w:rPr>
        <w:t xml:space="preserve"> </w:t>
      </w:r>
      <w:r w:rsidRPr="00994335">
        <w:t>в различных видах деятельности.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proofErr w:type="spellStart"/>
      <w:r w:rsidRPr="00994335">
        <w:rPr>
          <w:i/>
        </w:rPr>
        <w:t>Морфемика</w:t>
      </w:r>
      <w:proofErr w:type="spellEnd"/>
      <w:r w:rsidRPr="00994335">
        <w:rPr>
          <w:i/>
        </w:rPr>
        <w:t xml:space="preserve"> и словообразование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делить слова на морфемы на основе смыслового, грамматического и словообразовательного анализа слова;</w:t>
      </w:r>
    </w:p>
    <w:p w:rsidR="002B73E7" w:rsidRPr="00994335" w:rsidRDefault="002B73E7" w:rsidP="00994335">
      <w:pPr>
        <w:pStyle w:val="a4"/>
        <w:jc w:val="both"/>
      </w:pPr>
      <w:r w:rsidRPr="00994335">
        <w:t>• различать изученные способы словообразования;</w:t>
      </w:r>
    </w:p>
    <w:p w:rsidR="002B73E7" w:rsidRPr="00994335" w:rsidRDefault="002B73E7" w:rsidP="00994335">
      <w:pPr>
        <w:pStyle w:val="a4"/>
        <w:jc w:val="both"/>
      </w:pPr>
      <w:r w:rsidRPr="00994335">
        <w:t>• анализировать и самостоятельно составлять словообразовательные пары и словообразовательные цепочки слов;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• применять знания и умения по </w:t>
      </w:r>
      <w:proofErr w:type="spellStart"/>
      <w:r w:rsidRPr="00994335">
        <w:t>морфемике</w:t>
      </w:r>
      <w:proofErr w:type="spellEnd"/>
      <w:r w:rsidRPr="00994335"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характеризовать словообразовательные цепочки</w:t>
      </w:r>
      <w:r w:rsidRPr="00994335">
        <w:rPr>
          <w:rStyle w:val="1469"/>
          <w:i w:val="0"/>
          <w:iCs w:val="0"/>
          <w:sz w:val="24"/>
          <w:szCs w:val="24"/>
        </w:rPr>
        <w:t xml:space="preserve"> </w:t>
      </w:r>
      <w:r w:rsidRPr="00994335">
        <w:t>и словообразовательные гнёзда, устанавливая смысловую</w:t>
      </w:r>
      <w:r w:rsidRPr="00994335">
        <w:rPr>
          <w:rStyle w:val="1469"/>
          <w:i w:val="0"/>
          <w:iCs w:val="0"/>
          <w:sz w:val="24"/>
          <w:szCs w:val="24"/>
        </w:rPr>
        <w:t xml:space="preserve"> </w:t>
      </w:r>
      <w:r w:rsidRPr="00994335">
        <w:t>и структурную связь однокоренных слов;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опознавать основные выразительные средства словообразования в художественной речи и оценивать их;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извлекать необходимую информацию из морфемных,</w:t>
      </w:r>
      <w:r w:rsidRPr="00994335">
        <w:rPr>
          <w:rStyle w:val="1469"/>
          <w:i w:val="0"/>
          <w:iCs w:val="0"/>
          <w:sz w:val="24"/>
          <w:szCs w:val="24"/>
        </w:rPr>
        <w:t xml:space="preserve"> </w:t>
      </w:r>
      <w:r w:rsidRPr="00994335">
        <w:t xml:space="preserve">словообразовательных и этимологических словарей и справочников, в том числе </w:t>
      </w:r>
      <w:proofErr w:type="spellStart"/>
      <w:r w:rsidRPr="00994335">
        <w:t>мультимедийных</w:t>
      </w:r>
      <w:proofErr w:type="spellEnd"/>
      <w:r w:rsidRPr="00994335">
        <w:t>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использовать этимологическую справку для объяснения правописания и лексического значения слова.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Лексикология и фразеология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B73E7" w:rsidRPr="00994335" w:rsidRDefault="002B73E7" w:rsidP="00994335">
      <w:pPr>
        <w:pStyle w:val="a4"/>
        <w:jc w:val="both"/>
      </w:pPr>
      <w:r w:rsidRPr="00994335">
        <w:t>• группировать слова по тематическим группам;</w:t>
      </w:r>
    </w:p>
    <w:p w:rsidR="002B73E7" w:rsidRPr="00994335" w:rsidRDefault="002B73E7" w:rsidP="00994335">
      <w:pPr>
        <w:pStyle w:val="a4"/>
        <w:jc w:val="both"/>
      </w:pPr>
      <w:r w:rsidRPr="00994335">
        <w:t>• подбирать к словам синонимы, антонимы;</w:t>
      </w:r>
    </w:p>
    <w:p w:rsidR="002B73E7" w:rsidRPr="00994335" w:rsidRDefault="002B73E7" w:rsidP="00994335">
      <w:pPr>
        <w:pStyle w:val="a4"/>
        <w:jc w:val="both"/>
      </w:pPr>
      <w:r w:rsidRPr="00994335">
        <w:lastRenderedPageBreak/>
        <w:t>• опознавать фразеологические обороты;</w:t>
      </w:r>
    </w:p>
    <w:p w:rsidR="002B73E7" w:rsidRPr="00994335" w:rsidRDefault="002B73E7" w:rsidP="00994335">
      <w:pPr>
        <w:pStyle w:val="a4"/>
        <w:jc w:val="both"/>
      </w:pPr>
      <w:r w:rsidRPr="00994335">
        <w:t>• соблюдать лексические нормы в устных и письменных высказываниях;</w:t>
      </w:r>
    </w:p>
    <w:p w:rsidR="002B73E7" w:rsidRPr="00994335" w:rsidRDefault="002B73E7" w:rsidP="00994335">
      <w:pPr>
        <w:pStyle w:val="a4"/>
        <w:jc w:val="both"/>
      </w:pPr>
      <w:r w:rsidRPr="00994335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2B73E7" w:rsidRPr="00994335" w:rsidRDefault="002B73E7" w:rsidP="00994335">
      <w:pPr>
        <w:pStyle w:val="a4"/>
        <w:jc w:val="both"/>
      </w:pPr>
      <w:r w:rsidRPr="00994335">
        <w:t>• опознавать основные виды тропов, построенных на переносном значении слова (метафора, эпитет, олицетворение);</w:t>
      </w:r>
    </w:p>
    <w:p w:rsidR="002B73E7" w:rsidRPr="00994335" w:rsidRDefault="002B73E7" w:rsidP="00994335">
      <w:pPr>
        <w:pStyle w:val="a4"/>
        <w:jc w:val="both"/>
      </w:pPr>
      <w:r w:rsidRPr="00994335"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объяснять общие принципы классификации словарного</w:t>
      </w:r>
      <w:r w:rsidRPr="00994335">
        <w:rPr>
          <w:rStyle w:val="1467"/>
          <w:i w:val="0"/>
          <w:iCs w:val="0"/>
          <w:sz w:val="24"/>
          <w:szCs w:val="24"/>
        </w:rPr>
        <w:t xml:space="preserve"> </w:t>
      </w:r>
      <w:r w:rsidRPr="00994335">
        <w:t>состава русского языка;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аргументировать различие лексического и грамматического значений слова;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опознавать омонимы разных видов;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оценивать собственную и чужую речь с точки зрения</w:t>
      </w:r>
      <w:r w:rsidRPr="00994335">
        <w:rPr>
          <w:rStyle w:val="1467"/>
          <w:i w:val="0"/>
          <w:iCs w:val="0"/>
          <w:sz w:val="24"/>
          <w:szCs w:val="24"/>
        </w:rPr>
        <w:t xml:space="preserve"> </w:t>
      </w:r>
      <w:r w:rsidRPr="00994335">
        <w:t>точного, уместного и выразительного словоупотребления;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опознавать основные выразительные средства лексики</w:t>
      </w:r>
      <w:r w:rsidRPr="00994335">
        <w:rPr>
          <w:rStyle w:val="1467"/>
          <w:i w:val="0"/>
          <w:iCs w:val="0"/>
          <w:sz w:val="24"/>
          <w:szCs w:val="24"/>
        </w:rPr>
        <w:t xml:space="preserve"> </w:t>
      </w:r>
      <w:r w:rsidRPr="00994335">
        <w:t>и фразеологии в публицистической и художественной речи</w:t>
      </w:r>
      <w:r w:rsidRPr="00994335">
        <w:rPr>
          <w:rStyle w:val="1467"/>
          <w:i w:val="0"/>
          <w:iCs w:val="0"/>
          <w:sz w:val="24"/>
          <w:szCs w:val="24"/>
        </w:rPr>
        <w:t xml:space="preserve"> </w:t>
      </w:r>
      <w:r w:rsidRPr="00994335">
        <w:t>и оценивать их; объяснять особенности употребления лексических сре</w:t>
      </w:r>
      <w:proofErr w:type="gramStart"/>
      <w:r w:rsidRPr="00994335">
        <w:t>дств в т</w:t>
      </w:r>
      <w:proofErr w:type="gramEnd"/>
      <w:r w:rsidRPr="00994335">
        <w:t>екстах научного и официально-делового стилей речи;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извлекать необходимую информацию из лексических</w:t>
      </w:r>
      <w:r w:rsidRPr="00994335">
        <w:rPr>
          <w:rStyle w:val="1467"/>
          <w:i w:val="0"/>
          <w:iCs w:val="0"/>
          <w:sz w:val="24"/>
          <w:szCs w:val="24"/>
        </w:rPr>
        <w:t xml:space="preserve"> </w:t>
      </w:r>
      <w:r w:rsidRPr="00994335"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Pr="00994335">
        <w:rPr>
          <w:rStyle w:val="1467"/>
          <w:i w:val="0"/>
          <w:iCs w:val="0"/>
          <w:sz w:val="24"/>
          <w:szCs w:val="24"/>
        </w:rPr>
        <w:t xml:space="preserve"> </w:t>
      </w:r>
      <w:proofErr w:type="spellStart"/>
      <w:r w:rsidRPr="00994335">
        <w:t>мультимедийных</w:t>
      </w:r>
      <w:proofErr w:type="spellEnd"/>
      <w:r w:rsidRPr="00994335">
        <w:t>; использовать эту информацию в различных видах деятельности.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Морфология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опознавать самостоятельные (знаменательные) части речи и их формы; служебные части речи;</w:t>
      </w:r>
    </w:p>
    <w:p w:rsidR="002B73E7" w:rsidRPr="00994335" w:rsidRDefault="002B73E7" w:rsidP="00994335">
      <w:pPr>
        <w:pStyle w:val="a4"/>
        <w:jc w:val="both"/>
      </w:pPr>
      <w:r w:rsidRPr="00994335">
        <w:t>• анализировать слово с точки зрения его принадлежности к той или иной части речи;</w:t>
      </w:r>
    </w:p>
    <w:p w:rsidR="002B73E7" w:rsidRPr="00994335" w:rsidRDefault="002B73E7" w:rsidP="00994335">
      <w:pPr>
        <w:pStyle w:val="a4"/>
        <w:jc w:val="both"/>
      </w:pPr>
      <w:r w:rsidRPr="00994335"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2B73E7" w:rsidRPr="00994335" w:rsidRDefault="002B73E7" w:rsidP="00994335">
      <w:pPr>
        <w:pStyle w:val="a4"/>
        <w:jc w:val="both"/>
      </w:pPr>
      <w:r w:rsidRPr="00994335">
        <w:t>• применять морфологические знания и умения в практике правописания, в различных видах анализа;</w:t>
      </w:r>
    </w:p>
    <w:p w:rsidR="002B73E7" w:rsidRPr="00994335" w:rsidRDefault="002B73E7" w:rsidP="00994335">
      <w:pPr>
        <w:pStyle w:val="a4"/>
        <w:jc w:val="both"/>
      </w:pPr>
      <w:r w:rsidRPr="00994335">
        <w:t>• распознавать явления грамматической омонимии, существенные для решения орфографических и пунктуационных задач.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анализировать синонимические средства морфологии;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различать грамматические омонимы;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994335">
        <w:t>дств в т</w:t>
      </w:r>
      <w:proofErr w:type="gramEnd"/>
      <w:r w:rsidRPr="00994335">
        <w:t>екстах научного и официально-делового</w:t>
      </w:r>
      <w:r w:rsidRPr="00994335">
        <w:rPr>
          <w:rStyle w:val="1465"/>
          <w:i w:val="0"/>
          <w:iCs w:val="0"/>
          <w:sz w:val="24"/>
          <w:szCs w:val="24"/>
        </w:rPr>
        <w:t xml:space="preserve"> </w:t>
      </w:r>
      <w:r w:rsidRPr="00994335">
        <w:t>стилей речи;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 xml:space="preserve">извлекать необходимую информацию из словарей грамматических трудностей, в том числе </w:t>
      </w:r>
      <w:proofErr w:type="spellStart"/>
      <w:r w:rsidRPr="00994335">
        <w:t>мультимедийных</w:t>
      </w:r>
      <w:proofErr w:type="spellEnd"/>
      <w:r w:rsidRPr="00994335">
        <w:t>; использовать эту информацию в различных видах деятельности.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Синтаксис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опознавать основные единицы синтаксиса (словосочетание, предложение) и их виды;</w:t>
      </w:r>
    </w:p>
    <w:p w:rsidR="002B73E7" w:rsidRPr="00994335" w:rsidRDefault="002B73E7" w:rsidP="00994335">
      <w:pPr>
        <w:pStyle w:val="a4"/>
        <w:jc w:val="both"/>
      </w:pPr>
      <w:r w:rsidRPr="00994335"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2B73E7" w:rsidRPr="00994335" w:rsidRDefault="002B73E7" w:rsidP="00994335">
      <w:pPr>
        <w:pStyle w:val="a4"/>
        <w:jc w:val="both"/>
      </w:pPr>
      <w:r w:rsidRPr="00994335">
        <w:lastRenderedPageBreak/>
        <w:t>• употреблять синтаксические единицы в соответствии с нормами современного русского литературного языка;</w:t>
      </w:r>
    </w:p>
    <w:p w:rsidR="002B73E7" w:rsidRPr="00994335" w:rsidRDefault="002B73E7" w:rsidP="00994335">
      <w:pPr>
        <w:pStyle w:val="a4"/>
        <w:jc w:val="both"/>
      </w:pPr>
      <w:r w:rsidRPr="00994335">
        <w:t>• использовать разнообразные синонимические синтаксические конструкции в собственной речевой практике;</w:t>
      </w:r>
    </w:p>
    <w:p w:rsidR="002B73E7" w:rsidRPr="00994335" w:rsidRDefault="002B73E7" w:rsidP="00994335">
      <w:pPr>
        <w:pStyle w:val="a4"/>
        <w:jc w:val="both"/>
      </w:pPr>
      <w:r w:rsidRPr="00994335">
        <w:t>• применять синтаксические знания и умения в практике правописания, в различных видах анализа.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анализировать синонимические средства синтаксиса;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Pr="00994335">
        <w:rPr>
          <w:rStyle w:val="1465"/>
          <w:i w:val="0"/>
          <w:iCs w:val="0"/>
          <w:sz w:val="24"/>
          <w:szCs w:val="24"/>
        </w:rPr>
        <w:t xml:space="preserve"> </w:t>
      </w:r>
      <w:r w:rsidRPr="00994335">
        <w:t>стилей речи;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Правописание: орфография и пунктуация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соблюдать орфографические и пунктуационные нормы в процессе письма (в объёме содержания курса);</w:t>
      </w:r>
    </w:p>
    <w:p w:rsidR="002B73E7" w:rsidRPr="00994335" w:rsidRDefault="002B73E7" w:rsidP="00994335">
      <w:pPr>
        <w:pStyle w:val="a4"/>
        <w:jc w:val="both"/>
      </w:pPr>
      <w:r w:rsidRPr="00994335">
        <w:t>• объяснять выбор написания в устной форме (рассуждение) и письменной форме (с помощью графических символов);</w:t>
      </w:r>
    </w:p>
    <w:p w:rsidR="002B73E7" w:rsidRPr="00994335" w:rsidRDefault="002B73E7" w:rsidP="00994335">
      <w:pPr>
        <w:pStyle w:val="a4"/>
        <w:jc w:val="both"/>
      </w:pPr>
      <w:r w:rsidRPr="00994335">
        <w:t>• обнаруживать и исправлять орфографические и пунктуационные ошибки;</w:t>
      </w:r>
    </w:p>
    <w:p w:rsidR="002B73E7" w:rsidRPr="00994335" w:rsidRDefault="002B73E7" w:rsidP="00994335">
      <w:pPr>
        <w:pStyle w:val="a4"/>
        <w:jc w:val="both"/>
      </w:pPr>
      <w:r w:rsidRPr="00994335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демонстрировать роль орфографии и пунктуации</w:t>
      </w:r>
      <w:r w:rsidRPr="00994335">
        <w:rPr>
          <w:rStyle w:val="1463"/>
          <w:i w:val="0"/>
          <w:iCs w:val="0"/>
          <w:sz w:val="24"/>
          <w:szCs w:val="24"/>
        </w:rPr>
        <w:t xml:space="preserve"> </w:t>
      </w:r>
      <w:r w:rsidRPr="00994335">
        <w:t>в передаче смысловой стороны речи;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 xml:space="preserve">извлекать необходимую информацию из </w:t>
      </w:r>
      <w:proofErr w:type="spellStart"/>
      <w:r w:rsidRPr="00994335">
        <w:t>мультимедийных</w:t>
      </w:r>
      <w:proofErr w:type="spellEnd"/>
      <w:r w:rsidRPr="00994335"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2B73E7" w:rsidRPr="00994335" w:rsidRDefault="002B73E7" w:rsidP="00994335">
      <w:pPr>
        <w:pStyle w:val="a4"/>
        <w:ind w:firstLine="708"/>
        <w:jc w:val="both"/>
        <w:rPr>
          <w:i/>
        </w:rPr>
      </w:pPr>
      <w:r w:rsidRPr="00994335">
        <w:rPr>
          <w:i/>
        </w:rPr>
        <w:t>Язык и культура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научится:</w:t>
      </w:r>
    </w:p>
    <w:p w:rsidR="002B73E7" w:rsidRPr="00994335" w:rsidRDefault="002B73E7" w:rsidP="00994335">
      <w:pPr>
        <w:pStyle w:val="a4"/>
        <w:jc w:val="both"/>
      </w:pPr>
      <w:r w:rsidRPr="00994335"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2B73E7" w:rsidRPr="00994335" w:rsidRDefault="002B73E7" w:rsidP="00994335">
      <w:pPr>
        <w:pStyle w:val="a4"/>
        <w:jc w:val="both"/>
      </w:pPr>
      <w:r w:rsidRPr="00994335">
        <w:t>• приводить примеры, которые доказывают, что изучение языка позволяет лучше узнать историю и культуру страны;</w:t>
      </w:r>
    </w:p>
    <w:p w:rsidR="002B73E7" w:rsidRPr="00994335" w:rsidRDefault="002B73E7" w:rsidP="00994335">
      <w:pPr>
        <w:pStyle w:val="a4"/>
        <w:jc w:val="both"/>
      </w:pPr>
      <w:r w:rsidRPr="00994335">
        <w:t>• уместно использовать правила русского речевого этикета в учебной деятельности и повседневной жизни.</w:t>
      </w:r>
    </w:p>
    <w:p w:rsidR="002B73E7" w:rsidRPr="00994335" w:rsidRDefault="002B73E7" w:rsidP="00994335">
      <w:pPr>
        <w:pStyle w:val="a4"/>
        <w:ind w:firstLine="708"/>
        <w:jc w:val="both"/>
      </w:pPr>
      <w:r w:rsidRPr="00994335">
        <w:t>Выпускник получит возможность научиться: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характеризовать на отдельных примерах взаимосвязь</w:t>
      </w:r>
      <w:r w:rsidRPr="00994335">
        <w:rPr>
          <w:rStyle w:val="1463"/>
          <w:i w:val="0"/>
          <w:iCs w:val="0"/>
          <w:sz w:val="24"/>
          <w:szCs w:val="24"/>
        </w:rPr>
        <w:t xml:space="preserve"> </w:t>
      </w:r>
      <w:r w:rsidRPr="00994335">
        <w:t xml:space="preserve">языка, культуры и истории народа </w:t>
      </w:r>
      <w:r w:rsidRPr="00994335">
        <w:rPr>
          <w:rStyle w:val="1462"/>
          <w:i w:val="0"/>
          <w:iCs w:val="0"/>
          <w:sz w:val="24"/>
          <w:szCs w:val="24"/>
        </w:rPr>
        <w:t xml:space="preserve">— </w:t>
      </w:r>
      <w:r w:rsidRPr="00994335">
        <w:t>носителя языка;</w:t>
      </w:r>
    </w:p>
    <w:p w:rsidR="002B73E7" w:rsidRPr="00994335" w:rsidRDefault="002B73E7" w:rsidP="00994335">
      <w:pPr>
        <w:pStyle w:val="a4"/>
        <w:jc w:val="both"/>
      </w:pPr>
      <w:r w:rsidRPr="00994335">
        <w:rPr>
          <w:i/>
        </w:rPr>
        <w:t>• </w:t>
      </w:r>
      <w:r w:rsidRPr="00994335">
        <w:t>анализировать и сравнивать русский речевой этикет</w:t>
      </w:r>
      <w:r w:rsidRPr="00994335">
        <w:rPr>
          <w:rStyle w:val="1463"/>
          <w:i w:val="0"/>
          <w:iCs w:val="0"/>
          <w:sz w:val="24"/>
          <w:szCs w:val="24"/>
        </w:rPr>
        <w:t xml:space="preserve"> </w:t>
      </w:r>
      <w:r w:rsidRPr="00994335">
        <w:t>с речевым этикетом отдельных народов России и мира.</w:t>
      </w:r>
    </w:p>
    <w:p w:rsidR="002B73E7" w:rsidRPr="00994335" w:rsidRDefault="002B73E7" w:rsidP="0099433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Содержание учебного предмета  «Русский язык» </w:t>
      </w:r>
    </w:p>
    <w:p w:rsidR="002B73E7" w:rsidRPr="00994335" w:rsidRDefault="002B73E7" w:rsidP="00994335">
      <w:pPr>
        <w:pStyle w:val="a4"/>
        <w:jc w:val="both"/>
        <w:rPr>
          <w:b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Тема 1. Язык. Речь. Общение. (3 часа)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Тема 2. Повторение </w:t>
      </w:r>
      <w:proofErr w:type="gramStart"/>
      <w:r w:rsidRPr="00994335">
        <w:rPr>
          <w:b/>
        </w:rPr>
        <w:t>пройденного</w:t>
      </w:r>
      <w:proofErr w:type="gramEnd"/>
      <w:r w:rsidRPr="00994335">
        <w:rPr>
          <w:b/>
        </w:rPr>
        <w:t xml:space="preserve"> в 5 классе (11 ч)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  <w:r w:rsidRPr="00994335">
        <w:t>Деление текста на части; официально-деловой стиль, его языковые особенности.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Тема 3. Текст. </w:t>
      </w:r>
      <w:proofErr w:type="gramStart"/>
      <w:r w:rsidRPr="00994335">
        <w:rPr>
          <w:b/>
        </w:rPr>
        <w:t xml:space="preserve">( </w:t>
      </w:r>
      <w:proofErr w:type="gramEnd"/>
      <w:r w:rsidRPr="00994335">
        <w:rPr>
          <w:b/>
        </w:rPr>
        <w:t>5 часов)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Тема 4. </w:t>
      </w:r>
      <w:proofErr w:type="spellStart"/>
      <w:r w:rsidRPr="00994335">
        <w:rPr>
          <w:b/>
        </w:rPr>
        <w:t>Лексика</w:t>
      </w:r>
      <w:proofErr w:type="gramStart"/>
      <w:r w:rsidRPr="00994335">
        <w:rPr>
          <w:b/>
        </w:rPr>
        <w:t>.Ф</w:t>
      </w:r>
      <w:proofErr w:type="gramEnd"/>
      <w:r w:rsidRPr="00994335">
        <w:rPr>
          <w:b/>
        </w:rPr>
        <w:t>разеология</w:t>
      </w:r>
      <w:proofErr w:type="spellEnd"/>
      <w:r w:rsidRPr="00994335">
        <w:rPr>
          <w:b/>
        </w:rPr>
        <w:t xml:space="preserve"> Культура речи (12 ч)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  <w:r w:rsidRPr="00994335">
        <w:t xml:space="preserve">I. Повторение </w:t>
      </w:r>
      <w:proofErr w:type="gramStart"/>
      <w:r w:rsidRPr="00994335">
        <w:t>пройденного</w:t>
      </w:r>
      <w:proofErr w:type="gramEnd"/>
      <w:r w:rsidRPr="00994335">
        <w:t xml:space="preserve"> по лексике в 5 классе.</w:t>
      </w:r>
    </w:p>
    <w:p w:rsidR="002B73E7" w:rsidRPr="00994335" w:rsidRDefault="002B73E7" w:rsidP="00994335">
      <w:pPr>
        <w:pStyle w:val="a4"/>
        <w:jc w:val="both"/>
      </w:pPr>
      <w:r w:rsidRPr="00994335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2B73E7" w:rsidRPr="00994335" w:rsidRDefault="002B73E7" w:rsidP="00994335">
      <w:pPr>
        <w:pStyle w:val="a4"/>
        <w:jc w:val="both"/>
      </w:pPr>
      <w:r w:rsidRPr="00994335">
        <w:t>Основные пути пополнения словарного состава русского языка.</w:t>
      </w:r>
    </w:p>
    <w:p w:rsidR="002B73E7" w:rsidRPr="00994335" w:rsidRDefault="002B73E7" w:rsidP="00994335">
      <w:pPr>
        <w:pStyle w:val="a4"/>
        <w:jc w:val="both"/>
      </w:pPr>
      <w:r w:rsidRPr="00994335">
        <w:t>Толковые словари иностранных слов, устаревших слов.</w:t>
      </w:r>
    </w:p>
    <w:p w:rsidR="002B73E7" w:rsidRPr="00994335" w:rsidRDefault="002B73E7" w:rsidP="00994335">
      <w:pPr>
        <w:pStyle w:val="a4"/>
        <w:jc w:val="both"/>
      </w:pPr>
      <w:r w:rsidRPr="00994335"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2B73E7" w:rsidRPr="00994335" w:rsidRDefault="002B73E7" w:rsidP="00994335">
      <w:pPr>
        <w:pStyle w:val="a4"/>
        <w:jc w:val="both"/>
        <w:rPr>
          <w:b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Тема 5. Словообразование. Орфография. Культура речи. (32ч)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  <w:r w:rsidRPr="00994335">
        <w:t xml:space="preserve">I. Повторение </w:t>
      </w:r>
      <w:proofErr w:type="gramStart"/>
      <w:r w:rsidRPr="00994335">
        <w:t>пройденного</w:t>
      </w:r>
      <w:proofErr w:type="gramEnd"/>
      <w:r w:rsidRPr="00994335">
        <w:t xml:space="preserve"> по </w:t>
      </w:r>
      <w:proofErr w:type="spellStart"/>
      <w:r w:rsidRPr="00994335">
        <w:t>морфемике</w:t>
      </w:r>
      <w:proofErr w:type="spellEnd"/>
      <w:r w:rsidRPr="00994335">
        <w:t xml:space="preserve"> в 5 классе.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994335">
        <w:t>бессуффиксный</w:t>
      </w:r>
      <w:proofErr w:type="spellEnd"/>
      <w:r w:rsidRPr="00994335">
        <w:t xml:space="preserve">; </w:t>
      </w:r>
      <w:proofErr w:type="spellStart"/>
      <w:r w:rsidRPr="00994335">
        <w:t>основ</w:t>
      </w:r>
      <w:proofErr w:type="gramStart"/>
      <w:r w:rsidRPr="00994335">
        <w:t>о</w:t>
      </w:r>
      <w:proofErr w:type="spellEnd"/>
      <w:r w:rsidRPr="00994335">
        <w:t>-</w:t>
      </w:r>
      <w:proofErr w:type="gramEnd"/>
      <w:r w:rsidRPr="00994335"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2B73E7" w:rsidRPr="00994335" w:rsidRDefault="002B73E7" w:rsidP="00994335">
      <w:pPr>
        <w:pStyle w:val="a4"/>
        <w:jc w:val="both"/>
      </w:pPr>
      <w:r w:rsidRPr="00994335">
        <w:t>Понятие об этимологии и этимологическом разборе слов. Этимологические словари.</w:t>
      </w:r>
    </w:p>
    <w:p w:rsidR="002B73E7" w:rsidRPr="00994335" w:rsidRDefault="002B73E7" w:rsidP="00994335">
      <w:pPr>
        <w:pStyle w:val="a4"/>
        <w:jc w:val="both"/>
      </w:pPr>
      <w:r w:rsidRPr="00994335">
        <w:t>Правописание чередующихся гласных о и а в-' корнях -гор- - -</w:t>
      </w:r>
      <w:proofErr w:type="spellStart"/>
      <w:r w:rsidRPr="00994335">
        <w:t>гар</w:t>
      </w:r>
      <w:proofErr w:type="spellEnd"/>
      <w:r w:rsidRPr="00994335">
        <w:t>-, -кос- - -</w:t>
      </w:r>
      <w:proofErr w:type="spellStart"/>
      <w:r w:rsidRPr="00994335">
        <w:t>кас</w:t>
      </w:r>
      <w:proofErr w:type="spellEnd"/>
      <w:r w:rsidRPr="00994335">
        <w:t xml:space="preserve">-. Правописание гласных в приставках пре- и при-, буквы </w:t>
      </w:r>
      <w:proofErr w:type="spellStart"/>
      <w:r w:rsidRPr="00994335">
        <w:t>ы</w:t>
      </w:r>
      <w:proofErr w:type="spellEnd"/>
      <w:r w:rsidRPr="00994335">
        <w:t xml:space="preserve"> и </w:t>
      </w:r>
      <w:proofErr w:type="spellStart"/>
      <w:proofErr w:type="gramStart"/>
      <w:r w:rsidRPr="00994335">
        <w:t>и</w:t>
      </w:r>
      <w:proofErr w:type="spellEnd"/>
      <w:proofErr w:type="gramEnd"/>
      <w:r w:rsidRPr="00994335">
        <w:t xml:space="preserve"> после приставок на согласные. Правописание соединительных гласных </w:t>
      </w:r>
      <w:proofErr w:type="gramStart"/>
      <w:r w:rsidRPr="00994335">
        <w:t>о</w:t>
      </w:r>
      <w:proofErr w:type="gramEnd"/>
      <w:r w:rsidRPr="00994335">
        <w:t xml:space="preserve"> и е. </w:t>
      </w:r>
    </w:p>
    <w:p w:rsidR="002B73E7" w:rsidRPr="00994335" w:rsidRDefault="002B73E7" w:rsidP="00994335">
      <w:pPr>
        <w:pStyle w:val="a4"/>
        <w:jc w:val="both"/>
        <w:rPr>
          <w:b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Тема 6. Морфология. Орфография. Культура речи.   (124  часа)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6.1.Имя существительное (25 ч) </w:t>
      </w:r>
    </w:p>
    <w:p w:rsidR="002B73E7" w:rsidRPr="00994335" w:rsidRDefault="002B73E7" w:rsidP="00994335">
      <w:pPr>
        <w:pStyle w:val="a4"/>
        <w:jc w:val="both"/>
      </w:pPr>
      <w:r w:rsidRPr="00994335">
        <w:t>I. Повторение сведений об имени существительном, полученных в 5 классе.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Склонение существительных на </w:t>
      </w:r>
      <w:proofErr w:type="gramStart"/>
      <w:r w:rsidRPr="00994335">
        <w:t>-м</w:t>
      </w:r>
      <w:proofErr w:type="gramEnd"/>
      <w:r w:rsidRPr="00994335">
        <w:t xml:space="preserve">я. Несклоняемые существительные. </w:t>
      </w:r>
      <w:proofErr w:type="spellStart"/>
      <w:r w:rsidRPr="00994335">
        <w:t>Текстообразующая</w:t>
      </w:r>
      <w:proofErr w:type="spellEnd"/>
      <w:r w:rsidRPr="00994335">
        <w:t xml:space="preserve"> роль существительных. Словообразование имен существительных.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Не с существительными. Правописание гласных в суффиксах </w:t>
      </w:r>
      <w:proofErr w:type="gramStart"/>
      <w:r w:rsidRPr="00994335">
        <w:t>-</w:t>
      </w:r>
      <w:proofErr w:type="spellStart"/>
      <w:r w:rsidRPr="00994335">
        <w:t>е</w:t>
      </w:r>
      <w:proofErr w:type="gramEnd"/>
      <w:r w:rsidRPr="00994335">
        <w:t>к</w:t>
      </w:r>
      <w:proofErr w:type="spellEnd"/>
      <w:r w:rsidRPr="00994335">
        <w:t>, -</w:t>
      </w:r>
      <w:proofErr w:type="spellStart"/>
      <w:r w:rsidRPr="00994335">
        <w:t>ик</w:t>
      </w:r>
      <w:proofErr w:type="spellEnd"/>
      <w:r w:rsidRPr="00994335">
        <w:t xml:space="preserve">; буквы о и е после шипящих и </w:t>
      </w:r>
      <w:proofErr w:type="spellStart"/>
      <w:r w:rsidRPr="00994335">
        <w:t>ц</w:t>
      </w:r>
      <w:proofErr w:type="spellEnd"/>
      <w:r w:rsidRPr="00994335">
        <w:t xml:space="preserve"> в суффиксах -</w:t>
      </w:r>
      <w:proofErr w:type="spellStart"/>
      <w:r w:rsidRPr="00994335">
        <w:t>ок</w:t>
      </w:r>
      <w:proofErr w:type="spellEnd"/>
      <w:r w:rsidRPr="00994335">
        <w:t xml:space="preserve"> (-</w:t>
      </w:r>
      <w:proofErr w:type="spellStart"/>
      <w:r w:rsidRPr="00994335">
        <w:t>ек</w:t>
      </w:r>
      <w:proofErr w:type="spellEnd"/>
      <w:r w:rsidRPr="00994335">
        <w:t>), -</w:t>
      </w:r>
      <w:proofErr w:type="spellStart"/>
      <w:r w:rsidRPr="00994335">
        <w:t>онк</w:t>
      </w:r>
      <w:proofErr w:type="spellEnd"/>
      <w:r w:rsidRPr="00994335">
        <w:t>, -</w:t>
      </w:r>
      <w:proofErr w:type="spellStart"/>
      <w:r w:rsidRPr="00994335">
        <w:t>онок</w:t>
      </w:r>
      <w:proofErr w:type="spellEnd"/>
      <w:r w:rsidRPr="00994335">
        <w:t xml:space="preserve">. Согласные ч и </w:t>
      </w:r>
      <w:proofErr w:type="spellStart"/>
      <w:r w:rsidRPr="00994335">
        <w:t>щ</w:t>
      </w:r>
      <w:proofErr w:type="spellEnd"/>
      <w:r w:rsidRPr="00994335">
        <w:t xml:space="preserve"> в суффиксе </w:t>
      </w:r>
      <w:proofErr w:type="gramStart"/>
      <w:r w:rsidRPr="00994335">
        <w:t>-ч</w:t>
      </w:r>
      <w:proofErr w:type="gramEnd"/>
      <w:r w:rsidRPr="00994335">
        <w:t>ик (-</w:t>
      </w:r>
      <w:proofErr w:type="spellStart"/>
      <w:r w:rsidRPr="00994335">
        <w:t>щик</w:t>
      </w:r>
      <w:proofErr w:type="spellEnd"/>
      <w:r w:rsidRPr="00994335">
        <w:t>).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6.2.Имя прилагательное (25ч)</w:t>
      </w:r>
    </w:p>
    <w:p w:rsidR="002B73E7" w:rsidRPr="00994335" w:rsidRDefault="002B73E7" w:rsidP="00994335">
      <w:pPr>
        <w:pStyle w:val="a4"/>
        <w:jc w:val="both"/>
      </w:pPr>
      <w:r w:rsidRPr="00994335">
        <w:t>I. Повторение сведений об имени прилагательном, полученных в 5 классе.</w:t>
      </w:r>
    </w:p>
    <w:p w:rsidR="002B73E7" w:rsidRPr="00994335" w:rsidRDefault="002B73E7" w:rsidP="00994335">
      <w:pPr>
        <w:pStyle w:val="a4"/>
        <w:jc w:val="both"/>
      </w:pPr>
      <w:r w:rsidRPr="00994335"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2B73E7" w:rsidRPr="00994335" w:rsidRDefault="002B73E7" w:rsidP="00994335">
      <w:pPr>
        <w:pStyle w:val="a4"/>
        <w:jc w:val="both"/>
      </w:pPr>
      <w:r w:rsidRPr="00994335">
        <w:lastRenderedPageBreak/>
        <w:t xml:space="preserve">Не с именами прилагательными. Буквы о и е после шипящих и </w:t>
      </w:r>
      <w:proofErr w:type="spellStart"/>
      <w:r w:rsidRPr="00994335">
        <w:t>ц</w:t>
      </w:r>
      <w:proofErr w:type="spellEnd"/>
      <w:r w:rsidRPr="00994335">
        <w:t xml:space="preserve"> в суффиксах прилагательных; правописание гласных и согласных в суффиксах </w:t>
      </w:r>
      <w:proofErr w:type="gramStart"/>
      <w:r w:rsidRPr="00994335">
        <w:t>-а</w:t>
      </w:r>
      <w:proofErr w:type="gramEnd"/>
      <w:r w:rsidRPr="00994335">
        <w:t>н- (-</w:t>
      </w:r>
      <w:proofErr w:type="spellStart"/>
      <w:r w:rsidRPr="00994335">
        <w:t>ян</w:t>
      </w:r>
      <w:proofErr w:type="spellEnd"/>
      <w:r w:rsidRPr="00994335">
        <w:t>-), -ин-, -</w:t>
      </w:r>
      <w:proofErr w:type="spellStart"/>
      <w:r w:rsidRPr="00994335">
        <w:t>онн</w:t>
      </w:r>
      <w:proofErr w:type="spellEnd"/>
      <w:r w:rsidRPr="00994335">
        <w:t>- (-</w:t>
      </w:r>
      <w:proofErr w:type="spellStart"/>
      <w:r w:rsidRPr="00994335">
        <w:t>енн</w:t>
      </w:r>
      <w:proofErr w:type="spellEnd"/>
      <w:r w:rsidRPr="00994335">
        <w:t>-) в именах прилагательных; различение на письме суффиксов -к- и -</w:t>
      </w:r>
      <w:proofErr w:type="spellStart"/>
      <w:r w:rsidRPr="00994335">
        <w:t>ск</w:t>
      </w:r>
      <w:proofErr w:type="spellEnd"/>
      <w:r w:rsidRPr="00994335">
        <w:t>-. Слитное и дефисное написание сложных прилагательных.</w:t>
      </w:r>
    </w:p>
    <w:p w:rsidR="002B73E7" w:rsidRPr="00994335" w:rsidRDefault="002B73E7" w:rsidP="00994335">
      <w:pPr>
        <w:pStyle w:val="a4"/>
        <w:jc w:val="both"/>
      </w:pPr>
      <w:r w:rsidRPr="00994335"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2B73E7" w:rsidRPr="00994335" w:rsidRDefault="002B73E7" w:rsidP="00994335">
      <w:pPr>
        <w:pStyle w:val="a4"/>
        <w:jc w:val="both"/>
      </w:pPr>
      <w:r w:rsidRPr="00994335">
        <w:t>Умение употреблять в речи прилагательные в переносном значении.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6.3. Имя числительное (19ч</w:t>
      </w:r>
      <w:proofErr w:type="gramStart"/>
      <w:r w:rsidRPr="00994335">
        <w:rPr>
          <w:b/>
        </w:rPr>
        <w:t xml:space="preserve"> )</w:t>
      </w:r>
      <w:proofErr w:type="gramEnd"/>
      <w:r w:rsidRPr="00994335">
        <w:rPr>
          <w:b/>
        </w:rPr>
        <w:t xml:space="preserve"> 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994335">
        <w:t>Текстообразующая</w:t>
      </w:r>
      <w:proofErr w:type="spellEnd"/>
      <w:r w:rsidRPr="00994335">
        <w:t xml:space="preserve"> роль числительных.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994335">
        <w:t>ь</w:t>
      </w:r>
      <w:proofErr w:type="spellEnd"/>
      <w:r w:rsidRPr="00994335">
        <w:t xml:space="preserve"> в середине и на конце числительных. Слитное и раздельное написание числительных.</w:t>
      </w:r>
    </w:p>
    <w:p w:rsidR="002B73E7" w:rsidRPr="00994335" w:rsidRDefault="002B73E7" w:rsidP="00994335">
      <w:pPr>
        <w:pStyle w:val="a4"/>
        <w:jc w:val="both"/>
      </w:pPr>
      <w:r w:rsidRPr="00994335">
        <w:t>Склонение порядковых числительных. Правописание гласных в падежных окончаниях порядковых числительных.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6.4. Местоимение (25ч) 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994335">
        <w:t>Текстообразующая</w:t>
      </w:r>
      <w:proofErr w:type="spellEnd"/>
      <w:r w:rsidRPr="00994335">
        <w:t xml:space="preserve"> роль местоимений.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994335">
        <w:t>-т</w:t>
      </w:r>
      <w:proofErr w:type="gramEnd"/>
      <w:r w:rsidRPr="00994335">
        <w:t>о, -либо, -</w:t>
      </w:r>
      <w:proofErr w:type="spellStart"/>
      <w:r w:rsidRPr="00994335">
        <w:t>нибудь</w:t>
      </w:r>
      <w:proofErr w:type="spellEnd"/>
      <w:r w:rsidRPr="00994335">
        <w:t xml:space="preserve"> и после приставки кое-.</w:t>
      </w:r>
    </w:p>
    <w:p w:rsidR="002B73E7" w:rsidRPr="00994335" w:rsidRDefault="002B73E7" w:rsidP="00994335">
      <w:pPr>
        <w:pStyle w:val="a4"/>
        <w:jc w:val="both"/>
      </w:pPr>
      <w:r w:rsidRPr="00994335">
        <w:t>Не в неопределенных местоимениях. Слитное и раздельное написание не и ни в отрицательных местоимениях.</w:t>
      </w:r>
    </w:p>
    <w:p w:rsidR="002B73E7" w:rsidRPr="00994335" w:rsidRDefault="002B73E7" w:rsidP="00994335">
      <w:pPr>
        <w:pStyle w:val="a4"/>
        <w:jc w:val="both"/>
      </w:pPr>
      <w:r w:rsidRPr="00994335">
        <w:rPr>
          <w:b/>
        </w:rPr>
        <w:t>6.5. Глагол (31 ч</w:t>
      </w:r>
      <w:r w:rsidRPr="00994335">
        <w:t>)</w:t>
      </w:r>
    </w:p>
    <w:p w:rsidR="002B73E7" w:rsidRPr="00994335" w:rsidRDefault="002B73E7" w:rsidP="00994335">
      <w:pPr>
        <w:pStyle w:val="a4"/>
        <w:jc w:val="both"/>
      </w:pPr>
      <w:r w:rsidRPr="00994335">
        <w:t>I. Повторение сведений о глаголе, полученных в 6 классе.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994335">
        <w:t>ь</w:t>
      </w:r>
      <w:proofErr w:type="spellEnd"/>
      <w:r w:rsidRPr="00994335">
        <w:t xml:space="preserve"> и </w:t>
      </w:r>
      <w:proofErr w:type="spellStart"/>
      <w:proofErr w:type="gramStart"/>
      <w:r w:rsidRPr="00994335">
        <w:t>и</w:t>
      </w:r>
      <w:proofErr w:type="spellEnd"/>
      <w:proofErr w:type="gramEnd"/>
      <w:r w:rsidRPr="00994335">
        <w:t xml:space="preserve"> в глаголах в повелительном наклонении. Разноспрягаемые глаголы. Безличные глаголы. </w:t>
      </w:r>
      <w:proofErr w:type="spellStart"/>
      <w:r w:rsidRPr="00994335">
        <w:t>Текстообразующая</w:t>
      </w:r>
      <w:proofErr w:type="spellEnd"/>
      <w:r w:rsidRPr="00994335">
        <w:t xml:space="preserve"> роль глаголов. Словообразование глаголов.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Правописание гласных в суффиксах </w:t>
      </w:r>
      <w:proofErr w:type="gramStart"/>
      <w:r w:rsidRPr="00994335">
        <w:t>-</w:t>
      </w:r>
      <w:proofErr w:type="spellStart"/>
      <w:r w:rsidRPr="00994335">
        <w:t>о</w:t>
      </w:r>
      <w:proofErr w:type="gramEnd"/>
      <w:r w:rsidRPr="00994335">
        <w:t>ва</w:t>
      </w:r>
      <w:proofErr w:type="spellEnd"/>
      <w:r w:rsidRPr="00994335">
        <w:t>(</w:t>
      </w:r>
      <w:proofErr w:type="spellStart"/>
      <w:r w:rsidRPr="00994335">
        <w:t>ть</w:t>
      </w:r>
      <w:proofErr w:type="spellEnd"/>
      <w:r w:rsidRPr="00994335">
        <w:t>), -</w:t>
      </w:r>
      <w:proofErr w:type="spellStart"/>
      <w:r w:rsidRPr="00994335">
        <w:t>ева</w:t>
      </w:r>
      <w:proofErr w:type="spellEnd"/>
      <w:r w:rsidRPr="00994335">
        <w:t>(</w:t>
      </w:r>
      <w:proofErr w:type="spellStart"/>
      <w:r w:rsidRPr="00994335">
        <w:t>ть</w:t>
      </w:r>
      <w:proofErr w:type="spellEnd"/>
      <w:r w:rsidRPr="00994335">
        <w:t>) и -</w:t>
      </w:r>
      <w:proofErr w:type="spellStart"/>
      <w:r w:rsidRPr="00994335">
        <w:t>ыва</w:t>
      </w:r>
      <w:proofErr w:type="spellEnd"/>
      <w:r w:rsidRPr="00994335">
        <w:t>(</w:t>
      </w:r>
      <w:proofErr w:type="spellStart"/>
      <w:r w:rsidRPr="00994335">
        <w:t>ть</w:t>
      </w:r>
      <w:proofErr w:type="spellEnd"/>
      <w:r w:rsidRPr="00994335">
        <w:t>), -ива(</w:t>
      </w:r>
      <w:proofErr w:type="spellStart"/>
      <w:r w:rsidRPr="00994335">
        <w:t>ть</w:t>
      </w:r>
      <w:proofErr w:type="spellEnd"/>
      <w:r w:rsidRPr="00994335">
        <w:t>).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Тема 7. Повторение и систематизация </w:t>
      </w:r>
      <w:proofErr w:type="gramStart"/>
      <w:r w:rsidRPr="00994335">
        <w:t>пройденного</w:t>
      </w:r>
      <w:proofErr w:type="gramEnd"/>
      <w:r w:rsidRPr="00994335">
        <w:t xml:space="preserve"> в 5- 6 классах  (13 ч) 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tabs>
          <w:tab w:val="left" w:pos="3585"/>
          <w:tab w:val="center" w:pos="5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B73E7" w:rsidRPr="00994335" w:rsidRDefault="002B73E7" w:rsidP="00994335">
      <w:pPr>
        <w:tabs>
          <w:tab w:val="left" w:pos="3585"/>
          <w:tab w:val="center" w:pos="5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6049"/>
        <w:gridCol w:w="1843"/>
        <w:gridCol w:w="1134"/>
        <w:gridCol w:w="1275"/>
        <w:gridCol w:w="993"/>
        <w:gridCol w:w="1134"/>
        <w:gridCol w:w="1417"/>
      </w:tblGrid>
      <w:tr w:rsidR="00647D66" w:rsidRPr="00994335" w:rsidTr="00647D66">
        <w:trPr>
          <w:trHeight w:val="23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часть программы </w:t>
            </w:r>
          </w:p>
        </w:tc>
      </w:tr>
      <w:tr w:rsidR="00647D66" w:rsidRPr="00994335" w:rsidTr="00647D66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</w:t>
            </w:r>
            <w:r w:rsidRPr="00994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D66" w:rsidRPr="00994335" w:rsidTr="00647D66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proofErr w:type="gramStart"/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Язык. Речь. 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5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Лексика и фразеология. Культура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5 и 6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66" w:rsidRPr="00994335" w:rsidTr="00647D6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43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D66" w:rsidRPr="00994335" w:rsidRDefault="00647D66" w:rsidP="009943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8F5" w:rsidRPr="00994335" w:rsidRDefault="007448F5" w:rsidP="009943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8F5" w:rsidRPr="00994335" w:rsidSect="009127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3E7"/>
    <w:rsid w:val="00143A73"/>
    <w:rsid w:val="00280B36"/>
    <w:rsid w:val="002B73E7"/>
    <w:rsid w:val="003C0CB4"/>
    <w:rsid w:val="004B637B"/>
    <w:rsid w:val="00577831"/>
    <w:rsid w:val="00647D66"/>
    <w:rsid w:val="007448F5"/>
    <w:rsid w:val="00747550"/>
    <w:rsid w:val="0091271A"/>
    <w:rsid w:val="00970BF3"/>
    <w:rsid w:val="00994335"/>
    <w:rsid w:val="00AC4D2D"/>
    <w:rsid w:val="00C10CFC"/>
    <w:rsid w:val="00C447A5"/>
    <w:rsid w:val="00EA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73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2B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73E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ParagraphStyle">
    <w:name w:val="Paragraph Style"/>
    <w:rsid w:val="002B73E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B7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79">
    <w:name w:val="Основной текст (14)79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2B73E7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B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3733</Words>
  <Characters>21284</Characters>
  <Application>Microsoft Office Word</Application>
  <DocSecurity>0</DocSecurity>
  <Lines>177</Lines>
  <Paragraphs>49</Paragraphs>
  <ScaleCrop>false</ScaleCrop>
  <Company/>
  <LinksUpToDate>false</LinksUpToDate>
  <CharactersWithSpaces>24968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2019-10-20T12:42:00Z</dcterms:created>
  <dcterms:modified xsi:type="dcterms:W3CDTF">2019-11-22T00:09:00Z</dcterms:modified>
</cp:coreProperties>
</file>