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DA" w:rsidRDefault="00901CDA" w:rsidP="00901CDA"/>
    <w:p w:rsidR="00224B37" w:rsidRPr="00DE437D" w:rsidRDefault="00224B37" w:rsidP="00224B37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224B37" w:rsidRPr="00DE437D" w:rsidRDefault="00224B37" w:rsidP="00224B3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224B37" w:rsidRPr="00BA73E6" w:rsidRDefault="00224B37" w:rsidP="00224B37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</w:rPr>
      </w:pPr>
    </w:p>
    <w:p w:rsidR="00D41816" w:rsidRPr="00BA73E6" w:rsidRDefault="00D41816" w:rsidP="00D4181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6"/>
        <w:gridCol w:w="809"/>
        <w:gridCol w:w="809"/>
      </w:tblGrid>
      <w:tr w:rsidR="00D41816" w:rsidRPr="00BA73E6" w:rsidTr="00DD675B">
        <w:trPr>
          <w:jc w:val="center"/>
        </w:trPr>
        <w:tc>
          <w:tcPr>
            <w:tcW w:w="5038" w:type="dxa"/>
          </w:tcPr>
          <w:p w:rsidR="00D41816" w:rsidRPr="00BA73E6" w:rsidRDefault="006D1782" w:rsidP="00DD675B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48AD27CE" wp14:editId="35DCEEEA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D41816" w:rsidRPr="003612F0" w:rsidRDefault="00D41816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D41816" w:rsidRPr="00BA73E6" w:rsidRDefault="00D41816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D41816" w:rsidRPr="00BA73E6" w:rsidRDefault="00D41816" w:rsidP="00D41816">
      <w:pPr>
        <w:shd w:val="clear" w:color="auto" w:fill="FFFFFF"/>
        <w:jc w:val="center"/>
        <w:rPr>
          <w:bCs/>
          <w:sz w:val="22"/>
          <w:szCs w:val="22"/>
        </w:rPr>
      </w:pPr>
    </w:p>
    <w:p w:rsidR="00D41816" w:rsidRPr="00BA73E6" w:rsidRDefault="00D41816" w:rsidP="006D1782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41816" w:rsidRPr="00BA73E6" w:rsidRDefault="00D41816" w:rsidP="00D41816">
      <w:pPr>
        <w:shd w:val="clear" w:color="auto" w:fill="FFFFFF"/>
        <w:jc w:val="center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jc w:val="center"/>
        <w:rPr>
          <w:bCs/>
        </w:rPr>
      </w:pPr>
    </w:p>
    <w:p w:rsidR="00D41816" w:rsidRPr="00BA73E6" w:rsidRDefault="00D41816" w:rsidP="00D41816">
      <w:pPr>
        <w:shd w:val="clear" w:color="auto" w:fill="FFFFFF"/>
        <w:rPr>
          <w:b/>
          <w:bCs/>
        </w:rPr>
      </w:pPr>
    </w:p>
    <w:p w:rsidR="00D41816" w:rsidRPr="00BA73E6" w:rsidRDefault="00D41816" w:rsidP="00D4181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D41816" w:rsidRPr="00BA73E6" w:rsidRDefault="00D41816" w:rsidP="00D41816">
      <w:pPr>
        <w:shd w:val="clear" w:color="auto" w:fill="FFFFFF"/>
        <w:jc w:val="right"/>
        <w:rPr>
          <w:bCs/>
        </w:rPr>
      </w:pPr>
    </w:p>
    <w:p w:rsidR="00224B37" w:rsidRDefault="00D41816" w:rsidP="00D41816">
      <w:pPr>
        <w:jc w:val="right"/>
      </w:pPr>
      <w:r w:rsidRPr="00BA73E6">
        <w:t xml:space="preserve">Составитель </w:t>
      </w:r>
      <w:proofErr w:type="gramStart"/>
      <w:r w:rsidRPr="00BA73E6">
        <w:t xml:space="preserve">программы: </w:t>
      </w:r>
      <w:r w:rsidR="00224B37">
        <w:t xml:space="preserve"> Бухарова</w:t>
      </w:r>
      <w:proofErr w:type="gramEnd"/>
      <w:r w:rsidR="00224B37">
        <w:t xml:space="preserve"> Ольга Васильевна</w:t>
      </w:r>
    </w:p>
    <w:p w:rsidR="00D41816" w:rsidRPr="00BA73E6" w:rsidRDefault="00D41816" w:rsidP="00D41816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rPr>
          <w:rStyle w:val="a3"/>
          <w:i w:val="0"/>
        </w:rPr>
      </w:pPr>
    </w:p>
    <w:p w:rsidR="00D41816" w:rsidRPr="00BA73E6" w:rsidRDefault="00D41816" w:rsidP="00D41816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6B215A" w:rsidRDefault="006B215A" w:rsidP="00D41816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901CDA" w:rsidRPr="00E277DA" w:rsidRDefault="00901CDA" w:rsidP="0097378E">
      <w:pPr>
        <w:pStyle w:val="a5"/>
        <w:ind w:firstLine="708"/>
        <w:jc w:val="both"/>
        <w:rPr>
          <w:lang w:val="ru-RU"/>
        </w:rPr>
      </w:pPr>
      <w:r w:rsidRPr="00E277DA">
        <w:rPr>
          <w:lang w:val="ru-RU"/>
        </w:rPr>
        <w:lastRenderedPageBreak/>
        <w:t>Рабочая программа по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истории</w:t>
      </w:r>
      <w:r w:rsidRPr="00E277DA">
        <w:rPr>
          <w:i/>
          <w:lang w:val="ru-RU"/>
        </w:rPr>
        <w:t xml:space="preserve"> </w:t>
      </w:r>
      <w:r w:rsidR="00677D11">
        <w:rPr>
          <w:lang w:val="ru-RU"/>
        </w:rPr>
        <w:t>для обучающихся 8</w:t>
      </w:r>
      <w:r w:rsidRPr="00E277DA">
        <w:rPr>
          <w:lang w:val="ru-RU"/>
        </w:rPr>
        <w:t xml:space="preserve"> класса составлена в соответствии с примерной программой по курсу «Обществознание». 5-9 классы Л.Н. Боголюбов М., «Просвещение», 2016 </w:t>
      </w:r>
      <w:proofErr w:type="gramStart"/>
      <w:r w:rsidRPr="00E277DA">
        <w:rPr>
          <w:lang w:val="ru-RU"/>
        </w:rPr>
        <w:t>г;  Программой</w:t>
      </w:r>
      <w:proofErr w:type="gramEnd"/>
      <w:r w:rsidRPr="00E277DA">
        <w:rPr>
          <w:lang w:val="ru-RU"/>
        </w:rPr>
        <w:t xml:space="preserve"> к завершенной предметной линии учебников по обществознанию</w:t>
      </w:r>
      <w:r w:rsidRPr="00E277DA">
        <w:rPr>
          <w:i/>
          <w:lang w:val="ru-RU"/>
        </w:rPr>
        <w:t xml:space="preserve"> </w:t>
      </w:r>
      <w:r w:rsidR="00677D11">
        <w:rPr>
          <w:lang w:val="ru-RU"/>
        </w:rPr>
        <w:t xml:space="preserve">для 8 </w:t>
      </w:r>
      <w:r w:rsidRPr="00E277DA">
        <w:rPr>
          <w:lang w:val="ru-RU"/>
        </w:rPr>
        <w:t>класса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 xml:space="preserve">под </w:t>
      </w:r>
      <w:r w:rsidR="00677D11">
        <w:rPr>
          <w:lang w:val="ru-RU"/>
        </w:rPr>
        <w:t xml:space="preserve">редакцией Л.Н. Боголюбова, </w:t>
      </w:r>
      <w:proofErr w:type="spellStart"/>
      <w:r w:rsidR="00677D11">
        <w:rPr>
          <w:lang w:val="ru-RU"/>
        </w:rPr>
        <w:t>А.Ю.Лазебниковой</w:t>
      </w:r>
      <w:proofErr w:type="spellEnd"/>
      <w:r w:rsidRPr="00E277DA">
        <w:rPr>
          <w:lang w:val="ru-RU"/>
        </w:rPr>
        <w:t>,</w:t>
      </w:r>
      <w:r w:rsidR="00677D11">
        <w:rPr>
          <w:lang w:val="ru-RU"/>
        </w:rPr>
        <w:t xml:space="preserve"> </w:t>
      </w:r>
      <w:proofErr w:type="spellStart"/>
      <w:r w:rsidR="00677D11">
        <w:rPr>
          <w:lang w:val="ru-RU"/>
        </w:rPr>
        <w:t>Н.И.Городецкой</w:t>
      </w:r>
      <w:proofErr w:type="spellEnd"/>
      <w:r w:rsidR="00677D11">
        <w:rPr>
          <w:lang w:val="ru-RU"/>
        </w:rPr>
        <w:t xml:space="preserve">  М. </w:t>
      </w:r>
      <w:r>
        <w:rPr>
          <w:lang w:val="ru-RU"/>
        </w:rPr>
        <w:t>Просвещение, 2014</w:t>
      </w:r>
      <w:r w:rsidR="00677D11">
        <w:rPr>
          <w:lang w:val="ru-RU"/>
        </w:rPr>
        <w:t xml:space="preserve">г.; 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основной образовательной программой</w:t>
      </w:r>
      <w:r w:rsidR="00677D11">
        <w:rPr>
          <w:lang w:val="ru-RU"/>
        </w:rPr>
        <w:t xml:space="preserve"> основного общего образования МА</w:t>
      </w:r>
      <w:r w:rsidRPr="00E277DA">
        <w:rPr>
          <w:lang w:val="ru-RU"/>
        </w:rPr>
        <w:t>ОУ «</w:t>
      </w:r>
      <w:proofErr w:type="spellStart"/>
      <w:r w:rsidRPr="00E277DA">
        <w:rPr>
          <w:lang w:val="ru-RU"/>
        </w:rPr>
        <w:t>Прииртышская</w:t>
      </w:r>
      <w:proofErr w:type="spellEnd"/>
      <w:r w:rsidRPr="00E277DA">
        <w:rPr>
          <w:lang w:val="ru-RU"/>
        </w:rPr>
        <w:t xml:space="preserve"> СОШ»</w:t>
      </w:r>
      <w:r w:rsidR="0097378E">
        <w:rPr>
          <w:lang w:val="ru-RU"/>
        </w:rPr>
        <w:t>.</w:t>
      </w:r>
    </w:p>
    <w:p w:rsidR="00901CDA" w:rsidRPr="00E277DA" w:rsidRDefault="00901CDA" w:rsidP="0097378E">
      <w:pPr>
        <w:ind w:firstLine="708"/>
        <w:jc w:val="both"/>
        <w:rPr>
          <w:rFonts w:eastAsia="Calibri"/>
          <w:b/>
        </w:rPr>
      </w:pPr>
      <w:r w:rsidRPr="00E277DA">
        <w:rPr>
          <w:rFonts w:eastAsia="Calibri"/>
        </w:rPr>
        <w:t>На изуч</w:t>
      </w:r>
      <w:r w:rsidR="00677D11">
        <w:rPr>
          <w:rFonts w:eastAsia="Calibri"/>
        </w:rPr>
        <w:t>ение предмета обществознание в 8</w:t>
      </w:r>
      <w:r w:rsidRPr="00E277DA">
        <w:rPr>
          <w:rFonts w:eastAsia="Calibri"/>
        </w:rPr>
        <w:t xml:space="preserve"> классе в учебном плане </w:t>
      </w:r>
      <w:r w:rsidR="00D41816">
        <w:rPr>
          <w:rFonts w:eastAsia="Calibri"/>
        </w:rPr>
        <w:t xml:space="preserve">филиала </w:t>
      </w:r>
      <w:r w:rsidRPr="00E277DA">
        <w:rPr>
          <w:rFonts w:eastAsia="Calibri"/>
        </w:rPr>
        <w:t>МАОУ «</w:t>
      </w:r>
      <w:proofErr w:type="spellStart"/>
      <w:r w:rsidRPr="00E277DA">
        <w:rPr>
          <w:rFonts w:eastAsia="Calibri"/>
        </w:rPr>
        <w:t>Прииртышская</w:t>
      </w:r>
      <w:proofErr w:type="spellEnd"/>
      <w:r w:rsidRPr="00E277DA">
        <w:rPr>
          <w:rFonts w:eastAsia="Calibri"/>
        </w:rPr>
        <w:t xml:space="preserve"> СОШ»</w:t>
      </w:r>
      <w:r w:rsidR="00D41816">
        <w:rPr>
          <w:rFonts w:eastAsia="Calibri"/>
        </w:rPr>
        <w:t xml:space="preserve"> - «</w:t>
      </w:r>
      <w:proofErr w:type="spellStart"/>
      <w:r w:rsidR="00224B37">
        <w:rPr>
          <w:rFonts w:eastAsia="Calibri"/>
        </w:rPr>
        <w:t>Верхнеаремзянская</w:t>
      </w:r>
      <w:proofErr w:type="spellEnd"/>
      <w:r w:rsidR="00224B37">
        <w:rPr>
          <w:rFonts w:eastAsia="Calibri"/>
        </w:rPr>
        <w:t xml:space="preserve"> СОШ им. Д.И. Менделеева</w:t>
      </w:r>
      <w:bookmarkStart w:id="0" w:name="_GoBack"/>
      <w:bookmarkEnd w:id="0"/>
      <w:r w:rsidR="00D41816">
        <w:rPr>
          <w:rFonts w:eastAsia="Calibri"/>
        </w:rPr>
        <w:t>»</w:t>
      </w:r>
      <w:r w:rsidRPr="00E277DA">
        <w:rPr>
          <w:rFonts w:eastAsia="Calibri"/>
        </w:rPr>
        <w:t xml:space="preserve"> отводится 1 час в неделю, 34 часа в год. </w:t>
      </w:r>
    </w:p>
    <w:p w:rsidR="006D1782" w:rsidRPr="006D1782" w:rsidRDefault="00901CDA" w:rsidP="006D1782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 </w:t>
      </w:r>
    </w:p>
    <w:p w:rsidR="006D1782" w:rsidRPr="006D1782" w:rsidRDefault="006D1782" w:rsidP="006D1782">
      <w:pPr>
        <w:numPr>
          <w:ilvl w:val="0"/>
          <w:numId w:val="11"/>
        </w:numPr>
        <w:suppressAutoHyphens/>
        <w:ind w:left="0"/>
        <w:rPr>
          <w:b/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6D1782" w:rsidRPr="006D1782" w:rsidRDefault="006D1782" w:rsidP="006D1782">
      <w:pPr>
        <w:suppressAutoHyphens/>
        <w:rPr>
          <w:b/>
          <w:sz w:val="22"/>
          <w:szCs w:val="22"/>
          <w:lang w:eastAsia="ar-SA"/>
        </w:rPr>
      </w:pPr>
    </w:p>
    <w:p w:rsidR="006D1782" w:rsidRPr="006D1782" w:rsidRDefault="006D1782" w:rsidP="006D1782">
      <w:pPr>
        <w:suppressAutoHyphens/>
        <w:jc w:val="both"/>
        <w:rPr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Предметные результаты</w:t>
      </w:r>
      <w:r w:rsidRPr="006D1782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6D1782">
        <w:rPr>
          <w:sz w:val="22"/>
          <w:szCs w:val="20"/>
        </w:rPr>
        <w:t>способностей</w:t>
      </w:r>
      <w:proofErr w:type="gramEnd"/>
      <w:r w:rsidRPr="006D1782">
        <w:rPr>
          <w:sz w:val="22"/>
          <w:szCs w:val="20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6D1782" w:rsidRPr="006D1782" w:rsidRDefault="006D1782" w:rsidP="006D178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6D1782" w:rsidRPr="006D1782" w:rsidRDefault="006D1782" w:rsidP="006D1782">
      <w:pPr>
        <w:suppressAutoHyphens/>
        <w:rPr>
          <w:sz w:val="22"/>
          <w:szCs w:val="22"/>
          <w:lang w:eastAsia="ar-SA"/>
        </w:rPr>
      </w:pPr>
      <w:r w:rsidRPr="006D1782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6D1782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6D1782" w:rsidRPr="006D1782" w:rsidRDefault="006D1782" w:rsidP="006D1782">
      <w:pPr>
        <w:tabs>
          <w:tab w:val="left" w:pos="99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6D1782" w:rsidRPr="006D1782" w:rsidRDefault="006D1782" w:rsidP="006D1782">
      <w:pPr>
        <w:numPr>
          <w:ilvl w:val="0"/>
          <w:numId w:val="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приводить примеры основных видов деятельности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6D1782">
        <w:rPr>
          <w:sz w:val="22"/>
          <w:szCs w:val="22"/>
        </w:rPr>
        <w:t>различать отдельные виды социальных норм;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6D1782">
        <w:rPr>
          <w:sz w:val="22"/>
          <w:szCs w:val="22"/>
        </w:rPr>
        <w:t>характеризовать основные нормы морали;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6D1782" w:rsidRPr="006D1782" w:rsidRDefault="006D1782" w:rsidP="006D1782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6D1782" w:rsidRPr="006D1782" w:rsidRDefault="006D1782" w:rsidP="006D1782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6D1782" w:rsidRPr="006D1782" w:rsidRDefault="006D1782" w:rsidP="006D1782">
      <w:pPr>
        <w:tabs>
          <w:tab w:val="left" w:pos="5174"/>
        </w:tabs>
        <w:rPr>
          <w:sz w:val="22"/>
          <w:szCs w:val="22"/>
        </w:rPr>
      </w:pPr>
      <w:r w:rsidRPr="006D1782">
        <w:lastRenderedPageBreak/>
        <w:t xml:space="preserve"> </w:t>
      </w:r>
      <w:proofErr w:type="gramStart"/>
      <w:r w:rsidRPr="006D1782">
        <w:rPr>
          <w:sz w:val="22"/>
          <w:szCs w:val="22"/>
        </w:rPr>
        <w:t>ученик  получит</w:t>
      </w:r>
      <w:proofErr w:type="gramEnd"/>
      <w:r w:rsidRPr="006D1782">
        <w:rPr>
          <w:sz w:val="22"/>
          <w:szCs w:val="22"/>
        </w:rPr>
        <w:t xml:space="preserve">  возможность  научиться: </w:t>
      </w:r>
      <w:r w:rsidRPr="006D1782">
        <w:rPr>
          <w:sz w:val="22"/>
          <w:szCs w:val="22"/>
        </w:rPr>
        <w:tab/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оценивать роль деятельности в жизни человека и общества;</w:t>
      </w:r>
    </w:p>
    <w:p w:rsidR="006D1782" w:rsidRPr="006D1782" w:rsidRDefault="006D1782" w:rsidP="006D1782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6D1782" w:rsidRPr="006D1782" w:rsidRDefault="006D1782" w:rsidP="006D1782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 угрожающих здоровью;</w:t>
      </w:r>
    </w:p>
    <w:p w:rsidR="006D1782" w:rsidRPr="006D1782" w:rsidRDefault="006D1782" w:rsidP="006D1782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6D1782" w:rsidRPr="006D1782" w:rsidRDefault="006D1782" w:rsidP="006D178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6D1782">
        <w:rPr>
          <w:sz w:val="22"/>
          <w:szCs w:val="22"/>
        </w:rPr>
        <w:t>оценивать социальную значимость здорового образа жизни</w:t>
      </w:r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6D1782" w:rsidRPr="006D1782" w:rsidRDefault="006D1782" w:rsidP="006D1782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6D1782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6D1782" w:rsidRDefault="006D1782" w:rsidP="006D1782">
      <w:pPr>
        <w:jc w:val="both"/>
        <w:rPr>
          <w:b/>
          <w:sz w:val="22"/>
          <w:szCs w:val="22"/>
          <w:lang w:eastAsia="en-US" w:bidi="en-US"/>
        </w:rPr>
      </w:pPr>
    </w:p>
    <w:p w:rsidR="006D1782" w:rsidRPr="006D1782" w:rsidRDefault="006D1782" w:rsidP="006D1782">
      <w:pPr>
        <w:numPr>
          <w:ilvl w:val="0"/>
          <w:numId w:val="11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val="en-US" w:eastAsia="en-US" w:bidi="en-US"/>
        </w:rPr>
        <w:t>II</w:t>
      </w:r>
      <w:r w:rsidRPr="006D1782">
        <w:rPr>
          <w:b/>
          <w:sz w:val="22"/>
          <w:szCs w:val="22"/>
          <w:lang w:eastAsia="en-US" w:bidi="en-US"/>
        </w:rPr>
        <w:t xml:space="preserve">. Содержание учебного курса </w:t>
      </w:r>
    </w:p>
    <w:p w:rsidR="00953841" w:rsidRDefault="00953841" w:rsidP="00901CDA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6D1782" w:rsidRDefault="006D1782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Обществознание</w:t>
      </w:r>
    </w:p>
    <w:p w:rsidR="00901CDA" w:rsidRPr="00A63030" w:rsidRDefault="00901CDA" w:rsidP="00411FD2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A63030">
        <w:rPr>
          <w:b/>
          <w:sz w:val="22"/>
          <w:szCs w:val="22"/>
        </w:rPr>
        <w:t xml:space="preserve"> </w:t>
      </w:r>
    </w:p>
    <w:p w:rsidR="00832D52" w:rsidRPr="00A63030" w:rsidRDefault="00901CDA" w:rsidP="00411FD2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</w:t>
      </w:r>
      <w:r w:rsidR="00411FD2" w:rsidRPr="00A63030">
        <w:rPr>
          <w:b/>
          <w:sz w:val="22"/>
          <w:szCs w:val="22"/>
        </w:rPr>
        <w:t>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>Содержание курса «</w:t>
      </w:r>
      <w:proofErr w:type="gramStart"/>
      <w:r w:rsidRPr="00A63030">
        <w:rPr>
          <w:sz w:val="22"/>
          <w:szCs w:val="22"/>
        </w:rPr>
        <w:t xml:space="preserve">Обществознание»   </w:t>
      </w:r>
      <w:proofErr w:type="gramEnd"/>
      <w:r w:rsidRPr="00A6303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="00832D52" w:rsidRPr="00A63030">
        <w:rPr>
          <w:b/>
          <w:sz w:val="22"/>
          <w:szCs w:val="22"/>
        </w:rPr>
        <w:t>Глава  I. Личность и общество  (5 часов)</w:t>
      </w:r>
      <w:r w:rsidR="00411FD2" w:rsidRPr="00A63030">
        <w:rPr>
          <w:b/>
          <w:sz w:val="22"/>
          <w:szCs w:val="22"/>
        </w:rPr>
        <w:t>.</w:t>
      </w:r>
      <w:r w:rsidR="00832D52" w:rsidRPr="00A63030">
        <w:rPr>
          <w:sz w:val="22"/>
          <w:szCs w:val="22"/>
        </w:rPr>
        <w:t xml:space="preserve"> Что делает </w:t>
      </w:r>
      <w:proofErr w:type="gramStart"/>
      <w:r w:rsidR="00832D52" w:rsidRPr="00A63030">
        <w:rPr>
          <w:sz w:val="22"/>
          <w:szCs w:val="22"/>
        </w:rPr>
        <w:t>человека  человеком</w:t>
      </w:r>
      <w:proofErr w:type="gramEnd"/>
      <w:r w:rsidR="00832D52" w:rsidRPr="00A63030">
        <w:rPr>
          <w:sz w:val="22"/>
          <w:szCs w:val="22"/>
        </w:rPr>
        <w:t xml:space="preserve">?  </w:t>
      </w:r>
      <w:proofErr w:type="gramStart"/>
      <w:r w:rsidR="00832D52" w:rsidRPr="00A63030">
        <w:rPr>
          <w:sz w:val="22"/>
          <w:szCs w:val="22"/>
        </w:rPr>
        <w:t>Человек,  общество</w:t>
      </w:r>
      <w:proofErr w:type="gramEnd"/>
      <w:r w:rsidR="00832D52" w:rsidRPr="00A63030">
        <w:rPr>
          <w:sz w:val="22"/>
          <w:szCs w:val="22"/>
        </w:rPr>
        <w:t>,  природа. Общество как форма жизнедеятельности</w:t>
      </w:r>
    </w:p>
    <w:p w:rsidR="00832D52" w:rsidRPr="00A63030" w:rsidRDefault="00832D52" w:rsidP="00411FD2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людей. Развитие общества.</w:t>
      </w:r>
    </w:p>
    <w:p w:rsidR="00411FD2" w:rsidRPr="00A63030" w:rsidRDefault="00411FD2" w:rsidP="00411FD2">
      <w:pPr>
        <w:ind w:left="284" w:firstLine="34"/>
        <w:rPr>
          <w:sz w:val="22"/>
          <w:szCs w:val="22"/>
        </w:rPr>
      </w:pPr>
      <w:proofErr w:type="gramStart"/>
      <w:r w:rsidRPr="00A63030">
        <w:rPr>
          <w:b/>
          <w:sz w:val="22"/>
          <w:szCs w:val="22"/>
        </w:rPr>
        <w:t>Глава  II</w:t>
      </w:r>
      <w:proofErr w:type="gramEnd"/>
      <w:r w:rsidRPr="00A63030">
        <w:rPr>
          <w:b/>
          <w:sz w:val="22"/>
          <w:szCs w:val="22"/>
        </w:rPr>
        <w:t>.  Сфера духовной жизни.  (7 часов).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A63030" w:rsidRDefault="00411FD2" w:rsidP="00411FD2">
      <w:pPr>
        <w:rPr>
          <w:rStyle w:val="Bodytext8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Социальная сфера.  (</w:t>
      </w:r>
      <w:proofErr w:type="gramStart"/>
      <w:r w:rsidRPr="00A63030">
        <w:rPr>
          <w:rStyle w:val="Bodytext81"/>
          <w:color w:val="000000"/>
          <w:sz w:val="22"/>
          <w:szCs w:val="22"/>
        </w:rPr>
        <w:t>4  часа</w:t>
      </w:r>
      <w:proofErr w:type="gramEnd"/>
      <w:r w:rsidRPr="00A63030">
        <w:rPr>
          <w:rStyle w:val="Bodytext81"/>
          <w:color w:val="000000"/>
          <w:sz w:val="22"/>
          <w:szCs w:val="22"/>
        </w:rPr>
        <w:t>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Социальная структура общества. Социальные статусы и роли. Нации и межнацио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 xml:space="preserve"> </w:t>
      </w:r>
    </w:p>
    <w:p w:rsidR="00832D52" w:rsidRPr="00A63030" w:rsidRDefault="00411FD2" w:rsidP="00411FD2">
      <w:pPr>
        <w:rPr>
          <w:b/>
          <w:sz w:val="22"/>
          <w:szCs w:val="22"/>
        </w:rPr>
      </w:pPr>
      <w:r w:rsidRPr="00A63030">
        <w:rPr>
          <w:rStyle w:val="Bodytext81"/>
          <w:b w:val="0"/>
          <w:color w:val="000000"/>
          <w:sz w:val="22"/>
          <w:szCs w:val="22"/>
        </w:rPr>
        <w:t xml:space="preserve">     ведение.</w:t>
      </w:r>
    </w:p>
    <w:p w:rsidR="00411FD2" w:rsidRPr="00A63030" w:rsidRDefault="00411FD2" w:rsidP="00411FD2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proofErr w:type="gramStart"/>
      <w:r w:rsidRPr="00A63030">
        <w:rPr>
          <w:rStyle w:val="Bodytext81"/>
          <w:color w:val="000000"/>
          <w:sz w:val="22"/>
          <w:szCs w:val="22"/>
        </w:rPr>
        <w:t>Экономика  (</w:t>
      </w:r>
      <w:proofErr w:type="gramEnd"/>
      <w:r w:rsidRPr="00A63030">
        <w:rPr>
          <w:rStyle w:val="Bodytext81"/>
          <w:color w:val="000000"/>
          <w:sz w:val="22"/>
          <w:szCs w:val="22"/>
        </w:rPr>
        <w:t>13 ч).</w:t>
      </w:r>
      <w:r w:rsidRPr="00A63030">
        <w:rPr>
          <w:rStyle w:val="Bodytext81"/>
          <w:b w:val="0"/>
          <w:color w:val="000000"/>
          <w:sz w:val="22"/>
          <w:szCs w:val="22"/>
        </w:rPr>
        <w:t xml:space="preserve"> Экономика и её роль в жизни общества. Главные вопросы эко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81"/>
          <w:b w:val="0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01CDA" w:rsidRPr="00A63030" w:rsidRDefault="00411FD2" w:rsidP="00411FD2">
      <w:pPr>
        <w:rPr>
          <w:b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="00901CDA" w:rsidRPr="00A63030">
        <w:rPr>
          <w:b/>
          <w:sz w:val="22"/>
          <w:szCs w:val="22"/>
        </w:rPr>
        <w:t>Итоговые занятия (3 часа)</w:t>
      </w:r>
    </w:p>
    <w:tbl>
      <w:tblPr>
        <w:tblpPr w:leftFromText="180" w:rightFromText="180" w:vertAnchor="text" w:horzAnchor="margin" w:tblpXSpec="center" w:tblpY="65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1277"/>
        <w:gridCol w:w="9071"/>
      </w:tblGrid>
      <w:tr w:rsidR="00901CDA" w:rsidRPr="0002459D" w:rsidTr="00C16676">
        <w:trPr>
          <w:trHeight w:val="214"/>
        </w:trPr>
        <w:tc>
          <w:tcPr>
            <w:tcW w:w="15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CDA" w:rsidRPr="006D1782" w:rsidRDefault="00901CDA" w:rsidP="006D1782">
            <w:pPr>
              <w:pStyle w:val="a7"/>
              <w:numPr>
                <w:ilvl w:val="0"/>
                <w:numId w:val="11"/>
              </w:numPr>
              <w:tabs>
                <w:tab w:val="left" w:pos="7155"/>
              </w:tabs>
              <w:rPr>
                <w:b/>
              </w:rPr>
            </w:pPr>
            <w:r w:rsidRPr="006D1782">
              <w:rPr>
                <w:b/>
              </w:rPr>
              <w:t>Тематический план</w:t>
            </w:r>
          </w:p>
        </w:tc>
      </w:tr>
      <w:tr w:rsidR="00901CDA" w:rsidRPr="00B35B92" w:rsidTr="00C16676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1CDA" w:rsidRPr="00411FD2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901CDA" w:rsidRPr="00411FD2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  <w:tc>
          <w:tcPr>
            <w:tcW w:w="9071" w:type="dxa"/>
            <w:vMerge w:val="restart"/>
            <w:tcBorders>
              <w:top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901CDA" w:rsidRPr="00B35B92" w:rsidTr="00C16676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901CDA" w:rsidRPr="00411FD2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901CDA" w:rsidRPr="00212DB4" w:rsidRDefault="00901CDA" w:rsidP="001F012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1CDA" w:rsidRPr="00212DB4" w:rsidRDefault="00901CDA" w:rsidP="001F0123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1" w:type="dxa"/>
            <w:vMerge/>
            <w:tcBorders>
              <w:lef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</w:rPr>
            </w:pPr>
          </w:p>
        </w:tc>
      </w:tr>
      <w:tr w:rsidR="00901CDA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01CDA" w:rsidRPr="00A13EED" w:rsidRDefault="007B38F8" w:rsidP="007B38F8">
            <w:pPr>
              <w:rPr>
                <w:sz w:val="22"/>
                <w:szCs w:val="22"/>
              </w:rPr>
            </w:pPr>
            <w:r w:rsidRPr="00A13EED">
              <w:rPr>
                <w:sz w:val="22"/>
                <w:szCs w:val="22"/>
              </w:rPr>
              <w:t xml:space="preserve">Содержание </w:t>
            </w:r>
            <w:r w:rsidR="00901CDA" w:rsidRPr="00A13EED">
              <w:rPr>
                <w:sz w:val="22"/>
                <w:szCs w:val="22"/>
              </w:rPr>
              <w:t xml:space="preserve">курса обществознания.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01CDA" w:rsidRPr="00212DB4" w:rsidRDefault="00901CDA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901CDA" w:rsidRPr="00E32D40" w:rsidRDefault="00E32D40" w:rsidP="00F006AF">
            <w:pPr>
              <w:pStyle w:val="Bodytext1"/>
              <w:shd w:val="clear" w:color="auto" w:fill="auto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Вспомнить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основные итоги прошлого года обучения.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Познакомиться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с основным содержанием курса 8 класса.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Наметить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перспективу совершенствования умений и навыков в процессе учебной деятель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ности.</w:t>
            </w:r>
            <w:r w:rsidR="00EF3026">
              <w:rPr>
                <w:rStyle w:val="1"/>
                <w:color w:val="000000"/>
                <w:sz w:val="22"/>
                <w:szCs w:val="22"/>
              </w:rPr>
              <w:t xml:space="preserve"> </w:t>
            </w:r>
            <w:r w:rsidRPr="00E32D40">
              <w:rPr>
                <w:rStyle w:val="BodytextBold"/>
                <w:color w:val="000000"/>
                <w:sz w:val="22"/>
                <w:szCs w:val="22"/>
              </w:rPr>
              <w:t xml:space="preserve">Определить </w:t>
            </w:r>
            <w:r w:rsidRPr="00E32D40">
              <w:rPr>
                <w:rStyle w:val="1"/>
                <w:color w:val="000000"/>
                <w:sz w:val="22"/>
                <w:szCs w:val="22"/>
              </w:rPr>
              <w:t>основные требования к результа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там обучения и критерии успешной работы уча</w:t>
            </w:r>
            <w:r w:rsidRPr="00E32D40">
              <w:rPr>
                <w:rStyle w:val="1"/>
                <w:color w:val="000000"/>
                <w:sz w:val="22"/>
                <w:szCs w:val="22"/>
              </w:rPr>
              <w:softHyphen/>
              <w:t>щихся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3EED" w:rsidRDefault="00FD03F5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383F79">
              <w:rPr>
                <w:rFonts w:ascii="Times New Roman" w:hAnsi="Times New Roman"/>
                <w:lang w:val="ru-RU"/>
              </w:rPr>
              <w:lastRenderedPageBreak/>
              <w:t>Глава  I.</w:t>
            </w:r>
            <w:proofErr w:type="gramEnd"/>
            <w:r w:rsidRPr="00383F79">
              <w:rPr>
                <w:rFonts w:ascii="Times New Roman" w:hAnsi="Times New Roman"/>
                <w:lang w:val="ru-RU"/>
              </w:rPr>
              <w:t xml:space="preserve"> Личность и </w:t>
            </w:r>
            <w:r w:rsidR="00A13EED">
              <w:rPr>
                <w:rFonts w:ascii="Times New Roman" w:hAnsi="Times New Roman"/>
                <w:lang w:val="ru-RU"/>
              </w:rPr>
              <w:t xml:space="preserve">  </w:t>
            </w:r>
          </w:p>
          <w:p w:rsidR="00FD03F5" w:rsidRPr="00383F79" w:rsidRDefault="00A13EED" w:rsidP="00793C5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</w:t>
            </w:r>
            <w:r w:rsidR="00FD03F5" w:rsidRPr="00383F79">
              <w:rPr>
                <w:rFonts w:ascii="Times New Roman" w:hAnsi="Times New Roman"/>
                <w:lang w:val="ru-RU"/>
              </w:rPr>
              <w:t xml:space="preserve">общество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6F31E2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FD03F5" w:rsidRPr="00F006AF" w:rsidRDefault="00F006AF" w:rsidP="00EF3026">
            <w:pPr>
              <w:ind w:right="-108"/>
              <w:rPr>
                <w:sz w:val="22"/>
                <w:szCs w:val="22"/>
              </w:rPr>
            </w:pP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Выявлять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отличия человека от животных.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при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мерами биологическое и социальное в человеке.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связь между мышлением и речью.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lastRenderedPageBreak/>
              <w:t xml:space="preserve">Объяснять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понятие «самореализация».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примеры основных видов деятель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ности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смысл понятия «ноосфера».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 xml:space="preserve">утверждение о связи природы и общества и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аргументировать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свою оценку.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значение моральных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норм.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на примерах влияние природных условий на людей.</w:t>
            </w:r>
            <w:r>
              <w:rPr>
                <w:sz w:val="22"/>
                <w:szCs w:val="22"/>
              </w:rPr>
              <w:t xml:space="preserve">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C660E" w:rsidRPr="00F006AF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t>текст с задан</w:t>
            </w:r>
            <w:r w:rsidR="001C660E" w:rsidRPr="00F006AF">
              <w:rPr>
                <w:rStyle w:val="Bodytext8"/>
                <w:color w:val="000000"/>
                <w:sz w:val="22"/>
                <w:szCs w:val="22"/>
              </w:rPr>
              <w:softHyphen/>
              <w:t>ных позиций.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Выделять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 xml:space="preserve">существенные признаки общества.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сферы общественной жизни и ха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рактерные для них социальные явления.</w:t>
            </w:r>
            <w:r>
              <w:rPr>
                <w:sz w:val="22"/>
                <w:szCs w:val="22"/>
              </w:rPr>
              <w:t xml:space="preserve"> </w:t>
            </w:r>
            <w:r w:rsidRPr="00F006AF">
              <w:rPr>
                <w:rStyle w:val="Bodytext81"/>
                <w:color w:val="000000"/>
                <w:sz w:val="22"/>
                <w:szCs w:val="22"/>
              </w:rPr>
              <w:t xml:space="preserve">Показывать 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t>на конкретных примерах взаи</w:t>
            </w:r>
            <w:r w:rsidRPr="00F006AF">
              <w:rPr>
                <w:rStyle w:val="Bodytext8"/>
                <w:color w:val="000000"/>
                <w:sz w:val="22"/>
                <w:szCs w:val="22"/>
              </w:rPr>
              <w:softHyphen/>
              <w:t>мосвязь основных сфер общественной жизни</w:t>
            </w:r>
            <w:r w:rsidR="00EF3026">
              <w:rPr>
                <w:rStyle w:val="Bodytext8"/>
                <w:sz w:val="22"/>
                <w:szCs w:val="22"/>
              </w:rPr>
              <w:t>.</w:t>
            </w:r>
          </w:p>
        </w:tc>
      </w:tr>
      <w:tr w:rsidR="006317D7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6317D7" w:rsidRPr="00212DB4" w:rsidRDefault="006317D7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13EED" w:rsidRPr="00A13EED" w:rsidRDefault="006317D7" w:rsidP="006317D7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Pr="00383F79">
              <w:rPr>
                <w:rFonts w:ascii="Times New Roman" w:hAnsi="Times New Roman"/>
              </w:rPr>
              <w:t>I</w:t>
            </w:r>
            <w:r w:rsidRPr="00383F79">
              <w:rPr>
                <w:rFonts w:ascii="Times New Roman" w:hAnsi="Times New Roman"/>
                <w:lang w:val="ru-RU"/>
              </w:rPr>
              <w:t xml:space="preserve">I. </w:t>
            </w:r>
            <w:r w:rsidR="00C16676" w:rsidRPr="00383F79">
              <w:rPr>
                <w:rFonts w:ascii="Times New Roman" w:hAnsi="Times New Roman"/>
                <w:lang w:val="ru-RU"/>
              </w:rPr>
              <w:t xml:space="preserve"> </w:t>
            </w: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Сфера духовной </w:t>
            </w:r>
          </w:p>
          <w:p w:rsidR="006317D7" w:rsidRPr="00383F79" w:rsidRDefault="00A13EED" w:rsidP="006317D7">
            <w:pPr>
              <w:pStyle w:val="a5"/>
              <w:rPr>
                <w:rFonts w:ascii="Times New Roman" w:hAnsi="Times New Roman"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                 </w:t>
            </w:r>
            <w:r w:rsidR="006317D7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культуры</w:t>
            </w:r>
            <w:r w:rsidR="006317D7" w:rsidRPr="00383F79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317D7" w:rsidRPr="008A7C10" w:rsidRDefault="006317D7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A7C10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6317D7" w:rsidRPr="00212DB4" w:rsidRDefault="00383F79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bottom"/>
          </w:tcPr>
          <w:p w:rsidR="003502B9" w:rsidRPr="00400474" w:rsidRDefault="006317D7" w:rsidP="003502B9">
            <w:pPr>
              <w:ind w:firstLine="360"/>
              <w:rPr>
                <w:sz w:val="22"/>
                <w:szCs w:val="22"/>
              </w:rPr>
            </w:pP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Определять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сущностные характеристики по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нятия «культура».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явления духовной культуры.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извлекать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социальную инфор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мацию о достижениях и проблемах культуры из источников.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роль морали в жизни общества.</w:t>
            </w:r>
            <w:r w:rsidR="00B64D20" w:rsidRP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основные принципы мо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</w:r>
            <w:r w:rsidR="00B64D20">
              <w:rPr>
                <w:rStyle w:val="Bodytext8"/>
                <w:color w:val="000000"/>
                <w:sz w:val="22"/>
                <w:szCs w:val="22"/>
              </w:rPr>
              <w:t xml:space="preserve">рали, </w:t>
            </w:r>
            <w:r w:rsidR="00B64D20" w:rsidRPr="00B64D20">
              <w:rPr>
                <w:rStyle w:val="Bodytext8"/>
                <w:color w:val="000000"/>
                <w:sz w:val="22"/>
                <w:szCs w:val="22"/>
              </w:rPr>
              <w:t>моральную сторону раз</w:t>
            </w:r>
            <w:r w:rsidR="00B64D20" w:rsidRPr="00B64D20">
              <w:rPr>
                <w:rStyle w:val="Bodytext8"/>
                <w:color w:val="000000"/>
                <w:sz w:val="22"/>
                <w:szCs w:val="22"/>
              </w:rPr>
              <w:softHyphen/>
              <w:t>личных социальных ситуаций.</w:t>
            </w:r>
            <w:r w:rsidR="00B64D20">
              <w:rPr>
                <w:sz w:val="22"/>
                <w:szCs w:val="22"/>
              </w:rPr>
              <w:t xml:space="preserve">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Использовать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элементы причинно-след- </w:t>
            </w:r>
            <w:proofErr w:type="spellStart"/>
            <w:r w:rsidRPr="00B64D20">
              <w:rPr>
                <w:rStyle w:val="Bodytext8"/>
                <w:color w:val="000000"/>
                <w:sz w:val="22"/>
                <w:szCs w:val="22"/>
              </w:rPr>
              <w:t>ственного</w:t>
            </w:r>
            <w:proofErr w:type="spellEnd"/>
            <w:r w:rsidRPr="00B64D20">
              <w:rPr>
                <w:rStyle w:val="Bodytext8"/>
                <w:color w:val="000000"/>
                <w:sz w:val="22"/>
                <w:szCs w:val="22"/>
              </w:rPr>
              <w:t xml:space="preserve"> анализа для объяснения влияния моральных устоев на развитие общества и </w:t>
            </w:r>
            <w:proofErr w:type="gramStart"/>
            <w:r w:rsidRPr="00B64D20">
              <w:rPr>
                <w:rStyle w:val="Bodytext8"/>
                <w:color w:val="000000"/>
                <w:sz w:val="22"/>
                <w:szCs w:val="22"/>
              </w:rPr>
              <w:t>че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 xml:space="preserve">ловека  </w:t>
            </w:r>
            <w:r w:rsidRPr="00B64D20">
              <w:rPr>
                <w:rStyle w:val="Bodytext81"/>
                <w:color w:val="000000"/>
                <w:sz w:val="22"/>
                <w:szCs w:val="22"/>
              </w:rPr>
              <w:t>Осуществлять</w:t>
            </w:r>
            <w:proofErr w:type="gramEnd"/>
            <w:r w:rsidRPr="00B64D20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t>рефлексию своих нравствен</w:t>
            </w:r>
            <w:r w:rsidRPr="00B64D20">
              <w:rPr>
                <w:rStyle w:val="Bodytext8"/>
                <w:color w:val="000000"/>
                <w:sz w:val="22"/>
                <w:szCs w:val="22"/>
              </w:rPr>
              <w:softHyphen/>
              <w:t>ных ценностей</w:t>
            </w:r>
            <w:r w:rsidR="003502B9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 xml:space="preserve">примеры морального выбора.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Давать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>нравственные оценки собственным поступкам, поведению других людей</w:t>
            </w:r>
            <w:r w:rsidR="003502B9">
              <w:rPr>
                <w:rStyle w:val="Bodytext8"/>
                <w:color w:val="000000"/>
                <w:sz w:val="22"/>
                <w:szCs w:val="22"/>
              </w:rPr>
              <w:t xml:space="preserve">.  </w:t>
            </w:r>
            <w:r w:rsidR="003502B9" w:rsidRPr="00400474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t>значение образования в информа</w:t>
            </w:r>
            <w:r w:rsidR="003502B9" w:rsidRPr="00400474">
              <w:rPr>
                <w:rStyle w:val="Bodytext8"/>
                <w:color w:val="000000"/>
                <w:sz w:val="22"/>
                <w:szCs w:val="22"/>
              </w:rPr>
              <w:softHyphen/>
              <w:t>ционном обществе.</w:t>
            </w:r>
          </w:p>
          <w:p w:rsidR="003502B9" w:rsidRPr="00B64D20" w:rsidRDefault="003502B9" w:rsidP="00B64D20">
            <w:pPr>
              <w:rPr>
                <w:rStyle w:val="Bodytext81"/>
                <w:b w:val="0"/>
                <w:bCs w:val="0"/>
                <w:sz w:val="22"/>
                <w:szCs w:val="22"/>
              </w:rPr>
            </w:pPr>
            <w:r w:rsidRPr="00400474">
              <w:rPr>
                <w:rStyle w:val="Bodytext81"/>
                <w:color w:val="000000"/>
                <w:sz w:val="22"/>
                <w:szCs w:val="22"/>
              </w:rPr>
              <w:t xml:space="preserve">Обосновывать 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t>своё отношение к непрерыв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softHyphen/>
              <w:t>ному образованию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Pr="00400474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t>науку как особую систе</w:t>
            </w:r>
            <w:r w:rsidRPr="00400474">
              <w:rPr>
                <w:rStyle w:val="Bodytext8"/>
                <w:color w:val="000000"/>
                <w:sz w:val="22"/>
                <w:szCs w:val="22"/>
              </w:rPr>
              <w:softHyphen/>
              <w:t>му знаний.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1F0123" w:rsidRDefault="001F0123" w:rsidP="000D377A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Обобщающий урок по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темам: </w:t>
            </w:r>
            <w:r>
              <w:rPr>
                <w:rFonts w:ascii="Times New Roman" w:hAnsi="Times New Roman"/>
                <w:b/>
                <w:lang w:val="ru-RU"/>
              </w:rPr>
              <w:t xml:space="preserve"> «</w:t>
            </w:r>
            <w:proofErr w:type="gramEnd"/>
            <w:r w:rsidRPr="001F0123">
              <w:rPr>
                <w:rFonts w:ascii="Times New Roman" w:hAnsi="Times New Roman"/>
                <w:lang w:val="ru-RU"/>
              </w:rPr>
              <w:t>Личность и общество» и «</w:t>
            </w:r>
            <w:r w:rsidRPr="001F0123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 духовной культуры»</w:t>
            </w:r>
            <w:r w:rsidRPr="001F0123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  <w:p w:rsidR="00FD03F5" w:rsidRPr="006F31E2" w:rsidRDefault="00FD03F5" w:rsidP="000D377A">
            <w:pPr>
              <w:pStyle w:val="a5"/>
              <w:rPr>
                <w:rFonts w:ascii="Times New Roman" w:hAnsi="Times New Roman"/>
                <w:i/>
                <w:lang w:val="ru-RU"/>
              </w:rPr>
            </w:pPr>
            <w:r w:rsidRPr="006F31E2">
              <w:rPr>
                <w:rFonts w:ascii="Times New Roman" w:hAnsi="Times New Roman"/>
                <w:i/>
                <w:lang w:val="ru-RU"/>
              </w:rPr>
              <w:t xml:space="preserve">Контрольная работа за </w:t>
            </w:r>
            <w:r w:rsidRPr="006F31E2">
              <w:rPr>
                <w:rFonts w:ascii="Times New Roman" w:hAnsi="Times New Roman"/>
                <w:i/>
              </w:rPr>
              <w:t>I</w:t>
            </w:r>
            <w:r w:rsidRPr="006F31E2">
              <w:rPr>
                <w:rFonts w:ascii="Times New Roman" w:hAnsi="Times New Roman"/>
                <w:i/>
                <w:lang w:val="ru-RU"/>
              </w:rPr>
              <w:t xml:space="preserve"> полугодие.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-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rPr>
                <w:rFonts w:eastAsia="Calibri"/>
                <w:color w:val="000000"/>
              </w:rPr>
              <w:t>1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383F79" w:rsidRPr="00F52621" w:rsidRDefault="00383F79" w:rsidP="00383F79">
            <w:pPr>
              <w:rPr>
                <w:sz w:val="22"/>
                <w:szCs w:val="22"/>
              </w:rPr>
            </w:pP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Систематизировать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наиболее часто задавае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мые вопросы.</w:t>
            </w:r>
          </w:p>
          <w:p w:rsidR="00FD03F5" w:rsidRDefault="00FD03F5" w:rsidP="006E35FB">
            <w:pPr>
              <w:spacing w:line="173" w:lineRule="exact"/>
              <w:ind w:firstLine="360"/>
              <w:rPr>
                <w:rStyle w:val="Bodytext8"/>
                <w:color w:val="000000"/>
              </w:rPr>
            </w:pPr>
          </w:p>
          <w:p w:rsidR="00FD03F5" w:rsidRDefault="00FD03F5" w:rsidP="006E35FB">
            <w:pPr>
              <w:spacing w:line="173" w:lineRule="exact"/>
              <w:ind w:firstLine="360"/>
              <w:rPr>
                <w:rStyle w:val="Bodytext8"/>
                <w:color w:val="000000"/>
              </w:rPr>
            </w:pPr>
          </w:p>
          <w:p w:rsidR="00FD03F5" w:rsidRDefault="00FD03F5" w:rsidP="001F0123">
            <w:pPr>
              <w:spacing w:line="173" w:lineRule="exact"/>
            </w:pPr>
          </w:p>
        </w:tc>
      </w:tr>
      <w:tr w:rsidR="00FD03F5" w:rsidRPr="00B35B92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13EED" w:rsidRPr="00A13EED" w:rsidRDefault="00FD03F5" w:rsidP="00383F79">
            <w:pPr>
              <w:pStyle w:val="a5"/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</w:pPr>
            <w:r w:rsidRPr="00383F79">
              <w:rPr>
                <w:rFonts w:ascii="Times New Roman" w:hAnsi="Times New Roman"/>
                <w:lang w:val="ru-RU"/>
              </w:rPr>
              <w:t xml:space="preserve">Глава </w:t>
            </w:r>
            <w:r w:rsidR="00383F79" w:rsidRPr="00383F79">
              <w:rPr>
                <w:rFonts w:ascii="Times New Roman" w:hAnsi="Times New Roman"/>
              </w:rPr>
              <w:t>III</w:t>
            </w:r>
            <w:r w:rsidR="00383F79" w:rsidRPr="00383F79">
              <w:rPr>
                <w:rFonts w:ascii="Times New Roman" w:hAnsi="Times New Roman"/>
                <w:lang w:val="ru-RU"/>
              </w:rPr>
              <w:t xml:space="preserve">. </w:t>
            </w:r>
            <w:r w:rsidR="00383F79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Социальная </w:t>
            </w:r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FD03F5" w:rsidRPr="00383F79" w:rsidRDefault="00A13EED" w:rsidP="00383F79">
            <w:pPr>
              <w:pStyle w:val="a5"/>
              <w:rPr>
                <w:rFonts w:ascii="Times New Roman" w:hAnsi="Times New Roman"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                     </w:t>
            </w:r>
            <w:r w:rsidR="00383F79"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сфера.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383F79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8A7C10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071" w:type="dxa"/>
            <w:tcBorders>
              <w:left w:val="single" w:sz="4" w:space="0" w:color="auto"/>
            </w:tcBorders>
            <w:vAlign w:val="center"/>
          </w:tcPr>
          <w:p w:rsidR="00F31F0A" w:rsidRPr="00F52621" w:rsidRDefault="00F31F0A" w:rsidP="00F31F0A">
            <w:pPr>
              <w:ind w:hanging="109"/>
              <w:rPr>
                <w:sz w:val="22"/>
                <w:szCs w:val="22"/>
              </w:rPr>
            </w:pPr>
            <w:r>
              <w:rPr>
                <w:rStyle w:val="Bodytext81"/>
                <w:color w:val="000000"/>
                <w:sz w:val="22"/>
                <w:szCs w:val="22"/>
              </w:rPr>
              <w:t xml:space="preserve"> 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Выявлять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разные социальные общности и группы.</w:t>
            </w:r>
            <w:r>
              <w:rPr>
                <w:sz w:val="22"/>
                <w:szCs w:val="22"/>
              </w:rPr>
              <w:t xml:space="preserve">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причины социального неравенства.</w:t>
            </w:r>
            <w:r w:rsidR="006B215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Приводить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примеры различных видов соци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альной мобильности.</w:t>
            </w:r>
          </w:p>
          <w:p w:rsidR="00FD03F5" w:rsidRPr="00F31F0A" w:rsidRDefault="00F31F0A" w:rsidP="006B215A">
            <w:pPr>
              <w:rPr>
                <w:sz w:val="22"/>
                <w:szCs w:val="22"/>
              </w:rPr>
            </w:pP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причины социальных кон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 xml:space="preserve">фликтов, используя </w:t>
            </w:r>
            <w:proofErr w:type="spellStart"/>
            <w:r w:rsidRPr="00F52621">
              <w:rPr>
                <w:rStyle w:val="Bodytext8"/>
                <w:color w:val="000000"/>
                <w:sz w:val="22"/>
                <w:szCs w:val="22"/>
              </w:rPr>
              <w:t>межпредметные</w:t>
            </w:r>
            <w:proofErr w:type="spellEnd"/>
            <w:r w:rsidRPr="00F52621">
              <w:rPr>
                <w:rStyle w:val="Bodytext8"/>
                <w:color w:val="000000"/>
                <w:sz w:val="22"/>
                <w:szCs w:val="22"/>
              </w:rPr>
              <w:t xml:space="preserve"> связи, мате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 xml:space="preserve">риалы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>СМИ</w:t>
            </w:r>
            <w:r w:rsidR="006B215A">
              <w:rPr>
                <w:rStyle w:val="Bodytext81"/>
                <w:color w:val="000000"/>
                <w:sz w:val="22"/>
                <w:szCs w:val="22"/>
              </w:rPr>
              <w:t xml:space="preserve">. </w:t>
            </w:r>
            <w:r w:rsidRPr="00F52621">
              <w:rPr>
                <w:rStyle w:val="Bodytext81"/>
                <w:color w:val="000000"/>
                <w:sz w:val="22"/>
                <w:szCs w:val="22"/>
              </w:rPr>
              <w:t xml:space="preserve">Находить 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t>инфор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мацию о структуре общества и направлениях её изменения из адаптированных источников раз</w:t>
            </w:r>
            <w:r w:rsidRPr="00F52621">
              <w:rPr>
                <w:rStyle w:val="Bodytext8"/>
                <w:color w:val="000000"/>
                <w:sz w:val="22"/>
                <w:szCs w:val="22"/>
              </w:rPr>
              <w:softHyphen/>
              <w:t>личного типа</w:t>
            </w:r>
            <w:r w:rsidR="00035F01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035F01" w:rsidRPr="000B5927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t>предписанный и достигаемый ста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тусы.</w:t>
            </w:r>
            <w:r w:rsidR="00A63C31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035F01" w:rsidRPr="000B5927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t>основные социальные роли стар</w:t>
            </w:r>
            <w:r w:rsidR="00035F0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ших подростков.</w:t>
            </w:r>
            <w:r w:rsidR="00A63C31" w:rsidRPr="00A63C31">
              <w:rPr>
                <w:rStyle w:val="a6"/>
                <w:color w:val="000000"/>
                <w:lang w:val="ru-RU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Знать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 xml:space="preserve">и правильно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использовать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в предлага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емом контексте понятия «этнос», «нация», «на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циональность».</w:t>
            </w:r>
            <w:r w:rsidR="00A63C31">
              <w:rPr>
                <w:sz w:val="22"/>
                <w:szCs w:val="22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противоречивость межнаци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ональных отношений в современном мире.</w:t>
            </w:r>
            <w:r w:rsidR="00A63C31">
              <w:rPr>
                <w:sz w:val="22"/>
                <w:szCs w:val="22"/>
              </w:rPr>
              <w:t xml:space="preserve">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причины возникновения межна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 xml:space="preserve">циональных конфликтов и </w:t>
            </w:r>
            <w:r w:rsidR="00A63C31" w:rsidRPr="000B5927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t>воз</w:t>
            </w:r>
            <w:r w:rsidR="00A63C31" w:rsidRPr="000B5927">
              <w:rPr>
                <w:rStyle w:val="Bodytext8"/>
                <w:color w:val="000000"/>
                <w:sz w:val="22"/>
                <w:szCs w:val="22"/>
              </w:rPr>
              <w:softHyphen/>
              <w:t>можные пути их разрешения</w:t>
            </w:r>
            <w:r w:rsidR="00201483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201483" w:rsidRPr="00FC6F83">
              <w:rPr>
                <w:color w:val="000000"/>
                <w:sz w:val="22"/>
                <w:szCs w:val="22"/>
              </w:rPr>
              <w:t xml:space="preserve"> </w:t>
            </w:r>
            <w:r w:rsidR="00201483" w:rsidRPr="00FC6F8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t>причины отклоняющегося поведе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softHyphen/>
              <w:t>ния.</w:t>
            </w:r>
            <w:r w:rsidR="00201483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201483" w:rsidRPr="00FC6F83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201483" w:rsidRPr="00FC6F83">
              <w:rPr>
                <w:rStyle w:val="Bodytext8"/>
                <w:color w:val="000000"/>
                <w:sz w:val="22"/>
                <w:szCs w:val="22"/>
              </w:rPr>
              <w:t>социальное значение здорового образа жизни</w:t>
            </w:r>
          </w:p>
        </w:tc>
      </w:tr>
      <w:tr w:rsidR="00FD03F5" w:rsidRPr="0047172A" w:rsidTr="00C16676"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FD03F5" w:rsidP="00A13EED">
            <w:pPr>
              <w:pStyle w:val="a5"/>
              <w:rPr>
                <w:rFonts w:ascii="Times New Roman" w:hAnsi="Times New Roman"/>
                <w:lang w:val="ru-RU"/>
              </w:rPr>
            </w:pPr>
            <w:proofErr w:type="gramStart"/>
            <w:r w:rsidRPr="00212DB4">
              <w:rPr>
                <w:rFonts w:ascii="Times New Roman" w:hAnsi="Times New Roman"/>
                <w:lang w:val="ru-RU"/>
              </w:rPr>
              <w:t xml:space="preserve">Глава </w:t>
            </w:r>
            <w:r w:rsidR="00A13EED">
              <w:rPr>
                <w:rFonts w:ascii="Times New Roman" w:hAnsi="Times New Roman"/>
              </w:rPr>
              <w:t xml:space="preserve"> IV</w:t>
            </w:r>
            <w:proofErr w:type="gramEnd"/>
            <w:r w:rsidR="00A13EED" w:rsidRPr="00383F79">
              <w:rPr>
                <w:rFonts w:ascii="Times New Roman" w:hAnsi="Times New Roman"/>
                <w:lang w:val="ru-RU"/>
              </w:rPr>
              <w:t>.</w:t>
            </w:r>
            <w:r w:rsidR="00A13EE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>Экономика</w:t>
            </w:r>
            <w:proofErr w:type="spellEnd"/>
            <w:r w:rsidR="00A13EED"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</w:t>
            </w:r>
            <w:r w:rsidR="00A13EED">
              <w:rPr>
                <w:rStyle w:val="Bodytext81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A13EED" w:rsidRDefault="00A13EED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13EED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8A7C10" w:rsidP="000D377A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4F71F4" w:rsidRPr="00101075" w:rsidRDefault="00A13EED" w:rsidP="008A7C10">
            <w:pPr>
              <w:ind w:firstLine="360"/>
              <w:rPr>
                <w:sz w:val="22"/>
                <w:szCs w:val="22"/>
              </w:rPr>
            </w:pPr>
            <w:r w:rsidRPr="00FC6F83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t>роль экономики в жизни обще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softHyphen/>
              <w:t>ства.</w:t>
            </w:r>
            <w:r>
              <w:rPr>
                <w:sz w:val="22"/>
                <w:szCs w:val="22"/>
              </w:rPr>
              <w:t xml:space="preserve"> </w:t>
            </w:r>
            <w:r w:rsidRPr="00FC6F83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t>проблему ограниченности эконо</w:t>
            </w:r>
            <w:r w:rsidRPr="00FC6F83">
              <w:rPr>
                <w:rStyle w:val="Bodytext8"/>
                <w:color w:val="000000"/>
                <w:sz w:val="22"/>
                <w:szCs w:val="22"/>
              </w:rPr>
              <w:softHyphen/>
              <w:t>мических ресурсов.</w:t>
            </w:r>
            <w:r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иллюстрировать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примерами решения основных вопросов участниками эконо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мики.</w:t>
            </w:r>
            <w:r w:rsidR="00194304">
              <w:rPr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сопоставлять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основные типы экономических систем.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при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мерами формы собственности.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Анализировать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>си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softHyphen/>
              <w:t>туации, связанные с реализацией и защитой прав собственности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194304" w:rsidRPr="00C96EF5">
              <w:rPr>
                <w:rStyle w:val="Bodytext81"/>
                <w:color w:val="000000"/>
                <w:sz w:val="22"/>
                <w:szCs w:val="22"/>
              </w:rPr>
              <w:t xml:space="preserve">Формулировать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t xml:space="preserve">собственное мнение о роли рыночного механизма </w:t>
            </w:r>
            <w:r w:rsidR="00194304" w:rsidRPr="00C96EF5">
              <w:rPr>
                <w:rStyle w:val="Bodytext8"/>
                <w:color w:val="000000"/>
                <w:sz w:val="22"/>
                <w:szCs w:val="22"/>
              </w:rPr>
              <w:lastRenderedPageBreak/>
              <w:t>регулирования экономики в жизни общества</w:t>
            </w:r>
            <w:r w:rsidR="00194304">
              <w:rPr>
                <w:rStyle w:val="Bodytext8"/>
                <w:color w:val="000000"/>
                <w:sz w:val="22"/>
                <w:szCs w:val="22"/>
              </w:rPr>
              <w:t>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решающую роль производства как источника экономических благ.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иллюстрировать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примерами факторы производства.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Исследовать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несложные практические ситуа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ции, связанные с использованием различных спо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собов повышения эффективности производства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социально-экономическую роль и функции предпринимательства.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преимущества и недостатки мало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го бизнеса.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возможности своего участия в предпринимательской деятельности</w:t>
            </w:r>
            <w:r w:rsidR="00EB087A">
              <w:rPr>
                <w:rStyle w:val="Bodytext8"/>
                <w:color w:val="000000"/>
                <w:sz w:val="22"/>
                <w:szCs w:val="22"/>
              </w:rPr>
              <w:t xml:space="preserve">.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экономические функции го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softHyphen/>
              <w:t>сударства.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прямые и косвенные налоги.</w:t>
            </w:r>
            <w:r w:rsidR="00EB087A">
              <w:rPr>
                <w:sz w:val="22"/>
                <w:szCs w:val="22"/>
              </w:rPr>
              <w:t xml:space="preserve"> </w:t>
            </w:r>
            <w:r w:rsidR="00EB087A" w:rsidRPr="00604129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="00EB087A" w:rsidRPr="00604129">
              <w:rPr>
                <w:rStyle w:val="Bodytext8"/>
                <w:color w:val="000000"/>
                <w:sz w:val="22"/>
                <w:szCs w:val="22"/>
              </w:rPr>
              <w:t>смысл понятия «государственный бюджет».</w:t>
            </w:r>
            <w:r w:rsidR="008A7C10">
              <w:rPr>
                <w:sz w:val="22"/>
                <w:szCs w:val="22"/>
              </w:rPr>
              <w:t xml:space="preserve">    </w:t>
            </w:r>
            <w:proofErr w:type="gramStart"/>
            <w:r w:rsidR="004F71F4" w:rsidRPr="0010107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="008A7C10">
              <w:rPr>
                <w:rStyle w:val="Bodytext81"/>
                <w:color w:val="000000"/>
                <w:sz w:val="22"/>
                <w:szCs w:val="22"/>
              </w:rPr>
              <w:t xml:space="preserve"> </w:t>
            </w:r>
            <w:r w:rsidR="004F71F4" w:rsidRPr="00101075">
              <w:rPr>
                <w:rStyle w:val="Bodytext8"/>
                <w:color w:val="000000"/>
                <w:sz w:val="22"/>
                <w:szCs w:val="22"/>
              </w:rPr>
              <w:t>безработицу</w:t>
            </w:r>
            <w:proofErr w:type="gramEnd"/>
            <w:r w:rsidR="004F71F4" w:rsidRPr="00101075">
              <w:rPr>
                <w:rStyle w:val="Bodytext8"/>
                <w:color w:val="000000"/>
                <w:sz w:val="22"/>
                <w:szCs w:val="22"/>
              </w:rPr>
              <w:t xml:space="preserve"> как закономер</w:t>
            </w:r>
            <w:r w:rsidR="004F71F4" w:rsidRPr="00101075">
              <w:rPr>
                <w:rStyle w:val="Bodytext8"/>
                <w:color w:val="000000"/>
                <w:sz w:val="22"/>
                <w:szCs w:val="22"/>
              </w:rPr>
              <w:softHyphen/>
              <w:t>ное явление рыночной экономики.</w:t>
            </w:r>
          </w:p>
          <w:p w:rsidR="004F71F4" w:rsidRPr="00101075" w:rsidRDefault="004F71F4" w:rsidP="008A7C10">
            <w:pPr>
              <w:ind w:firstLine="33"/>
              <w:rPr>
                <w:sz w:val="22"/>
                <w:szCs w:val="22"/>
              </w:rPr>
            </w:pP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Называть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причины безработицы.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Различать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экономические и социальные по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следствия безработицы.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роль государства в обеспечении занятости.</w:t>
            </w:r>
          </w:p>
          <w:p w:rsidR="00A13EED" w:rsidRPr="008A7C10" w:rsidRDefault="004F71F4" w:rsidP="008A7C10">
            <w:pPr>
              <w:rPr>
                <w:sz w:val="22"/>
                <w:szCs w:val="22"/>
              </w:rPr>
            </w:pPr>
            <w:r w:rsidRPr="004F71F4">
              <w:rPr>
                <w:rStyle w:val="Bodytext81"/>
                <w:color w:val="000000"/>
                <w:sz w:val="22"/>
                <w:szCs w:val="22"/>
              </w:rPr>
              <w:t xml:space="preserve">Оценивать </w:t>
            </w:r>
            <w:r w:rsidRPr="004F71F4">
              <w:rPr>
                <w:rStyle w:val="Bodytext8"/>
                <w:color w:val="000000"/>
                <w:sz w:val="22"/>
                <w:szCs w:val="22"/>
              </w:rPr>
              <w:t>собственные возможности на рын</w:t>
            </w:r>
            <w:r w:rsidRPr="004F71F4">
              <w:rPr>
                <w:rStyle w:val="Bodytext8"/>
                <w:color w:val="000000"/>
                <w:sz w:val="22"/>
                <w:szCs w:val="22"/>
              </w:rPr>
              <w:softHyphen/>
              <w:t>ке труда</w:t>
            </w:r>
            <w:r>
              <w:rPr>
                <w:rStyle w:val="Bodytext8"/>
                <w:color w:val="000000"/>
              </w:rPr>
              <w:t xml:space="preserve">. </w:t>
            </w:r>
            <w:r w:rsidRPr="00101075">
              <w:rPr>
                <w:color w:val="000000"/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Описывать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реальные связи между участни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ками международных экономических отношений.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Характеризовать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влияние международной торговли на развитие мирового хозяйства.</w:t>
            </w:r>
            <w:r w:rsidR="008A7C10">
              <w:rPr>
                <w:sz w:val="22"/>
                <w:szCs w:val="22"/>
              </w:rPr>
              <w:t xml:space="preserve">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Объяснять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 xml:space="preserve">и </w:t>
            </w:r>
            <w:r w:rsidRPr="00101075">
              <w:rPr>
                <w:rStyle w:val="Bodytext81"/>
                <w:color w:val="000000"/>
                <w:sz w:val="22"/>
                <w:szCs w:val="22"/>
              </w:rPr>
              <w:t xml:space="preserve">конкретизировать 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t>примерами направления внешнеторговой политики государ</w:t>
            </w:r>
            <w:r w:rsidRPr="00101075">
              <w:rPr>
                <w:rStyle w:val="Bodytext8"/>
                <w:color w:val="000000"/>
                <w:sz w:val="22"/>
                <w:szCs w:val="22"/>
              </w:rPr>
              <w:softHyphen/>
              <w:t>ства.</w:t>
            </w:r>
            <w:r w:rsidR="008A7C10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8A7C10">
              <w:rPr>
                <w:rStyle w:val="Bodytext81"/>
                <w:color w:val="000000"/>
                <w:sz w:val="22"/>
                <w:szCs w:val="22"/>
              </w:rPr>
              <w:t xml:space="preserve">Раскрывать </w:t>
            </w:r>
            <w:r w:rsidRPr="008A7C10">
              <w:rPr>
                <w:rStyle w:val="Bodytext8"/>
                <w:color w:val="000000"/>
                <w:sz w:val="22"/>
                <w:szCs w:val="22"/>
              </w:rPr>
              <w:t>смысл понятия «обменный ва</w:t>
            </w:r>
            <w:r w:rsidRPr="008A7C10">
              <w:rPr>
                <w:rStyle w:val="Bodytext8"/>
                <w:color w:val="000000"/>
                <w:sz w:val="22"/>
                <w:szCs w:val="22"/>
              </w:rPr>
              <w:softHyphen/>
              <w:t>лютный курс»</w:t>
            </w:r>
          </w:p>
        </w:tc>
      </w:tr>
      <w:tr w:rsidR="00FD03F5" w:rsidRPr="00E277DA" w:rsidTr="00C16676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8A7C10" w:rsidRDefault="00FD03F5" w:rsidP="000D377A">
            <w:pPr>
              <w:rPr>
                <w:rFonts w:eastAsia="Calibri"/>
              </w:rPr>
            </w:pPr>
            <w:r w:rsidRPr="008A7C10">
              <w:t xml:space="preserve">Итоговые занятия 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A13EED" w:rsidP="000D377A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FD03F5" w:rsidRPr="00212DB4" w:rsidRDefault="00FD03F5" w:rsidP="000D377A">
            <w:pPr>
              <w:jc w:val="center"/>
              <w:rPr>
                <w:rFonts w:eastAsia="Calibri"/>
                <w:color w:val="000000"/>
              </w:rPr>
            </w:pPr>
            <w:r w:rsidRPr="00212DB4">
              <w:t>3</w:t>
            </w:r>
          </w:p>
        </w:tc>
        <w:tc>
          <w:tcPr>
            <w:tcW w:w="9071" w:type="dxa"/>
            <w:tcBorders>
              <w:lef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6D1782" w:rsidP="000D377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  <w:tr w:rsidR="00FD03F5" w:rsidRPr="00B35B92" w:rsidTr="00C166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8A7C10" w:rsidRDefault="00FD03F5" w:rsidP="000D377A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D03F5" w:rsidRPr="00212DB4" w:rsidRDefault="00FD03F5" w:rsidP="000D377A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3F5" w:rsidRPr="00212DB4" w:rsidRDefault="00FD03F5" w:rsidP="000D377A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</w:tr>
    </w:tbl>
    <w:p w:rsidR="00901CDA" w:rsidRPr="00B35B92" w:rsidRDefault="00901CDA" w:rsidP="00901CDA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901CDA" w:rsidRPr="00B35B92" w:rsidRDefault="00901CDA" w:rsidP="00901CDA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01CDA" w:rsidRPr="00691487" w:rsidRDefault="00901CDA" w:rsidP="00901CDA">
      <w:pPr>
        <w:pStyle w:val="a5"/>
        <w:rPr>
          <w:lang w:val="ru-RU"/>
        </w:rPr>
      </w:pPr>
      <w:r w:rsidRPr="00691487">
        <w:rPr>
          <w:b/>
          <w:i/>
          <w:lang w:val="ru-RU"/>
        </w:rPr>
        <w:t>Примечание</w:t>
      </w:r>
      <w:r w:rsidRPr="00691487">
        <w:rPr>
          <w:lang w:val="ru-RU"/>
        </w:rPr>
        <w:t xml:space="preserve">: </w:t>
      </w:r>
      <w:proofErr w:type="gramStart"/>
      <w:r w:rsidRPr="00691487">
        <w:rPr>
          <w:lang w:val="ru-RU"/>
        </w:rPr>
        <w:t>В</w:t>
      </w:r>
      <w:proofErr w:type="gramEnd"/>
      <w:r w:rsidRPr="00691487">
        <w:rPr>
          <w:lang w:val="ru-RU"/>
        </w:rPr>
        <w:t xml:space="preserve"> рабочей программе использованы аббревиатуры:</w:t>
      </w:r>
    </w:p>
    <w:p w:rsidR="00901CDA" w:rsidRPr="00691487" w:rsidRDefault="00901CDA" w:rsidP="00901CDA">
      <w:pPr>
        <w:pStyle w:val="a5"/>
        <w:rPr>
          <w:lang w:val="ru-RU"/>
        </w:rPr>
      </w:pPr>
      <w:r w:rsidRPr="00691487">
        <w:rPr>
          <w:b/>
          <w:lang w:val="ru-RU"/>
        </w:rPr>
        <w:t>УОНЗ</w:t>
      </w:r>
      <w:r w:rsidRPr="00691487">
        <w:rPr>
          <w:lang w:val="ru-RU"/>
        </w:rPr>
        <w:t xml:space="preserve"> – урок «открытия» новых знаний; </w:t>
      </w:r>
      <w:r w:rsidRPr="00691487">
        <w:rPr>
          <w:b/>
          <w:lang w:val="ru-RU"/>
        </w:rPr>
        <w:t>УР</w:t>
      </w:r>
      <w:r w:rsidRPr="00691487">
        <w:rPr>
          <w:lang w:val="ru-RU"/>
        </w:rPr>
        <w:t xml:space="preserve"> – урок рефлексии; </w:t>
      </w:r>
      <w:r w:rsidRPr="00691487">
        <w:rPr>
          <w:b/>
          <w:lang w:val="ru-RU"/>
        </w:rPr>
        <w:t>УОМН</w:t>
      </w:r>
      <w:r w:rsidRPr="00691487">
        <w:rPr>
          <w:lang w:val="ru-RU"/>
        </w:rPr>
        <w:t xml:space="preserve"> – урок общеметодологической направленности; </w:t>
      </w:r>
      <w:r w:rsidRPr="00691487">
        <w:rPr>
          <w:b/>
          <w:lang w:val="ru-RU"/>
        </w:rPr>
        <w:t>УРК</w:t>
      </w:r>
      <w:r w:rsidRPr="00691487">
        <w:rPr>
          <w:lang w:val="ru-RU"/>
        </w:rPr>
        <w:t xml:space="preserve"> – урок развивающего контроля</w:t>
      </w:r>
    </w:p>
    <w:p w:rsidR="00901CDA" w:rsidRPr="00B35B92" w:rsidRDefault="00901CDA" w:rsidP="00901CDA">
      <w:pPr>
        <w:rPr>
          <w:b/>
        </w:rPr>
      </w:pPr>
      <w:r w:rsidRPr="00B35B92">
        <w:rPr>
          <w:b/>
        </w:rPr>
        <w:br w:type="page"/>
      </w:r>
    </w:p>
    <w:sectPr w:rsidR="00901CDA" w:rsidRPr="00B35B92" w:rsidSect="00D41816">
      <w:pgSz w:w="16838" w:h="11906" w:orient="landscape"/>
      <w:pgMar w:top="426" w:right="397" w:bottom="993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7"/>
    <w:rsid w:val="000269C2"/>
    <w:rsid w:val="00035F01"/>
    <w:rsid w:val="00036BC1"/>
    <w:rsid w:val="0007594C"/>
    <w:rsid w:val="000D377A"/>
    <w:rsid w:val="00102DCF"/>
    <w:rsid w:val="0012599D"/>
    <w:rsid w:val="00194304"/>
    <w:rsid w:val="001C660E"/>
    <w:rsid w:val="001F0123"/>
    <w:rsid w:val="00201483"/>
    <w:rsid w:val="00215BD2"/>
    <w:rsid w:val="002229F4"/>
    <w:rsid w:val="00224B37"/>
    <w:rsid w:val="002A4BD9"/>
    <w:rsid w:val="002B5B5F"/>
    <w:rsid w:val="002E6092"/>
    <w:rsid w:val="002F1800"/>
    <w:rsid w:val="00302C37"/>
    <w:rsid w:val="003502B9"/>
    <w:rsid w:val="00383F79"/>
    <w:rsid w:val="003B4D4C"/>
    <w:rsid w:val="00411FD2"/>
    <w:rsid w:val="00465942"/>
    <w:rsid w:val="0046637B"/>
    <w:rsid w:val="004A419C"/>
    <w:rsid w:val="004E1905"/>
    <w:rsid w:val="004F71F4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D1782"/>
    <w:rsid w:val="006E35FB"/>
    <w:rsid w:val="006F31E2"/>
    <w:rsid w:val="006F4C6E"/>
    <w:rsid w:val="00702725"/>
    <w:rsid w:val="00707342"/>
    <w:rsid w:val="00716A7C"/>
    <w:rsid w:val="0072183E"/>
    <w:rsid w:val="00721C80"/>
    <w:rsid w:val="0075055E"/>
    <w:rsid w:val="0077470E"/>
    <w:rsid w:val="0078617A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53841"/>
    <w:rsid w:val="0097378E"/>
    <w:rsid w:val="009946D0"/>
    <w:rsid w:val="00A13EED"/>
    <w:rsid w:val="00A42600"/>
    <w:rsid w:val="00A53FE5"/>
    <w:rsid w:val="00A63030"/>
    <w:rsid w:val="00A63C31"/>
    <w:rsid w:val="00AC5E0E"/>
    <w:rsid w:val="00B1100C"/>
    <w:rsid w:val="00B64D20"/>
    <w:rsid w:val="00BA6E0C"/>
    <w:rsid w:val="00BE53C8"/>
    <w:rsid w:val="00C035A8"/>
    <w:rsid w:val="00C16676"/>
    <w:rsid w:val="00C6505E"/>
    <w:rsid w:val="00C93B38"/>
    <w:rsid w:val="00D41816"/>
    <w:rsid w:val="00E32D40"/>
    <w:rsid w:val="00EB087A"/>
    <w:rsid w:val="00ED1A35"/>
    <w:rsid w:val="00EF3026"/>
    <w:rsid w:val="00F006AF"/>
    <w:rsid w:val="00F31F0A"/>
    <w:rsid w:val="00F6029A"/>
    <w:rsid w:val="00FD03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D58E8-BA5C-4EC2-B3E6-112CB21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224B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25BF7-3561-4EF9-BD73-482EDB52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5</cp:revision>
  <cp:lastPrinted>2019-11-03T17:26:00Z</cp:lastPrinted>
  <dcterms:created xsi:type="dcterms:W3CDTF">2019-10-20T09:52:00Z</dcterms:created>
  <dcterms:modified xsi:type="dcterms:W3CDTF">2019-11-03T17:26:00Z</dcterms:modified>
</cp:coreProperties>
</file>