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2714B7" w:rsidRDefault="0022013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2013E"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779000" cy="1695522"/>
            <wp:effectExtent l="0" t="0" r="0" b="0"/>
            <wp:docPr id="2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 w:rsidR="00FD7934">
        <w:rPr>
          <w:rFonts w:ascii="Times New Roman" w:hAnsi="Times New Roman" w:cs="Times New Roman"/>
          <w:b/>
          <w:bCs/>
          <w:iCs/>
        </w:rPr>
        <w:t>Физическая культура</w:t>
      </w:r>
      <w:r w:rsidR="002714B7" w:rsidRPr="00F219B8">
        <w:rPr>
          <w:rFonts w:ascii="Times New Roman" w:hAnsi="Times New Roman" w:cs="Times New Roman"/>
          <w:b/>
          <w:bCs/>
          <w:iCs/>
        </w:rPr>
        <w:t>»</w:t>
      </w:r>
    </w:p>
    <w:p w:rsidR="003736EB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</w:t>
      </w:r>
      <w:r w:rsidR="002714B7" w:rsidRPr="00F219B8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219B8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219B8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2714B7" w:rsidRDefault="007610D7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8</w:t>
      </w:r>
      <w:r w:rsidR="002714B7">
        <w:rPr>
          <w:rFonts w:ascii="Times New Roman" w:hAnsi="Times New Roman" w:cs="Times New Roman"/>
          <w:bCs/>
          <w:iCs/>
        </w:rPr>
        <w:t xml:space="preserve"> </w:t>
      </w:r>
      <w:r w:rsidR="00D50E8A" w:rsidRPr="002714B7">
        <w:rPr>
          <w:rFonts w:ascii="Times New Roman" w:hAnsi="Times New Roman" w:cs="Times New Roman"/>
          <w:bCs/>
          <w:iCs/>
        </w:rPr>
        <w:t>класса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Default="00991767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FF0000"/>
        </w:rPr>
      </w:pPr>
    </w:p>
    <w:p w:rsidR="00991767" w:rsidRPr="002714B7" w:rsidRDefault="007F2DB5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Составлена в соответствии АООП</w:t>
      </w:r>
      <w:r w:rsidR="002D48C9">
        <w:rPr>
          <w:rFonts w:ascii="Times New Roman" w:hAnsi="Times New Roman" w:cs="Times New Roman"/>
          <w:bCs/>
          <w:iCs/>
        </w:rPr>
        <w:t xml:space="preserve"> ООО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4920F8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79702E">
        <w:rPr>
          <w:rFonts w:ascii="Times New Roman" w:hAnsi="Times New Roman" w:cs="Times New Roman"/>
          <w:bCs/>
          <w:iCs/>
        </w:rPr>
        <w:t>Махиянов Артем Адгамович</w:t>
      </w:r>
    </w:p>
    <w:p w:rsidR="00CA1CE4" w:rsidRPr="002714B7" w:rsidRDefault="00CA1CE4" w:rsidP="00974C4F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FD7934">
        <w:rPr>
          <w:rFonts w:ascii="Times New Roman" w:hAnsi="Times New Roman" w:cs="Times New Roman"/>
          <w:bCs/>
          <w:iCs/>
        </w:rPr>
        <w:t>физкультуры</w:t>
      </w:r>
      <w:r w:rsidR="002714B7" w:rsidRPr="002714B7">
        <w:rPr>
          <w:rFonts w:ascii="Times New Roman" w:hAnsi="Times New Roman" w:cs="Times New Roman"/>
          <w:bCs/>
          <w:iCs/>
        </w:rPr>
        <w:t xml:space="preserve"> </w:t>
      </w:r>
      <w:r w:rsidR="00CA1CE4">
        <w:rPr>
          <w:rFonts w:ascii="Times New Roman" w:hAnsi="Times New Roman" w:cs="Times New Roman"/>
          <w:bCs/>
          <w:iCs/>
        </w:rPr>
        <w:t>первой категории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2013E" w:rsidRPr="002714B7" w:rsidRDefault="0022013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2714B7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D56148" w:rsidRPr="003736EB" w:rsidRDefault="00D56148" w:rsidP="00D56148">
      <w:pPr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  <w:bookmarkStart w:id="1" w:name="_GoBack"/>
      <w:bookmarkEnd w:id="1"/>
    </w:p>
    <w:p w:rsidR="002714B7" w:rsidRDefault="002714B7" w:rsidP="002714B7">
      <w:pPr>
        <w:jc w:val="center"/>
        <w:rPr>
          <w:bCs/>
          <w:iCs/>
        </w:rPr>
      </w:pPr>
    </w:p>
    <w:p w:rsidR="00FD7934" w:rsidRPr="00FD7934" w:rsidRDefault="007E58F0" w:rsidP="00FD7934">
      <w:pPr>
        <w:pStyle w:val="a7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900815">
        <w:rPr>
          <w:rFonts w:ascii="Times New Roman" w:hAnsi="Times New Roman" w:cs="Times New Roman"/>
          <w:bCs/>
          <w:sz w:val="22"/>
          <w:szCs w:val="22"/>
        </w:rPr>
        <w:t>Рабочая программа по предмету «</w:t>
      </w:r>
      <w:r w:rsidR="00FD7934" w:rsidRPr="00900815">
        <w:rPr>
          <w:rFonts w:ascii="Times New Roman" w:hAnsi="Times New Roman" w:cs="Times New Roman"/>
          <w:bCs/>
          <w:sz w:val="22"/>
          <w:szCs w:val="22"/>
        </w:rPr>
        <w:t>Физическая культура</w:t>
      </w:r>
      <w:r w:rsidRPr="00900815">
        <w:rPr>
          <w:rFonts w:ascii="Times New Roman" w:hAnsi="Times New Roman" w:cs="Times New Roman"/>
          <w:bCs/>
          <w:sz w:val="22"/>
          <w:szCs w:val="22"/>
        </w:rPr>
        <w:t xml:space="preserve">» </w:t>
      </w:r>
      <w:r w:rsidR="007610D7">
        <w:rPr>
          <w:rFonts w:ascii="Times New Roman" w:hAnsi="Times New Roman" w:cs="Times New Roman"/>
          <w:bCs/>
          <w:sz w:val="22"/>
          <w:szCs w:val="22"/>
        </w:rPr>
        <w:t>для 8</w:t>
      </w:r>
      <w:r w:rsidR="00900815" w:rsidRPr="00900815">
        <w:rPr>
          <w:rFonts w:ascii="Times New Roman" w:hAnsi="Times New Roman" w:cs="Times New Roman"/>
          <w:bCs/>
          <w:sz w:val="22"/>
          <w:szCs w:val="22"/>
        </w:rPr>
        <w:t xml:space="preserve"> класса </w:t>
      </w:r>
      <w:r w:rsidRPr="00900815">
        <w:rPr>
          <w:rFonts w:ascii="Times New Roman" w:hAnsi="Times New Roman" w:cs="Times New Roman"/>
          <w:bCs/>
          <w:sz w:val="22"/>
          <w:szCs w:val="22"/>
        </w:rPr>
        <w:t xml:space="preserve">составлена в соответствии с </w:t>
      </w:r>
      <w:r w:rsidRPr="00900815">
        <w:rPr>
          <w:rStyle w:val="a6"/>
          <w:rFonts w:eastAsia="Courier New"/>
          <w:b w:val="0"/>
        </w:rPr>
        <w:t>программой для</w:t>
      </w:r>
      <w:r w:rsidRPr="007E58F0">
        <w:rPr>
          <w:rStyle w:val="a6"/>
          <w:rFonts w:eastAsia="Courier New"/>
        </w:rPr>
        <w:t xml:space="preserve"> </w:t>
      </w:r>
      <w:r w:rsidRPr="007E58F0">
        <w:rPr>
          <w:rFonts w:ascii="Times New Roman" w:hAnsi="Times New Roman" w:cs="Times New Roman"/>
        </w:rPr>
        <w:t>специальных (коррекционных) образовательных учреждений VIII вида: 5-9 кл.: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>ковой. — М.: Гуманитар.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 w:rsidR="00FD7934" w:rsidRPr="00FD7934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 ориентированной на достижение планируемых результатов ФГОС.</w:t>
      </w:r>
    </w:p>
    <w:p w:rsidR="00FD7934" w:rsidRPr="00FD7934" w:rsidRDefault="00FD7934" w:rsidP="00FD7934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На изучение предмета «Физическая культура» в </w:t>
      </w:r>
      <w:r w:rsidR="007610D7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8</w:t>
      </w: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классе в учебном плане МАОУ «Прииртышская СОШ» отводится 3 часа в неделю,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102</w:t>
      </w: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час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а</w:t>
      </w:r>
      <w:r w:rsidRPr="00FD7934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в год.</w:t>
      </w: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</w:p>
    <w:p w:rsidR="007E58F0" w:rsidRDefault="007E58F0" w:rsidP="006103AE">
      <w:pPr>
        <w:rPr>
          <w:rFonts w:ascii="Times New Roman" w:hAnsi="Times New Roman" w:cs="Times New Roman"/>
        </w:rPr>
      </w:pP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5637"/>
        <w:gridCol w:w="10172"/>
      </w:tblGrid>
      <w:tr w:rsidR="007E58F0" w:rsidTr="00807056">
        <w:trPr>
          <w:trHeight w:val="210"/>
        </w:trPr>
        <w:tc>
          <w:tcPr>
            <w:tcW w:w="1783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7E58F0" w:rsidTr="00807056">
        <w:trPr>
          <w:trHeight w:val="210"/>
        </w:trPr>
        <w:tc>
          <w:tcPr>
            <w:tcW w:w="5000" w:type="pct"/>
            <w:gridSpan w:val="2"/>
          </w:tcPr>
          <w:p w:rsidR="007E58F0" w:rsidRPr="007E58F0" w:rsidRDefault="007610D7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7E58F0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7E58F0" w:rsidTr="00807056">
        <w:tc>
          <w:tcPr>
            <w:tcW w:w="1783" w:type="pct"/>
          </w:tcPr>
          <w:p w:rsidR="00807056" w:rsidRPr="00807056" w:rsidRDefault="00807056" w:rsidP="00807056">
            <w:pPr>
              <w:widowControl/>
              <w:tabs>
                <w:tab w:val="left" w:pos="6960"/>
              </w:tabs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  <w:p w:rsidR="00900815" w:rsidRPr="00900815" w:rsidRDefault="00900815" w:rsidP="00900815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0815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Знать:</w:t>
            </w:r>
            <w:r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</w:t>
            </w:r>
            <w:r w:rsidRPr="00900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как правильно выполнять размыкание уступами; как перестроиться из колонны по одному в колонну по два, по три; как осуществлять страховку при выполнении другим учеником упражнения на бревне.</w:t>
            </w:r>
          </w:p>
          <w:p w:rsidR="00900815" w:rsidRDefault="00900815" w:rsidP="00900815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  <w:p w:rsidR="00900815" w:rsidRPr="00900815" w:rsidRDefault="00900815" w:rsidP="00900815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0815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Знать:</w:t>
            </w:r>
            <w:r w:rsidRPr="00900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значение ходьбы для укрепления здоровья человека;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900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основы кроссового бега; бег по виражу.</w:t>
            </w:r>
          </w:p>
          <w:p w:rsidR="00900815" w:rsidRDefault="00900815" w:rsidP="00900815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  <w:p w:rsidR="00900815" w:rsidRPr="00900815" w:rsidRDefault="00900815" w:rsidP="00900815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0815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Знать:</w:t>
            </w:r>
            <w:r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 xml:space="preserve"> </w:t>
            </w:r>
            <w:r w:rsidRPr="00900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права и обязанности игроков; как избежать травматизма; тактику командной игры.</w:t>
            </w:r>
          </w:p>
          <w:p w:rsidR="007610D7" w:rsidRDefault="007610D7" w:rsidP="007610D7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  <w:p w:rsidR="007610D7" w:rsidRPr="007610D7" w:rsidRDefault="007610D7" w:rsidP="007610D7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10D7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Знать:</w:t>
            </w:r>
            <w:r w:rsidRPr="007610D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требования к строевому шагу; фазы опорного прыжка; простейшие правила судейства по бегу, прыжкам,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7610D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метанию;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7610D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правила передачи эстафетной палочки в эстафетах;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7610D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как измерять пульс; каким наказаниям подвергаются игроки при нарушении правил; правила игры в волейбол; как правильно выполнять штрафные броски.</w:t>
            </w:r>
          </w:p>
          <w:p w:rsidR="007610D7" w:rsidRPr="007610D7" w:rsidRDefault="007610D7" w:rsidP="007610D7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  <w:p w:rsidR="007E58F0" w:rsidRDefault="007E58F0" w:rsidP="007610D7">
            <w:pPr>
              <w:widowControl/>
              <w:tabs>
                <w:tab w:val="left" w:pos="6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17" w:type="pct"/>
          </w:tcPr>
          <w:p w:rsidR="00807056" w:rsidRDefault="00807056" w:rsidP="00807056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900815" w:rsidRPr="00900815" w:rsidRDefault="00900815" w:rsidP="00900815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0815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Уметь:</w:t>
            </w:r>
            <w:r w:rsidRPr="00900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различать и правильно выполнять команды: «Шире шаг!», «Короче шаг!», «Чаще шаг!», «Реже шаг!»; выполнять опорный прыжок способом «согнув ноги» через коня с ручками;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900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различать фазы опорного прыжка;- удерживать равновесие на гимнастической скамейке в усложненных условиях;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900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переносить ученика втроем;</w:t>
            </w:r>
          </w:p>
          <w:p w:rsidR="00900815" w:rsidRDefault="00900815" w:rsidP="00900815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900815" w:rsidRPr="00900815" w:rsidRDefault="00900815" w:rsidP="00900815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0815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Уметь:</w:t>
            </w:r>
            <w:r w:rsidRPr="00900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бежать с переменной скоростью 5 мин; равномерно в медленном темпе 8 мин; выполнять полет в группировке, в прыжках в длину с разбега способом «согнув       ноги»;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900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выполнять переход через планку в прыжках в высоту с разбега способом «перешагивание»; выполнять метание малого мяча на дальность с разбега по коридору 10 м; выполнять толкание набивного мяча с места.</w:t>
            </w:r>
          </w:p>
          <w:p w:rsidR="00900815" w:rsidRDefault="00900815" w:rsidP="00900815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  <w:p w:rsidR="00900815" w:rsidRPr="00900815" w:rsidRDefault="00900815" w:rsidP="0090081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00815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900815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выполнять прием и передачу мяча снизу в парах; занять правильную позицию на площадке. </w:t>
            </w:r>
          </w:p>
          <w:p w:rsidR="007610D7" w:rsidRDefault="007610D7" w:rsidP="007610D7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</w:pPr>
          </w:p>
          <w:p w:rsidR="007610D7" w:rsidRPr="007610D7" w:rsidRDefault="007610D7" w:rsidP="007610D7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color w:val="auto"/>
                <w:lang w:bidi="ar-SA"/>
              </w:rPr>
            </w:pPr>
            <w:r w:rsidRPr="007610D7">
              <w:rPr>
                <w:rFonts w:ascii="Times New Roman" w:eastAsiaTheme="minorEastAsia" w:hAnsi="Times New Roman" w:cs="Times New Roman"/>
                <w:b/>
                <w:color w:val="auto"/>
                <w:lang w:bidi="ar-SA"/>
              </w:rPr>
              <w:t>Уметь:</w:t>
            </w:r>
            <w:r w:rsidRPr="007610D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соблюдать интервал и дистанцию при выполнении упражнений в ходьбе; изменять направление движения по команде; бежать с переменной скоростью в течение 6 мин, в различном темпе; выполнять прыжки в длину, высоту с разбега, метать; принимать и передавать мяч сверху, снизу в парах  после перемещения;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7610D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выполнять ловлю и передачу мяча в парах в движении;</w:t>
            </w:r>
            <w:r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 xml:space="preserve"> </w:t>
            </w:r>
            <w:r w:rsidRPr="007610D7">
              <w:rPr>
                <w:rFonts w:ascii="Times New Roman" w:eastAsiaTheme="minorEastAsia" w:hAnsi="Times New Roman" w:cs="Times New Roman"/>
                <w:color w:val="auto"/>
                <w:lang w:bidi="ar-SA"/>
              </w:rPr>
              <w:t>выполнение бросков в движении и на месте.</w:t>
            </w:r>
          </w:p>
          <w:p w:rsidR="007E58F0" w:rsidRDefault="007E58F0" w:rsidP="007E58F0">
            <w:pPr>
              <w:rPr>
                <w:rFonts w:ascii="Times New Roman" w:hAnsi="Times New Roman" w:cs="Times New Roman"/>
              </w:rPr>
            </w:pPr>
          </w:p>
        </w:tc>
      </w:tr>
    </w:tbl>
    <w:p w:rsidR="007E58F0" w:rsidRDefault="007E58F0" w:rsidP="006103AE">
      <w:pPr>
        <w:rPr>
          <w:rFonts w:ascii="Times New Roman" w:hAnsi="Times New Roman" w:cs="Times New Roman"/>
          <w:b/>
        </w:rPr>
      </w:pPr>
    </w:p>
    <w:bookmarkEnd w:id="0"/>
    <w:p w:rsidR="00331D56" w:rsidRPr="00331D56" w:rsidRDefault="00331D56" w:rsidP="00331D56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331D56"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Гимнастика: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Теоретические сведения:</w:t>
      </w:r>
      <w:r w:rsidRPr="007610D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виды гимнастики: спортивная, художественная, атлетическая, ритмическая.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Практический материал: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    - </w:t>
      </w: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построения и перестроения. 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Повороты направо, налево, кругом в ходьбе. Размыкание в движении на заданную дистанцию и интервал. Отработка строевого шага.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Общеразвивающие и корригирующие упражнения: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lastRenderedPageBreak/>
        <w:t xml:space="preserve">основные положения и движения головы, конечностей, туловища; упражнения на дыхание; упражнения для развития мышц кистей рук и пальцев; упражнения для укрепления голеностопных суставов и стоп; 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t>упражнения для укрепления мышц туловища рук и ног; упражнения для расслабления мышц;упражнения для развития координации движений;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   </w:t>
      </w: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упражнения для развития пространственно-временной дифференцировки и точности движений. 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Упражнения с предметами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t>с набивными мячами, с гантелями, упражнения для корпуса, упражнения для ног, упражнения на преодоление сопротивления,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t>переноска груза и передача предметов.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      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Лазанье: 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Лазанье на скорость различными способами по гимнастической стенке вверх, вниз; ату; подтягивание в висе на гимнастической стенке после пер</w:t>
      </w:r>
      <w:r>
        <w:rPr>
          <w:rFonts w:ascii="Times New Roman" w:eastAsia="Times New Roman" w:hAnsi="Times New Roman" w:cs="Times New Roman"/>
          <w:color w:val="auto"/>
          <w:lang w:bidi="ar-SA"/>
        </w:rPr>
        <w:t>едвижения вправо, влево.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t>Равновесие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; ходьба по гимнастической скамейке с доставанием с пола мячей, , гимнастических палок, обручей, сохраняя равновесие;     </w:t>
      </w:r>
    </w:p>
    <w:p w:rsid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7610D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Легкая атлетика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color w:val="auto"/>
          <w:lang w:bidi="ar-SA"/>
        </w:rPr>
        <w:t>      Х</w:t>
      </w: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одьба. 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Прохождение на скорость отрезков от 100 до 400 м. Ходьба группами наперегонки.      Ходьба по залу с ускорением и замедлением, со сменой видов ходьбы по команде учителя.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color w:val="auto"/>
          <w:lang w:bidi="ar-SA"/>
        </w:rPr>
        <w:t>      </w:t>
      </w: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Бег. 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Медленный бег в равномерном темпе до 10—12 мин. Бег с изменением скорости по ориентирам и сигналам учителя — 6 мин.Бег на 100 м на скорость. Эстафета 4 × 100 м. Старт из положения с опорой на одну руку.      Кросс 500 м (мальчики), 300 м (девочки), бег по пересеченной местности.      Специальные беговые упражнения с усложнениями на месте и с передвижением на отрезках до 50 м.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color w:val="auto"/>
          <w:lang w:bidi="ar-SA"/>
        </w:rPr>
        <w:t>    П</w:t>
      </w: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рыжки. 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Выпрыгивания и спрыгивания с препятствий (маты, тумбы, скамьи и т. п.) высотой до 1 м. Выпрыгивания с набивным мячом вверх из низкого приседа. Прыжки на одной ноге через препятствия (набивной мяч, полосы) с усложнениями. Прыжки со скакалкой на месте и с передвижением в максимальном темпе (по 10—15 с).Прыжок в длину способом «согнув ноги»; подбор индивидуального разбега.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   Метание. 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Броски набивного мяча весом 3 кг двумя руками снизу, из-за головы, от груди, через голову на результат. Метание малого мяча на дальность с полного разбега в коридор шириной 10 м. Метание нескольких малых мячей в 2—3 цели из различных исходных положений и за определенное время.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color w:val="auto"/>
          <w:lang w:bidi="ar-SA"/>
        </w:rPr>
        <w:t>      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СПОРТИВНЫЕ ИГРЫ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Баскетбол судейство игр, правила игры в баскетбол. 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 от груди. Подбирание отскочившего от щита мяча. Учебная игра по упрощенным правилам. Ускорение на 15—20 м (4—6  раз). Упражнения с набивными мячами (2—3 кг). Выпрыгивание вверх с доставанием предмета. Прыжки со скакалкой до 2 мин. Подвижные игры с элементами баскетбола.</w:t>
      </w:r>
    </w:p>
    <w:p w:rsidR="007610D7" w:rsidRPr="007610D7" w:rsidRDefault="007610D7" w:rsidP="007610D7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7610D7">
        <w:rPr>
          <w:rFonts w:ascii="Times New Roman" w:eastAsia="Times New Roman" w:hAnsi="Times New Roman" w:cs="Times New Roman"/>
          <w:bCs/>
          <w:color w:val="auto"/>
          <w:lang w:bidi="ar-SA"/>
        </w:rPr>
        <w:t>Волейбол наказания при нарушениях правил игры.</w:t>
      </w:r>
      <w:r w:rsidRPr="007610D7">
        <w:rPr>
          <w:rFonts w:ascii="Times New Roman" w:eastAsia="Times New Roman" w:hAnsi="Times New Roman" w:cs="Times New Roman"/>
          <w:color w:val="auto"/>
          <w:lang w:bidi="ar-SA"/>
        </w:rPr>
        <w:t>      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Прыжки вверх с места и шага, прыжки у сетки (3—5 серий по 5—10 прыжков в серии). Многоскоки. Упражнения с набивными мячами. Учебная игра. Подвижные игры с элементами волейбола.</w:t>
      </w:r>
    </w:p>
    <w:p w:rsidR="007610D7" w:rsidRDefault="007610D7" w:rsidP="007610D7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</w:p>
    <w:p w:rsidR="007610D7" w:rsidRPr="007610D7" w:rsidRDefault="007610D7" w:rsidP="007610D7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  <w:r w:rsidRPr="007610D7"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  <w:t xml:space="preserve">Лыжная подготовка </w:t>
      </w:r>
    </w:p>
    <w:p w:rsidR="007610D7" w:rsidRPr="007610D7" w:rsidRDefault="007610D7" w:rsidP="007610D7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 w:rsidRPr="007610D7">
        <w:rPr>
          <w:rFonts w:ascii="Times New Roman" w:eastAsiaTheme="minorEastAsia" w:hAnsi="Times New Roman" w:cs="Times New Roman"/>
          <w:shd w:val="clear" w:color="auto" w:fill="FFFFFF"/>
          <w:lang w:bidi="ar-SA"/>
        </w:rPr>
        <w:t>Занятия лыжами, значение этих занятий для трудовой деятельности человека. Правила соревнований по лыжным гонкам.Одновременный одношажный ход. Торможение "плугом". Лыжные эстафеты на кругах. Одновременный двухшажный ход. Передвижение на лыжах попе</w:t>
      </w:r>
      <w:r w:rsidRPr="007610D7"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 xml:space="preserve">ременным двухшажным ходом, передвижение на скорость Совершенствование техники изученных ходов. Повороты переступанием в движении. Преодоление </w:t>
      </w:r>
      <w:r w:rsidRPr="007610D7">
        <w:rPr>
          <w:rFonts w:ascii="Times New Roman" w:eastAsiaTheme="minorEastAsia" w:hAnsi="Times New Roman" w:cs="Times New Roman"/>
          <w:shd w:val="clear" w:color="auto" w:fill="FFFFFF"/>
          <w:lang w:bidi="ar-SA"/>
        </w:rPr>
        <w:lastRenderedPageBreak/>
        <w:t>бугров и впадин. Поворот на параллельных лыжах при спуске на лыжне. Прохождение на скорость отрезка до 100м. Прохождение дистанции до 2-3- км.</w:t>
      </w:r>
    </w:p>
    <w:p w:rsidR="002714B7" w:rsidRDefault="002714B7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</w:p>
    <w:p w:rsidR="005706BC" w:rsidRPr="00CA1CE4" w:rsidRDefault="005706BC" w:rsidP="005706BC">
      <w:pPr>
        <w:jc w:val="center"/>
        <w:rPr>
          <w:rFonts w:ascii="Times New Roman" w:hAnsi="Times New Roman" w:cs="Times New Roman"/>
          <w:b/>
        </w:rPr>
      </w:pPr>
      <w:r w:rsidRPr="00CA1CE4">
        <w:rPr>
          <w:rFonts w:ascii="Times New Roman" w:hAnsi="Times New Roman" w:cs="Times New Roman"/>
          <w:b/>
        </w:rPr>
        <w:t>Учебно-тематический план</w:t>
      </w:r>
      <w:r>
        <w:rPr>
          <w:rFonts w:ascii="Times New Roman" w:hAnsi="Times New Roman" w:cs="Times New Roman"/>
          <w:b/>
        </w:rPr>
        <w:t xml:space="preserve">, </w:t>
      </w:r>
      <w:r w:rsidR="004920F8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11683"/>
        <w:gridCol w:w="3140"/>
      </w:tblGrid>
      <w:tr w:rsidR="005706BC" w:rsidRPr="003736EB" w:rsidTr="003736EB">
        <w:trPr>
          <w:trHeight w:val="259"/>
        </w:trPr>
        <w:tc>
          <w:tcPr>
            <w:tcW w:w="312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706BC" w:rsidRPr="003736EB" w:rsidTr="003736EB">
        <w:trPr>
          <w:trHeight w:val="250"/>
        </w:trPr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1. </w:t>
            </w:r>
            <w:r w:rsidR="00FD7934" w:rsidRPr="00A5566C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5706BC" w:rsidRPr="003736EB" w:rsidTr="003736EB">
        <w:trPr>
          <w:trHeight w:val="272"/>
        </w:trPr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2. </w:t>
            </w:r>
            <w:r w:rsidR="00FD7934" w:rsidRPr="00A5566C">
              <w:rPr>
                <w:rFonts w:ascii="Times New Roman" w:hAnsi="Times New Roman" w:cs="Times New Roman"/>
              </w:rPr>
              <w:t>Спортивные игры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3. </w:t>
            </w:r>
            <w:r w:rsidR="00FD7934" w:rsidRPr="00A5566C">
              <w:rPr>
                <w:rFonts w:ascii="Times New Roman" w:hAnsi="Times New Roman" w:cs="Times New Roman"/>
              </w:rPr>
              <w:t>Гимнастика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5" w:type="pct"/>
          </w:tcPr>
          <w:p w:rsidR="005706BC" w:rsidRPr="003736EB" w:rsidRDefault="00FD793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 xml:space="preserve">4. </w:t>
            </w:r>
            <w:r w:rsidRPr="00A5566C">
              <w:rPr>
                <w:rFonts w:ascii="Times New Roman" w:hAnsi="Times New Roman" w:cs="Times New Roman"/>
                <w:lang w:eastAsia="en-US"/>
              </w:rPr>
              <w:t>Лыжная подготовка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5706BC" w:rsidRPr="003736EB" w:rsidRDefault="00FD7934" w:rsidP="003736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</w:tbl>
    <w:p w:rsidR="00080EA9" w:rsidRPr="009F5394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sectPr w:rsidR="00080EA9" w:rsidRPr="009F5394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153" w:rsidRDefault="00722153">
      <w:r>
        <w:separator/>
      </w:r>
    </w:p>
  </w:endnote>
  <w:endnote w:type="continuationSeparator" w:id="0">
    <w:p w:rsidR="00722153" w:rsidRDefault="0072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7221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C30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7221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8C308C">
                  <w:fldChar w:fldCharType="begin"/>
                </w:r>
                <w:r>
                  <w:instrText xml:space="preserve"> PAGE \* MERGEFORMAT </w:instrText>
                </w:r>
                <w:r w:rsidR="008C308C">
                  <w:fldChar w:fldCharType="separate"/>
                </w:r>
                <w:r w:rsidR="00D56148" w:rsidRPr="00D56148">
                  <w:rPr>
                    <w:rStyle w:val="Calibri10pt"/>
                    <w:noProof/>
                  </w:rPr>
                  <w:t>1</w:t>
                </w:r>
                <w:r w:rsidR="008C308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EA9" w:rsidRDefault="00722153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C30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153" w:rsidRDefault="00722153">
      <w:r>
        <w:separator/>
      </w:r>
    </w:p>
  </w:footnote>
  <w:footnote w:type="continuationSeparator" w:id="0">
    <w:p w:rsidR="00722153" w:rsidRDefault="0072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AE"/>
    <w:rsid w:val="00080EA9"/>
    <w:rsid w:val="001713D9"/>
    <w:rsid w:val="001A6890"/>
    <w:rsid w:val="001C6A87"/>
    <w:rsid w:val="0022013E"/>
    <w:rsid w:val="00263CD4"/>
    <w:rsid w:val="002714B7"/>
    <w:rsid w:val="002D48C9"/>
    <w:rsid w:val="00331D56"/>
    <w:rsid w:val="003736EB"/>
    <w:rsid w:val="00373B95"/>
    <w:rsid w:val="00380375"/>
    <w:rsid w:val="003B1586"/>
    <w:rsid w:val="003D7BEF"/>
    <w:rsid w:val="004920F8"/>
    <w:rsid w:val="005706BC"/>
    <w:rsid w:val="00576DD1"/>
    <w:rsid w:val="006103AE"/>
    <w:rsid w:val="006A33D7"/>
    <w:rsid w:val="00722153"/>
    <w:rsid w:val="007610D7"/>
    <w:rsid w:val="0079702E"/>
    <w:rsid w:val="007E58F0"/>
    <w:rsid w:val="007F2DB5"/>
    <w:rsid w:val="00807056"/>
    <w:rsid w:val="008415C8"/>
    <w:rsid w:val="008C308C"/>
    <w:rsid w:val="008D440E"/>
    <w:rsid w:val="00900815"/>
    <w:rsid w:val="00970D6F"/>
    <w:rsid w:val="00974C4F"/>
    <w:rsid w:val="00991767"/>
    <w:rsid w:val="009F5394"/>
    <w:rsid w:val="00A27ED3"/>
    <w:rsid w:val="00B2268D"/>
    <w:rsid w:val="00B94901"/>
    <w:rsid w:val="00C60B9C"/>
    <w:rsid w:val="00C62405"/>
    <w:rsid w:val="00CA1CE4"/>
    <w:rsid w:val="00D14564"/>
    <w:rsid w:val="00D50E8A"/>
    <w:rsid w:val="00D56148"/>
    <w:rsid w:val="00DF120C"/>
    <w:rsid w:val="00ED131C"/>
    <w:rsid w:val="00F219B8"/>
    <w:rsid w:val="00F455D6"/>
    <w:rsid w:val="00F855C9"/>
    <w:rsid w:val="00FD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E2B256"/>
  <w15:docId w15:val="{BAB157CA-515E-4D16-B2CB-86F63465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118DB-2ACA-461A-A564-487249A70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1070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Школа</cp:lastModifiedBy>
  <cp:revision>25</cp:revision>
  <cp:lastPrinted>2019-10-18T05:50:00Z</cp:lastPrinted>
  <dcterms:created xsi:type="dcterms:W3CDTF">2019-10-18T05:27:00Z</dcterms:created>
  <dcterms:modified xsi:type="dcterms:W3CDTF">2019-11-14T12:44:00Z</dcterms:modified>
</cp:coreProperties>
</file>