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32" w:rsidRPr="00442638" w:rsidRDefault="007A6832" w:rsidP="007A68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7A6832" w:rsidRPr="00442638" w:rsidTr="00A1224A">
        <w:trPr>
          <w:trHeight w:val="1686"/>
          <w:jc w:val="center"/>
        </w:trPr>
        <w:tc>
          <w:tcPr>
            <w:tcW w:w="222" w:type="dxa"/>
          </w:tcPr>
          <w:p w:rsidR="007A6832" w:rsidRPr="00442638" w:rsidRDefault="007A6832" w:rsidP="00A12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7A6832" w:rsidRPr="00442638" w:rsidRDefault="007A6832" w:rsidP="00A1224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7A6832" w:rsidRPr="00442638" w:rsidRDefault="007A6832" w:rsidP="00A122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>
                  <wp:extent cx="10102215" cy="1762760"/>
                  <wp:effectExtent l="19050" t="0" r="0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6832" w:rsidRPr="00442638" w:rsidRDefault="007A6832" w:rsidP="007A6832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7A6832" w:rsidRPr="00442638" w:rsidRDefault="007A6832" w:rsidP="007A6832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7A6832" w:rsidRPr="00442638" w:rsidRDefault="007A6832" w:rsidP="007A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42638">
        <w:rPr>
          <w:rFonts w:ascii="Times New Roman" w:hAnsi="Times New Roman" w:cs="Times New Roman"/>
          <w:sz w:val="24"/>
          <w:szCs w:val="24"/>
        </w:rPr>
        <w:t>Составитель программы: Ступакова И.В.,</w:t>
      </w:r>
    </w:p>
    <w:p w:rsidR="007A6832" w:rsidRPr="00442638" w:rsidRDefault="007A6832" w:rsidP="007A68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7A6832" w:rsidRPr="00442638" w:rsidRDefault="007A6832" w:rsidP="007A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d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442638">
        <w:rPr>
          <w:rStyle w:val="ad"/>
          <w:rFonts w:ascii="Times New Roman" w:hAnsi="Times New Roman"/>
          <w:sz w:val="24"/>
          <w:szCs w:val="24"/>
        </w:rPr>
        <w:t xml:space="preserve">  2019 год</w:t>
      </w:r>
    </w:p>
    <w:p w:rsidR="00B13856" w:rsidRDefault="00B13856" w:rsidP="008A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856" w:rsidRDefault="00B13856" w:rsidP="00B13856">
      <w:pPr>
        <w:pStyle w:val="a9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7A6832" w:rsidRDefault="007A6832" w:rsidP="00B13856">
      <w:pPr>
        <w:pStyle w:val="a9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B13856" w:rsidRDefault="00B13856" w:rsidP="0088636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9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 xml:space="preserve">я 5-9 классов. </w:t>
      </w:r>
      <w:r w:rsidRPr="007257B9">
        <w:rPr>
          <w:rFonts w:ascii="Times New Roman" w:hAnsi="Times New Roman"/>
        </w:rPr>
        <w:t>Предметная линия учебников Т.А. Ладыженской, М.Т. Баранова, Л.А. Тростенцовой. 5-</w:t>
      </w:r>
      <w:r w:rsidR="00886365">
        <w:rPr>
          <w:rFonts w:ascii="Times New Roman" w:hAnsi="Times New Roman"/>
        </w:rPr>
        <w:t>9 классы – М.: Просвещение, 2018</w:t>
      </w:r>
      <w:r w:rsidRPr="007257B9">
        <w:rPr>
          <w:rFonts w:ascii="Times New Roman" w:hAnsi="Times New Roman"/>
        </w:rPr>
        <w:t>г.</w:t>
      </w:r>
    </w:p>
    <w:p w:rsidR="00B13856" w:rsidRDefault="00B13856" w:rsidP="00B138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9 классе в учебном плане филиала МАОУ «Прииртышская СОШ» - «Полуяновская СОШ » отводится 3 часа в неделю,102 часа в год.</w:t>
      </w:r>
    </w:p>
    <w:p w:rsidR="00B13856" w:rsidRPr="00886365" w:rsidRDefault="00886365" w:rsidP="0088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636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886365" w:rsidRPr="00886365" w:rsidRDefault="00886365" w:rsidP="00886365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Toc287934277"/>
      <w:bookmarkStart w:id="1" w:name="_Toc414553134"/>
      <w:bookmarkStart w:id="2" w:name="_Toc287551922"/>
      <w:r w:rsidRPr="00886365">
        <w:rPr>
          <w:rFonts w:ascii="Times New Roman" w:hAnsi="Times New Roman" w:cs="Times New Roman"/>
          <w:sz w:val="24"/>
          <w:szCs w:val="24"/>
        </w:rPr>
        <w:t>Выпускник научится:</w:t>
      </w:r>
      <w:bookmarkEnd w:id="0"/>
      <w:bookmarkEnd w:id="1"/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lastRenderedPageBreak/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886365" w:rsidRPr="00886365" w:rsidRDefault="00886365" w:rsidP="00886365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3" w:name="_Toc414553135"/>
      <w:r w:rsidRPr="00886365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3"/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опознавать различные выразительные средства языка; 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886365" w:rsidRP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6365" w:rsidRDefault="00886365" w:rsidP="00886365">
      <w:pPr>
        <w:pStyle w:val="a7"/>
        <w:rPr>
          <w:rFonts w:ascii="Times New Roman" w:hAnsi="Times New Roman"/>
          <w:sz w:val="24"/>
          <w:szCs w:val="24"/>
        </w:rPr>
      </w:pPr>
      <w:r w:rsidRPr="00886365"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bookmarkEnd w:id="2"/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b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t xml:space="preserve">Язык и культура 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-характеризовать на отдельных примерах взаимосвязь языка, культуры и истории народа — носителя языка;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-анализировать и сравнивать русский речевой этикет с речевым этикетом отдельных народов России и мира. 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lastRenderedPageBreak/>
        <w:t>Синтаксис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-опознавать основные единицы синтаксиса (словосочетание, предложение) и их виды; -анализировать различные виды словосочетаний и предложений с точки зрения структурной и смысловой организации, функциональной предназначенности; -употреблять синтаксические единицы в соответствии с нормами современного русского литературного языка;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-использовать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разнообразные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синонимические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синтаксические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конструкции </w:t>
      </w:r>
      <w:r w:rsidRPr="00F636D9">
        <w:rPr>
          <w:rFonts w:ascii="Times New Roman" w:hAnsi="Times New Roman" w:cs="Times New Roman"/>
          <w:sz w:val="24"/>
          <w:szCs w:val="24"/>
        </w:rPr>
        <w:tab/>
        <w:t xml:space="preserve">в собственной речевой практике;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-применять синтаксические знания и умения в практике правописания, в различных видах анализа. 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-анализировать синонимические средства синтаксиса;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F636D9" w:rsidRPr="00F636D9" w:rsidRDefault="00F636D9" w:rsidP="00F636D9">
      <w:pPr>
        <w:spacing w:after="9" w:line="270" w:lineRule="auto"/>
        <w:ind w:right="2140"/>
        <w:rPr>
          <w:rFonts w:ascii="Times New Roman" w:hAnsi="Times New Roman" w:cs="Times New Roman"/>
          <w:b/>
          <w:sz w:val="24"/>
          <w:szCs w:val="24"/>
        </w:rPr>
      </w:pPr>
      <w:r w:rsidRPr="00F636D9">
        <w:rPr>
          <w:rFonts w:ascii="Times New Roman" w:hAnsi="Times New Roman" w:cs="Times New Roman"/>
          <w:b/>
          <w:sz w:val="24"/>
          <w:szCs w:val="24"/>
        </w:rPr>
        <w:t>Правописание: орфография и пунктуация</w:t>
      </w:r>
    </w:p>
    <w:p w:rsidR="00F636D9" w:rsidRPr="00F636D9" w:rsidRDefault="00F636D9" w:rsidP="00F636D9">
      <w:pPr>
        <w:spacing w:after="9" w:line="270" w:lineRule="auto"/>
        <w:ind w:right="2140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-соблюдать орфографические и пунктуационные нормы в процессе письма (в объёме содержания курса);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-объяснять выбор написания в устной форме (рассуждение) и письменной форме (с помощью графических символов);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-обнаруживать и исправлять орфографические и пунктуационные ошибки;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-извлекать необходимую информацию из орфографических словарей и справочников; использовать её в процессе письма. </w:t>
      </w:r>
    </w:p>
    <w:p w:rsidR="00F636D9" w:rsidRPr="00F636D9" w:rsidRDefault="00F636D9" w:rsidP="00F636D9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получит возможность научиться: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-демонстрировать роль орфографии и пунктуации в передаче смысловой стороны речи; </w:t>
      </w:r>
    </w:p>
    <w:p w:rsidR="00F636D9" w:rsidRPr="00F636D9" w:rsidRDefault="00F636D9" w:rsidP="00F636D9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F636D9">
        <w:rPr>
          <w:rFonts w:ascii="Times New Roman" w:hAnsi="Times New Roman" w:cs="Times New Roman"/>
          <w:sz w:val="24"/>
          <w:szCs w:val="24"/>
        </w:rPr>
        <w:t xml:space="preserve">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F636D9" w:rsidRDefault="00886365" w:rsidP="008863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B13856" w:rsidRDefault="00F636D9" w:rsidP="00886365">
      <w:pPr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CC73F5">
        <w:rPr>
          <w:rFonts w:ascii="Times New Roman" w:hAnsi="Times New Roman"/>
          <w:sz w:val="28"/>
          <w:szCs w:val="28"/>
        </w:rPr>
        <w:t xml:space="preserve">                             </w:t>
      </w:r>
      <w:r w:rsidR="00886365">
        <w:rPr>
          <w:rFonts w:ascii="Times New Roman" w:hAnsi="Times New Roman"/>
          <w:sz w:val="28"/>
          <w:szCs w:val="28"/>
        </w:rPr>
        <w:t xml:space="preserve"> </w:t>
      </w:r>
      <w:r w:rsidR="00886365" w:rsidRPr="00963D08">
        <w:rPr>
          <w:rFonts w:ascii="Times New Roman" w:hAnsi="Times New Roman"/>
          <w:b/>
        </w:rPr>
        <w:t>Соде</w:t>
      </w:r>
      <w:r w:rsidR="00886365">
        <w:rPr>
          <w:rFonts w:ascii="Times New Roman" w:hAnsi="Times New Roman"/>
          <w:b/>
        </w:rPr>
        <w:t>ржание учебного предмета «Русский язык</w:t>
      </w:r>
      <w:r w:rsidR="00886365" w:rsidRPr="00963D08">
        <w:rPr>
          <w:rFonts w:ascii="Times New Roman" w:hAnsi="Times New Roman"/>
          <w:b/>
        </w:rPr>
        <w:t>»</w:t>
      </w:r>
    </w:p>
    <w:p w:rsidR="00B13856" w:rsidRDefault="00B13856" w:rsidP="00B1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Международное значение русского языка.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пройденного в 5 - 8 классах.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-10ч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текста, его стиля, средств связи его частей.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Сложное предложение. Культура речи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Сложные предложения.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-10ч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Союзные предложения.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Сложносочиненные предложения.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сложносочиненных предложений, их текстообразующая роль.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Авторское употребление знаков препинания.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интонационно правильно произносить сложносочиненные предложения.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Рецензия на литературное произведение, спектакль, кинофильм.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Р.К.:</w:t>
      </w: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построения сложных предложений в говорах.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Сложноподчиненные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-34ч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Типичные речевые сферы применения сложноподчиненных предложений.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Сложноподчиненные предложения с несколькими придаточными; знаки препинания в них.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сложноподчиненных предложений, их текстообразующая роль.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документы (автобиография, заявление).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Бессоюзные сложные предложения.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-14ч.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Синтаксические синонимы бессоюзных сложных предложений, их текстообразующая роль.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Реферат небольшой статьи (фрагмента статьи) на лингвистическую тему.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Сложные предложения с различными видами связи.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-10ч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Различные виды сложных предложений с союзной и бес союзной связью; разделительные знаки препинания в них. Сочетание знаков препинания.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Умение правильно употреблять в речи сложные предложения с различными видами связи.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III. Конспект статьи (фрагмента статьи) на лингвистическую тему.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сведения о языке.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-13ч.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 видные ученые-русисты, исследовавшие русский язык. </w:t>
      </w:r>
    </w:p>
    <w:p w:rsidR="00B13856" w:rsidRPr="000E331B" w:rsidRDefault="00B13856" w:rsidP="00B138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Систематизация изученного по фонетике, лексике, грамматике и правописанию, культуре речи. </w:t>
      </w:r>
    </w:p>
    <w:p w:rsidR="00B13856" w:rsidRDefault="00B13856" w:rsidP="00B1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3856" w:rsidRDefault="00B13856" w:rsidP="00B13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</w:p>
    <w:p w:rsidR="00B13856" w:rsidRPr="00E21E1C" w:rsidRDefault="00B13856" w:rsidP="00B13856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 w:rsidRPr="00E21E1C">
        <w:rPr>
          <w:rFonts w:ascii="Times New Roman" w:hAnsi="Times New Roman"/>
          <w:b/>
          <w:sz w:val="24"/>
          <w:szCs w:val="24"/>
        </w:rPr>
        <w:t>Тематическое планирование предмета «Русский язык»</w:t>
      </w:r>
    </w:p>
    <w:p w:rsidR="00B13856" w:rsidRPr="008F0F49" w:rsidRDefault="00B13856" w:rsidP="00B1385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4283"/>
        <w:gridCol w:w="1200"/>
        <w:gridCol w:w="1426"/>
        <w:gridCol w:w="1200"/>
        <w:gridCol w:w="6229"/>
      </w:tblGrid>
      <w:tr w:rsidR="00783C26" w:rsidRPr="008F0F49" w:rsidTr="00F636D9">
        <w:tc>
          <w:tcPr>
            <w:tcW w:w="173" w:type="pct"/>
            <w:vMerge w:val="restart"/>
            <w:shd w:val="clear" w:color="auto" w:fill="auto"/>
          </w:tcPr>
          <w:p w:rsidR="00783C26" w:rsidRPr="008F0F49" w:rsidRDefault="00783C26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42" w:type="pct"/>
            <w:vMerge w:val="restart"/>
            <w:shd w:val="clear" w:color="auto" w:fill="auto"/>
          </w:tcPr>
          <w:p w:rsidR="00783C26" w:rsidRPr="008F0F49" w:rsidRDefault="00783C26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288" w:type="pct"/>
            <w:gridSpan w:val="3"/>
            <w:shd w:val="clear" w:color="auto" w:fill="auto"/>
          </w:tcPr>
          <w:p w:rsidR="00783C26" w:rsidRPr="008F0F49" w:rsidRDefault="00783C26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97" w:type="pct"/>
          </w:tcPr>
          <w:p w:rsidR="00783C26" w:rsidRPr="008F0F49" w:rsidRDefault="00783C26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5F99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272F39" w:rsidRPr="008F0F49" w:rsidTr="00F636D9">
        <w:tc>
          <w:tcPr>
            <w:tcW w:w="173" w:type="pct"/>
            <w:vMerge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vMerge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2097" w:type="pct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</w:tcPr>
          <w:p w:rsidR="00272F39" w:rsidRPr="00B16ABE" w:rsidRDefault="00272F39" w:rsidP="008863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парах, взаимопроверка.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</w:tcPr>
          <w:p w:rsidR="00272F39" w:rsidRPr="00B16ABE" w:rsidRDefault="00272F39" w:rsidP="00CC73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Анализ текста по алгоритму, проверочный диктант, построение текста, самостоятельная работа, построение рассуждения, индивидуальная и парная работа с дидактическим материалом, работа в парах, группах, тестирование</w:t>
            </w:r>
            <w:r w:rsidR="00CC73F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</w:tcPr>
          <w:p w:rsidR="00272F39" w:rsidRPr="00B16ABE" w:rsidRDefault="00272F39" w:rsidP="008863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 xml:space="preserve"> Групповая работа, фронтальная беседа, составление рассуждения на лингвистическую тему, составление схем, работа в парах, консультативная помощь учителя, урок-презентация, составление плана лингвистического рассуждения, самостоятельная работа, изучение и конспектирование параграфа учебника, объяснительный диктант, групповое составление алгоритма объяснения материала, проектирование способов выполнения домашнего </w:t>
            </w:r>
            <w:r w:rsidRPr="00B16ABE">
              <w:rPr>
                <w:rFonts w:ascii="Times New Roman" w:eastAsia="Calibri" w:hAnsi="Times New Roman" w:cs="Times New Roman"/>
                <w:color w:val="000000"/>
              </w:rPr>
              <w:lastRenderedPageBreak/>
              <w:t>задания.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союзные предложения. Сложносочиненные предложения.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</w:tcPr>
          <w:p w:rsidR="00272F39" w:rsidRPr="00B16ABE" w:rsidRDefault="00272F39" w:rsidP="008863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Работа в парах, составление алгоритма устного ответа на лингвистическую тему, презентации, групповая работа, выполнение тестовых заданий, фронтальная беседа, индивидуальные задания, взаимопроверка самостоятельных работ, конспектирование теоретического материала, написание контрольного диктанта и выполнение грамматических заданий, анализ художественного текста, коллективное проектирование способов выполнения домашнего задания.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97" w:type="pct"/>
          </w:tcPr>
          <w:p w:rsidR="00272F39" w:rsidRPr="00B16ABE" w:rsidRDefault="00272F39" w:rsidP="00CC73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Консультативная помощь учителя, работа в парах, в группах,  самостоятельная работа, конструирование текста по теме урока, индивидуальные задания, составление словарика, заполнение и составление таблиц и схем, составление лингвистического рассуждения по теме урока</w:t>
            </w:r>
            <w:r w:rsidR="00CC73F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pct"/>
          </w:tcPr>
          <w:p w:rsidR="00272F39" w:rsidRPr="00B16ABE" w:rsidRDefault="00272F39" w:rsidP="00CC73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Групповая и индивидуальная работа, самостоятельная работа с текстами, выполнение тестовых заданий, составление рассуждения на лингвистическую тему, словарный диктант, коллективный анализ художественного текста, консультативная помощь учителя,  составление тестов</w:t>
            </w:r>
            <w:r w:rsidR="00CC73F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97" w:type="pct"/>
          </w:tcPr>
          <w:p w:rsidR="00272F39" w:rsidRPr="00B16ABE" w:rsidRDefault="00272F39" w:rsidP="0088636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Выполнение тестовых заданий, работа в парах,  лексическая работа, составление опорного конспекта параграфа, проектная деятельность, составление памятки для лингвистического портфолио, составление плана ответа-рассуждения на лингвистическую тему, консультативная помощь учителя,  фронтальная устная работа по учебнику,  составление плана лингвистического рассуждения.</w:t>
            </w:r>
          </w:p>
        </w:tc>
      </w:tr>
      <w:tr w:rsidR="00272F39" w:rsidRPr="008F0F49" w:rsidTr="00F636D9"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42" w:type="pct"/>
            <w:shd w:val="clear" w:color="auto" w:fill="auto"/>
          </w:tcPr>
          <w:p w:rsidR="00272F39" w:rsidRPr="00EE0B5C" w:rsidRDefault="00272F39" w:rsidP="00D54E44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0B5C">
              <w:rPr>
                <w:rFonts w:ascii="Times New Roman" w:hAnsi="Times New Roman" w:cs="Times New Roman"/>
                <w:sz w:val="24"/>
                <w:szCs w:val="24"/>
              </w:rPr>
              <w:t>Повторение и систематизация изученного в 9 классе.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7" w:type="pct"/>
          </w:tcPr>
          <w:p w:rsidR="00272F39" w:rsidRPr="00B16ABE" w:rsidRDefault="00272F39" w:rsidP="00CC73F5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B16ABE">
              <w:rPr>
                <w:rFonts w:ascii="Times New Roman" w:eastAsia="Calibri" w:hAnsi="Times New Roman" w:cs="Times New Roman"/>
                <w:color w:val="000000"/>
              </w:rPr>
              <w:t>Групповое составления памятки для лингвистического портфолио, выполнение грамматических заданий, проектирование способов проверки домашнего задания, индивидуальная, парная и коллективная работа</w:t>
            </w:r>
            <w:r w:rsidR="00CC73F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</w:tc>
      </w:tr>
      <w:tr w:rsidR="00272F39" w:rsidRPr="008F0F49" w:rsidTr="00F636D9">
        <w:trPr>
          <w:trHeight w:val="389"/>
        </w:trPr>
        <w:tc>
          <w:tcPr>
            <w:tcW w:w="173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shd w:val="clear" w:color="auto" w:fill="auto"/>
          </w:tcPr>
          <w:p w:rsidR="00272F39" w:rsidRPr="008F0F49" w:rsidRDefault="00272F39" w:rsidP="00D54E44">
            <w:pPr>
              <w:tabs>
                <w:tab w:val="left" w:pos="1320"/>
                <w:tab w:val="center" w:pos="27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0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4" w:type="pct"/>
            <w:shd w:val="clear" w:color="auto" w:fill="auto"/>
          </w:tcPr>
          <w:p w:rsidR="00272F39" w:rsidRPr="008F0F4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97" w:type="pct"/>
          </w:tcPr>
          <w:p w:rsidR="00272F39" w:rsidRDefault="00272F39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32" w:rsidRPr="008F0F49" w:rsidTr="00F636D9">
        <w:trPr>
          <w:trHeight w:val="389"/>
        </w:trPr>
        <w:tc>
          <w:tcPr>
            <w:tcW w:w="173" w:type="pct"/>
            <w:shd w:val="clear" w:color="auto" w:fill="auto"/>
          </w:tcPr>
          <w:p w:rsidR="007A6832" w:rsidRPr="008F0F49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shd w:val="clear" w:color="auto" w:fill="auto"/>
          </w:tcPr>
          <w:p w:rsidR="007A6832" w:rsidRPr="00963D08" w:rsidRDefault="007A6832" w:rsidP="00A1224A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32" w:rsidRPr="008F0F49" w:rsidTr="00F636D9">
        <w:trPr>
          <w:trHeight w:val="389"/>
        </w:trPr>
        <w:tc>
          <w:tcPr>
            <w:tcW w:w="173" w:type="pct"/>
            <w:shd w:val="clear" w:color="auto" w:fill="auto"/>
          </w:tcPr>
          <w:p w:rsidR="007A6832" w:rsidRPr="008F0F49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shd w:val="clear" w:color="auto" w:fill="auto"/>
          </w:tcPr>
          <w:p w:rsidR="007A6832" w:rsidRPr="00963D08" w:rsidRDefault="007A6832" w:rsidP="00A1224A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32" w:rsidRPr="008F0F49" w:rsidTr="00F636D9">
        <w:trPr>
          <w:trHeight w:val="389"/>
        </w:trPr>
        <w:tc>
          <w:tcPr>
            <w:tcW w:w="173" w:type="pct"/>
            <w:shd w:val="clear" w:color="auto" w:fill="auto"/>
          </w:tcPr>
          <w:p w:rsidR="007A6832" w:rsidRPr="008F0F49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shd w:val="clear" w:color="auto" w:fill="auto"/>
          </w:tcPr>
          <w:p w:rsidR="007A6832" w:rsidRPr="00963D08" w:rsidRDefault="007A6832" w:rsidP="00A1224A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0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6832" w:rsidRPr="008F0F49" w:rsidTr="00F636D9">
        <w:trPr>
          <w:trHeight w:val="389"/>
        </w:trPr>
        <w:tc>
          <w:tcPr>
            <w:tcW w:w="173" w:type="pct"/>
            <w:shd w:val="clear" w:color="auto" w:fill="auto"/>
          </w:tcPr>
          <w:p w:rsidR="007A6832" w:rsidRPr="008F0F49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pct"/>
            <w:shd w:val="clear" w:color="auto" w:fill="auto"/>
          </w:tcPr>
          <w:p w:rsidR="007A6832" w:rsidRPr="00963D08" w:rsidRDefault="007A6832" w:rsidP="00A1224A">
            <w:pPr>
              <w:pStyle w:val="a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shd w:val="clear" w:color="auto" w:fill="auto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pct"/>
          </w:tcPr>
          <w:p w:rsidR="007A6832" w:rsidRDefault="007A6832" w:rsidP="00D54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3C26" w:rsidRDefault="00B13856" w:rsidP="008A333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="00CC73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sectPr w:rsidR="00783C26" w:rsidSect="00CC73F5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A92" w:rsidRDefault="00BC3A92" w:rsidP="002E3F1C">
      <w:pPr>
        <w:spacing w:after="0" w:line="240" w:lineRule="auto"/>
      </w:pPr>
      <w:r>
        <w:separator/>
      </w:r>
    </w:p>
  </w:endnote>
  <w:endnote w:type="continuationSeparator" w:id="1">
    <w:p w:rsidR="00BC3A92" w:rsidRDefault="00BC3A92" w:rsidP="002E3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A92" w:rsidRDefault="00BC3A92" w:rsidP="002E3F1C">
      <w:pPr>
        <w:spacing w:after="0" w:line="240" w:lineRule="auto"/>
      </w:pPr>
      <w:r>
        <w:separator/>
      </w:r>
    </w:p>
  </w:footnote>
  <w:footnote w:type="continuationSeparator" w:id="1">
    <w:p w:rsidR="00BC3A92" w:rsidRDefault="00BC3A92" w:rsidP="002E3F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47EBC"/>
    <w:multiLevelType w:val="hybridMultilevel"/>
    <w:tmpl w:val="946C567C"/>
    <w:lvl w:ilvl="0" w:tplc="C70A82C8">
      <w:start w:val="1"/>
      <w:numFmt w:val="bullet"/>
      <w:lvlText w:val=""/>
      <w:lvlJc w:val="left"/>
      <w:pPr>
        <w:ind w:left="13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E2D1A"/>
    <w:multiLevelType w:val="hybridMultilevel"/>
    <w:tmpl w:val="B35E967A"/>
    <w:lvl w:ilvl="0" w:tplc="C70A8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A28A3"/>
    <w:multiLevelType w:val="multilevel"/>
    <w:tmpl w:val="6D06DB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F24551"/>
    <w:multiLevelType w:val="hybridMultilevel"/>
    <w:tmpl w:val="0ABA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966A19"/>
    <w:multiLevelType w:val="hybridMultilevel"/>
    <w:tmpl w:val="23DCF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52C5C23"/>
    <w:multiLevelType w:val="hybridMultilevel"/>
    <w:tmpl w:val="D5D84BC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79B85380"/>
    <w:multiLevelType w:val="hybridMultilevel"/>
    <w:tmpl w:val="61A2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4212"/>
    <w:rsid w:val="0000679C"/>
    <w:rsid w:val="00011FEE"/>
    <w:rsid w:val="0006760F"/>
    <w:rsid w:val="00067824"/>
    <w:rsid w:val="000B27E1"/>
    <w:rsid w:val="000B6A87"/>
    <w:rsid w:val="000C7089"/>
    <w:rsid w:val="000E331B"/>
    <w:rsid w:val="001045EF"/>
    <w:rsid w:val="001120E8"/>
    <w:rsid w:val="0012616B"/>
    <w:rsid w:val="0017296E"/>
    <w:rsid w:val="001B1921"/>
    <w:rsid w:val="001B52E3"/>
    <w:rsid w:val="001C017E"/>
    <w:rsid w:val="001D044F"/>
    <w:rsid w:val="002003E8"/>
    <w:rsid w:val="002006F8"/>
    <w:rsid w:val="00217C23"/>
    <w:rsid w:val="00272F39"/>
    <w:rsid w:val="0027486D"/>
    <w:rsid w:val="002949DF"/>
    <w:rsid w:val="002B0FF9"/>
    <w:rsid w:val="002C6311"/>
    <w:rsid w:val="002D2431"/>
    <w:rsid w:val="002D51C2"/>
    <w:rsid w:val="002E3F1C"/>
    <w:rsid w:val="002E54D3"/>
    <w:rsid w:val="0030109D"/>
    <w:rsid w:val="003149E1"/>
    <w:rsid w:val="00337FF5"/>
    <w:rsid w:val="003560DC"/>
    <w:rsid w:val="003B6499"/>
    <w:rsid w:val="003E0B32"/>
    <w:rsid w:val="004158DC"/>
    <w:rsid w:val="00433B2C"/>
    <w:rsid w:val="004437A8"/>
    <w:rsid w:val="00460A24"/>
    <w:rsid w:val="004B5291"/>
    <w:rsid w:val="00500FC7"/>
    <w:rsid w:val="005103B9"/>
    <w:rsid w:val="005215B4"/>
    <w:rsid w:val="00564048"/>
    <w:rsid w:val="005A19D2"/>
    <w:rsid w:val="005E023E"/>
    <w:rsid w:val="00600C38"/>
    <w:rsid w:val="00601DD6"/>
    <w:rsid w:val="00612FE3"/>
    <w:rsid w:val="006145BF"/>
    <w:rsid w:val="00617135"/>
    <w:rsid w:val="00626027"/>
    <w:rsid w:val="00643F70"/>
    <w:rsid w:val="00687290"/>
    <w:rsid w:val="00697C67"/>
    <w:rsid w:val="00704212"/>
    <w:rsid w:val="00722F87"/>
    <w:rsid w:val="0075472A"/>
    <w:rsid w:val="00780600"/>
    <w:rsid w:val="00783C26"/>
    <w:rsid w:val="00785A32"/>
    <w:rsid w:val="007937A5"/>
    <w:rsid w:val="007A6832"/>
    <w:rsid w:val="007D085C"/>
    <w:rsid w:val="007D6A86"/>
    <w:rsid w:val="007E00D3"/>
    <w:rsid w:val="008002E9"/>
    <w:rsid w:val="008849D1"/>
    <w:rsid w:val="00886365"/>
    <w:rsid w:val="0089375C"/>
    <w:rsid w:val="00897DB9"/>
    <w:rsid w:val="008A3331"/>
    <w:rsid w:val="008A439A"/>
    <w:rsid w:val="008D6AB0"/>
    <w:rsid w:val="008E365D"/>
    <w:rsid w:val="008F0F49"/>
    <w:rsid w:val="008F3DF6"/>
    <w:rsid w:val="008F744E"/>
    <w:rsid w:val="00917FB3"/>
    <w:rsid w:val="0092137A"/>
    <w:rsid w:val="009234C1"/>
    <w:rsid w:val="0096189F"/>
    <w:rsid w:val="00963C4D"/>
    <w:rsid w:val="00965A15"/>
    <w:rsid w:val="00976BFD"/>
    <w:rsid w:val="009A29D3"/>
    <w:rsid w:val="009D0BC0"/>
    <w:rsid w:val="00A07EE5"/>
    <w:rsid w:val="00A46801"/>
    <w:rsid w:val="00A47915"/>
    <w:rsid w:val="00A47A53"/>
    <w:rsid w:val="00A53161"/>
    <w:rsid w:val="00A553E6"/>
    <w:rsid w:val="00AB48C4"/>
    <w:rsid w:val="00B00874"/>
    <w:rsid w:val="00B01580"/>
    <w:rsid w:val="00B13856"/>
    <w:rsid w:val="00B94DC1"/>
    <w:rsid w:val="00BC3A92"/>
    <w:rsid w:val="00BD4952"/>
    <w:rsid w:val="00BF687E"/>
    <w:rsid w:val="00C01FA7"/>
    <w:rsid w:val="00C57171"/>
    <w:rsid w:val="00CB3520"/>
    <w:rsid w:val="00CB67D0"/>
    <w:rsid w:val="00CC4C40"/>
    <w:rsid w:val="00CC6A7B"/>
    <w:rsid w:val="00CC73F5"/>
    <w:rsid w:val="00CD22A9"/>
    <w:rsid w:val="00CD3C0D"/>
    <w:rsid w:val="00CF4AE8"/>
    <w:rsid w:val="00D14564"/>
    <w:rsid w:val="00D24552"/>
    <w:rsid w:val="00D54E44"/>
    <w:rsid w:val="00D7768A"/>
    <w:rsid w:val="00D801AF"/>
    <w:rsid w:val="00DB3583"/>
    <w:rsid w:val="00DB3C0E"/>
    <w:rsid w:val="00DD56DE"/>
    <w:rsid w:val="00E32892"/>
    <w:rsid w:val="00E57BDE"/>
    <w:rsid w:val="00E7167D"/>
    <w:rsid w:val="00E836B2"/>
    <w:rsid w:val="00E87CCC"/>
    <w:rsid w:val="00E911B4"/>
    <w:rsid w:val="00EA3667"/>
    <w:rsid w:val="00EE0B5C"/>
    <w:rsid w:val="00F04B3C"/>
    <w:rsid w:val="00F31E29"/>
    <w:rsid w:val="00F60A48"/>
    <w:rsid w:val="00F636D9"/>
    <w:rsid w:val="00F65D7B"/>
    <w:rsid w:val="00F8199B"/>
    <w:rsid w:val="00F84B7A"/>
    <w:rsid w:val="00F86C3F"/>
    <w:rsid w:val="00FC5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B4"/>
  </w:style>
  <w:style w:type="paragraph" w:styleId="2">
    <w:name w:val="heading 2"/>
    <w:basedOn w:val="a"/>
    <w:link w:val="20"/>
    <w:qFormat/>
    <w:rsid w:val="00886365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3F1C"/>
  </w:style>
  <w:style w:type="paragraph" w:styleId="a5">
    <w:name w:val="footer"/>
    <w:basedOn w:val="a"/>
    <w:link w:val="a6"/>
    <w:uiPriority w:val="99"/>
    <w:unhideWhenUsed/>
    <w:rsid w:val="002E3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3F1C"/>
  </w:style>
  <w:style w:type="paragraph" w:customStyle="1" w:styleId="1">
    <w:name w:val="Без интервала1"/>
    <w:next w:val="a7"/>
    <w:uiPriority w:val="1"/>
    <w:qFormat/>
    <w:rsid w:val="00D801AF"/>
    <w:pPr>
      <w:spacing w:after="0" w:line="240" w:lineRule="auto"/>
    </w:pPr>
    <w:rPr>
      <w:rFonts w:eastAsia="Times New Roman"/>
      <w:lang w:eastAsia="ru-RU"/>
    </w:rPr>
  </w:style>
  <w:style w:type="paragraph" w:styleId="a7">
    <w:name w:val="No Spacing"/>
    <w:uiPriority w:val="1"/>
    <w:qFormat/>
    <w:rsid w:val="00D801AF"/>
    <w:pPr>
      <w:spacing w:after="0" w:line="240" w:lineRule="auto"/>
    </w:pPr>
  </w:style>
  <w:style w:type="table" w:styleId="a8">
    <w:name w:val="Table Grid"/>
    <w:basedOn w:val="a1"/>
    <w:uiPriority w:val="59"/>
    <w:rsid w:val="00E83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B1385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B13856"/>
    <w:rPr>
      <w:rFonts w:ascii="Arial" w:eastAsia="Times New Roman" w:hAnsi="Arial" w:cs="Arial"/>
      <w:b/>
      <w:bCs/>
      <w:snapToGrid w:val="0"/>
      <w:kern w:val="28"/>
      <w:sz w:val="32"/>
      <w:szCs w:val="32"/>
      <w:lang w:eastAsia="ru-RU"/>
    </w:rPr>
  </w:style>
  <w:style w:type="character" w:customStyle="1" w:styleId="1462">
    <w:name w:val="Основной текст (14)62"/>
    <w:rsid w:val="00B1385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customStyle="1" w:styleId="20">
    <w:name w:val="Заголовок 2 Знак"/>
    <w:basedOn w:val="a0"/>
    <w:link w:val="2"/>
    <w:rsid w:val="00886365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ab">
    <w:name w:val="List Paragraph"/>
    <w:basedOn w:val="a"/>
    <w:link w:val="ac"/>
    <w:uiPriority w:val="99"/>
    <w:qFormat/>
    <w:rsid w:val="00886365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99"/>
    <w:locked/>
    <w:rsid w:val="00886365"/>
    <w:rPr>
      <w:rFonts w:ascii="Calibri" w:eastAsia="Calibri" w:hAnsi="Calibri" w:cs="Times New Roman"/>
      <w:sz w:val="24"/>
      <w:szCs w:val="24"/>
      <w:lang w:eastAsia="ru-RU"/>
    </w:rPr>
  </w:style>
  <w:style w:type="character" w:styleId="ad">
    <w:name w:val="Emphasis"/>
    <w:qFormat/>
    <w:rsid w:val="007A6832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7A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6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26ED-AC18-412F-8FF6-1853E87F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Ирина</cp:lastModifiedBy>
  <cp:revision>46</cp:revision>
  <dcterms:created xsi:type="dcterms:W3CDTF">2017-05-31T09:18:00Z</dcterms:created>
  <dcterms:modified xsi:type="dcterms:W3CDTF">2019-10-25T06:12:00Z</dcterms:modified>
</cp:coreProperties>
</file>