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7A" w:rsidRPr="00A104F6" w:rsidRDefault="0026417A" w:rsidP="00A104F6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по курсу «</w:t>
      </w:r>
      <w:r w:rsidRPr="00A1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Трудные задачи в математике</w:t>
      </w:r>
      <w:r w:rsidRPr="00A1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составлена в соответствии с федеральным компонентом Государственного образовательного стандарта основного общего образования по предмету.</w:t>
      </w:r>
    </w:p>
    <w:p w:rsidR="00946144" w:rsidRPr="00A104F6" w:rsidRDefault="0026417A" w:rsidP="00A104F6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10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изучение курса «</w:t>
      </w:r>
      <w:r w:rsidRPr="00A104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Трудные задачи в математике</w:t>
      </w:r>
      <w:r w:rsidRPr="00A10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в </w:t>
      </w:r>
      <w:r w:rsidRPr="00A10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A10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классе по учебному плану филиала МАОУ «</w:t>
      </w:r>
      <w:proofErr w:type="spellStart"/>
      <w:r w:rsidRPr="00A10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Прииртышская</w:t>
      </w:r>
      <w:proofErr w:type="spellEnd"/>
      <w:r w:rsidRPr="00A10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СОШ» - «</w:t>
      </w:r>
      <w:proofErr w:type="spellStart"/>
      <w:r w:rsidRPr="00A10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Верхнеаремзянская</w:t>
      </w:r>
      <w:proofErr w:type="spellEnd"/>
      <w:r w:rsidRPr="00A10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СОШ им. Д.И. Менделеева» отводится 0,5 час в  неделю, 1</w:t>
      </w:r>
      <w:r w:rsidR="00E320C6" w:rsidRPr="00A10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A10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часа в</w:t>
      </w:r>
      <w:r w:rsidRPr="00A104F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26417A" w:rsidRPr="00A104F6" w:rsidRDefault="0026417A" w:rsidP="00A104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освоения учебного предмета</w:t>
      </w:r>
    </w:p>
    <w:p w:rsidR="0026417A" w:rsidRPr="00A104F6" w:rsidRDefault="0026417A" w:rsidP="00A104F6">
      <w:pPr>
        <w:pStyle w:val="a3"/>
        <w:spacing w:line="360" w:lineRule="auto"/>
        <w:ind w:left="72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10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научится: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</w:t>
      </w:r>
      <w:proofErr w:type="spellStart"/>
      <w:r w:rsidRPr="00A104F6">
        <w:rPr>
          <w:rStyle w:val="c1"/>
          <w:color w:val="000000"/>
          <w:sz w:val="28"/>
          <w:szCs w:val="28"/>
        </w:rPr>
        <w:t>экспер</w:t>
      </w:r>
      <w:proofErr w:type="gramStart"/>
      <w:r w:rsidRPr="00A104F6">
        <w:rPr>
          <w:rStyle w:val="c1"/>
          <w:color w:val="000000"/>
          <w:sz w:val="28"/>
          <w:szCs w:val="28"/>
        </w:rPr>
        <w:t>и</w:t>
      </w:r>
      <w:proofErr w:type="spellEnd"/>
      <w:r w:rsidRPr="00A104F6">
        <w:rPr>
          <w:rStyle w:val="c1"/>
          <w:color w:val="000000"/>
          <w:sz w:val="28"/>
          <w:szCs w:val="28"/>
        </w:rPr>
        <w:t>-</w:t>
      </w:r>
      <w:proofErr w:type="gramEnd"/>
      <w:r w:rsidRPr="00A104F6">
        <w:rPr>
          <w:rStyle w:val="c1"/>
          <w:color w:val="000000"/>
          <w:sz w:val="28"/>
          <w:szCs w:val="28"/>
        </w:rPr>
        <w:t xml:space="preserve"> мента;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 xml:space="preserve"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</w:t>
      </w:r>
      <w:r w:rsidRPr="00A104F6">
        <w:rPr>
          <w:rStyle w:val="c1"/>
          <w:color w:val="000000"/>
          <w:sz w:val="28"/>
          <w:szCs w:val="28"/>
        </w:rPr>
        <w:lastRenderedPageBreak/>
        <w:t>неравенств, систем; применять полученные умения для решения задач из математики, смежных предметов, практики;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26417A" w:rsidRPr="00A104F6" w:rsidRDefault="0026417A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</w:t>
      </w:r>
      <w:proofErr w:type="gramStart"/>
      <w:r w:rsidRPr="00A104F6">
        <w:rPr>
          <w:rStyle w:val="c1"/>
          <w:color w:val="000000"/>
          <w:sz w:val="28"/>
          <w:szCs w:val="28"/>
        </w:rPr>
        <w:t>е-</w:t>
      </w:r>
      <w:proofErr w:type="gramEnd"/>
      <w:r w:rsidRPr="00A104F6">
        <w:rPr>
          <w:rStyle w:val="c1"/>
          <w:color w:val="000000"/>
          <w:sz w:val="28"/>
          <w:szCs w:val="28"/>
        </w:rPr>
        <w:t xml:space="preserve"> нению известных алгоритмов.</w:t>
      </w:r>
    </w:p>
    <w:p w:rsidR="0026417A" w:rsidRPr="00A104F6" w:rsidRDefault="00E320C6" w:rsidP="00A104F6">
      <w:pPr>
        <w:spacing w:after="0" w:line="360" w:lineRule="auto"/>
        <w:ind w:firstLine="709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104F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t xml:space="preserve">5) умение устанавливать причинно-следственные связи; строить </w:t>
      </w:r>
      <w:proofErr w:type="gramStart"/>
      <w:r w:rsidRPr="00A104F6">
        <w:rPr>
          <w:rStyle w:val="c1"/>
          <w:color w:val="000000"/>
          <w:sz w:val="28"/>
          <w:szCs w:val="28"/>
        </w:rPr>
        <w:t>логическое рассуждение</w:t>
      </w:r>
      <w:proofErr w:type="gramEnd"/>
      <w:r w:rsidRPr="00A104F6">
        <w:rPr>
          <w:rStyle w:val="c1"/>
          <w:color w:val="000000"/>
          <w:sz w:val="28"/>
          <w:szCs w:val="28"/>
        </w:rPr>
        <w:t>, умозаключение (индуктивное, дедуктивное и по аналогии) и выводы;</w:t>
      </w:r>
    </w:p>
    <w:p w:rsidR="00E320C6" w:rsidRPr="00A104F6" w:rsidRDefault="00E320C6" w:rsidP="00A104F6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104F6">
        <w:rPr>
          <w:rStyle w:val="c1"/>
          <w:color w:val="000000"/>
          <w:sz w:val="28"/>
          <w:szCs w:val="28"/>
        </w:rPr>
        <w:lastRenderedPageBreak/>
        <w:t>6) умение создавать, применять и преобразовывать знаков</w:t>
      </w:r>
      <w:proofErr w:type="gramStart"/>
      <w:r w:rsidRPr="00A104F6">
        <w:rPr>
          <w:rStyle w:val="c1"/>
          <w:color w:val="000000"/>
          <w:sz w:val="28"/>
          <w:szCs w:val="28"/>
        </w:rPr>
        <w:t>о-</w:t>
      </w:r>
      <w:proofErr w:type="gramEnd"/>
      <w:r w:rsidRPr="00A104F6">
        <w:rPr>
          <w:rStyle w:val="c1"/>
          <w:color w:val="000000"/>
          <w:sz w:val="28"/>
          <w:szCs w:val="28"/>
        </w:rPr>
        <w:t xml:space="preserve"> символические средства, модели и схемы для решения учебных и познавательных задач;</w:t>
      </w:r>
    </w:p>
    <w:p w:rsidR="00E320C6" w:rsidRPr="00A104F6" w:rsidRDefault="00E320C6" w:rsidP="00A104F6">
      <w:pPr>
        <w:pStyle w:val="a3"/>
        <w:spacing w:line="360" w:lineRule="auto"/>
        <w:ind w:left="720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104F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Содержание курса</w:t>
      </w:r>
    </w:p>
    <w:p w:rsidR="00E320C6" w:rsidRPr="00A104F6" w:rsidRDefault="00E320C6" w:rsidP="00A104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4F6">
        <w:rPr>
          <w:rFonts w:ascii="Times New Roman" w:hAnsi="Times New Roman" w:cs="Times New Roman"/>
          <w:b/>
          <w:i/>
          <w:sz w:val="28"/>
          <w:szCs w:val="28"/>
        </w:rPr>
        <w:t>Алгебраические задания базового уровня</w:t>
      </w:r>
      <w:r w:rsidRPr="00A104F6">
        <w:rPr>
          <w:rFonts w:ascii="Times New Roman" w:hAnsi="Times New Roman" w:cs="Times New Roman"/>
          <w:b/>
          <w:i/>
          <w:sz w:val="28"/>
          <w:szCs w:val="28"/>
        </w:rPr>
        <w:t>(2ч)</w:t>
      </w:r>
    </w:p>
    <w:p w:rsidR="00E320C6" w:rsidRPr="00A104F6" w:rsidRDefault="00E320C6" w:rsidP="00A104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F6">
        <w:rPr>
          <w:rFonts w:ascii="Times New Roman" w:hAnsi="Times New Roman" w:cs="Times New Roman"/>
          <w:sz w:val="28"/>
          <w:szCs w:val="28"/>
        </w:rPr>
        <w:t>Введение: цель и содержание элективного курса, формы контроля. Обыкновенные и десятичные дроби. Стандартный вид числа. Округление и сравнение чисел. Буквенные выражения.   Область допустимых значений. Формулы. Степень с целым показателем. Многочлены. Преобразование выражений. Разложение многочленов на множители. Алгебраические дроби. Сокращение алгебраических дробей. Преобразования рациональных выражений. Квадратные корни. Линейные и квадратные уравнения. Системы уравнений. Неравенства с одной переменной и системы неравенств. Решение квадратных неравенств.</w:t>
      </w:r>
    </w:p>
    <w:p w:rsidR="00E320C6" w:rsidRPr="00A104F6" w:rsidRDefault="00E320C6" w:rsidP="00A104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A104F6">
        <w:rPr>
          <w:rFonts w:ascii="Times New Roman" w:hAnsi="Times New Roman" w:cs="Times New Roman"/>
          <w:b/>
          <w:i/>
          <w:sz w:val="28"/>
          <w:szCs w:val="28"/>
        </w:rPr>
        <w:t>Геометрические задачи  базового уровня</w:t>
      </w:r>
      <w:r w:rsidRPr="00A104F6">
        <w:rPr>
          <w:rFonts w:ascii="Times New Roman" w:hAnsi="Times New Roman" w:cs="Times New Roman"/>
          <w:b/>
          <w:i/>
          <w:sz w:val="28"/>
          <w:szCs w:val="28"/>
        </w:rPr>
        <w:t>(2ч)</w:t>
      </w:r>
    </w:p>
    <w:p w:rsidR="00E320C6" w:rsidRPr="00A104F6" w:rsidRDefault="00E320C6" w:rsidP="00A104F6">
      <w:pPr>
        <w:pStyle w:val="a4"/>
        <w:tabs>
          <w:tab w:val="left" w:pos="67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4F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</w:t>
      </w:r>
      <w:r w:rsidRPr="00A104F6">
        <w:rPr>
          <w:rFonts w:ascii="Times New Roman" w:hAnsi="Times New Roman" w:cs="Times New Roman"/>
          <w:sz w:val="28"/>
          <w:szCs w:val="28"/>
        </w:rPr>
        <w:t>Треугольники, четырехугольники. Равенство треугольников, подобие. Формулы площади. Пропорциональные отрезки. Окружности. Углы: вписанные и центральные.</w:t>
      </w:r>
    </w:p>
    <w:p w:rsidR="00E320C6" w:rsidRPr="00A104F6" w:rsidRDefault="00E320C6" w:rsidP="00A104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104F6">
        <w:rPr>
          <w:rFonts w:ascii="Times New Roman" w:hAnsi="Times New Roman" w:cs="Times New Roman"/>
          <w:b/>
          <w:bCs/>
          <w:i/>
          <w:sz w:val="28"/>
          <w:szCs w:val="28"/>
        </w:rPr>
        <w:t>Реальная математика</w:t>
      </w:r>
      <w:r w:rsidRPr="00A104F6">
        <w:rPr>
          <w:rFonts w:ascii="Times New Roman" w:hAnsi="Times New Roman" w:cs="Times New Roman"/>
          <w:b/>
          <w:bCs/>
          <w:i/>
          <w:sz w:val="28"/>
          <w:szCs w:val="28"/>
        </w:rPr>
        <w:t>(6ч)</w:t>
      </w:r>
    </w:p>
    <w:p w:rsidR="00E320C6" w:rsidRPr="00A104F6" w:rsidRDefault="00E320C6" w:rsidP="00A104F6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4F6">
        <w:rPr>
          <w:rFonts w:ascii="Times New Roman" w:hAnsi="Times New Roman" w:cs="Times New Roman"/>
          <w:sz w:val="28"/>
          <w:szCs w:val="28"/>
        </w:rPr>
        <w:t>Проценты. Составление математической модели по условию задачи. Текстовые задачи на практический расчет. Чтение графиков и диаграмм. Элементы комбинаторики, статистики и теории вероятностей. Выражение величины из формулы.</w:t>
      </w:r>
    </w:p>
    <w:p w:rsidR="00E320C6" w:rsidRPr="00A104F6" w:rsidRDefault="00E320C6" w:rsidP="00A104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4F6">
        <w:rPr>
          <w:rFonts w:ascii="Times New Roman" w:hAnsi="Times New Roman" w:cs="Times New Roman"/>
          <w:b/>
          <w:i/>
          <w:sz w:val="28"/>
          <w:szCs w:val="28"/>
        </w:rPr>
        <w:t>Задания повышенного уровня сложности</w:t>
      </w:r>
      <w:r w:rsidRPr="00A104F6">
        <w:rPr>
          <w:rFonts w:ascii="Times New Roman" w:hAnsi="Times New Roman" w:cs="Times New Roman"/>
          <w:b/>
          <w:i/>
          <w:sz w:val="28"/>
          <w:szCs w:val="28"/>
        </w:rPr>
        <w:t xml:space="preserve"> (6ч)</w:t>
      </w:r>
    </w:p>
    <w:p w:rsidR="00E320C6" w:rsidRPr="00A104F6" w:rsidRDefault="00E320C6" w:rsidP="00A104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04F6">
        <w:rPr>
          <w:rFonts w:ascii="Times New Roman" w:hAnsi="Times New Roman" w:cs="Times New Roman"/>
          <w:bCs/>
          <w:sz w:val="28"/>
          <w:szCs w:val="28"/>
        </w:rPr>
        <w:t xml:space="preserve">Преобразования алгебраических выражений. Уравнения, неравенства, системы. </w:t>
      </w:r>
      <w:r w:rsidRPr="00A104F6">
        <w:rPr>
          <w:rFonts w:ascii="Times New Roman" w:hAnsi="Times New Roman" w:cs="Times New Roman"/>
          <w:sz w:val="28"/>
          <w:szCs w:val="28"/>
        </w:rPr>
        <w:t xml:space="preserve">Исследование функции и построение графика. Кусочно-заданные функции. Построение графиков с модулем.  Задачи на движение. Задачи на смеси, сплавы. Сложные проценты. Задачи на совместную работу. Задания с параметром: исследование графиков функций, решение уравнений и неравенств с параметром. Знаки корней квадратного трехчлена.  </w:t>
      </w:r>
      <w:r w:rsidRPr="00A104F6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Расположение корней квадратного трехчлена. Параметры </w:t>
      </w:r>
      <w:r w:rsidRPr="00A104F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04F6">
        <w:rPr>
          <w:rFonts w:ascii="Times New Roman" w:hAnsi="Times New Roman" w:cs="Times New Roman"/>
          <w:sz w:val="28"/>
          <w:szCs w:val="28"/>
        </w:rPr>
        <w:t xml:space="preserve">, </w:t>
      </w:r>
      <w:r w:rsidRPr="00A104F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104F6">
        <w:rPr>
          <w:rFonts w:ascii="Times New Roman" w:hAnsi="Times New Roman" w:cs="Times New Roman"/>
          <w:sz w:val="28"/>
          <w:szCs w:val="28"/>
        </w:rPr>
        <w:t xml:space="preserve">, </w:t>
      </w:r>
      <w:r w:rsidRPr="00A104F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104F6">
        <w:rPr>
          <w:rFonts w:ascii="Times New Roman" w:hAnsi="Times New Roman" w:cs="Times New Roman"/>
          <w:sz w:val="28"/>
          <w:szCs w:val="28"/>
        </w:rPr>
        <w:t xml:space="preserve"> и корни квадратного трехчлена. Геометрические задачи.</w:t>
      </w:r>
    </w:p>
    <w:p w:rsidR="00E320C6" w:rsidRPr="00A104F6" w:rsidRDefault="00E320C6" w:rsidP="00A104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104F6">
        <w:rPr>
          <w:rFonts w:ascii="Times New Roman" w:hAnsi="Times New Roman" w:cs="Times New Roman"/>
          <w:b/>
          <w:i/>
          <w:sz w:val="28"/>
          <w:szCs w:val="28"/>
        </w:rPr>
        <w:t>Итоговое занятие</w:t>
      </w:r>
      <w:r w:rsidRPr="00A104F6">
        <w:rPr>
          <w:rFonts w:ascii="Times New Roman" w:hAnsi="Times New Roman" w:cs="Times New Roman"/>
          <w:b/>
          <w:i/>
          <w:sz w:val="28"/>
          <w:szCs w:val="28"/>
        </w:rPr>
        <w:t xml:space="preserve"> (1ч) </w:t>
      </w:r>
    </w:p>
    <w:p w:rsidR="00E320C6" w:rsidRPr="00A104F6" w:rsidRDefault="00E320C6" w:rsidP="00A104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04F6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1212"/>
        <w:gridCol w:w="1197"/>
        <w:gridCol w:w="1560"/>
        <w:gridCol w:w="2800"/>
      </w:tblGrid>
      <w:tr w:rsidR="00E320C6" w:rsidRPr="00296450" w:rsidTr="00E82CAF">
        <w:trPr>
          <w:trHeight w:val="234"/>
          <w:jc w:val="center"/>
        </w:trPr>
        <w:tc>
          <w:tcPr>
            <w:tcW w:w="575" w:type="dxa"/>
            <w:vMerge w:val="restart"/>
            <w:shd w:val="clear" w:color="auto" w:fill="auto"/>
          </w:tcPr>
          <w:bookmarkEnd w:id="0"/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E320C6" w:rsidRPr="003863E9" w:rsidRDefault="00E320C6" w:rsidP="00E82C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программы (практические работы)</w:t>
            </w:r>
          </w:p>
        </w:tc>
        <w:tc>
          <w:tcPr>
            <w:tcW w:w="2800" w:type="dxa"/>
            <w:vMerge w:val="restart"/>
          </w:tcPr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E320C6" w:rsidRPr="00296450" w:rsidTr="00E82CAF">
        <w:trPr>
          <w:trHeight w:val="402"/>
          <w:jc w:val="center"/>
        </w:trPr>
        <w:tc>
          <w:tcPr>
            <w:tcW w:w="575" w:type="dxa"/>
            <w:vMerge/>
            <w:shd w:val="clear" w:color="auto" w:fill="auto"/>
          </w:tcPr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</w:t>
            </w:r>
          </w:p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</w:tcPr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1560" w:type="dxa"/>
            <w:vMerge/>
          </w:tcPr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20C6" w:rsidRPr="00296450" w:rsidTr="00E82CAF">
        <w:trPr>
          <w:trHeight w:val="978"/>
          <w:jc w:val="center"/>
        </w:trPr>
        <w:tc>
          <w:tcPr>
            <w:tcW w:w="575" w:type="dxa"/>
            <w:shd w:val="clear" w:color="auto" w:fill="auto"/>
          </w:tcPr>
          <w:p w:rsidR="00E320C6" w:rsidRPr="003863E9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:rsidR="00E320C6" w:rsidRPr="00A104F6" w:rsidRDefault="00E320C6" w:rsidP="00A10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Алгебраические задания базового уровня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 w:val="restart"/>
          </w:tcPr>
          <w:p w:rsidR="00E320C6" w:rsidRPr="00A104F6" w:rsidRDefault="00E320C6" w:rsidP="00A10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F6" w:rsidRPr="00A104F6" w:rsidRDefault="00A104F6" w:rsidP="00A104F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      </w:r>
          </w:p>
          <w:p w:rsidR="00A104F6" w:rsidRPr="00A104F6" w:rsidRDefault="00A104F6" w:rsidP="00A104F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моделирования практических ситуаций и исследования построенных моделей с использованием аппарата алгебры; </w:t>
            </w:r>
          </w:p>
          <w:p w:rsidR="00A104F6" w:rsidRPr="00A104F6" w:rsidRDefault="00A104F6" w:rsidP="00A104F6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описания зависимостей между физическими величинами, соответствующими формулами при исследовании несложных практических ситуаций;</w:t>
            </w:r>
          </w:p>
          <w:p w:rsidR="00E320C6" w:rsidRPr="00A104F6" w:rsidRDefault="00A104F6" w:rsidP="00A104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интерпретации графиков реальных зависимостей между величинами</w:t>
            </w: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20C6" w:rsidRPr="00296450" w:rsidTr="00E82CAF">
        <w:trPr>
          <w:trHeight w:val="1120"/>
          <w:jc w:val="center"/>
        </w:trPr>
        <w:tc>
          <w:tcPr>
            <w:tcW w:w="575" w:type="dxa"/>
            <w:shd w:val="clear" w:color="auto" w:fill="auto"/>
          </w:tcPr>
          <w:p w:rsidR="00E320C6" w:rsidRPr="00296450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shd w:val="clear" w:color="auto" w:fill="auto"/>
          </w:tcPr>
          <w:p w:rsidR="00E320C6" w:rsidRPr="00A104F6" w:rsidRDefault="00E320C6" w:rsidP="00A10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  базового уровня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E320C6" w:rsidRPr="00A104F6" w:rsidRDefault="00E320C6" w:rsidP="00A104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6" w:rsidRPr="00296450" w:rsidTr="00E82CAF">
        <w:trPr>
          <w:trHeight w:val="839"/>
          <w:jc w:val="center"/>
        </w:trPr>
        <w:tc>
          <w:tcPr>
            <w:tcW w:w="575" w:type="dxa"/>
            <w:shd w:val="clear" w:color="auto" w:fill="auto"/>
          </w:tcPr>
          <w:p w:rsidR="00E320C6" w:rsidRPr="00296450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  <w:shd w:val="clear" w:color="auto" w:fill="auto"/>
          </w:tcPr>
          <w:p w:rsidR="00E320C6" w:rsidRPr="00A104F6" w:rsidRDefault="00E320C6" w:rsidP="00A10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bCs/>
                <w:sz w:val="24"/>
                <w:szCs w:val="24"/>
              </w:rPr>
              <w:t>Реальная математика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vMerge/>
          </w:tcPr>
          <w:p w:rsidR="00E320C6" w:rsidRPr="00A104F6" w:rsidRDefault="00E320C6" w:rsidP="00A104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6" w:rsidRPr="00296450" w:rsidTr="00E82CAF">
        <w:trPr>
          <w:trHeight w:val="850"/>
          <w:jc w:val="center"/>
        </w:trPr>
        <w:tc>
          <w:tcPr>
            <w:tcW w:w="575" w:type="dxa"/>
            <w:shd w:val="clear" w:color="auto" w:fill="auto"/>
          </w:tcPr>
          <w:p w:rsidR="00E320C6" w:rsidRPr="00296450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  <w:shd w:val="clear" w:color="auto" w:fill="auto"/>
          </w:tcPr>
          <w:p w:rsidR="00E320C6" w:rsidRPr="00A104F6" w:rsidRDefault="00E320C6" w:rsidP="00A10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повышенного уровня сложности 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vMerge/>
            <w:vAlign w:val="center"/>
          </w:tcPr>
          <w:p w:rsidR="00E320C6" w:rsidRPr="00A104F6" w:rsidRDefault="00E320C6" w:rsidP="00A104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6" w:rsidRPr="00296450" w:rsidTr="00E82CAF">
        <w:trPr>
          <w:trHeight w:val="850"/>
          <w:jc w:val="center"/>
        </w:trPr>
        <w:tc>
          <w:tcPr>
            <w:tcW w:w="575" w:type="dxa"/>
            <w:shd w:val="clear" w:color="auto" w:fill="auto"/>
          </w:tcPr>
          <w:p w:rsidR="00E320C6" w:rsidRPr="00296450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:rsidR="00E320C6" w:rsidRPr="00A104F6" w:rsidRDefault="00E320C6" w:rsidP="00A10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  <w:vAlign w:val="center"/>
          </w:tcPr>
          <w:p w:rsidR="00E320C6" w:rsidRPr="00A104F6" w:rsidRDefault="00E320C6" w:rsidP="00A104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0C6" w:rsidRPr="00296450" w:rsidTr="00E82CAF">
        <w:trPr>
          <w:trHeight w:val="827"/>
          <w:jc w:val="center"/>
        </w:trPr>
        <w:tc>
          <w:tcPr>
            <w:tcW w:w="575" w:type="dxa"/>
            <w:shd w:val="clear" w:color="auto" w:fill="auto"/>
          </w:tcPr>
          <w:p w:rsidR="00E320C6" w:rsidRPr="00296450" w:rsidRDefault="00E320C6" w:rsidP="00E82C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E320C6" w:rsidRPr="00A104F6" w:rsidRDefault="00E320C6" w:rsidP="00A10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2" w:type="dxa"/>
            <w:shd w:val="clear" w:color="auto" w:fill="auto"/>
          </w:tcPr>
          <w:p w:rsidR="00E320C6" w:rsidRPr="00A104F6" w:rsidRDefault="00E320C6" w:rsidP="00A10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4F6" w:rsidRDefault="00A104F6" w:rsidP="00A104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4F6" w:rsidRDefault="00A104F6" w:rsidP="00A104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4F6" w:rsidRDefault="00A104F6" w:rsidP="00A104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0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97" w:type="dxa"/>
            <w:shd w:val="clear" w:color="auto" w:fill="auto"/>
          </w:tcPr>
          <w:p w:rsidR="00E320C6" w:rsidRPr="00A104F6" w:rsidRDefault="00E320C6" w:rsidP="00A104F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4F6" w:rsidRDefault="00A104F6" w:rsidP="00A104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4F6" w:rsidRDefault="00A104F6" w:rsidP="00A104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104F6" w:rsidRDefault="00A104F6" w:rsidP="00A104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20C6" w:rsidRPr="00A104F6" w:rsidRDefault="00E320C6" w:rsidP="00A104F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10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320C6" w:rsidRPr="00A104F6" w:rsidRDefault="00A104F6" w:rsidP="00A10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4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  <w:vMerge/>
          </w:tcPr>
          <w:p w:rsidR="00E320C6" w:rsidRPr="00A104F6" w:rsidRDefault="00E320C6" w:rsidP="00A104F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20C6" w:rsidRPr="0026417A" w:rsidRDefault="00E320C6" w:rsidP="00E320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20C6" w:rsidRPr="0026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B"/>
    <w:rsid w:val="0026417A"/>
    <w:rsid w:val="00340B7B"/>
    <w:rsid w:val="00946144"/>
    <w:rsid w:val="00A104F6"/>
    <w:rsid w:val="00E3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17A"/>
    <w:pPr>
      <w:spacing w:after="0" w:line="240" w:lineRule="auto"/>
    </w:pPr>
  </w:style>
  <w:style w:type="paragraph" w:customStyle="1" w:styleId="c5">
    <w:name w:val="c5"/>
    <w:basedOn w:val="a"/>
    <w:rsid w:val="0026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417A"/>
  </w:style>
  <w:style w:type="paragraph" w:styleId="a4">
    <w:name w:val="List Paragraph"/>
    <w:basedOn w:val="a"/>
    <w:qFormat/>
    <w:rsid w:val="00E320C6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5">
    <w:name w:val="Strong"/>
    <w:basedOn w:val="a0"/>
    <w:uiPriority w:val="22"/>
    <w:qFormat/>
    <w:rsid w:val="00E320C6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E320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17A"/>
    <w:pPr>
      <w:spacing w:after="0" w:line="240" w:lineRule="auto"/>
    </w:pPr>
  </w:style>
  <w:style w:type="paragraph" w:customStyle="1" w:styleId="c5">
    <w:name w:val="c5"/>
    <w:basedOn w:val="a"/>
    <w:rsid w:val="0026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417A"/>
  </w:style>
  <w:style w:type="paragraph" w:styleId="a4">
    <w:name w:val="List Paragraph"/>
    <w:basedOn w:val="a"/>
    <w:qFormat/>
    <w:rsid w:val="00E320C6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5">
    <w:name w:val="Strong"/>
    <w:basedOn w:val="a0"/>
    <w:uiPriority w:val="22"/>
    <w:qFormat/>
    <w:rsid w:val="00E320C6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E320C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2019-10-29T03:09:00Z</dcterms:created>
  <dcterms:modified xsi:type="dcterms:W3CDTF">2019-10-29T03:37:00Z</dcterms:modified>
</cp:coreProperties>
</file>