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DC" w:rsidRPr="00B17BDC" w:rsidRDefault="00B17BDC" w:rsidP="00B17BDC">
      <w:pPr>
        <w:pStyle w:val="a3"/>
        <w:ind w:left="1134" w:right="113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7BDC">
        <w:rPr>
          <w:rFonts w:ascii="Times New Roman" w:eastAsia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B17BDC" w:rsidRPr="00B17BDC" w:rsidRDefault="00B17BDC" w:rsidP="00B17BD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7BDC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B17BDC">
        <w:rPr>
          <w:rFonts w:ascii="Times New Roman" w:eastAsia="Times New Roman" w:hAnsi="Times New Roman"/>
          <w:b/>
          <w:sz w:val="24"/>
          <w:szCs w:val="24"/>
        </w:rPr>
        <w:t>Прииртышская</w:t>
      </w:r>
      <w:proofErr w:type="spellEnd"/>
      <w:r w:rsidRPr="00B17BDC"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школа» -</w:t>
      </w:r>
    </w:p>
    <w:p w:rsidR="00B17BDC" w:rsidRPr="00B17BDC" w:rsidRDefault="00B17BDC" w:rsidP="00B17BD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7BD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B17BDC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B17BDC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A6062" w:rsidRPr="00B17BDC" w:rsidRDefault="00DA606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A6062" w:rsidRPr="00B17BDC" w:rsidRDefault="00B17BDC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b/>
          <w:bCs/>
          <w:noProof/>
          <w:sz w:val="24"/>
          <w:szCs w:val="24"/>
          <w:highlight w:val="white"/>
          <w:lang w:eastAsia="ru-RU"/>
        </w:rPr>
        <w:drawing>
          <wp:inline distT="0" distB="0" distL="0" distR="0">
            <wp:extent cx="9601200" cy="1666875"/>
            <wp:effectExtent l="0" t="0" r="0" b="0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062" w:rsidRPr="00B17BDC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РАБОЧАЯ ПРОГРАММА</w:t>
      </w: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sz w:val="24"/>
          <w:szCs w:val="24"/>
          <w:highlight w:val="white"/>
        </w:rPr>
        <w:t xml:space="preserve"> по физике</w:t>
      </w: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sz w:val="24"/>
          <w:szCs w:val="24"/>
          <w:highlight w:val="white"/>
        </w:rPr>
        <w:t>для 9 класса</w:t>
      </w: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sz w:val="24"/>
          <w:szCs w:val="24"/>
          <w:highlight w:val="white"/>
        </w:rPr>
        <w:t>на 2019-2020 учебный год</w:t>
      </w:r>
    </w:p>
    <w:p w:rsidR="00DA6062" w:rsidRPr="00B17BDC" w:rsidRDefault="00DA60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B17BDC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DA6062" w:rsidRPr="00B17BDC" w:rsidRDefault="00B17BDC">
      <w:pPr>
        <w:tabs>
          <w:tab w:val="left" w:pos="195"/>
          <w:tab w:val="right" w:pos="149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sz w:val="24"/>
          <w:szCs w:val="24"/>
          <w:highlight w:val="white"/>
        </w:rPr>
        <w:t xml:space="preserve">Планирование составлено в соответствии </w:t>
      </w:r>
      <w:r w:rsidRPr="00B17BDC">
        <w:rPr>
          <w:rFonts w:ascii="Times New Roman" w:hAnsi="Times New Roman" w:cs="Times New Roman"/>
          <w:sz w:val="24"/>
          <w:szCs w:val="24"/>
          <w:highlight w:val="white"/>
        </w:rPr>
        <w:tab/>
      </w:r>
    </w:p>
    <w:p w:rsidR="00DA6062" w:rsidRPr="00B17BDC" w:rsidRDefault="00B17BDC" w:rsidP="00B17BDC">
      <w:pPr>
        <w:tabs>
          <w:tab w:val="left" w:pos="210"/>
          <w:tab w:val="right" w:pos="1490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B17BDC">
        <w:rPr>
          <w:rFonts w:ascii="Times New Roman" w:hAnsi="Times New Roman" w:cs="Times New Roman"/>
          <w:sz w:val="24"/>
          <w:szCs w:val="24"/>
          <w:highlight w:val="white"/>
        </w:rPr>
        <w:t>ФГОС ООО</w:t>
      </w:r>
      <w:r w:rsidRPr="00B17BDC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B17BDC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Pr="00B17BDC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B17BDC">
        <w:rPr>
          <w:rFonts w:ascii="Times New Roman" w:hAnsi="Times New Roman" w:cs="Times New Roman"/>
          <w:sz w:val="24"/>
          <w:szCs w:val="24"/>
        </w:rPr>
        <w:t>Уразова Р.А.,</w:t>
      </w:r>
    </w:p>
    <w:p w:rsidR="00DA6062" w:rsidRPr="00B17BDC" w:rsidRDefault="00B17BDC" w:rsidP="00B17BDC">
      <w:pPr>
        <w:jc w:val="right"/>
        <w:rPr>
          <w:rFonts w:ascii="Times New Roman" w:hAnsi="Times New Roman" w:cs="Times New Roman"/>
          <w:sz w:val="24"/>
          <w:szCs w:val="24"/>
        </w:rPr>
      </w:pPr>
      <w:r w:rsidRPr="00B17BDC">
        <w:rPr>
          <w:rFonts w:ascii="Times New Roman" w:hAnsi="Times New Roman" w:cs="Times New Roman"/>
          <w:sz w:val="24"/>
          <w:szCs w:val="24"/>
        </w:rPr>
        <w:t>учитель физики</w:t>
      </w:r>
      <w:r w:rsidRPr="00B17BDC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DA6062" w:rsidRPr="00B17BDC" w:rsidRDefault="00DA6062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DA606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17BDC">
        <w:rPr>
          <w:rFonts w:ascii="Times New Roman" w:hAnsi="Times New Roman" w:cs="Times New Roman"/>
          <w:sz w:val="24"/>
          <w:szCs w:val="24"/>
        </w:rPr>
        <w:t>д.Полуянова</w:t>
      </w:r>
      <w:proofErr w:type="spellEnd"/>
    </w:p>
    <w:p w:rsidR="00DA6062" w:rsidRPr="00B17BDC" w:rsidRDefault="00DA60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062" w:rsidRPr="00B17BDC" w:rsidRDefault="00B17BD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BDC">
        <w:rPr>
          <w:rFonts w:ascii="Times New Roman" w:hAnsi="Times New Roman" w:cs="Times New Roman"/>
          <w:sz w:val="24"/>
          <w:szCs w:val="24"/>
        </w:rPr>
        <w:t>2019 год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BD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предмета, курса «Физики»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1) сформируется представление о закономерной связи и познаваемости явлений природы, об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объективности научного знания; о системообразующей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роли физики для развития других естественных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наук, техники и технологий; научного мировоззрения как результата изучения основ строения материи и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фундаментальных законов физики;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2) сформируются первоначальные представления о физической сущности явлений прир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оды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(механических, тепловых, электромагнитных и квантовых), видах материи (вещество и поле), движении как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способе существования материи; усвоят основные идеи механики, атомно-молекулярного учения о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строении вещества, элементов электродинамики и квантовой ф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изики; овладеют понятийным аппаратом и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символическим языком физики;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3) приобретут опыт применения научных методов познания, наблюдения физических явлений,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проведения опытов, простых экспериментальных исследований, прямых и косвенных измерений с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использован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ием аналоговых и цифровых измерительных приборов; понимание неизбежности погрешностей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любых измерений;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4) будут понимать физических основ и принципов действия (работы) машин и механизмов, средств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передвижения и связи, бытовых приборов, промышленных техноло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гических процессов, влияния их на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окружающую среду; осознание возможных причин техногенных и экологических катастроф;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5) осознают необходимости применения достижений физики и технологий для рационального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природопользования;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6) овладеют основами безопасного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использования естественных и искусственных электрических и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магнитных полей, электромагнитных и звуковых волн, естественных и искусственных ионизирующих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излучений во избежание их вредного воздействия на окружающую среду и организм человека;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7)разовьются ум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ения планировать в повседневной жизни свои действия с применением полученных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знаний законов механики, электродинамики, термодинамики и тепловых явлений с целью сбережения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здоровья;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8) сформируются представлений о нерациональном использовании природных ресу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рсов и энергии,</w:t>
      </w:r>
      <w:r w:rsidRPr="00B17BDC">
        <w:rPr>
          <w:rFonts w:ascii="Times New Roman" w:hAnsi="Times New Roman" w:cs="Times New Roman"/>
          <w:sz w:val="24"/>
          <w:szCs w:val="24"/>
        </w:rPr>
        <w:t xml:space="preserve"> </w:t>
      </w: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загрязнении окружающей среды как следствие несовершенства машин и механизмов.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8"/>
        <w:gridCol w:w="5275"/>
      </w:tblGrid>
      <w:tr w:rsidR="00DA6062" w:rsidRPr="00B17BDC">
        <w:tc>
          <w:tcPr>
            <w:tcW w:w="3185" w:type="pct"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научатся:</w:t>
            </w:r>
          </w:p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получат возможность научится:</w:t>
            </w:r>
          </w:p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A6062" w:rsidRPr="00B17BDC">
        <w:tc>
          <w:tcPr>
            <w:tcW w:w="3185" w:type="pct"/>
          </w:tcPr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безопасности и охраны труда при работе с учебным и лабораторным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оборудованием;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проблемы, которые можно решить при помощи физических методов; анализировать отдельные этапы проведения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исследований и интерпретировать результаты наблюдений и опытов;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из предложенного оборудования; проводить опыт и формулировать выводы.</w:t>
            </w:r>
          </w:p>
          <w:p w:rsidR="00DA6062" w:rsidRPr="00B17BDC" w:rsidRDefault="00B17BD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Примечание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чае не требуется.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      </w:r>
          </w:p>
          <w:p w:rsidR="00DA6062" w:rsidRPr="00B17BDC" w:rsidRDefault="00B17BD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. Любая учебная программа должна обеспечивать овладение прямыми измерениями всех перечисленных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физических величин.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ультатам исследования;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ости измерений;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принципы действия машин, приборов и технических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устройств, условия их безопасного использования в повседневной жизни;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DA6062" w:rsidRPr="00B17BDC" w:rsidRDefault="00DA60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DA6062" w:rsidRPr="00B17BDC" w:rsidRDefault="00B17BDC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осознавать ценность научных исследований, роль физи</w:t>
            </w: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ки в расширении представлений об окружающем мире и ее вклад в улучшение качества жизни;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</w:t>
            </w: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ктов;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точность измерения физических величин по величине их относительной погрешности при проведении прямых </w:t>
            </w: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измерений;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</w:t>
            </w: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информацию физического содержа</w:t>
            </w: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собственные письменные и устные сообщения о физических явлениях на основе н</w:t>
            </w: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A6062" w:rsidRPr="00B17BDC" w:rsidRDefault="00DA60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6062" w:rsidRPr="00B17BDC" w:rsidRDefault="00DA606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A6062" w:rsidRPr="00B17BDC" w:rsidRDefault="00B17BDC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7BDC">
        <w:rPr>
          <w:rFonts w:ascii="Times New Roman" w:hAnsi="Times New Roman" w:cs="Times New Roman"/>
          <w:b/>
          <w:sz w:val="24"/>
          <w:szCs w:val="24"/>
        </w:rPr>
        <w:t>Содержание предмета «Физика»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1.  Законы взаимодействия и движения тел (3</w:t>
      </w:r>
      <w:r w:rsidRPr="00B17BDC">
        <w:rPr>
          <w:rFonts w:ascii="Times New Roman" w:hAnsi="Times New Roman"/>
          <w:sz w:val="24"/>
          <w:szCs w:val="24"/>
        </w:rPr>
        <w:t>9</w:t>
      </w:r>
      <w:r w:rsidRPr="00B17BDC">
        <w:rPr>
          <w:rFonts w:ascii="Times New Roman" w:hAnsi="Times New Roman"/>
          <w:sz w:val="24"/>
          <w:szCs w:val="24"/>
        </w:rPr>
        <w:t xml:space="preserve">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Материальная точка. Система отсчёта.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</w:t>
      </w:r>
      <w:r w:rsidRPr="00B17BDC">
        <w:rPr>
          <w:rFonts w:ascii="Times New Roman" w:hAnsi="Times New Roman"/>
          <w:sz w:val="24"/>
          <w:szCs w:val="24"/>
        </w:rPr>
        <w:t xml:space="preserve">вноускоренном движении. Относительность механического движения. Инерциальные системы отсчёта.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</w:t>
      </w:r>
      <w:r w:rsidRPr="00B17BDC">
        <w:rPr>
          <w:rFonts w:ascii="Times New Roman" w:hAnsi="Times New Roman"/>
          <w:b/>
          <w:sz w:val="24"/>
          <w:szCs w:val="24"/>
        </w:rPr>
        <w:t>Реактивно</w:t>
      </w:r>
      <w:r w:rsidRPr="00B17BDC">
        <w:rPr>
          <w:rFonts w:ascii="Times New Roman" w:hAnsi="Times New Roman"/>
          <w:b/>
          <w:sz w:val="24"/>
          <w:szCs w:val="24"/>
        </w:rPr>
        <w:t xml:space="preserve">е движение. </w:t>
      </w:r>
      <w:r w:rsidRPr="00B17BDC">
        <w:rPr>
          <w:rFonts w:ascii="Times New Roman" w:hAnsi="Times New Roman"/>
          <w:sz w:val="24"/>
          <w:szCs w:val="24"/>
        </w:rPr>
        <w:t xml:space="preserve">Ракеты. 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lastRenderedPageBreak/>
        <w:t>Исследование равноускоренного движения без начальной скорости.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Измерение ускорения свободного падения.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2.  Механические колебания и волны. Звук (1</w:t>
      </w:r>
      <w:r w:rsidRPr="00B17BDC">
        <w:rPr>
          <w:rFonts w:ascii="Times New Roman" w:hAnsi="Times New Roman"/>
          <w:sz w:val="24"/>
          <w:szCs w:val="24"/>
        </w:rPr>
        <w:t>5</w:t>
      </w:r>
      <w:r w:rsidRPr="00B17BDC">
        <w:rPr>
          <w:rFonts w:ascii="Times New Roman" w:hAnsi="Times New Roman"/>
          <w:sz w:val="24"/>
          <w:szCs w:val="24"/>
        </w:rPr>
        <w:t xml:space="preserve">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Колебательное движение. Колебания груза на п</w:t>
      </w:r>
      <w:r w:rsidRPr="00B17BDC">
        <w:rPr>
          <w:rFonts w:ascii="Times New Roman" w:hAnsi="Times New Roman"/>
          <w:sz w:val="24"/>
          <w:szCs w:val="24"/>
        </w:rPr>
        <w:t>ружине. Свободные колебания. Колебательная система. Маятник. Амплитуда, период, частота колебаний.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Превращения энергии при колебательном движении. Затухающие колебания. Вынужденные колебания.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Распространение колебаний в упругих средах. Поперечные и продоль</w:t>
      </w:r>
      <w:r w:rsidRPr="00B17BDC">
        <w:rPr>
          <w:rFonts w:ascii="Times New Roman" w:hAnsi="Times New Roman"/>
          <w:sz w:val="24"/>
          <w:szCs w:val="24"/>
        </w:rPr>
        <w:t>ные волны. Связь длины волны со скоростью её распространения и периодом (частотой).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Звуковые волны. Скорость звука. Высота и громкость звука. Эхо.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Исследование зависимости периода и частоты свободных колебаний маятника от </w:t>
      </w:r>
      <w:r w:rsidRPr="00B17BDC">
        <w:rPr>
          <w:rFonts w:ascii="Times New Roman" w:hAnsi="Times New Roman"/>
          <w:sz w:val="24"/>
          <w:szCs w:val="24"/>
        </w:rPr>
        <w:t>его длины.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3.  Электромагнитные явления (2</w:t>
      </w:r>
      <w:r w:rsidRPr="00B17BDC">
        <w:rPr>
          <w:rFonts w:ascii="Times New Roman" w:hAnsi="Times New Roman"/>
          <w:sz w:val="24"/>
          <w:szCs w:val="24"/>
        </w:rPr>
        <w:t>3</w:t>
      </w:r>
      <w:r w:rsidRPr="00B17BDC">
        <w:rPr>
          <w:rFonts w:ascii="Times New Roman" w:hAnsi="Times New Roman"/>
          <w:sz w:val="24"/>
          <w:szCs w:val="24"/>
        </w:rPr>
        <w:t xml:space="preserve">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 Магнитный</w:t>
      </w:r>
      <w:r w:rsidRPr="00B17BDC">
        <w:rPr>
          <w:rFonts w:ascii="Times New Roman" w:hAnsi="Times New Roman"/>
          <w:sz w:val="24"/>
          <w:szCs w:val="24"/>
        </w:rPr>
        <w:t xml:space="preserve"> поток. Электромагнитная индукция. Генератор переменного тока. Преобразования энергии в электрогенераторах. Экологические проблемы, связанные с тепловыми и гидроэлектростанциями. Электромагнитное поле. Электромагнитные волны. Скорость распространения элект</w:t>
      </w:r>
      <w:r w:rsidRPr="00B17BDC">
        <w:rPr>
          <w:rFonts w:ascii="Times New Roman" w:hAnsi="Times New Roman"/>
          <w:sz w:val="24"/>
          <w:szCs w:val="24"/>
        </w:rPr>
        <w:t>ромагнитных волн. Электромагнитная природа света.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Изучение явления электромагнитной индукции.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Наблюдение сплошного и линейчатого спектров.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4.  Строение атома и атомного ядра (19 ч)</w:t>
      </w:r>
    </w:p>
    <w:p w:rsidR="00DA6062" w:rsidRPr="00B17BDC" w:rsidRDefault="00B17BDC">
      <w:pPr>
        <w:pStyle w:val="a3"/>
        <w:rPr>
          <w:rFonts w:ascii="Times New Roman" w:hAnsi="Times New Roman"/>
          <w:b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Радиоактивность как свидетельство с</w:t>
      </w:r>
      <w:r w:rsidRPr="00B17BDC">
        <w:rPr>
          <w:rFonts w:ascii="Times New Roman" w:hAnsi="Times New Roman"/>
          <w:sz w:val="24"/>
          <w:szCs w:val="24"/>
        </w:rPr>
        <w:t xml:space="preserve">ложного строения атомов. Альфа-, бета и гамма-излучения. Опыты Резерфорда. Ядерная модель атома. Радиоактивные превращения атомных ядер. Протонно-нейтронная модель ядра. </w:t>
      </w:r>
      <w:r w:rsidRPr="00B17BDC">
        <w:rPr>
          <w:rFonts w:ascii="Times New Roman" w:hAnsi="Times New Roman"/>
          <w:b/>
          <w:sz w:val="24"/>
          <w:szCs w:val="24"/>
        </w:rPr>
        <w:t xml:space="preserve">Дефект масс и энергия связи атомных ядер. </w:t>
      </w:r>
      <w:r w:rsidRPr="00B17BDC">
        <w:rPr>
          <w:rFonts w:ascii="Times New Roman" w:hAnsi="Times New Roman"/>
          <w:sz w:val="24"/>
          <w:szCs w:val="24"/>
        </w:rPr>
        <w:t>Зарядовое и массовое числа. Ядерные реакции.</w:t>
      </w:r>
      <w:r w:rsidRPr="00B17BDC">
        <w:rPr>
          <w:rFonts w:ascii="Times New Roman" w:hAnsi="Times New Roman"/>
          <w:sz w:val="24"/>
          <w:szCs w:val="24"/>
        </w:rPr>
        <w:t xml:space="preserve"> Деление и синтез ядер. Сохранение зарядового и массового чисел при ядерных реакциях. 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 Мето</w:t>
      </w:r>
      <w:r w:rsidRPr="00B17BDC">
        <w:rPr>
          <w:rFonts w:ascii="Times New Roman" w:hAnsi="Times New Roman"/>
          <w:sz w:val="24"/>
          <w:szCs w:val="24"/>
        </w:rPr>
        <w:t xml:space="preserve">ды наблюдения и регистрации частиц в ядерной физике. Дозиметрия. </w:t>
      </w:r>
      <w:r w:rsidRPr="00B17BDC">
        <w:rPr>
          <w:rFonts w:ascii="Times New Roman" w:hAnsi="Times New Roman"/>
          <w:b/>
          <w:sz w:val="24"/>
          <w:szCs w:val="24"/>
        </w:rPr>
        <w:t>Влияние радиоактивных излучений на живые организмы.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Измерение естественного радиационного фона дозиметром.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Изучение деления ядра урана по фотографии треков.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</w:t>
      </w:r>
      <w:r w:rsidRPr="00B17BDC">
        <w:rPr>
          <w:rFonts w:ascii="Times New Roman" w:hAnsi="Times New Roman"/>
          <w:sz w:val="24"/>
          <w:szCs w:val="24"/>
        </w:rPr>
        <w:t>ценка периода полураспада находящихся в воздухе продуктов распада газа радона.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Изучение треков заряженных частиц по готовым фотографиям. 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5. Строение и эволюция Вселенной (5ч)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Геоцентрическая и гелиоцентрическая системы мира. Фи</w:t>
      </w:r>
      <w:r w:rsidRPr="00B17BDC">
        <w:rPr>
          <w:rFonts w:ascii="Times New Roman" w:hAnsi="Times New Roman"/>
          <w:sz w:val="24"/>
          <w:szCs w:val="24"/>
        </w:rPr>
        <w:softHyphen/>
        <w:t>зическая природа неб</w:t>
      </w:r>
      <w:r w:rsidRPr="00B17BDC">
        <w:rPr>
          <w:rFonts w:ascii="Times New Roman" w:hAnsi="Times New Roman"/>
          <w:sz w:val="24"/>
          <w:szCs w:val="24"/>
        </w:rPr>
        <w:t>есных тел Солнечной системы.  Проис</w:t>
      </w:r>
      <w:r w:rsidRPr="00B17BDC">
        <w:rPr>
          <w:rFonts w:ascii="Times New Roman" w:hAnsi="Times New Roman"/>
          <w:sz w:val="24"/>
          <w:szCs w:val="24"/>
        </w:rPr>
        <w:softHyphen/>
        <w:t xml:space="preserve">хождение Солнечной системы. Физическая природа Солнца и звезд.  Строение Вселенной. Эволюция Вселенной.  Гипотеза Большого взрыва. 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6. Повторение (</w:t>
      </w:r>
      <w:r w:rsidRPr="00B17BDC">
        <w:rPr>
          <w:rFonts w:ascii="Times New Roman" w:hAnsi="Times New Roman"/>
          <w:sz w:val="24"/>
          <w:szCs w:val="24"/>
        </w:rPr>
        <w:t>6</w:t>
      </w:r>
      <w:r w:rsidRPr="00B17BDC">
        <w:rPr>
          <w:rFonts w:ascii="Times New Roman" w:hAnsi="Times New Roman"/>
          <w:sz w:val="24"/>
          <w:szCs w:val="24"/>
        </w:rPr>
        <w:t>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lastRenderedPageBreak/>
        <w:t>Демонстрации.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Прямолинейное и криволинейное движение.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Направле</w:t>
      </w:r>
      <w:r w:rsidRPr="00B17BDC">
        <w:rPr>
          <w:rFonts w:ascii="Times New Roman" w:hAnsi="Times New Roman"/>
          <w:sz w:val="24"/>
          <w:szCs w:val="24"/>
        </w:rPr>
        <w:t>ние скорости при движении по окружности.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Свободные колебания груза на нити и груза на пружине.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Образование и распространение поперечных и продольных волн.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Второй закон Ньютона.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Третий закон Ньютона.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Закон сохранения импульса.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Реактивное движение.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Запись ко</w:t>
      </w:r>
      <w:r w:rsidRPr="00B17BDC">
        <w:rPr>
          <w:rFonts w:ascii="Times New Roman" w:hAnsi="Times New Roman"/>
          <w:sz w:val="24"/>
          <w:szCs w:val="24"/>
        </w:rPr>
        <w:t>лебательного движения.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Взаимодействие постоянных магнитов.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Действие магнитного поля на ток.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Движение прямого проводника и рамки с током в магнитном поле.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Электромагнитная индукция.</w:t>
      </w:r>
    </w:p>
    <w:p w:rsidR="00DA6062" w:rsidRPr="00B17BDC" w:rsidRDefault="00DA6062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A6062" w:rsidRPr="00B17BDC" w:rsidRDefault="00B17B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7BD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A6062" w:rsidRPr="00B17BDC" w:rsidRDefault="00DA606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080"/>
        <w:gridCol w:w="1418"/>
        <w:gridCol w:w="1701"/>
        <w:gridCol w:w="1842"/>
      </w:tblGrid>
      <w:tr w:rsidR="00DA6062" w:rsidRPr="00B17BDC" w:rsidTr="00B17BDC">
        <w:trPr>
          <w:trHeight w:val="16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программы</w:t>
            </w:r>
          </w:p>
        </w:tc>
      </w:tr>
      <w:tr w:rsidR="00DA6062" w:rsidRPr="00B17BDC" w:rsidTr="00B17BDC">
        <w:trPr>
          <w:cantSplit/>
          <w:trHeight w:val="482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Контро-льных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Лаборато-рные работы</w:t>
            </w: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Раздел 1.  Законы взаимодействия и движения тел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Траектория. Путь. Перемещение.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Вводный инструктаж по Т.Б. Материальная точка. Система отсчёта.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при  прямолинейном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равномерном движении движение.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прямолинейного равномерного движения.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прямолинейное равномерное движение.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прямолинейное равномерное движение.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 Ускорение.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прямолинейное равноускоренное  движение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 равноускоренном движении.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метод решения задач на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равноускоренное движение.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задач на равноускоренное движение.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материала по теме «Равномерное и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равноускоренное движение»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«Прямолинейное равномерное и равноускоренное движение»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отсчета. Первый закон Ньютона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законов Ньютона.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законов Ньютона.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 на свободное падение тел.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тела, брошенного вертикально вверх. Решение задач.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горизонтально.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задач  на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тела, брошенного горизонтально  вверх.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«Исследование  свободного падения тел».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Прямолинейное и криволинейное движение.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тела по окружности с постоянной по модулю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скоростью.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Реактивное движение.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материала по теме «Законы Ньютона. Закон сохранения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импульса»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«Законы динамики»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Раздел 2.  Механические колебания и волны. Звук</w:t>
            </w:r>
          </w:p>
          <w:p w:rsidR="00DA6062" w:rsidRPr="00B17BDC" w:rsidRDefault="00DA6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Величины, характеризующие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колебательное движение. Периоды колебаний различных маятников.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3 «Исследование зависимости периода и частоты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свободных колебаний математического маятника от его длины».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колебательное движение.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Механические волны. Виды волн.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Длина волны.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длины волны.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Звуковые волны. Звуковые явления.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Высота и тембр звука. Громкость звука.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звука. Скорость звука.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Отражение звука. Эхо. Решение задач. Звуковой резонанс.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 и волны».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«Механические колебания и волны»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 по теме «Механические колебания и волны»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 xml:space="preserve">Раздел 3.  Электромагнитные явления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Магнитное поле. Однородное и неоднородное магнитное поле.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магнитного поля.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тока и направление линий его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магнитного поля.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«Действие магнитного поля на проводник с током»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поля по его действию на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электрический ток. Правило левой руки. Индукция магнитного поля»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 «Изучение явления  электромагнитной индукции»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переменного электрического тока. Трансформатор.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 «Явление электромагнитной индукции»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«Электромагнитные волны»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№5 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сплошного и линейчатого спектров испускания»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Влияние электромагнитных излучений на живые организмы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материала по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теме «Электромагнитное поле. Электромагнитные колебания и волны»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4 по теме «Электромагнитное поле. Электромагнитные </w:t>
            </w:r>
            <w:r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колебания и волны»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Cs/>
                <w:sz w:val="24"/>
                <w:szCs w:val="24"/>
              </w:rPr>
              <w:t xml:space="preserve">Раздел 4. </w:t>
            </w:r>
            <w:r w:rsidRPr="00B17BDC">
              <w:rPr>
                <w:rFonts w:ascii="Times New Roman" w:hAnsi="Times New Roman"/>
                <w:bCs/>
                <w:sz w:val="24"/>
                <w:szCs w:val="24"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Радиоактивность как свидетельство сложного строения атома.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Модели атомов. Опыт Резерфорда.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ядра. Массовое число. Зарядовое число.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«Состав атомного ядра. Массовое число. Зарядовое число»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Альфа- и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бета- распад. Правило смещения.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«Альфа- и бета- распад. Правило смещения»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Ядерные силы. Энергия связи. Дефект масс.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«Энергию связи, дефект масс»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Цепные ядерные реакции.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 «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треков заряженных частиц по готовым фотографиям</w:t>
            </w: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Атомная энергетика.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действие 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радиации.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«Строение атома и атомного ядра»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5  «Строение атома и атомного ядра».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</w:t>
            </w: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Состав,строение и происхождение Солнечной </w:t>
            </w: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планеты Солнечной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Строение,излучения и эволюция Солнца и звезд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за курс 9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062" w:rsidRPr="00B17BDC" w:rsidTr="00B17BDC">
        <w:trPr>
          <w:trHeight w:val="16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DA6062" w:rsidRPr="00B17BDC" w:rsidRDefault="00DA6062">
      <w:pPr>
        <w:pStyle w:val="a3"/>
        <w:rPr>
          <w:rFonts w:ascii="Times New Roman" w:hAnsi="Times New Roman"/>
          <w:sz w:val="24"/>
          <w:szCs w:val="24"/>
        </w:rPr>
      </w:pPr>
    </w:p>
    <w:sectPr w:rsidR="00DA6062" w:rsidRPr="00B17BDC" w:rsidSect="00B17BDC">
      <w:pgSz w:w="16838" w:h="11906" w:orient="landscape"/>
      <w:pgMar w:top="993" w:right="110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62"/>
    <w:rsid w:val="00B17BDC"/>
    <w:rsid w:val="00DA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E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No Spacing"/>
    <w:link w:val="a4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B17B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2473</Words>
  <Characters>14097</Characters>
  <Application>Microsoft Office Word</Application>
  <DocSecurity>0</DocSecurity>
  <Lines>117</Lines>
  <Paragraphs>33</Paragraphs>
  <ScaleCrop>false</ScaleCrop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2019-10-18T07:21:00Z</dcterms:created>
  <dcterms:modified xsi:type="dcterms:W3CDTF">2019-11-22T04:40:00Z</dcterms:modified>
  <cp:version>0900.0100.01</cp:version>
</cp:coreProperties>
</file>