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1C" w:rsidRPr="00201972" w:rsidRDefault="0033681C" w:rsidP="0033681C">
      <w:pPr>
        <w:pStyle w:val="a3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9 класс</w:t>
      </w:r>
    </w:p>
    <w:p w:rsidR="0033681C" w:rsidRPr="00201972" w:rsidRDefault="0033681C" w:rsidP="0033681C">
      <w:pPr>
        <w:jc w:val="left"/>
        <w:rPr>
          <w:b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numPr>
          <w:ilvl w:val="0"/>
          <w:numId w:val="1"/>
        </w:numPr>
        <w:suppressAutoHyphens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val="en-US" w:eastAsia="ar-SA"/>
        </w:rPr>
        <w:t>I</w:t>
      </w:r>
      <w:r w:rsidRPr="00201972">
        <w:rPr>
          <w:b/>
          <w:sz w:val="24"/>
          <w:szCs w:val="24"/>
          <w:lang w:eastAsia="ar-SA"/>
        </w:rPr>
        <w:t>. ПЛАНИРУЕМЫЕ РЕЗУЛЬТАТЫ ОСВОЕНИЯ УЧЕБНОГО ПРЕДМЕТА «ОБЩЕСТВОЗНАНИЕ»</w:t>
      </w:r>
    </w:p>
    <w:p w:rsidR="0033681C" w:rsidRPr="00201972" w:rsidRDefault="0033681C" w:rsidP="0033681C">
      <w:pPr>
        <w:suppressAutoHyphens/>
        <w:jc w:val="left"/>
        <w:rPr>
          <w:b/>
          <w:sz w:val="24"/>
          <w:szCs w:val="24"/>
          <w:lang w:eastAsia="ar-SA"/>
        </w:rPr>
      </w:pPr>
    </w:p>
    <w:p w:rsidR="0033681C" w:rsidRPr="00201972" w:rsidRDefault="0033681C" w:rsidP="0033681C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</w:p>
    <w:p w:rsidR="0033681C" w:rsidRPr="00201972" w:rsidRDefault="0033681C" w:rsidP="0033681C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rFonts w:ascii="Calibri" w:hAnsi="Calibri" w:cs="Calibri"/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33681C" w:rsidRPr="00201972" w:rsidRDefault="0033681C" w:rsidP="0033681C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33681C" w:rsidRPr="00201972" w:rsidRDefault="0033681C" w:rsidP="0033681C">
      <w:pPr>
        <w:numPr>
          <w:ilvl w:val="0"/>
          <w:numId w:val="5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lastRenderedPageBreak/>
        <w:t>описывать социальную структуру в обществах разного типа, характеризовать основные социальные общности и группы;</w:t>
      </w:r>
    </w:p>
    <w:p w:rsidR="0033681C" w:rsidRPr="00201972" w:rsidRDefault="0033681C" w:rsidP="0033681C">
      <w:pPr>
        <w:numPr>
          <w:ilvl w:val="0"/>
          <w:numId w:val="5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33681C" w:rsidRPr="00201972" w:rsidRDefault="0033681C" w:rsidP="0033681C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33681C" w:rsidRPr="00201972" w:rsidRDefault="0033681C" w:rsidP="0033681C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33681C" w:rsidRPr="00201972" w:rsidRDefault="0033681C" w:rsidP="0033681C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33681C" w:rsidRPr="00201972" w:rsidRDefault="0033681C" w:rsidP="0033681C">
      <w:pPr>
        <w:numPr>
          <w:ilvl w:val="0"/>
          <w:numId w:val="2"/>
        </w:numPr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33681C" w:rsidRPr="00201972" w:rsidRDefault="0033681C" w:rsidP="0033681C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33681C" w:rsidRPr="00201972" w:rsidRDefault="0033681C" w:rsidP="0033681C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33681C" w:rsidRPr="00201972" w:rsidRDefault="0033681C" w:rsidP="0033681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33681C" w:rsidRPr="00201972" w:rsidRDefault="0033681C" w:rsidP="0033681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33681C" w:rsidRPr="00201972" w:rsidRDefault="0033681C" w:rsidP="0033681C">
      <w:pPr>
        <w:numPr>
          <w:ilvl w:val="0"/>
          <w:numId w:val="6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33681C" w:rsidRPr="00201972" w:rsidRDefault="0033681C" w:rsidP="0033681C">
      <w:pPr>
        <w:numPr>
          <w:ilvl w:val="0"/>
          <w:numId w:val="6"/>
        </w:numPr>
        <w:tabs>
          <w:tab w:val="left" w:pos="1027"/>
        </w:tabs>
        <w:ind w:left="0" w:hanging="11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33681C" w:rsidRPr="00201972" w:rsidRDefault="0033681C" w:rsidP="0033681C">
      <w:pPr>
        <w:jc w:val="left"/>
        <w:rPr>
          <w:b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jc w:val="left"/>
        <w:rPr>
          <w:b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numPr>
          <w:ilvl w:val="0"/>
          <w:numId w:val="1"/>
        </w:num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>. СОДЕРЖАНИЕ УЧЕБНОГО ПРЕДМЕТА «ОБЩЕСТВОЗНАНИЕ»</w:t>
      </w:r>
    </w:p>
    <w:p w:rsidR="0033681C" w:rsidRPr="00201972" w:rsidRDefault="0033681C" w:rsidP="0033681C">
      <w:pPr>
        <w:contextualSpacing/>
        <w:jc w:val="left"/>
        <w:rPr>
          <w:b/>
          <w:sz w:val="24"/>
          <w:szCs w:val="24"/>
        </w:rPr>
      </w:pPr>
    </w:p>
    <w:p w:rsidR="0033681C" w:rsidRPr="00201972" w:rsidRDefault="0033681C" w:rsidP="0033681C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Обществознание 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/>
          <w:bCs/>
          <w:color w:val="000000"/>
          <w:sz w:val="24"/>
          <w:szCs w:val="24"/>
          <w:shd w:val="clear" w:color="auto" w:fill="FFFFFF"/>
        </w:rPr>
        <w:t>Введение (1 час)</w:t>
      </w:r>
      <w:r w:rsidRPr="00201972">
        <w:rPr>
          <w:b/>
          <w:sz w:val="24"/>
          <w:szCs w:val="24"/>
        </w:rPr>
        <w:t>.</w:t>
      </w:r>
      <w:r w:rsidRPr="00201972">
        <w:rPr>
          <w:color w:val="000000"/>
          <w:sz w:val="24"/>
          <w:szCs w:val="24"/>
          <w:shd w:val="clear" w:color="auto" w:fill="FFFFFF"/>
        </w:rPr>
        <w:t xml:space="preserve"> </w:t>
      </w:r>
      <w:r w:rsidRPr="00201972">
        <w:rPr>
          <w:sz w:val="24"/>
          <w:szCs w:val="24"/>
        </w:rPr>
        <w:t xml:space="preserve">Содержание курса «Обществознание»  в 9  классе.          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 xml:space="preserve">Глава  I. </w:t>
      </w:r>
      <w:r w:rsidRPr="00201972">
        <w:rPr>
          <w:b/>
          <w:bCs/>
          <w:sz w:val="24"/>
          <w:szCs w:val="24"/>
          <w:shd w:val="clear" w:color="auto" w:fill="FFFFFF"/>
        </w:rPr>
        <w:t>Политика (8 часов).</w:t>
      </w:r>
      <w:r w:rsidRPr="00201972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Политика и власть. Государство. Политические режимы. Правовое государство. Гражданское общество и государство. Участие граждан в по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литической жизни. Политические партии и движения.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 xml:space="preserve">Глава  II.  </w:t>
      </w:r>
      <w:r w:rsidRPr="00201972">
        <w:rPr>
          <w:b/>
          <w:bCs/>
          <w:sz w:val="24"/>
          <w:szCs w:val="24"/>
          <w:shd w:val="clear" w:color="auto" w:fill="FFFFFF"/>
        </w:rPr>
        <w:t>Право (21 час).</w:t>
      </w:r>
      <w:r w:rsidRPr="00201972">
        <w:rPr>
          <w:b/>
          <w:color w:val="000000"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Роль права в жизни общества и государства.</w:t>
      </w:r>
      <w:r w:rsidRPr="00201972">
        <w:rPr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Правоотношения и субъекты права</w:t>
      </w:r>
      <w:r w:rsidRPr="00201972">
        <w:rPr>
          <w:b/>
          <w:sz w:val="24"/>
          <w:szCs w:val="24"/>
        </w:rPr>
        <w:t xml:space="preserve">.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Правонарушения и юридическая ответственность. Правоохранительные органы. Конституция Российской Федерации. Основы конституционного строя.</w:t>
      </w:r>
      <w:r w:rsidRPr="00201972">
        <w:rPr>
          <w:b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Права и свободы человека и гражданина. Гражданские правоот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ношения.</w:t>
      </w:r>
      <w:r w:rsidRPr="00201972">
        <w:rPr>
          <w:b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Право на труд. Трудо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вые правоотношения.</w:t>
      </w:r>
      <w:r w:rsidRPr="00201972">
        <w:rPr>
          <w:b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Семейные правоотно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шения. Административные правоотношения</w:t>
      </w:r>
      <w:r w:rsidRPr="00201972">
        <w:rPr>
          <w:sz w:val="24"/>
          <w:szCs w:val="24"/>
        </w:rPr>
        <w:t xml:space="preserve">. </w:t>
      </w:r>
      <w:r w:rsidRPr="00201972">
        <w:rPr>
          <w:bCs/>
          <w:color w:val="000000"/>
          <w:sz w:val="24"/>
          <w:szCs w:val="24"/>
          <w:shd w:val="clear" w:color="auto" w:fill="FFFFFF"/>
        </w:rPr>
        <w:t>Уголовно-правовые отношения.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Социальные права.</w:t>
      </w:r>
      <w:r w:rsidRPr="00201972">
        <w:rPr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Международно-правовая защита жертв вооружённых конфликтов. </w:t>
      </w:r>
      <w:r w:rsidRPr="00201972">
        <w:rPr>
          <w:color w:val="000000"/>
          <w:sz w:val="24"/>
          <w:szCs w:val="24"/>
          <w:shd w:val="clear" w:color="auto" w:fill="FFFFFF"/>
        </w:rPr>
        <w:t>Правовое регулирова</w:t>
      </w:r>
      <w:r w:rsidRPr="00201972">
        <w:rPr>
          <w:color w:val="000000"/>
          <w:sz w:val="24"/>
          <w:szCs w:val="24"/>
          <w:shd w:val="clear" w:color="auto" w:fill="FFFFFF"/>
        </w:rPr>
        <w:softHyphen/>
        <w:t>ние отношений в сфере образо</w:t>
      </w:r>
      <w:r w:rsidRPr="00201972">
        <w:rPr>
          <w:color w:val="000000"/>
          <w:sz w:val="24"/>
          <w:szCs w:val="24"/>
          <w:shd w:val="clear" w:color="auto" w:fill="FFFFFF"/>
        </w:rPr>
        <w:softHyphen/>
        <w:t>вания.</w:t>
      </w:r>
    </w:p>
    <w:p w:rsidR="0033681C" w:rsidRPr="00201972" w:rsidRDefault="0033681C" w:rsidP="0033681C">
      <w:pPr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Итоговые занятия (</w:t>
      </w:r>
      <w:proofErr w:type="spellStart"/>
      <w:r w:rsidRPr="00201972">
        <w:rPr>
          <w:b/>
          <w:sz w:val="24"/>
          <w:szCs w:val="24"/>
        </w:rPr>
        <w:t>4часа</w:t>
      </w:r>
      <w:proofErr w:type="spellEnd"/>
      <w:r w:rsidRPr="00201972">
        <w:rPr>
          <w:b/>
          <w:sz w:val="24"/>
          <w:szCs w:val="24"/>
        </w:rPr>
        <w:t>)</w:t>
      </w:r>
    </w:p>
    <w:p w:rsidR="0033681C" w:rsidRPr="00201972" w:rsidRDefault="0033681C" w:rsidP="0033681C">
      <w:pPr>
        <w:pStyle w:val="a3"/>
        <w:jc w:val="left"/>
        <w:rPr>
          <w:b/>
          <w:sz w:val="24"/>
          <w:szCs w:val="24"/>
        </w:rPr>
      </w:pPr>
    </w:p>
    <w:p w:rsidR="0033681C" w:rsidRPr="00201972" w:rsidRDefault="0033681C" w:rsidP="0033681C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jc w:val="left"/>
        <w:rPr>
          <w:b/>
          <w:sz w:val="24"/>
          <w:szCs w:val="24"/>
        </w:rPr>
      </w:pPr>
    </w:p>
    <w:p w:rsidR="00483258" w:rsidRDefault="00483258">
      <w:bookmarkStart w:id="0" w:name="_GoBack"/>
      <w:bookmarkEnd w:id="0"/>
    </w:p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AB"/>
    <w:rsid w:val="0033681C"/>
    <w:rsid w:val="00483258"/>
    <w:rsid w:val="006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8913-1F9A-4F74-8809-7C5D072D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>HP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2020-01-09T06:16:00Z</dcterms:created>
  <dcterms:modified xsi:type="dcterms:W3CDTF">2020-01-09T06:16:00Z</dcterms:modified>
</cp:coreProperties>
</file>