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Филиал Муниципального автономного общеобразовательного учреждения</w:t>
      </w:r>
    </w:p>
    <w:p w:rsidR="009531D7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«Прииртышская средняя общеобразовательная школа» - «Полуяновская средняя общеобразовательная школа»</w:t>
      </w:r>
    </w:p>
    <w:p w:rsidR="009531D7" w:rsidRDefault="009531D7" w:rsidP="008217E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847208" w:rsidRPr="00786B5E" w:rsidRDefault="008217E4" w:rsidP="008217E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8217E4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251950" cy="1639702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РАБОЧАЯ ПРОГРАММА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по географии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для </w:t>
      </w:r>
      <w:r w:rsidRPr="00786B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9</w:t>
      </w: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класса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на 2019-2020 учебный год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847208" w:rsidRPr="00786B5E" w:rsidRDefault="00847208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Планирование составлено в соответствии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с ФГОС ООО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                                                          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Составитель программы: Лазарева Эльвира Алиаскаровна, 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учитель географии высшей квалификационной категории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</w:p>
    <w:p w:rsidR="009531D7" w:rsidRPr="00786B5E" w:rsidRDefault="00EE5E2B" w:rsidP="00EE5E2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Д. Полуянова</w:t>
      </w:r>
    </w:p>
    <w:p w:rsidR="009531D7" w:rsidRPr="00786B5E" w:rsidRDefault="009531D7" w:rsidP="00786B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</w:pPr>
      <w:r w:rsidRPr="00786B5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2019 год    </w:t>
      </w:r>
    </w:p>
    <w:p w:rsidR="00D5488D" w:rsidRPr="00786B5E" w:rsidRDefault="00D5488D" w:rsidP="00786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ab/>
      </w:r>
      <w:r w:rsidRPr="00786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859EE" w:rsidRPr="00786B5E" w:rsidRDefault="00D859EE" w:rsidP="00786B5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 w:rsidR="00847208"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1C3C3F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="001C3C3F" w:rsidRPr="00786B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</w:t>
      </w:r>
      <w:r w:rsidR="008472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ории проживания, соблюдения мер 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 в случае природных стихийных бедствий и техногенных катастроф;</w:t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="001C3C3F"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современные виды связи для решен</w:t>
      </w:r>
      <w:r w:rsidR="0047634C" w:rsidRPr="00786B5E">
        <w:rPr>
          <w:rFonts w:ascii="Times New Roman" w:hAnsi="Times New Roman"/>
          <w:sz w:val="24"/>
          <w:szCs w:val="24"/>
        </w:rPr>
        <w:t>ия</w:t>
      </w:r>
      <w:r w:rsidRPr="00786B5E">
        <w:rPr>
          <w:rFonts w:ascii="Times New Roman" w:hAnsi="Times New Roman"/>
          <w:sz w:val="24"/>
          <w:szCs w:val="24"/>
        </w:rPr>
        <w:t xml:space="preserve"> учебных и практических задач по географии;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859EE" w:rsidRPr="00786B5E" w:rsidRDefault="00D859EE" w:rsidP="00786B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lastRenderedPageBreak/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859EE" w:rsidRPr="00786B5E" w:rsidRDefault="00D859EE" w:rsidP="00786B5E">
      <w:pPr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D859EE" w:rsidRPr="00786B5E" w:rsidRDefault="00D859EE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59EE" w:rsidRDefault="002E6D1D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D859EE" w:rsidRPr="00786B5E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859EE" w:rsidRPr="00786B5E">
        <w:rPr>
          <w:rFonts w:ascii="Times New Roman" w:hAnsi="Times New Roman" w:cs="Times New Roman"/>
          <w:b/>
          <w:sz w:val="24"/>
          <w:szCs w:val="24"/>
        </w:rPr>
        <w:t xml:space="preserve"> предмета «География»</w:t>
      </w:r>
      <w:r w:rsidR="00D859EE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E6D1D" w:rsidRPr="00786B5E" w:rsidRDefault="002E6D1D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России в мире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(4 часа)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D859EE" w:rsidRPr="00786B5E" w:rsidRDefault="00D859EE" w:rsidP="00786B5E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59EE" w:rsidRPr="00786B5E" w:rsidRDefault="00D859EE" w:rsidP="00786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Население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 часов)</w:t>
      </w:r>
    </w:p>
    <w:p w:rsidR="00D859EE" w:rsidRPr="00786B5E" w:rsidRDefault="00D859EE" w:rsidP="00786B5E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Географические особенности экономики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Важнейшие межотраслевые комплексы России и их география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(19 часов)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Регионы России</w:t>
      </w:r>
      <w:r w:rsidR="0037106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(32 часа)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786B5E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786B5E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D859EE" w:rsidRPr="00786B5E" w:rsidRDefault="00D859EE" w:rsidP="00786B5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Россия в современном мире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 часа)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601A34" w:rsidRPr="00786B5E" w:rsidRDefault="00601A34" w:rsidP="00786B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EE" w:rsidRPr="00786B5E" w:rsidRDefault="00D859EE" w:rsidP="00786B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Повторение изученного материала</w:t>
      </w:r>
      <w:r w:rsidR="00601A34"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часа).</w:t>
      </w:r>
    </w:p>
    <w:p w:rsidR="00D859EE" w:rsidRPr="00786B5E" w:rsidRDefault="00D859EE" w:rsidP="00847208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859EE" w:rsidRPr="00786B5E" w:rsidRDefault="00D859EE" w:rsidP="00786B5E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71064" w:rsidRDefault="00371064" w:rsidP="007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предмета «География»</w:t>
      </w:r>
    </w:p>
    <w:p w:rsidR="00847208" w:rsidRPr="00786B5E" w:rsidRDefault="00847208" w:rsidP="00786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"/>
        <w:tblW w:w="1346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36"/>
        <w:gridCol w:w="11071"/>
        <w:gridCol w:w="1559"/>
      </w:tblGrid>
      <w:tr w:rsidR="00847208" w:rsidRPr="00786B5E" w:rsidTr="00847208">
        <w:trPr>
          <w:trHeight w:val="276"/>
        </w:trPr>
        <w:tc>
          <w:tcPr>
            <w:tcW w:w="836" w:type="dxa"/>
            <w:vMerge w:val="restart"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vMerge w:val="restart"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559" w:type="dxa"/>
            <w:vMerge w:val="restart"/>
          </w:tcPr>
          <w:p w:rsidR="00847208" w:rsidRPr="00786B5E" w:rsidRDefault="00847208" w:rsidP="00786B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рабочей программе</w:t>
            </w:r>
          </w:p>
        </w:tc>
      </w:tr>
      <w:tr w:rsidR="00847208" w:rsidRPr="00786B5E" w:rsidTr="00847208">
        <w:trPr>
          <w:trHeight w:val="276"/>
        </w:trPr>
        <w:tc>
          <w:tcPr>
            <w:tcW w:w="836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47208" w:rsidRPr="00786B5E" w:rsidTr="00847208">
        <w:trPr>
          <w:trHeight w:val="48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России в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847208" w:rsidRPr="00786B5E" w:rsidTr="00847208">
        <w:trPr>
          <w:trHeight w:val="45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42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 и границы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38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Экономико-и транспортно-географическое геополитическое и эколого-географическое положение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rPr>
          <w:trHeight w:val="361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786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территория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786B5E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и естественный прирост населения.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состав населения.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расселения: городское и сельское население. Основная полоса расселения.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Географические особенности экономики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основных типов экономики на территории 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природно-ресурсной основы экономики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современной мировой экономике. Перспективы развития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Важнейшие межотраслевые комплексы России и их 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развития машиностроения.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0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раз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мещения от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раслей маши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ностроения. География машинострое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Военно-промышлен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комплекс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Роль, значение и проблемы ТЭК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Топливная промышленность.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гетика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комплексов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Металлургический комплекс. Черная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металлургия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Химико-лесной комплекс. Химическая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зна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АПК. Земледелие и животноводство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и легкая промышленность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инфра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структурного комплекса. Роль транспор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автомобильный транспорт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и другие виды транспорта.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Межотраслевые комплексы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Районирование территории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характеристика. Европейской России.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Состав, историческое изменение географического положения. Общие проблемы. Население и главные черты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особенности областей. Центрального района.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Волго-Вятский и Центрально-Черноземный районы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 Население Европейского Севера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Европейского Севера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 положение, природные условия и ресурсы.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Северного Кавказа. Хозяйство Северного Кавказа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Поволжье: ЭГП, природные условия и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Поволжья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Поволжья.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Урал. Геогра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фическое по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ложение, при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родные усло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 и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Урала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Хозяйство Урала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Западный макрорегион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отрасли промышленности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Топливно-энергетический комплекс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инфраструктура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«Население и хозяйство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Этапы, проблемы и перспективы развития экономики.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07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Сибирь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0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 Сибирь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Дальний Восток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районы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России среди стран мира. Характеристика. Экономических, политических и культурных связей </w:t>
            </w: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3926D8" w:rsidP="0084720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47208" w:rsidRPr="00786B5E" w:rsidTr="00760055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FF190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CC6576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847208" w:rsidRPr="00786B5E" w:rsidTr="00065BC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08" w:rsidRPr="00786B5E" w:rsidRDefault="00847208" w:rsidP="00847208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847208" w:rsidRPr="00786B5E" w:rsidTr="00847208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208" w:rsidRPr="00786B5E" w:rsidRDefault="00847208" w:rsidP="008472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71" w:type="dxa"/>
          </w:tcPr>
          <w:p w:rsidR="00847208" w:rsidRPr="00786B5E" w:rsidRDefault="00847208" w:rsidP="00847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6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559" w:type="dxa"/>
          </w:tcPr>
          <w:p w:rsidR="00847208" w:rsidRPr="00786B5E" w:rsidRDefault="00847208" w:rsidP="008472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6B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</w:tr>
    </w:tbl>
    <w:p w:rsidR="00371064" w:rsidRPr="00786B5E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064" w:rsidRPr="00786B5E" w:rsidRDefault="00371064" w:rsidP="00786B5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Pr="00786B5E" w:rsidRDefault="00371064" w:rsidP="00786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064" w:rsidRDefault="00371064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6D1D" w:rsidRDefault="002E6D1D" w:rsidP="00786B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E6D1D" w:rsidSect="00F46FB0">
      <w:type w:val="continuous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F5" w:rsidRDefault="00230EF5" w:rsidP="00F14721">
      <w:pPr>
        <w:spacing w:after="0" w:line="240" w:lineRule="auto"/>
      </w:pPr>
      <w:r>
        <w:separator/>
      </w:r>
    </w:p>
  </w:endnote>
  <w:endnote w:type="continuationSeparator" w:id="0">
    <w:p w:rsidR="00230EF5" w:rsidRDefault="00230EF5" w:rsidP="00F1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F5" w:rsidRDefault="00230EF5" w:rsidP="00F14721">
      <w:pPr>
        <w:spacing w:after="0" w:line="240" w:lineRule="auto"/>
      </w:pPr>
      <w:r>
        <w:separator/>
      </w:r>
    </w:p>
  </w:footnote>
  <w:footnote w:type="continuationSeparator" w:id="0">
    <w:p w:rsidR="00230EF5" w:rsidRDefault="00230EF5" w:rsidP="00F14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 w15:restartNumberingAfterBreak="0">
    <w:nsid w:val="07921C6A"/>
    <w:multiLevelType w:val="hybridMultilevel"/>
    <w:tmpl w:val="6AACE8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 w15:restartNumberingAfterBreak="0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 w15:restartNumberingAfterBreak="0">
    <w:nsid w:val="1942397B"/>
    <w:multiLevelType w:val="hybridMultilevel"/>
    <w:tmpl w:val="236A1F44"/>
    <w:lvl w:ilvl="0" w:tplc="9F027E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 w15:restartNumberingAfterBreak="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 w15:restartNumberingAfterBreak="0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 w15:restartNumberingAfterBreak="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 w15:restartNumberingAfterBreak="0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 w15:restartNumberingAfterBreak="0">
    <w:nsid w:val="54E805E8"/>
    <w:multiLevelType w:val="hybridMultilevel"/>
    <w:tmpl w:val="70EA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 w15:restartNumberingAfterBreak="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 w15:restartNumberingAfterBreak="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 w15:restartNumberingAfterBreak="0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 w15:restartNumberingAfterBreak="0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 w15:restartNumberingAfterBreak="0">
    <w:nsid w:val="5F2150AA"/>
    <w:multiLevelType w:val="hybridMultilevel"/>
    <w:tmpl w:val="FE5E08C8"/>
    <w:lvl w:ilvl="0" w:tplc="4A3431FA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2" w15:restartNumberingAfterBreak="0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 w15:restartNumberingAfterBreak="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27"/>
    <w:lvlOverride w:ilvl="0">
      <w:startOverride w:val="1"/>
    </w:lvlOverride>
  </w:num>
  <w:num w:numId="7">
    <w:abstractNumId w:val="19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9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24"/>
    <w:lvlOverride w:ilvl="0">
      <w:startOverride w:val="1"/>
    </w:lvlOverride>
  </w:num>
  <w:num w:numId="14">
    <w:abstractNumId w:val="26"/>
    <w:lvlOverride w:ilvl="0">
      <w:startOverride w:val="1"/>
    </w:lvlOverride>
  </w:num>
  <w:num w:numId="15">
    <w:abstractNumId w:val="30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36"/>
  </w:num>
  <w:num w:numId="18">
    <w:abstractNumId w:val="3"/>
  </w:num>
  <w:num w:numId="1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37"/>
  </w:num>
  <w:num w:numId="29">
    <w:abstractNumId w:val="34"/>
  </w:num>
  <w:num w:numId="30">
    <w:abstractNumId w:val="6"/>
  </w:num>
  <w:num w:numId="31">
    <w:abstractNumId w:val="33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3"/>
  </w:num>
  <w:num w:numId="34">
    <w:abstractNumId w:val="4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2AC"/>
    <w:rsid w:val="00037E14"/>
    <w:rsid w:val="00062480"/>
    <w:rsid w:val="00085C0B"/>
    <w:rsid w:val="000907D6"/>
    <w:rsid w:val="000960B6"/>
    <w:rsid w:val="000F789F"/>
    <w:rsid w:val="001100B7"/>
    <w:rsid w:val="00123E8C"/>
    <w:rsid w:val="00137385"/>
    <w:rsid w:val="00153A30"/>
    <w:rsid w:val="0016672D"/>
    <w:rsid w:val="0017007A"/>
    <w:rsid w:val="00170AC6"/>
    <w:rsid w:val="00180CE3"/>
    <w:rsid w:val="001A74AF"/>
    <w:rsid w:val="001C3C3F"/>
    <w:rsid w:val="001C66AC"/>
    <w:rsid w:val="001D0E17"/>
    <w:rsid w:val="001F614F"/>
    <w:rsid w:val="002201BD"/>
    <w:rsid w:val="00230EF5"/>
    <w:rsid w:val="00285798"/>
    <w:rsid w:val="002A4321"/>
    <w:rsid w:val="002D52EA"/>
    <w:rsid w:val="002E6D1D"/>
    <w:rsid w:val="00322CDA"/>
    <w:rsid w:val="00334AAA"/>
    <w:rsid w:val="00371064"/>
    <w:rsid w:val="003926D8"/>
    <w:rsid w:val="003F2707"/>
    <w:rsid w:val="0042221F"/>
    <w:rsid w:val="004272E1"/>
    <w:rsid w:val="00440E34"/>
    <w:rsid w:val="00446C8A"/>
    <w:rsid w:val="00447853"/>
    <w:rsid w:val="00471785"/>
    <w:rsid w:val="0047634C"/>
    <w:rsid w:val="004A74C9"/>
    <w:rsid w:val="004D2BEF"/>
    <w:rsid w:val="004F1CC4"/>
    <w:rsid w:val="00506D04"/>
    <w:rsid w:val="0051400B"/>
    <w:rsid w:val="00515BC1"/>
    <w:rsid w:val="00540FCD"/>
    <w:rsid w:val="00553B74"/>
    <w:rsid w:val="005B7D9D"/>
    <w:rsid w:val="005C3D92"/>
    <w:rsid w:val="005C5619"/>
    <w:rsid w:val="00601A34"/>
    <w:rsid w:val="00642472"/>
    <w:rsid w:val="00652932"/>
    <w:rsid w:val="00680078"/>
    <w:rsid w:val="006964F6"/>
    <w:rsid w:val="006C1911"/>
    <w:rsid w:val="006E6EF6"/>
    <w:rsid w:val="00731F58"/>
    <w:rsid w:val="00755E59"/>
    <w:rsid w:val="00766FDC"/>
    <w:rsid w:val="007832AC"/>
    <w:rsid w:val="00786B5E"/>
    <w:rsid w:val="007A353A"/>
    <w:rsid w:val="00803584"/>
    <w:rsid w:val="00811A75"/>
    <w:rsid w:val="00811B8D"/>
    <w:rsid w:val="008217E4"/>
    <w:rsid w:val="00822F1F"/>
    <w:rsid w:val="00847208"/>
    <w:rsid w:val="00863720"/>
    <w:rsid w:val="00896AA2"/>
    <w:rsid w:val="008D4850"/>
    <w:rsid w:val="008D7669"/>
    <w:rsid w:val="00944D3B"/>
    <w:rsid w:val="0094542B"/>
    <w:rsid w:val="009531D7"/>
    <w:rsid w:val="00960063"/>
    <w:rsid w:val="00981244"/>
    <w:rsid w:val="009A516C"/>
    <w:rsid w:val="009F33FB"/>
    <w:rsid w:val="00A21870"/>
    <w:rsid w:val="00A6459B"/>
    <w:rsid w:val="00A91270"/>
    <w:rsid w:val="00A92CA2"/>
    <w:rsid w:val="00A949E6"/>
    <w:rsid w:val="00AC2C3D"/>
    <w:rsid w:val="00AD2F6F"/>
    <w:rsid w:val="00B0171A"/>
    <w:rsid w:val="00B0410D"/>
    <w:rsid w:val="00B15C71"/>
    <w:rsid w:val="00B1798A"/>
    <w:rsid w:val="00B52650"/>
    <w:rsid w:val="00B77950"/>
    <w:rsid w:val="00BB11E7"/>
    <w:rsid w:val="00BB3D72"/>
    <w:rsid w:val="00BD5EC6"/>
    <w:rsid w:val="00C14E36"/>
    <w:rsid w:val="00C24CA9"/>
    <w:rsid w:val="00C434C1"/>
    <w:rsid w:val="00C55290"/>
    <w:rsid w:val="00C974FC"/>
    <w:rsid w:val="00CA53AD"/>
    <w:rsid w:val="00CA7A9A"/>
    <w:rsid w:val="00CB6BA2"/>
    <w:rsid w:val="00CE0D65"/>
    <w:rsid w:val="00CF334F"/>
    <w:rsid w:val="00CF3405"/>
    <w:rsid w:val="00D01079"/>
    <w:rsid w:val="00D134EB"/>
    <w:rsid w:val="00D14AD3"/>
    <w:rsid w:val="00D5488D"/>
    <w:rsid w:val="00D57FDE"/>
    <w:rsid w:val="00D65625"/>
    <w:rsid w:val="00D7359F"/>
    <w:rsid w:val="00D859EE"/>
    <w:rsid w:val="00D92E38"/>
    <w:rsid w:val="00DE4ACB"/>
    <w:rsid w:val="00E122D3"/>
    <w:rsid w:val="00E46BF8"/>
    <w:rsid w:val="00E92791"/>
    <w:rsid w:val="00E97882"/>
    <w:rsid w:val="00EA28FF"/>
    <w:rsid w:val="00EE5E2B"/>
    <w:rsid w:val="00EF19B2"/>
    <w:rsid w:val="00F14721"/>
    <w:rsid w:val="00F46FB0"/>
    <w:rsid w:val="00F657CC"/>
    <w:rsid w:val="00FA26BA"/>
    <w:rsid w:val="00FB674C"/>
    <w:rsid w:val="00FD0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F7EA7-4F33-43A8-81DE-595F247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147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14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4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14721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F1472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F14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14721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14721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F14721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14721"/>
    <w:pPr>
      <w:ind w:left="720"/>
      <w:contextualSpacing/>
    </w:pPr>
  </w:style>
  <w:style w:type="paragraph" w:customStyle="1" w:styleId="Style1">
    <w:name w:val="Style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">
    <w:name w:val="Без интервала1"/>
    <w:next w:val="ac"/>
    <w:uiPriority w:val="1"/>
    <w:semiHidden/>
    <w:qFormat/>
    <w:rsid w:val="00F1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Основной 1 см"/>
    <w:basedOn w:val="a"/>
    <w:semiHidden/>
    <w:rsid w:val="00F147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paragraph" w:customStyle="1" w:styleId="11">
    <w:name w:val="Абзац списка1"/>
    <w:basedOn w:val="a"/>
    <w:next w:val="ad"/>
    <w:uiPriority w:val="34"/>
    <w:semiHidden/>
    <w:qFormat/>
    <w:rsid w:val="00F14721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msotitle3">
    <w:name w:val="msotitle3"/>
    <w:basedOn w:val="a"/>
    <w:semiHidden/>
    <w:rsid w:val="00F14721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  <w:lang w:eastAsia="ru-RU"/>
    </w:rPr>
  </w:style>
  <w:style w:type="paragraph" w:customStyle="1" w:styleId="FR1">
    <w:name w:val="FR1"/>
    <w:semiHidden/>
    <w:rsid w:val="00F14721"/>
    <w:pPr>
      <w:widowControl w:val="0"/>
      <w:snapToGrid w:val="0"/>
      <w:spacing w:before="380" w:after="0" w:line="254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footnote reference"/>
    <w:uiPriority w:val="99"/>
    <w:semiHidden/>
    <w:unhideWhenUsed/>
    <w:rsid w:val="00F14721"/>
    <w:rPr>
      <w:vertAlign w:val="superscript"/>
    </w:rPr>
  </w:style>
  <w:style w:type="character" w:customStyle="1" w:styleId="FontStyle14">
    <w:name w:val="Font Style14"/>
    <w:basedOn w:val="a0"/>
    <w:uiPriority w:val="99"/>
    <w:rsid w:val="00F14721"/>
    <w:rPr>
      <w:rFonts w:ascii="Arial" w:hAnsi="Arial" w:cs="Arial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7">
    <w:name w:val="Font Style17"/>
    <w:basedOn w:val="a0"/>
    <w:uiPriority w:val="99"/>
    <w:rsid w:val="00F14721"/>
    <w:rPr>
      <w:rFonts w:ascii="Arial" w:hAnsi="Arial" w:cs="Arial" w:hint="default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F14721"/>
    <w:rPr>
      <w:rFonts w:ascii="Arial" w:hAnsi="Arial" w:cs="Arial" w:hint="default"/>
      <w:sz w:val="18"/>
      <w:szCs w:val="18"/>
    </w:rPr>
  </w:style>
  <w:style w:type="character" w:customStyle="1" w:styleId="FontStyle19">
    <w:name w:val="Font Style19"/>
    <w:basedOn w:val="a0"/>
    <w:uiPriority w:val="99"/>
    <w:rsid w:val="00F14721"/>
    <w:rPr>
      <w:rFonts w:ascii="Arial" w:hAnsi="Arial" w:cs="Arial" w:hint="default"/>
      <w:b/>
      <w:bCs/>
      <w:sz w:val="8"/>
      <w:szCs w:val="8"/>
    </w:rPr>
  </w:style>
  <w:style w:type="character" w:customStyle="1" w:styleId="FontStyle20">
    <w:name w:val="Font Style20"/>
    <w:basedOn w:val="a0"/>
    <w:uiPriority w:val="99"/>
    <w:rsid w:val="00F14721"/>
    <w:rPr>
      <w:rFonts w:ascii="Arial" w:hAnsi="Arial" w:cs="Arial" w:hint="default"/>
      <w:b/>
      <w:bCs/>
      <w:sz w:val="10"/>
      <w:szCs w:val="10"/>
    </w:rPr>
  </w:style>
  <w:style w:type="table" w:styleId="af">
    <w:name w:val="Table Grid"/>
    <w:basedOn w:val="a1"/>
    <w:uiPriority w:val="59"/>
    <w:rsid w:val="00F1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F1472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сновной текст2"/>
    <w:basedOn w:val="a"/>
    <w:rsid w:val="00A21870"/>
    <w:pPr>
      <w:widowControl w:val="0"/>
      <w:shd w:val="clear" w:color="auto" w:fill="FFFFFF"/>
      <w:spacing w:before="120" w:after="0" w:line="235" w:lineRule="exact"/>
      <w:ind w:hanging="3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10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69</cp:revision>
  <cp:lastPrinted>2015-10-08T11:48:00Z</cp:lastPrinted>
  <dcterms:created xsi:type="dcterms:W3CDTF">2013-06-04T17:27:00Z</dcterms:created>
  <dcterms:modified xsi:type="dcterms:W3CDTF">2019-11-30T09:13:00Z</dcterms:modified>
</cp:coreProperties>
</file>