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5EA" w:rsidRPr="00A948FE" w:rsidRDefault="009625EA" w:rsidP="009625EA">
      <w:pPr>
        <w:pStyle w:val="a8"/>
        <w:jc w:val="center"/>
      </w:pPr>
      <w:r w:rsidRPr="00A948FE">
        <w:t>Филиал муниципального автономного общеобразовательного учреждения</w:t>
      </w:r>
    </w:p>
    <w:p w:rsidR="009625EA" w:rsidRDefault="009625EA" w:rsidP="009625EA">
      <w:pPr>
        <w:pStyle w:val="a8"/>
        <w:jc w:val="center"/>
      </w:pPr>
      <w:r w:rsidRPr="00A948FE">
        <w:t>«Прииртышская средняя общеобразовательная школа» - «Абалакская средняя общеобразовательная школа»</w:t>
      </w:r>
    </w:p>
    <w:p w:rsidR="00436333" w:rsidRDefault="00436333" w:rsidP="009625EA">
      <w:pPr>
        <w:pStyle w:val="a8"/>
        <w:jc w:val="center"/>
      </w:pPr>
    </w:p>
    <w:p w:rsidR="00436333" w:rsidRPr="00A948FE" w:rsidRDefault="00436333" w:rsidP="009625EA">
      <w:pPr>
        <w:pStyle w:val="a8"/>
        <w:jc w:val="center"/>
      </w:pPr>
    </w:p>
    <w:p w:rsidR="001A5B9C" w:rsidRPr="00897206" w:rsidRDefault="00897206" w:rsidP="0089720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20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963150" cy="1695450"/>
            <wp:effectExtent l="0" t="0" r="0" b="0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 w:rsidR="00962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1A5B9C" w:rsidRPr="009625EA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для 5 класса</w:t>
      </w:r>
    </w:p>
    <w:p w:rsidR="001A5B9C" w:rsidRDefault="001A5B9C" w:rsidP="00475C2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на 20</w:t>
      </w:r>
      <w:r w:rsidR="00154240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>-202</w:t>
      </w:r>
      <w:r w:rsidR="00154240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9625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475C27" w:rsidRPr="00475C27" w:rsidRDefault="00475C27" w:rsidP="00475C2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="00436333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25EA" w:rsidRPr="009625EA" w:rsidRDefault="009625EA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EA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9625EA" w:rsidRPr="009625EA" w:rsidRDefault="009625EA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25EA">
        <w:rPr>
          <w:rFonts w:ascii="Times New Roman" w:hAnsi="Times New Roman" w:cs="Times New Roman"/>
          <w:sz w:val="24"/>
          <w:szCs w:val="24"/>
        </w:rPr>
        <w:t xml:space="preserve">учитель немецкого языка </w:t>
      </w:r>
      <w:r w:rsidR="00436333">
        <w:rPr>
          <w:rFonts w:ascii="Times New Roman" w:hAnsi="Times New Roman" w:cs="Times New Roman"/>
          <w:sz w:val="24"/>
          <w:szCs w:val="24"/>
        </w:rPr>
        <w:t xml:space="preserve"> </w:t>
      </w:r>
      <w:r w:rsidRPr="009625EA">
        <w:rPr>
          <w:rFonts w:ascii="Times New Roman" w:hAnsi="Times New Roman" w:cs="Times New Roman"/>
          <w:sz w:val="24"/>
          <w:szCs w:val="24"/>
        </w:rPr>
        <w:t xml:space="preserve"> Бондаренко </w:t>
      </w:r>
      <w:r w:rsidR="00436333">
        <w:rPr>
          <w:rFonts w:ascii="Times New Roman" w:hAnsi="Times New Roman" w:cs="Times New Roman"/>
          <w:sz w:val="24"/>
          <w:szCs w:val="24"/>
        </w:rPr>
        <w:t>Надежда Васильевна</w:t>
      </w:r>
    </w:p>
    <w:p w:rsidR="009625EA" w:rsidRPr="009625EA" w:rsidRDefault="00436333" w:rsidP="009625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1A5B9C" w:rsidRPr="001A5B9C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75C27" w:rsidRDefault="00475C27" w:rsidP="0043633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97206" w:rsidRDefault="00897206" w:rsidP="0043633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36333" w:rsidRDefault="00436333" w:rsidP="0043633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75C27" w:rsidRPr="001A5B9C" w:rsidRDefault="00475C27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9625EA" w:rsidRDefault="009625EA" w:rsidP="009625E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625EA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154240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5D31C5" w:rsidRDefault="005D31C5" w:rsidP="00970CFB">
      <w:pPr>
        <w:pStyle w:val="a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Планируемые </w:t>
      </w:r>
      <w:r w:rsidRPr="00B22A23">
        <w:rPr>
          <w:b/>
          <w:bCs/>
          <w:iCs/>
        </w:rPr>
        <w:t>результаты освоен</w:t>
      </w:r>
      <w:r>
        <w:rPr>
          <w:b/>
          <w:bCs/>
          <w:iCs/>
        </w:rPr>
        <w:t>ия учебного предмета «Немецкий язык»</w:t>
      </w:r>
      <w:r>
        <w:rPr>
          <w:b/>
          <w:sz w:val="22"/>
          <w:szCs w:val="22"/>
        </w:rPr>
        <w:t>:</w:t>
      </w:r>
    </w:p>
    <w:p w:rsidR="00C6316D" w:rsidRPr="00E451F7" w:rsidRDefault="00C6316D" w:rsidP="00C6316D">
      <w:pPr>
        <w:pStyle w:val="a8"/>
        <w:ind w:firstLine="708"/>
        <w:jc w:val="both"/>
        <w:rPr>
          <w:sz w:val="22"/>
          <w:szCs w:val="22"/>
        </w:rPr>
      </w:pP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  <w:rPr>
          <w:lang w:val="de-DE"/>
        </w:rPr>
      </w:pPr>
      <w:r w:rsidRPr="001421ED">
        <w:t>управлениемглаголов</w:t>
      </w:r>
      <w:r w:rsidRPr="001421ED">
        <w:rPr>
          <w:lang w:val="de-DE"/>
        </w:rPr>
        <w:t xml:space="preserve"> liegen — legen, stehen — stellen, sitzen — setzen, hängen — hängen; </w:t>
      </w:r>
      <w:r w:rsidRPr="001421ED">
        <w:t>побудительнымипредложениямитипа</w:t>
      </w:r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darum, deshalb, deswegen, denn;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dass, ob; 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b"/>
        <w:numPr>
          <w:ilvl w:val="0"/>
          <w:numId w:val="12"/>
        </w:numPr>
        <w:jc w:val="both"/>
      </w:pPr>
      <w:r w:rsidRPr="001421ED"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421ED" w:rsidRDefault="00507B4D" w:rsidP="00507B4D">
      <w:pPr>
        <w:pStyle w:val="ab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lastRenderedPageBreak/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421ED" w:rsidRDefault="00507B4D" w:rsidP="00E451F7">
      <w:pPr>
        <w:pStyle w:val="ab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 xml:space="preserve">Содержание </w:t>
      </w:r>
      <w:r w:rsidR="00970CFB">
        <w:rPr>
          <w:rFonts w:ascii="Times New Roman" w:hAnsi="Times New Roman" w:cs="Times New Roman"/>
          <w:b/>
        </w:rPr>
        <w:t xml:space="preserve">учебного </w:t>
      </w:r>
      <w:r w:rsidRPr="001421ED">
        <w:rPr>
          <w:rFonts w:ascii="Times New Roman" w:hAnsi="Times New Roman" w:cs="Times New Roman"/>
          <w:b/>
        </w:rPr>
        <w:t>предмета «Немецкий</w:t>
      </w:r>
      <w:r w:rsidR="00C6316D" w:rsidRPr="001421ED">
        <w:rPr>
          <w:rFonts w:ascii="Times New Roman" w:hAnsi="Times New Roman" w:cs="Times New Roman"/>
          <w:b/>
        </w:rPr>
        <w:t xml:space="preserve"> язык»</w:t>
      </w: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1. Знакомство/Kennenlernen </w:t>
      </w:r>
      <w:r w:rsidR="004E1CE6" w:rsidRPr="001421ED">
        <w:rPr>
          <w:rFonts w:ascii="Times New Roman" w:hAnsi="Times New Roman" w:cs="Times New Roman"/>
          <w:b/>
        </w:rPr>
        <w:t xml:space="preserve">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1421ED">
        <w:rPr>
          <w:rFonts w:ascii="Times New Roman" w:hAnsi="Times New Roman"/>
          <w:lang w:val="en-US"/>
        </w:rPr>
        <w:t>ich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Sie</w:t>
      </w:r>
      <w:r w:rsidRPr="001421ED">
        <w:rPr>
          <w:rFonts w:ascii="Times New Roman" w:hAnsi="Times New Roman"/>
        </w:rPr>
        <w:t xml:space="preserve">. Глагол </w:t>
      </w:r>
      <w:r w:rsidRPr="001421ED">
        <w:rPr>
          <w:rFonts w:ascii="Times New Roman" w:hAnsi="Times New Roman"/>
          <w:lang w:val="en-US"/>
        </w:rPr>
        <w:t>hei</w:t>
      </w:r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Контрольная работа по теме «Знакомство»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2. Мой класс/MeineKlasse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CF06A9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номера.Мои предпочтения. </w:t>
      </w:r>
      <w:r w:rsidR="007B6EE3" w:rsidRPr="001421ED">
        <w:rPr>
          <w:rFonts w:ascii="Times New Roman" w:hAnsi="Times New Roman"/>
        </w:rPr>
        <w:t>Школьные</w:t>
      </w:r>
      <w:r w:rsidR="007B6EE3" w:rsidRPr="001A5B9C">
        <w:rPr>
          <w:rFonts w:ascii="Times New Roman" w:hAnsi="Times New Roman"/>
          <w:lang w:val="de-DE"/>
        </w:rPr>
        <w:t xml:space="preserve"> </w:t>
      </w:r>
      <w:r w:rsidR="007B6EE3" w:rsidRPr="001421ED">
        <w:rPr>
          <w:rFonts w:ascii="Times New Roman" w:hAnsi="Times New Roman"/>
        </w:rPr>
        <w:t>предметы</w:t>
      </w:r>
      <w:r w:rsidR="007B6EE3"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die,ein,eine. </w:t>
      </w:r>
      <w:r w:rsidR="00AC27A0" w:rsidRPr="001421ED">
        <w:rPr>
          <w:rFonts w:ascii="Times New Roman" w:hAnsi="Times New Roman"/>
        </w:rPr>
        <w:t>Притяжательные</w:t>
      </w:r>
      <w:r w:rsidR="00AC27A0" w:rsidRPr="001A5B9C">
        <w:rPr>
          <w:rFonts w:ascii="Times New Roman" w:hAnsi="Times New Roman"/>
          <w:lang w:val="de-DE"/>
        </w:rPr>
        <w:t xml:space="preserve"> </w:t>
      </w:r>
      <w:r w:rsidR="00AC27A0" w:rsidRPr="001421ED">
        <w:rPr>
          <w:rFonts w:ascii="Times New Roman" w:hAnsi="Times New Roman"/>
        </w:rPr>
        <w:t>местоимения</w:t>
      </w:r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>в предложении, интонация вопросительного преддожения, словарное ударение. Карточки для запоминания существительных.</w:t>
      </w:r>
    </w:p>
    <w:p w:rsidR="00CF06A9" w:rsidRDefault="00CF06A9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по теме «Мой класс»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 xml:space="preserve">Глава 3. Животные/Tiere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r w:rsidRPr="001421ED">
        <w:rPr>
          <w:rFonts w:ascii="Times New Roman" w:hAnsi="Times New Roman"/>
          <w:lang w:val="en-US"/>
        </w:rPr>
        <w:t>haben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sein</w:t>
      </w:r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r w:rsidR="00E07F15" w:rsidRPr="001421ED">
        <w:rPr>
          <w:rFonts w:ascii="Times New Roman" w:hAnsi="Times New Roman"/>
          <w:lang w:val="en-US"/>
        </w:rPr>
        <w:t>Akkusativ</w:t>
      </w:r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CF06A9" w:rsidRPr="001421ED" w:rsidRDefault="00CF06A9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по теме «Животные»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4. Мой день в школе/Mein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Schultag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r w:rsidRPr="001421ED">
        <w:rPr>
          <w:rFonts w:ascii="Times New Roman" w:hAnsi="Times New Roman" w:cs="Times New Roman"/>
          <w:lang w:val="en-US"/>
        </w:rPr>
        <w:t>bis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CF06A9" w:rsidRPr="001421ED" w:rsidRDefault="00CF06A9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«Мой день в школе»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5. Хобби/</w:t>
      </w:r>
      <w:r w:rsidR="004363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Hobbys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«Хобби»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6. Моя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семья</w:t>
      </w:r>
      <w:r w:rsidR="005D31C5" w:rsidRPr="006C5091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5D31C5" w:rsidRPr="002B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Meine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2B44F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Familie</w:t>
      </w:r>
      <w:r w:rsidR="005D31C5" w:rsidRPr="001421ED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>Описание картинки, семейной фотографии. Профессии.</w:t>
      </w:r>
      <w:r w:rsidR="00C5686C">
        <w:rPr>
          <w:rFonts w:ascii="Times New Roman" w:hAnsi="Times New Roman" w:cs="Times New Roman"/>
        </w:rPr>
        <w:t xml:space="preserve"> </w:t>
      </w:r>
      <w:r w:rsidRPr="001421ED">
        <w:rPr>
          <w:rFonts w:ascii="Times New Roman" w:hAnsi="Times New Roman" w:cs="Times New Roman"/>
        </w:rPr>
        <w:t xml:space="preserve">Притяжательные местоимения </w:t>
      </w:r>
      <w:r w:rsidRPr="001421ED">
        <w:rPr>
          <w:rFonts w:ascii="Times New Roman" w:hAnsi="Times New Roman" w:cs="Times New Roman"/>
          <w:lang w:val="en-US"/>
        </w:rPr>
        <w:t>sein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ihr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unser</w:t>
      </w:r>
      <w:r w:rsidRPr="001421ED">
        <w:rPr>
          <w:rFonts w:ascii="Times New Roman" w:hAnsi="Times New Roman" w:cs="Times New Roman"/>
        </w:rPr>
        <w:t>. Обозначение профессий муж. и жен. рода. Окончания –</w:t>
      </w:r>
      <w:r w:rsidRPr="001421ED">
        <w:rPr>
          <w:rFonts w:ascii="Times New Roman" w:hAnsi="Times New Roman" w:cs="Times New Roman"/>
          <w:lang w:val="en-US"/>
        </w:rPr>
        <w:t>er</w:t>
      </w:r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CF06A9" w:rsidRPr="001421ED" w:rsidRDefault="00CF06A9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«Моя семья»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lastRenderedPageBreak/>
        <w:tab/>
      </w:r>
      <w:r w:rsidRPr="001421ED">
        <w:rPr>
          <w:rFonts w:ascii="Times New Roman" w:hAnsi="Times New Roman" w:cs="Times New Roman"/>
          <w:b/>
        </w:rPr>
        <w:tab/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Глава 7. Сколько это стоит?/</w:t>
      </w:r>
      <w:r w:rsidR="0043633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Was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kostet</w:t>
      </w:r>
      <w:r w:rsidR="005D31C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5D31C5" w:rsidRPr="00DB71EE">
        <w:rPr>
          <w:rFonts w:ascii="Times New Roman" w:hAnsi="Times New Roman"/>
          <w:b/>
          <w:bCs/>
          <w:color w:val="000000"/>
          <w:sz w:val="24"/>
          <w:szCs w:val="24"/>
        </w:rPr>
        <w:t>das?</w:t>
      </w:r>
      <w:r w:rsidR="005D31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r w:rsidRPr="001421ED">
        <w:rPr>
          <w:rFonts w:ascii="Times New Roman" w:hAnsi="Times New Roman" w:cs="Times New Roman"/>
          <w:lang w:val="en-US"/>
        </w:rPr>
        <w:t>essen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treffen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r w:rsidRPr="001421ED">
        <w:rPr>
          <w:rFonts w:ascii="Times New Roman" w:hAnsi="Times New Roman" w:cs="Times New Roman"/>
          <w:lang w:val="en-US"/>
        </w:rPr>
        <w:t>ei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eu</w:t>
      </w:r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7622DB" w:rsidRDefault="007622D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Контрольная работа по теме «Сколько это стоит?»</w:t>
      </w:r>
    </w:p>
    <w:p w:rsidR="007622DB" w:rsidRPr="00436333" w:rsidRDefault="007622DB" w:rsidP="007622D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436333">
        <w:rPr>
          <w:rFonts w:ascii="Times New Roman" w:hAnsi="Times New Roman" w:cs="Times New Roman"/>
          <w:b/>
        </w:rPr>
        <w:t>Промежуточная аттестация. Контрольная работа.</w:t>
      </w:r>
    </w:p>
    <w:p w:rsidR="00E451F7" w:rsidRPr="001421E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C6316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Тематическое планирование</w:t>
      </w:r>
    </w:p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13041"/>
        <w:gridCol w:w="1392"/>
      </w:tblGrid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286" w:type="dxa"/>
          </w:tcPr>
          <w:p w:rsidR="00436333" w:rsidRPr="00436333" w:rsidRDefault="00436333" w:rsidP="00970C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Количество часов</w:t>
            </w:r>
          </w:p>
          <w:p w:rsidR="00436333" w:rsidRPr="00436333" w:rsidRDefault="00436333" w:rsidP="00970CF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bCs/>
                <w:color w:val="000000"/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Знакомство/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6333">
              <w:rPr>
                <w:b/>
                <w:bCs/>
                <w:color w:val="000000"/>
                <w:sz w:val="22"/>
                <w:szCs w:val="22"/>
              </w:rPr>
              <w:t>Kennenlernen</w:t>
            </w:r>
          </w:p>
        </w:tc>
        <w:tc>
          <w:tcPr>
            <w:tcW w:w="1286" w:type="dxa"/>
          </w:tcPr>
          <w:p w:rsidR="00436333" w:rsidRPr="00154240" w:rsidRDefault="00436333" w:rsidP="00970CFB">
            <w:pPr>
              <w:jc w:val="center"/>
              <w:rPr>
                <w:b/>
                <w:sz w:val="22"/>
                <w:szCs w:val="22"/>
              </w:rPr>
            </w:pPr>
            <w:r w:rsidRPr="00154240">
              <w:rPr>
                <w:b/>
                <w:sz w:val="22"/>
                <w:szCs w:val="22"/>
              </w:rPr>
              <w:t>12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Глагол- связка sein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«Знакомство»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«Знакомство»</w:t>
            </w:r>
          </w:p>
        </w:tc>
        <w:tc>
          <w:tcPr>
            <w:tcW w:w="1286" w:type="dxa"/>
          </w:tcPr>
          <w:p w:rsidR="00436333" w:rsidRPr="00436333" w:rsidRDefault="00013C0C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Мой класс/ Meine Klasse</w:t>
            </w:r>
          </w:p>
        </w:tc>
        <w:tc>
          <w:tcPr>
            <w:tcW w:w="1286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9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Школа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«Мой класс»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«Мой класс»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Животные/Tiere</w:t>
            </w:r>
          </w:p>
        </w:tc>
        <w:tc>
          <w:tcPr>
            <w:tcW w:w="1286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10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Животные. Обучение чтению и аудированию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«Животные»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«Животные»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Мой день в школе/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6333">
              <w:rPr>
                <w:b/>
                <w:bCs/>
                <w:color w:val="000000"/>
                <w:sz w:val="22"/>
                <w:szCs w:val="22"/>
              </w:rPr>
              <w:t>Mein Schultag</w:t>
            </w:r>
          </w:p>
        </w:tc>
        <w:tc>
          <w:tcPr>
            <w:tcW w:w="1286" w:type="dxa"/>
          </w:tcPr>
          <w:p w:rsidR="00436333" w:rsidRPr="00013C0C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10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Время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Школьный день. Предлоги um, von … bis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«Мой школьный день»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«Мой школьный день»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Хобби/Hobbys</w:t>
            </w:r>
          </w:p>
        </w:tc>
        <w:tc>
          <w:tcPr>
            <w:tcW w:w="1286" w:type="dxa"/>
          </w:tcPr>
          <w:p w:rsidR="00436333" w:rsidRPr="00013C0C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8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Модальный глагол können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«Хобби»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«Хобби»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Моя семья/</w:t>
            </w:r>
            <w:r w:rsidRPr="00436333">
              <w:rPr>
                <w:b/>
                <w:bCs/>
                <w:color w:val="000000"/>
                <w:sz w:val="22"/>
                <w:szCs w:val="22"/>
                <w:lang w:val="en-US"/>
              </w:rPr>
              <w:t>Meine</w:t>
            </w:r>
            <w:r w:rsidRPr="0043633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6333">
              <w:rPr>
                <w:b/>
                <w:bCs/>
                <w:color w:val="000000"/>
                <w:sz w:val="22"/>
                <w:szCs w:val="22"/>
                <w:lang w:val="en-US"/>
              </w:rPr>
              <w:t>Familie</w:t>
            </w:r>
          </w:p>
        </w:tc>
        <w:tc>
          <w:tcPr>
            <w:tcW w:w="1286" w:type="dxa"/>
          </w:tcPr>
          <w:p w:rsidR="00436333" w:rsidRPr="00013C0C" w:rsidRDefault="00436333" w:rsidP="00970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7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970CFB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041" w:type="dxa"/>
          </w:tcPr>
          <w:p w:rsidR="00436333" w:rsidRPr="00436333" w:rsidRDefault="00436333" w:rsidP="00970CFB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Профессии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rPr>
          <w:trHeight w:val="70"/>
        </w:trPr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«Моя семья»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«Моя семья»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 w:rsidRPr="00436333">
              <w:rPr>
                <w:b/>
                <w:bCs/>
                <w:color w:val="000000"/>
                <w:sz w:val="22"/>
                <w:szCs w:val="22"/>
              </w:rPr>
              <w:t>Сколько это стоит?/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36333">
              <w:rPr>
                <w:b/>
                <w:bCs/>
                <w:color w:val="000000"/>
                <w:sz w:val="22"/>
                <w:szCs w:val="22"/>
              </w:rPr>
              <w:t>Was kostet das?</w:t>
            </w:r>
          </w:p>
        </w:tc>
        <w:tc>
          <w:tcPr>
            <w:tcW w:w="1286" w:type="dxa"/>
          </w:tcPr>
          <w:p w:rsidR="00436333" w:rsidRPr="00013C0C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12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Желания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lastRenderedPageBreak/>
              <w:t>60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Обобщение и закрепление полученных знаний по теме «Сколько это стоит?»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 xml:space="preserve">Большая перемена. Подготовка к защите проектов 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 xml:space="preserve">Промежуточная аттестация. Контрольная работа. 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3041" w:type="dxa"/>
          </w:tcPr>
          <w:p w:rsidR="00436333" w:rsidRPr="00436333" w:rsidRDefault="00436333" w:rsidP="00475C2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  <w:p w:rsidR="00436333" w:rsidRPr="00436333" w:rsidRDefault="00436333" w:rsidP="00475C27">
            <w:pPr>
              <w:pStyle w:val="a8"/>
              <w:jc w:val="both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Читаем летом. Ознакомление с домашним чтением</w:t>
            </w:r>
          </w:p>
        </w:tc>
        <w:tc>
          <w:tcPr>
            <w:tcW w:w="1286" w:type="dxa"/>
          </w:tcPr>
          <w:p w:rsidR="00436333" w:rsidRPr="00436333" w:rsidRDefault="00013C0C" w:rsidP="00013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1 четверть</w:t>
            </w:r>
          </w:p>
        </w:tc>
        <w:tc>
          <w:tcPr>
            <w:tcW w:w="1286" w:type="dxa"/>
          </w:tcPr>
          <w:p w:rsidR="00436333" w:rsidRPr="00013C0C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16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2 четверть</w:t>
            </w:r>
          </w:p>
        </w:tc>
        <w:tc>
          <w:tcPr>
            <w:tcW w:w="1286" w:type="dxa"/>
          </w:tcPr>
          <w:p w:rsidR="00436333" w:rsidRPr="00013C0C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16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3 четверть</w:t>
            </w:r>
          </w:p>
        </w:tc>
        <w:tc>
          <w:tcPr>
            <w:tcW w:w="1286" w:type="dxa"/>
          </w:tcPr>
          <w:p w:rsidR="00436333" w:rsidRPr="00013C0C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20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sz w:val="22"/>
                <w:szCs w:val="22"/>
              </w:rPr>
            </w:pPr>
            <w:r w:rsidRPr="00436333">
              <w:rPr>
                <w:sz w:val="22"/>
                <w:szCs w:val="22"/>
              </w:rPr>
              <w:t>4 четверть</w:t>
            </w:r>
          </w:p>
        </w:tc>
        <w:tc>
          <w:tcPr>
            <w:tcW w:w="1286" w:type="dxa"/>
          </w:tcPr>
          <w:p w:rsidR="00436333" w:rsidRPr="00013C0C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013C0C">
              <w:rPr>
                <w:b/>
                <w:sz w:val="22"/>
                <w:szCs w:val="22"/>
              </w:rPr>
              <w:t>16</w:t>
            </w:r>
          </w:p>
        </w:tc>
      </w:tr>
      <w:tr w:rsidR="00436333" w:rsidRPr="00436333" w:rsidTr="00436333">
        <w:tc>
          <w:tcPr>
            <w:tcW w:w="1129" w:type="dxa"/>
          </w:tcPr>
          <w:p w:rsidR="00436333" w:rsidRPr="00436333" w:rsidRDefault="00436333" w:rsidP="00475C27">
            <w:pPr>
              <w:widowControl w:val="0"/>
              <w:tabs>
                <w:tab w:val="left" w:pos="518"/>
              </w:tabs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041" w:type="dxa"/>
            <w:vAlign w:val="center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1286" w:type="dxa"/>
            <w:vAlign w:val="center"/>
          </w:tcPr>
          <w:p w:rsidR="00436333" w:rsidRPr="00436333" w:rsidRDefault="00436333" w:rsidP="00475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b/>
                <w:sz w:val="22"/>
                <w:szCs w:val="22"/>
              </w:rPr>
            </w:pPr>
            <w:r w:rsidRPr="00436333">
              <w:rPr>
                <w:b/>
                <w:sz w:val="22"/>
                <w:szCs w:val="22"/>
              </w:rPr>
              <w:t>68</w:t>
            </w:r>
          </w:p>
        </w:tc>
      </w:tr>
    </w:tbl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70CFB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970CFB" w:rsidRPr="001421ED" w:rsidRDefault="00970CFB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154240" w:rsidRDefault="00154240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p w:rsidR="00154240" w:rsidRDefault="00154240" w:rsidP="00154240">
      <w:pPr>
        <w:rPr>
          <w:rFonts w:ascii="Times New Roman" w:eastAsia="Times New Roman" w:hAnsi="Times New Roman" w:cs="Times New Roman"/>
        </w:rPr>
      </w:pPr>
    </w:p>
    <w:p w:rsidR="00C6316D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p w:rsidR="00013C0C" w:rsidRDefault="00013C0C" w:rsidP="00013C0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154240" w:rsidRPr="0012152B" w:rsidRDefault="00154240" w:rsidP="0015424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52B">
        <w:rPr>
          <w:rFonts w:ascii="Times New Roman" w:hAnsi="Times New Roman" w:cs="Times New Roman"/>
          <w:b/>
          <w:sz w:val="20"/>
          <w:szCs w:val="20"/>
        </w:rPr>
        <w:t xml:space="preserve">Календарно-тематический план </w:t>
      </w:r>
    </w:p>
    <w:tbl>
      <w:tblPr>
        <w:tblW w:w="15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09"/>
        <w:gridCol w:w="739"/>
        <w:gridCol w:w="22"/>
        <w:gridCol w:w="868"/>
        <w:gridCol w:w="2487"/>
        <w:gridCol w:w="2268"/>
        <w:gridCol w:w="7965"/>
      </w:tblGrid>
      <w:tr w:rsidR="00154240" w:rsidRPr="0012152B" w:rsidTr="00154240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№</w:t>
            </w:r>
          </w:p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4240" w:rsidRPr="0012152B" w:rsidTr="00154240">
        <w:trPr>
          <w:trHeight w:val="64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54240" w:rsidRPr="009C6B78" w:rsidRDefault="00154240" w:rsidP="001542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5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Глава 1. Знакомство/Kennenlernen </w:t>
            </w:r>
            <w:r w:rsidRPr="0012152B">
              <w:rPr>
                <w:rFonts w:ascii="Times New Roman" w:hAnsi="Times New Roman" w:cs="Times New Roman"/>
                <w:b/>
                <w:sz w:val="20"/>
                <w:szCs w:val="20"/>
              </w:rPr>
              <w:t>(12 часов)</w:t>
            </w:r>
          </w:p>
        </w:tc>
      </w:tr>
      <w:tr w:rsidR="00154240" w:rsidRPr="0012152B" w:rsidTr="00154240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Знакомство с предметом. Города немецкоязычных стран.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«от</w:t>
            </w:r>
            <w:r w:rsidRPr="0012152B">
              <w:rPr>
                <w:sz w:val="20"/>
                <w:szCs w:val="20"/>
              </w:rPr>
              <w:softHyphen/>
              <w:t>крытия» нового знания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 обзорная лекция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Обучающиеся рассматривают учебный комплект, знакомятся с персонажами учебника, воспринимая на слух их имена. Повторяют за диктором формулы знакомства и речевого этикета, соблюдая правила немецкого произношения и интонацию. Слушают и поют алфавитную песенку. Читают текст за диктором. Разыгрывают сцены знакомства в диалогах. Работают с картой Германии.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Ситуация «Знакомство».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Урок-консультация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Обучающиеся приветствуют учителя и друг друга.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Выразительно читают вслух текст рифмовки.  Воспринимают на слух и понимают лексику классного обихода. Различают на слух и произносят звуки немецкого языка. Соблюдают правильное ударение в словах и фразах, интонацию в целом.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Алфавит. Основные правила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Урок-диспут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Правильно произносят слова, соблюдая ударение и правила немецкого произношения. Воспроизводят графически и каллиграфически корректно все буквы немецкого алфавита и основные буквосочетания. Различают на слух и адекватно произносят все звуки немецкого языка. Соблюдают правильное ударение в словах и фразах, интонацию в целом.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Алфавит. Основные правила чтения. Знакомство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 xml:space="preserve"> 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Слушают и ведут этикетный диалог в ситуации бытового общения (приветствуют, прощаются). Называют свое имя, место жительства и расспрашивают об этом собеседника. Употребляют глаголы heißen, wohnen, kommen, mögen в утвердительных и вопросительных предложениях в первом, втором лице и вежливой форме.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Алфавит. Основные правила чтения.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Расспрашивают собеседника и отвечают на его вопросы, высказывая свое мнение. Выделяют основную мысль в воспринимаемом на слух тексте. Инсценируют прослушанные диалоги. Говорят, что нравится.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Произносят звуки, произносят имя и фамилию по буквам.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Воспроизводят графически и каллиграфически все буквы немецкого алфавита. Знакомятся с грамматической памяткой «Личные местоимения». Тренируются в употреблении личных местоимений в играх.  Говорят, что нравится.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Спряжение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Воспроизводят графически и каллиграфически все буквы немецкого алфавита. Говорят, что нравится. Работают с «облаком слов», узнают знакомый лексический материал, классифицируют его: глаголы и прилагательные. Спрягают слабые глаголы по аналогии, опираясь на образец, делают выводы по алгоритму спряжения.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 xml:space="preserve">Порядок слов и интонация простого </w:t>
            </w:r>
            <w:r w:rsidRPr="0012152B">
              <w:rPr>
                <w:sz w:val="20"/>
                <w:szCs w:val="20"/>
              </w:rPr>
              <w:lastRenderedPageBreak/>
              <w:t>повествовательного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lastRenderedPageBreak/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lastRenderedPageBreak/>
              <w:t>Урок-обсуждение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lastRenderedPageBreak/>
              <w:t xml:space="preserve">Играют в «Живые картинки», ведут диалоги этикетного характера. Систематизируют грамматические знания по теме «Личные местоимения» в игре «Таинственный замок».Читают повествовательные и вопросительные предложения, анализируют их </w:t>
            </w:r>
            <w:r w:rsidRPr="0012152B">
              <w:rPr>
                <w:sz w:val="20"/>
                <w:szCs w:val="20"/>
              </w:rPr>
              <w:lastRenderedPageBreak/>
              <w:t>структуру, выявляют отличия, строят модели. Спрягают слабые глаголы. Производят самооценку и систематизацию полученных знаний, умений, способов деятельности. Рефлексия «Лестница успеха».</w:t>
            </w:r>
          </w:p>
        </w:tc>
      </w:tr>
      <w:tr w:rsidR="00154240" w:rsidRPr="0012152B" w:rsidTr="0015424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Урок-откровение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Исследуют «сундучок» специальных вопросов, анализируют их структуру, строят модели; выполняют упражнения в РТ. Взаимодействуют друг с другом на немецком языке в ситуации игры, учатся соотносить прочитанные отрывки текста с иллюстрациями.  Осуществляют самоконтроль и взаимоконтроль. Делают самооценку. Формулируют конечный результат своей работы на уроке. Рефлексия «Телеграмма».</w:t>
            </w:r>
          </w:p>
        </w:tc>
      </w:tr>
      <w:tr w:rsidR="00154240" w:rsidRPr="0012152B" w:rsidTr="0015424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9A4F5F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  <w:r w:rsidR="009A4F5F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Глагол- связка sein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Урок-конференция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Воспринимают на слух и читают новые рифмовки, опираясь на новые слова на плашках и рисунки. Читают  вслух спряжение  глагола-связки  sein  в Präsens. Составляют предложения, употребляя глагол-связку sein в разных формах ед. и мн. числа. Читают письма сверстников из Германии, пользуясь словами, вынесенными на плашки. Отвечают на вопрос Wasmachen Sie? употребляя знакомую лексику. Заполняют пропуски в предложениях, употребляя глагол-связку sein в правильной форме.</w:t>
            </w:r>
          </w:p>
        </w:tc>
      </w:tr>
      <w:tr w:rsidR="00154240" w:rsidRPr="0012152B" w:rsidTr="00154240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11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«Знакомство»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</w:t>
            </w:r>
            <w:r w:rsidRPr="0012152B">
              <w:rPr>
                <w:sz w:val="20"/>
                <w:szCs w:val="20"/>
              </w:rPr>
              <w:softHyphen/>
              <w:t>щемето</w:t>
            </w:r>
            <w:r w:rsidRPr="0012152B">
              <w:rPr>
                <w:sz w:val="20"/>
                <w:szCs w:val="20"/>
              </w:rPr>
              <w:softHyphen/>
              <w:t>дологической направ</w:t>
            </w:r>
            <w:r w:rsidRPr="0012152B">
              <w:rPr>
                <w:sz w:val="20"/>
                <w:szCs w:val="20"/>
              </w:rPr>
              <w:softHyphen/>
              <w:t>ленности</w:t>
            </w:r>
          </w:p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Урок-обсуждение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Воспроизводят все буквы немецкого алфавита. Соотносят графический образ слов с их звуковым образом. Сравнивают и анализируют буквосочетания. Владеют основными правилами чтения и орфографии, написанием наиболее употребительных слов. Воспроизводят наизусть весь песенный и рифмованный материал вводного курса. Используют в речи все пройденные речевые образцы, вопросы с вопросительным словом и без него.</w:t>
            </w:r>
          </w:p>
        </w:tc>
      </w:tr>
      <w:tr w:rsidR="00154240" w:rsidRPr="0012152B" w:rsidTr="00154240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ED76AB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FA11B4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«Знакомство»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 по эталону. Корректируют ошибки.</w:t>
            </w:r>
          </w:p>
        </w:tc>
      </w:tr>
      <w:tr w:rsidR="00154240" w:rsidRPr="0012152B" w:rsidTr="00154240">
        <w:trPr>
          <w:trHeight w:val="1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12152B" w:rsidRDefault="00154240" w:rsidP="001542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15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Глава 2. Мой класс/Meine Klasse </w:t>
            </w:r>
            <w:r w:rsidRPr="0012152B"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</w:tr>
      <w:tr w:rsidR="00154240" w:rsidRPr="0012152B" w:rsidTr="0015424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Мой класс. Телефонные номера. Числительные от 0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«открытия» новых знаний,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Знакомятся с новой лексикой, произносят новые слова за диктором. Играют с числами. Называют телефонные номера. Соблюдают правильное ударение в словах, фразах, интонацию в целом. Слушают диалог, отмечают правильные высказывания и исправляют неверные.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ED76AB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FA11B4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После уроков. Числительные от 21 до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 и читают диалог. Понимают на слух и произносят цифры и группы цифр. Называют телефонные номера. Соблюдают правильное ударение в словах, фразах, интонацию в целом. Играют с числами.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FA11B4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bookmarkStart w:id="0" w:name="_GoBack"/>
            <w:r w:rsidRPr="0012152B">
              <w:rPr>
                <w:sz w:val="20"/>
                <w:szCs w:val="20"/>
              </w:rPr>
              <w:t>После уроков. Числительные от 0 до 1000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Ведут беседу по телефону, употребляя соответствующие клише, знакомятся с новыми числительными. Выполняют задания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Школьные принадлежности. Определенные артикли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«открытия» новых знаний,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Слушают, произносят новые слова. Знакомятся с новыми грамматическими явлениями (определённый и неопределённый артикли, притяжательные местоимения).Выполняют задания в РТ. Пишут список своих школьных принадлежностей. Разыгрывают мини-диалоги.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9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Мои друзья и моя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Угадывают школьные принадлежности. Проверяют работы друг друга. Читают тексты, отмечают правильные высказывания и исправляют неверные. Употребляют  слабые глаголы в настоящем времени в единственном числе.</w:t>
            </w:r>
          </w:p>
        </w:tc>
      </w:tr>
      <w:tr w:rsidR="00154240" w:rsidRPr="0012152B" w:rsidTr="00154240">
        <w:trPr>
          <w:trHeight w:val="2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 xml:space="preserve">Урок общеметодологической направленности,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Драматизируют диалоги, формулируют правило спряжения слабых глаголов в настоящем времени. Записывают вопросы для интервью. Описывают классную комнату на картинке, опираясь на вопросы. Употребляют в речи имена числительные.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Анкета. Повторение по теме «Мой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Заполняют анкету. Играют в Бинго, предварительно написав названия школьных принадлежностей и прослушав запись. Читают текст и заполняют пропуски.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«Мой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Выполняют контрольные задания по теме. Осуществляют самоконтроль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«Мой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12152B" w:rsidRDefault="00154240" w:rsidP="00154240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5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Глава 3. Животные/Tiere </w:t>
            </w:r>
            <w:r w:rsidRPr="0012152B">
              <w:rPr>
                <w:rFonts w:ascii="Times New Roman" w:hAnsi="Times New Roman" w:cs="Times New Roman"/>
                <w:b/>
                <w:sz w:val="20"/>
                <w:szCs w:val="20"/>
              </w:rPr>
              <w:t>(10 часов)</w:t>
            </w:r>
          </w:p>
        </w:tc>
      </w:tr>
      <w:tr w:rsidR="00154240" w:rsidRPr="0012152B" w:rsidTr="0015424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Животные.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«открытия» новых знаний, квест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 и произносят вслед за диктором новые слова. Знакомятся с названиями животных.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Животные. Обучение чтению и аудированию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Домашние питомцы. Винительный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Вопросы без вопросительного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«открытия» новых знаний, взаимообучение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Подводятся итоги с помощью «Рефлексивной мишени».</w:t>
            </w:r>
          </w:p>
        </w:tc>
      </w:tr>
      <w:tr w:rsidR="00154240" w:rsidRPr="0012152B" w:rsidTr="00154240">
        <w:trPr>
          <w:trHeight w:val="5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Обучающиеся тренируются в образовании форм множественного числа в различных играх, включая интерактивные компьютерные игры, соревнуясь в командах и индивидуально. Осуществляют взаимоконтроль. Подводят итоги соревнований. Рефлексия «Грамматическая карусель».</w:t>
            </w:r>
          </w:p>
        </w:tc>
      </w:tr>
      <w:tr w:rsidR="00154240" w:rsidRPr="0012152B" w:rsidTr="00154240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Описания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Рассказывают о своем любимом животном и о животных, обитающих в разных частях света. Выполняют задания в РТ.  Производят самооценку и систематизацию полученных знаний, умений, способов деятельности. Рефлексия «Букет настроений».</w:t>
            </w:r>
          </w:p>
        </w:tc>
      </w:tr>
      <w:tr w:rsidR="00154240" w:rsidRPr="0012152B" w:rsidTr="0015424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Животные в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виртуальная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Выполняют обобщение и систематизацию материала по теме. Осуществляют самоконтроль.</w:t>
            </w:r>
          </w:p>
        </w:tc>
      </w:tr>
      <w:tr w:rsidR="00154240" w:rsidRPr="0012152B" w:rsidTr="0015424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«Животные»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12152B" w:rsidTr="00154240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Маленькая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Урок рефлексии, проект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на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12152B">
              <w:rPr>
                <w:sz w:val="20"/>
                <w:szCs w:val="20"/>
                <w:lang w:eastAsia="en-US"/>
              </w:rPr>
              <w:t>услышанное; играют и повторяют, делают страноведческий  проект.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12152B" w:rsidRDefault="00154240" w:rsidP="00154240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5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Глава 4. Мой день в школе/Mein Schultag</w:t>
            </w:r>
            <w:r w:rsidRPr="001215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 часов)</w:t>
            </w:r>
          </w:p>
        </w:tc>
      </w:tr>
      <w:tr w:rsidR="00154240" w:rsidRPr="0012152B" w:rsidTr="0015424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Распорядок дня.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«открытия» новых знаний,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Учатся правильно произносить новые слова. Слушают запись и отмечают правильные высказывания, заполняют пропуски.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Работают в парах, составляя мини-диалоги. Выписывают из сообщения основную информацию. Формулируют правило образования порядка слов. Учатся разным видам чтения.</w:t>
            </w:r>
          </w:p>
        </w:tc>
      </w:tr>
      <w:tr w:rsidR="00154240" w:rsidRPr="0012152B" w:rsidTr="00154240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Школьный день. Предлоги um, von … bis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Пишут сообщение по образцу. Расспрашивают о распорядке дня. Заполняют анкету и пишут о своих выходных.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Расписание уроков. Долгие и краткие гласные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Комментируют школьный день Лео и рассказывают о своем распорядке дня. Учатся читать с полным пониманием.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Любимый школьный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направленности, рассказ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Слушают запись и отмечают любимый школьный предмет. Рассказывают, расспрашивают и пишут о любимом школьном предмете.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Электронное письмо 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Учатся говорить о школьном дне в Германии и России с элементами анализа. Учатся вести беседу друг с другом о расписании.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Типы немецких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Читают с частичным пониманием текста. Работают с песней. Воспринимают на слух и воспроизводят текст песни, находят в тексте нужную информацию, распознают и употребляют в речи изученные лексические единицы.</w:t>
            </w:r>
          </w:p>
        </w:tc>
      </w:tr>
      <w:tr w:rsidR="00154240" w:rsidRPr="0012152B" w:rsidTr="00154240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Мой школьный день. Развитие навыков диалогической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 xml:space="preserve">Урок общеметодологической </w:t>
            </w:r>
            <w:r w:rsidRPr="001215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Описывают события/явления, передают основное содержание, основную мысль прочитанного или услышанного, выражают своё отношение к прочитанному/услышанному, дают краткую характеристику персонажей; читают аутентичные тексты с выборочным пониманием нужной/интересующей информации.</w:t>
            </w:r>
          </w:p>
        </w:tc>
      </w:tr>
      <w:tr w:rsidR="00154240" w:rsidRPr="0012152B" w:rsidTr="0015424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«Мой школьный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Ведут элементарный этикетный диалог в ситуации бытового общения, называют время, употребляют в речи изученные лексические единицы. Обобщают и систематизируют материал. Осуществляют самоконтроль.</w:t>
            </w:r>
          </w:p>
        </w:tc>
      </w:tr>
      <w:tr w:rsidR="00154240" w:rsidRPr="0012152B" w:rsidTr="00154240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«Мой школьный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 xml:space="preserve">Тема № 5 «Хобби» </w:t>
            </w:r>
            <w:r>
              <w:rPr>
                <w:b/>
                <w:sz w:val="20"/>
                <w:szCs w:val="20"/>
                <w:lang w:eastAsia="en-US"/>
              </w:rPr>
              <w:t xml:space="preserve"> (8 часов)</w:t>
            </w:r>
          </w:p>
        </w:tc>
      </w:tr>
      <w:tr w:rsidR="00154240" w:rsidRPr="0012152B" w:rsidTr="00154240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Хобби.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Слушают и читают диалог, отмечают правильные высказывания, заполняют пропуски. Слушают шумы, подбирают к ним соответствующие хобби. Учатся  понимать краткие высказывания с визуальной опорой и употреблять новый лексический материал в устной речи по образцу.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Свободное время. Глаголы с изменяемой корневой гласной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Беседуют по прочитанному диалогу, записывают информацию, используя новую грамматику. Адекватно используют в речи изученные лексические единицы в соответствии с ситуацией общения. Вносят необходимые коррективы в действие после его завершения на основе его оценки и с учетом характера сделанных ошибок. Урок отработки умений и рефлексии Осознанно строят и употребляют в речи изученные лексические единицы. Рефлексия «Wissenstruhe» («Ларец знаний»).</w:t>
            </w:r>
          </w:p>
        </w:tc>
      </w:tr>
      <w:tr w:rsidR="00154240" w:rsidRPr="0012152B" w:rsidTr="00154240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Глаголы с отделяемой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отработки умений и рефлексии, квест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Учатся правильно произносить новые слова. Разыгрывают мини-диалоги о своих любимых занятиях.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Свободное время немецких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Формулируют правило спряжения сильных глаголов во втором и в третьем лице единственного числа. Слушают рассказ немецких школьников о своих увлечениях и обобщают информацию.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Модальный глагол können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«открытия» новых знаний,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Обучающиеся получают телеграмму с «инструкцией» по модальному глаголу können. Спрягают глагола «уметь».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Читают текст, находят в тексте модальные глаголы, объясняют их употребление. Отвечают на вопросы по тексту. Берут интервью по теме. Рассказывают о своих увлечениях, используя новую грамматику.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Обобщающее повторение по теме: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рефлексии, театрализация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Анализируют статистические данные и высказывают свое мнение. Слушают диалог и составляют свой по образцу. Читают текст с частичными пониманием и соотносят картинки и высказывания. Учатся употреблять спряжение сильных глаголов в настоящем времени в устных высказываниях по теме.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 xml:space="preserve">Описывают свои увлечения и хобби немецких школьников, передают основное содержание, основную мысль прочитанного или услышанного, выражают своё отношение </w:t>
            </w:r>
            <w:r w:rsidRPr="0012152B">
              <w:rPr>
                <w:sz w:val="20"/>
                <w:szCs w:val="20"/>
              </w:rPr>
              <w:lastRenderedPageBreak/>
              <w:t>к прочитанному/услышанному, читают аутентичные тексты с выборочным пониманием нужной/интересующей информации.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9C6B78" w:rsidTr="00154240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E56057" w:rsidRDefault="00154240" w:rsidP="00154240">
            <w:pPr>
              <w:pStyle w:val="a8"/>
              <w:jc w:val="center"/>
              <w:rPr>
                <w:sz w:val="20"/>
                <w:szCs w:val="20"/>
                <w:lang w:eastAsia="en-US"/>
              </w:rPr>
            </w:pPr>
            <w:r w:rsidRPr="0012152B">
              <w:rPr>
                <w:b/>
                <w:bCs/>
                <w:color w:val="000000"/>
                <w:sz w:val="20"/>
                <w:szCs w:val="20"/>
              </w:rPr>
              <w:t>Глава 6. Моя</w:t>
            </w:r>
            <w:r w:rsidRPr="00E560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152B">
              <w:rPr>
                <w:b/>
                <w:bCs/>
                <w:color w:val="000000"/>
                <w:sz w:val="20"/>
                <w:szCs w:val="20"/>
              </w:rPr>
              <w:t>семья</w:t>
            </w:r>
            <w:r w:rsidRPr="00E5605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12152B">
              <w:rPr>
                <w:b/>
                <w:bCs/>
                <w:color w:val="000000"/>
                <w:sz w:val="20"/>
                <w:szCs w:val="20"/>
                <w:lang w:val="en-US"/>
              </w:rPr>
              <w:t>Meine</w:t>
            </w:r>
            <w:r w:rsidRPr="00E5605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152B">
              <w:rPr>
                <w:b/>
                <w:bCs/>
                <w:color w:val="000000"/>
                <w:sz w:val="20"/>
                <w:szCs w:val="20"/>
                <w:lang w:val="en-US"/>
              </w:rPr>
              <w:t>Familie</w:t>
            </w:r>
            <w:r w:rsidRPr="00E56057">
              <w:rPr>
                <w:b/>
                <w:bCs/>
                <w:color w:val="000000"/>
                <w:sz w:val="20"/>
                <w:szCs w:val="20"/>
              </w:rPr>
              <w:t xml:space="preserve"> (7 </w:t>
            </w:r>
            <w:r>
              <w:rPr>
                <w:b/>
                <w:bCs/>
                <w:color w:val="000000"/>
                <w:sz w:val="20"/>
                <w:szCs w:val="20"/>
              </w:rPr>
              <w:t>часов</w:t>
            </w:r>
            <w:r w:rsidRPr="00E56057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54240" w:rsidRPr="0012152B" w:rsidTr="0015424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Моя семья.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Из набора букв составляют слова, определяют тему урока. Выполняют фонетическую зарядку, слушая новые слова и повторяя их за диктором. Читают и переводят письмо немецкой девочки о своей семье. Ищут ответы на вопросы в тексте, работая в парах. Показывают друг другу свои семейные фотографии и расспрашивают о родных, используя данные в учебнике вопросы.</w:t>
            </w:r>
          </w:p>
        </w:tc>
      </w:tr>
      <w:tr w:rsidR="00154240" w:rsidRPr="0012152B" w:rsidTr="0015424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комбинир.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Учатся правильно произносить суффиксы и окончания -er, en.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Слушают диалог, заполняют пропуски, отвечают на вопросы, инсценируют диалог, усложняя его.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3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val="de-DE"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Семья друга из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Учатся спрашивать и отвечать на вопросы о внешности и характере людей, воспринимают на слух и читают вслух текст сюжетного диалога, соблюдая правила чтения и нужную интонацию, находят в тексте необходимую информацию, распознают и употребляют в речи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деловая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Знакомятся с названиями профессий. Заполняют пропуски на основе услышанного. Читают текст с полным пониманием. Говорят о профессии своей мечты. Работают со словарем. Соотносят услышанные диалоги и профессии. Делают постер.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Русская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конференция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Отвечают на вопросы после прослушивания записи. Подбирают картинки к тексту.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Рассказывают о своей семье. Применяют приобретенные знания, умения, навыки в коммуникативной деятельности. Осуществляют самоконтроль, коррекцию, оценивание своего результата.</w:t>
            </w:r>
          </w:p>
        </w:tc>
      </w:tr>
      <w:tr w:rsidR="00154240" w:rsidRPr="0012152B" w:rsidTr="0015424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«Моя семья»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center"/>
              <w:rPr>
                <w:sz w:val="20"/>
                <w:szCs w:val="20"/>
              </w:rPr>
            </w:pPr>
            <w:r w:rsidRPr="00154240">
              <w:rPr>
                <w:rStyle w:val="af3"/>
                <w:rFonts w:eastAsia="Arial Unicode MS"/>
                <w:sz w:val="20"/>
                <w:szCs w:val="20"/>
                <w:lang w:val="ru-RU"/>
              </w:rPr>
              <w:t>К. Р.</w:t>
            </w:r>
            <w:r w:rsidRPr="0012152B">
              <w:rPr>
                <w:sz w:val="20"/>
                <w:szCs w:val="20"/>
              </w:rPr>
              <w:t xml:space="preserve"> Урок разви</w:t>
            </w:r>
            <w:r w:rsidRPr="0012152B">
              <w:rPr>
                <w:sz w:val="20"/>
                <w:szCs w:val="20"/>
              </w:rPr>
              <w:softHyphen/>
              <w:t>вающего контроля</w:t>
            </w:r>
          </w:p>
          <w:p w:rsidR="00154240" w:rsidRPr="0012152B" w:rsidRDefault="00154240" w:rsidP="00154240">
            <w:pPr>
              <w:pStyle w:val="a8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Урок-письменная работа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12152B" w:rsidTr="00154240">
        <w:trPr>
          <w:trHeight w:val="17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54240" w:rsidRPr="00CC4270" w:rsidRDefault="00154240" w:rsidP="00154240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CC4270">
              <w:rPr>
                <w:b/>
                <w:sz w:val="20"/>
                <w:szCs w:val="20"/>
                <w:lang w:eastAsia="en-US"/>
              </w:rPr>
              <w:t>Тема № 7 «Сколько это стоит?» (12 часов)</w:t>
            </w:r>
          </w:p>
        </w:tc>
      </w:tr>
      <w:tr w:rsidR="00154240" w:rsidRPr="0012152B" w:rsidTr="00154240">
        <w:trPr>
          <w:trHeight w:val="2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Активный 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 xml:space="preserve">Урок общеметодологической </w:t>
            </w:r>
            <w:r w:rsidRPr="0012152B">
              <w:rPr>
                <w:sz w:val="20"/>
                <w:szCs w:val="20"/>
              </w:rPr>
              <w:lastRenderedPageBreak/>
              <w:t>направленности,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lastRenderedPageBreak/>
              <w:t>Учатся правильно употреблять глаголы в речи и письме. Кратко высказываются по теме, употребляя новую лексику с визуальной опорой.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2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Желания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отработки умений и рефлексии, опыт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Читать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речи изученные лексические единицы. Пишут список своих пожеланий на день рождения. Расспрашивают о желаемых подарках.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В магазине. Цены на покупки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Слушают диалоги в магазине и составляют свои. Используют элементарные фразы для осуществления покупок в магазине, распознают и употребляют в речи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Карманные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исследование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Читают текст с полным пониманием. Анализируют информацию. Пишут список своих доходов и расходов. Выполняют упражнения в РТ.  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Список пожеланий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Урок общеметодологической направленности, мастерская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Читают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речи изученные лексические единицы. Слушают и обобщают информацию. Учатся разным типам чтения. .Производят самооценку и систематизацию полученных знаний, умений, способов деятельности.</w:t>
            </w:r>
          </w:p>
        </w:tc>
      </w:tr>
      <w:tr w:rsidR="00154240" w:rsidRPr="0012152B" w:rsidTr="00154240">
        <w:trPr>
          <w:trHeight w:val="1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Повторение по теме «Сколько это стоит?»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отработки умений и рефлексии,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Читают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материалов.  Формулируют конечный результат своей работы на уроке. Осуществляют самооценку.</w:t>
            </w:r>
          </w:p>
        </w:tc>
      </w:tr>
      <w:tr w:rsidR="00154240" w:rsidRPr="0012152B" w:rsidTr="00154240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  <w:lang w:eastAsia="en-US"/>
              </w:rPr>
              <w:t>Обобщение и закрепление полученных знаний по теме «Сколько это стоит?»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Выполняют контрольные задания по теме, применяя приобретенные знания, умения, навыки. Выполняют алгоритм проведения самопроверки при консультативной помощи учителя.</w:t>
            </w:r>
          </w:p>
        </w:tc>
      </w:tr>
      <w:tr w:rsidR="00154240" w:rsidRPr="0012152B" w:rsidTr="00154240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 xml:space="preserve">Большая перемена. </w:t>
            </w:r>
            <w:r>
              <w:rPr>
                <w:sz w:val="20"/>
                <w:szCs w:val="20"/>
              </w:rPr>
              <w:t xml:space="preserve">Подготовка к защите проектов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154240" w:rsidRPr="0012152B" w:rsidTr="00154240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Большая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рефлексии,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на услышанное; играют и повторяют; делают страноведческий  проект.</w:t>
            </w:r>
          </w:p>
        </w:tc>
      </w:tr>
      <w:tr w:rsidR="00154240" w:rsidRPr="0012152B" w:rsidTr="00154240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12152B">
              <w:rPr>
                <w:b/>
                <w:sz w:val="20"/>
                <w:szCs w:val="20"/>
              </w:rPr>
              <w:t xml:space="preserve">Промежуточная аттестация. Контрольная работа.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Повторяют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рефлексию.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54240" w:rsidRPr="0012152B" w:rsidTr="00154240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Обобщение и систематизация материала по темам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12152B">
              <w:rPr>
                <w:sz w:val="20"/>
                <w:szCs w:val="20"/>
              </w:rPr>
              <w:t>Выполняют систематизирующие задания. Осуществляют самоконтроль и личностную рефлексию.</w:t>
            </w:r>
          </w:p>
        </w:tc>
      </w:tr>
      <w:tr w:rsidR="00154240" w:rsidRPr="0012152B" w:rsidTr="00154240">
        <w:trPr>
          <w:trHeight w:val="34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CC4270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CC427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E56057" w:rsidRDefault="00154240" w:rsidP="00154240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52B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материала по темам года</w:t>
            </w:r>
          </w:p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Читаем летом. Ознакомление с домашним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240" w:rsidRPr="0012152B" w:rsidRDefault="00154240" w:rsidP="00154240">
            <w:pPr>
              <w:pStyle w:val="a8"/>
              <w:jc w:val="both"/>
              <w:rPr>
                <w:sz w:val="20"/>
                <w:szCs w:val="20"/>
              </w:rPr>
            </w:pPr>
            <w:r w:rsidRPr="0012152B">
              <w:rPr>
                <w:sz w:val="20"/>
                <w:szCs w:val="20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 Знакомятся с литературой для домашнего чтения летом.</w:t>
            </w:r>
          </w:p>
        </w:tc>
      </w:tr>
    </w:tbl>
    <w:p w:rsidR="00154240" w:rsidRPr="00154240" w:rsidRDefault="00154240" w:rsidP="00154240">
      <w:pPr>
        <w:tabs>
          <w:tab w:val="left" w:pos="6600"/>
        </w:tabs>
        <w:rPr>
          <w:rFonts w:ascii="Times New Roman" w:eastAsia="Times New Roman" w:hAnsi="Times New Roman" w:cs="Times New Roman"/>
        </w:rPr>
      </w:pPr>
    </w:p>
    <w:sectPr w:rsidR="00154240" w:rsidRPr="00154240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AB" w:rsidRDefault="00ED76AB" w:rsidP="00D91102">
      <w:pPr>
        <w:spacing w:after="0" w:line="240" w:lineRule="auto"/>
      </w:pPr>
      <w:r>
        <w:separator/>
      </w:r>
    </w:p>
  </w:endnote>
  <w:endnote w:type="continuationSeparator" w:id="0">
    <w:p w:rsidR="00ED76AB" w:rsidRDefault="00ED76AB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AB" w:rsidRDefault="00ED76AB" w:rsidP="00D91102">
      <w:pPr>
        <w:spacing w:after="0" w:line="240" w:lineRule="auto"/>
      </w:pPr>
      <w:r>
        <w:separator/>
      </w:r>
    </w:p>
  </w:footnote>
  <w:footnote w:type="continuationSeparator" w:id="0">
    <w:p w:rsidR="00ED76AB" w:rsidRDefault="00ED76AB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13C0C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421ED"/>
    <w:rsid w:val="0014673F"/>
    <w:rsid w:val="00154240"/>
    <w:rsid w:val="001551E3"/>
    <w:rsid w:val="00173D9A"/>
    <w:rsid w:val="0018444B"/>
    <w:rsid w:val="00195497"/>
    <w:rsid w:val="001A3185"/>
    <w:rsid w:val="001A3EBE"/>
    <w:rsid w:val="001A5B9C"/>
    <w:rsid w:val="001A78B2"/>
    <w:rsid w:val="001E07A3"/>
    <w:rsid w:val="001E645A"/>
    <w:rsid w:val="001F33EC"/>
    <w:rsid w:val="001F68DB"/>
    <w:rsid w:val="00200CDE"/>
    <w:rsid w:val="00203C36"/>
    <w:rsid w:val="00210191"/>
    <w:rsid w:val="002128F0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8139D"/>
    <w:rsid w:val="003A0D33"/>
    <w:rsid w:val="003B141C"/>
    <w:rsid w:val="003B5899"/>
    <w:rsid w:val="003C0016"/>
    <w:rsid w:val="003D74E6"/>
    <w:rsid w:val="003E29D2"/>
    <w:rsid w:val="003F21A1"/>
    <w:rsid w:val="003F3F63"/>
    <w:rsid w:val="00401C35"/>
    <w:rsid w:val="00404EB7"/>
    <w:rsid w:val="00410B1C"/>
    <w:rsid w:val="00436333"/>
    <w:rsid w:val="004519D1"/>
    <w:rsid w:val="00455E98"/>
    <w:rsid w:val="00467517"/>
    <w:rsid w:val="004702A9"/>
    <w:rsid w:val="0047506A"/>
    <w:rsid w:val="00475C27"/>
    <w:rsid w:val="00480005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D31C5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958E2"/>
    <w:rsid w:val="006A1B27"/>
    <w:rsid w:val="006A26A9"/>
    <w:rsid w:val="006A3918"/>
    <w:rsid w:val="006A4F03"/>
    <w:rsid w:val="006B30D0"/>
    <w:rsid w:val="006E30C9"/>
    <w:rsid w:val="006E4328"/>
    <w:rsid w:val="006F3F25"/>
    <w:rsid w:val="00707205"/>
    <w:rsid w:val="0071042A"/>
    <w:rsid w:val="007146DC"/>
    <w:rsid w:val="0073431A"/>
    <w:rsid w:val="00737E1B"/>
    <w:rsid w:val="00746076"/>
    <w:rsid w:val="0075475B"/>
    <w:rsid w:val="0076006D"/>
    <w:rsid w:val="007622DB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44645"/>
    <w:rsid w:val="00850AE9"/>
    <w:rsid w:val="0085416A"/>
    <w:rsid w:val="00861416"/>
    <w:rsid w:val="00886DA3"/>
    <w:rsid w:val="00897206"/>
    <w:rsid w:val="008C0499"/>
    <w:rsid w:val="008C3C01"/>
    <w:rsid w:val="008C6DD8"/>
    <w:rsid w:val="008D7E2E"/>
    <w:rsid w:val="008F71EA"/>
    <w:rsid w:val="00902313"/>
    <w:rsid w:val="009157EF"/>
    <w:rsid w:val="00925FF4"/>
    <w:rsid w:val="00927041"/>
    <w:rsid w:val="009459B9"/>
    <w:rsid w:val="009625EA"/>
    <w:rsid w:val="00966025"/>
    <w:rsid w:val="00966381"/>
    <w:rsid w:val="00970CFB"/>
    <w:rsid w:val="0098142D"/>
    <w:rsid w:val="009A0F8B"/>
    <w:rsid w:val="009A248D"/>
    <w:rsid w:val="009A4F5F"/>
    <w:rsid w:val="009B5489"/>
    <w:rsid w:val="009C5251"/>
    <w:rsid w:val="009F1476"/>
    <w:rsid w:val="00A15357"/>
    <w:rsid w:val="00A17E30"/>
    <w:rsid w:val="00A21B1F"/>
    <w:rsid w:val="00A31D63"/>
    <w:rsid w:val="00A40BD8"/>
    <w:rsid w:val="00A57535"/>
    <w:rsid w:val="00A74089"/>
    <w:rsid w:val="00A74636"/>
    <w:rsid w:val="00A75803"/>
    <w:rsid w:val="00AA6FB7"/>
    <w:rsid w:val="00AC27A0"/>
    <w:rsid w:val="00AD57E1"/>
    <w:rsid w:val="00AE519C"/>
    <w:rsid w:val="00AF0848"/>
    <w:rsid w:val="00AF7590"/>
    <w:rsid w:val="00B019B2"/>
    <w:rsid w:val="00B45B25"/>
    <w:rsid w:val="00B56CF3"/>
    <w:rsid w:val="00B6363C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4408"/>
    <w:rsid w:val="00CB525B"/>
    <w:rsid w:val="00CB7730"/>
    <w:rsid w:val="00CC220B"/>
    <w:rsid w:val="00CC4270"/>
    <w:rsid w:val="00CD0686"/>
    <w:rsid w:val="00CD733E"/>
    <w:rsid w:val="00CE0C91"/>
    <w:rsid w:val="00CE6D4A"/>
    <w:rsid w:val="00CF06A9"/>
    <w:rsid w:val="00CF6D65"/>
    <w:rsid w:val="00D12471"/>
    <w:rsid w:val="00D13712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D76AB"/>
    <w:rsid w:val="00EF39CA"/>
    <w:rsid w:val="00F02852"/>
    <w:rsid w:val="00F12377"/>
    <w:rsid w:val="00F24ECE"/>
    <w:rsid w:val="00F4150D"/>
    <w:rsid w:val="00F5347A"/>
    <w:rsid w:val="00F7587F"/>
    <w:rsid w:val="00F77FC0"/>
    <w:rsid w:val="00F9014E"/>
    <w:rsid w:val="00FA0C0D"/>
    <w:rsid w:val="00FA11B4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668E"/>
  <w15:docId w15:val="{D24F205F-4573-46C0-8EFF-7CF5206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link w:val="a9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a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c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91102"/>
  </w:style>
  <w:style w:type="paragraph" w:styleId="af">
    <w:name w:val="footer"/>
    <w:basedOn w:val="a"/>
    <w:link w:val="af0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91102"/>
  </w:style>
  <w:style w:type="paragraph" w:styleId="af1">
    <w:name w:val="Balloon Text"/>
    <w:basedOn w:val="a"/>
    <w:link w:val="af2"/>
    <w:uiPriority w:val="99"/>
    <w:semiHidden/>
    <w:unhideWhenUsed/>
    <w:rsid w:val="0096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25EA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rsid w:val="009625EA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+ Курсив"/>
    <w:rsid w:val="00154240"/>
    <w:rPr>
      <w:rFonts w:ascii="Times New Roman" w:eastAsia="Times New Roman" w:hAnsi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4153F-EEDA-4626-A586-4FC840F3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6118</Words>
  <Characters>34874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8</cp:revision>
  <cp:lastPrinted>2019-11-24T19:25:00Z</cp:lastPrinted>
  <dcterms:created xsi:type="dcterms:W3CDTF">2019-11-30T09:41:00Z</dcterms:created>
  <dcterms:modified xsi:type="dcterms:W3CDTF">2020-10-17T20:02:00Z</dcterms:modified>
</cp:coreProperties>
</file>