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0E" w:rsidRPr="0087705E" w:rsidRDefault="00C8360E" w:rsidP="00C8360E">
      <w:pPr>
        <w:pStyle w:val="a3"/>
        <w:jc w:val="center"/>
      </w:pPr>
      <w:r w:rsidRPr="0087705E">
        <w:t>Филиал муниципального автономного</w:t>
      </w:r>
      <w:r>
        <w:t xml:space="preserve"> общеобразовательного учреждения</w:t>
      </w:r>
    </w:p>
    <w:p w:rsidR="00C8360E" w:rsidRDefault="00C8360E" w:rsidP="0070529B">
      <w:pPr>
        <w:pStyle w:val="a3"/>
        <w:jc w:val="center"/>
      </w:pPr>
      <w:r w:rsidRPr="0087705E">
        <w:t>«Прииртышская средняя общеобразовательная школа» - «Абалакская средняя общеобразовательная школа»</w:t>
      </w:r>
    </w:p>
    <w:p w:rsidR="0070529B" w:rsidRPr="0070529B" w:rsidRDefault="0070529B" w:rsidP="0070529B">
      <w:pPr>
        <w:pStyle w:val="a3"/>
        <w:jc w:val="center"/>
      </w:pPr>
    </w:p>
    <w:p w:rsidR="00C8360E" w:rsidRPr="0087705E" w:rsidRDefault="0070529B" w:rsidP="00C8360E">
      <w:pPr>
        <w:autoSpaceDE w:val="0"/>
        <w:autoSpaceDN w:val="0"/>
        <w:adjustRightInd w:val="0"/>
        <w:rPr>
          <w:bCs/>
          <w:iCs/>
        </w:rPr>
      </w:pPr>
      <w:r w:rsidRPr="0070529B">
        <w:rPr>
          <w:bCs/>
          <w:iCs/>
          <w:noProof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7705E">
        <w:rPr>
          <w:b/>
          <w:bCs/>
          <w:iCs/>
        </w:rPr>
        <w:t>РАБОЧАЯ ПРОГРАММА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  <w:r w:rsidRPr="0087705E">
        <w:rPr>
          <w:bCs/>
          <w:iCs/>
        </w:rPr>
        <w:t>по литературному чтению</w:t>
      </w:r>
    </w:p>
    <w:p w:rsidR="00C8360E" w:rsidRPr="0087705E" w:rsidRDefault="00B80B93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4</w:t>
      </w:r>
      <w:r w:rsidR="00C8360E" w:rsidRPr="0087705E">
        <w:rPr>
          <w:bCs/>
          <w:iCs/>
        </w:rPr>
        <w:t xml:space="preserve"> класса</w:t>
      </w:r>
    </w:p>
    <w:p w:rsidR="00C8360E" w:rsidRPr="0087705E" w:rsidRDefault="00B80B93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2020 -2021</w:t>
      </w:r>
      <w:r w:rsidR="00C8360E" w:rsidRPr="0087705E">
        <w:rPr>
          <w:bCs/>
          <w:iCs/>
        </w:rPr>
        <w:t xml:space="preserve"> учебный год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C8360E" w:rsidRPr="0087705E" w:rsidTr="006B1CD5">
        <w:trPr>
          <w:jc w:val="center"/>
        </w:trPr>
        <w:tc>
          <w:tcPr>
            <w:tcW w:w="7393" w:type="dxa"/>
          </w:tcPr>
          <w:p w:rsidR="00C8360E" w:rsidRPr="0087705E" w:rsidRDefault="00C8360E" w:rsidP="006B1CD5">
            <w:pPr>
              <w:pStyle w:val="a3"/>
            </w:pPr>
            <w:r w:rsidRPr="0087705E">
              <w:t xml:space="preserve">Планирование составлено в соответствии </w:t>
            </w:r>
          </w:p>
          <w:p w:rsidR="00C8360E" w:rsidRPr="0087705E" w:rsidRDefault="00C8360E" w:rsidP="006B1CD5">
            <w:pPr>
              <w:pStyle w:val="a3"/>
            </w:pPr>
            <w:r w:rsidRPr="0087705E">
              <w:t>с требованиями ФГОС НОО</w:t>
            </w:r>
          </w:p>
        </w:tc>
        <w:tc>
          <w:tcPr>
            <w:tcW w:w="7393" w:type="dxa"/>
          </w:tcPr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7371B6">
            <w:pPr>
              <w:pStyle w:val="a3"/>
            </w:pPr>
          </w:p>
          <w:p w:rsidR="00C8360E" w:rsidRPr="0087705E" w:rsidRDefault="00C8360E" w:rsidP="006B1CD5">
            <w:pPr>
              <w:pStyle w:val="a3"/>
              <w:jc w:val="center"/>
            </w:pPr>
          </w:p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>Составитель программы: Ушакова С.В.,</w:t>
            </w: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>учитель начальных классов</w:t>
            </w:r>
          </w:p>
          <w:p w:rsidR="00C8360E" w:rsidRPr="0087705E" w:rsidRDefault="00C8360E" w:rsidP="006B1CD5">
            <w:pPr>
              <w:pStyle w:val="a3"/>
              <w:jc w:val="right"/>
            </w:pPr>
            <w:r>
              <w:t>высшей</w:t>
            </w:r>
            <w:r w:rsidRPr="0087705E">
              <w:t xml:space="preserve"> квалификационной категории</w:t>
            </w:r>
          </w:p>
          <w:p w:rsidR="00C8360E" w:rsidRPr="0087705E" w:rsidRDefault="00C8360E" w:rsidP="006B1CD5">
            <w:pPr>
              <w:pStyle w:val="a3"/>
              <w:jc w:val="right"/>
            </w:pPr>
          </w:p>
        </w:tc>
      </w:tr>
    </w:tbl>
    <w:p w:rsidR="00C8360E" w:rsidRPr="0087705E" w:rsidRDefault="00C8360E" w:rsidP="00C8360E">
      <w:pPr>
        <w:autoSpaceDE w:val="0"/>
        <w:autoSpaceDN w:val="0"/>
        <w:adjustRightInd w:val="0"/>
        <w:jc w:val="right"/>
        <w:rPr>
          <w:bCs/>
          <w:iCs/>
        </w:rPr>
      </w:pPr>
    </w:p>
    <w:p w:rsidR="00C8360E" w:rsidRPr="0087705E" w:rsidRDefault="00C8360E" w:rsidP="00262793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  <w:proofErr w:type="spellStart"/>
      <w:r w:rsidRPr="0087705E">
        <w:rPr>
          <w:bCs/>
          <w:iCs/>
        </w:rPr>
        <w:t>с.Абалак</w:t>
      </w:r>
      <w:proofErr w:type="spellEnd"/>
    </w:p>
    <w:p w:rsidR="00C8360E" w:rsidRPr="000F24EE" w:rsidRDefault="00B80B93" w:rsidP="000F24E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2020</w:t>
      </w:r>
      <w:r w:rsidR="00C8360E" w:rsidRPr="0087705E">
        <w:rPr>
          <w:bCs/>
          <w:iCs/>
        </w:rPr>
        <w:t xml:space="preserve"> год</w:t>
      </w:r>
      <w:r w:rsidR="00C8360E" w:rsidRPr="0013107D">
        <w:rPr>
          <w:sz w:val="22"/>
          <w:szCs w:val="22"/>
        </w:rPr>
        <w:t xml:space="preserve">    </w:t>
      </w:r>
    </w:p>
    <w:p w:rsidR="00B80B93" w:rsidRDefault="00B80B93" w:rsidP="002A4011">
      <w:pPr>
        <w:ind w:firstLine="426"/>
        <w:rPr>
          <w:rFonts w:eastAsia="TimesNewRomanPSMT"/>
          <w:b/>
          <w:bCs/>
        </w:rPr>
      </w:pPr>
    </w:p>
    <w:p w:rsidR="00C8360E" w:rsidRDefault="00F30B37" w:rsidP="002A4011">
      <w:pPr>
        <w:ind w:firstLine="426"/>
        <w:rPr>
          <w:rFonts w:eastAsia="TimesNewRomanPSMT"/>
          <w:b/>
          <w:bCs/>
        </w:rPr>
      </w:pPr>
      <w:r w:rsidRPr="0025366C">
        <w:rPr>
          <w:rFonts w:eastAsia="TimesNewRomanPSMT"/>
          <w:b/>
          <w:bCs/>
        </w:rPr>
        <w:lastRenderedPageBreak/>
        <w:t>Планируемые</w:t>
      </w:r>
      <w:r w:rsidR="00C8360E" w:rsidRPr="0025366C">
        <w:rPr>
          <w:rFonts w:eastAsia="TimesNewRomanPSMT"/>
          <w:b/>
          <w:bCs/>
        </w:rPr>
        <w:t xml:space="preserve"> результаты освоения учебного предмета «Литературное чтение»</w:t>
      </w:r>
    </w:p>
    <w:p w:rsidR="002A4011" w:rsidRPr="0025366C" w:rsidRDefault="002A4011" w:rsidP="002A4011">
      <w:pPr>
        <w:ind w:firstLine="426"/>
        <w:rPr>
          <w:rFonts w:eastAsia="TimesNewRomanPSMT"/>
          <w:b/>
          <w:bCs/>
        </w:rPr>
      </w:pP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</w:rPr>
      </w:pPr>
      <w:r w:rsidRPr="0025366C">
        <w:rPr>
          <w:b/>
          <w:iCs/>
        </w:rPr>
        <w:t>Виды речевой и читательской деятельности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</w:rPr>
      </w:pPr>
      <w:r w:rsidRPr="0025366C">
        <w:rPr>
          <w:b/>
          <w:bCs/>
        </w:rPr>
        <w:t>Выпускник научится: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участвовать в дискуссиях на нравственные темы; подбирать примеры из прочитанных произведений;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находить в произведениях средства художественной выразительности;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готовить проекты о книгах и библиотеке; участвовать в книжных конференциях и выставках; </w:t>
      </w:r>
    </w:p>
    <w:p w:rsidR="0025366C" w:rsidRPr="00573AD3" w:rsidRDefault="000F24EE" w:rsidP="00573AD3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пользоваться алфавитным и тематическим каталогом в школьной и поселковой библиотеке.</w:t>
      </w:r>
    </w:p>
    <w:p w:rsidR="000F24EE" w:rsidRPr="0025366C" w:rsidRDefault="000F24EE" w:rsidP="002A4011">
      <w:pPr>
        <w:shd w:val="clear" w:color="auto" w:fill="FFFFFF"/>
        <w:jc w:val="both"/>
        <w:rPr>
          <w:i/>
          <w:color w:val="000000"/>
        </w:rPr>
      </w:pPr>
      <w:r w:rsidRPr="0025366C">
        <w:rPr>
          <w:b/>
          <w:bCs/>
          <w:i/>
        </w:rPr>
        <w:t>Выпускник</w:t>
      </w:r>
      <w:r w:rsidRPr="0025366C">
        <w:rPr>
          <w:rStyle w:val="c7"/>
          <w:b/>
          <w:bCs/>
          <w:i/>
          <w:color w:val="000000"/>
        </w:rPr>
        <w:t> получит возможность научиться</w:t>
      </w:r>
      <w:r w:rsidRPr="0025366C">
        <w:rPr>
          <w:rStyle w:val="c8"/>
          <w:i/>
          <w:color w:val="000000"/>
        </w:rPr>
        <w:t>: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осознавать значимость чтения для дальнейшего успешного обучения по другим предметам;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воспринимать художественную литературу как вид искусства;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25366C" w:rsidRPr="00573AD3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работать с детской периодикой.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</w:rPr>
      </w:pPr>
      <w:r w:rsidRPr="0025366C">
        <w:rPr>
          <w:b/>
          <w:iCs/>
        </w:rPr>
        <w:t>Творческая деятельность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</w:rPr>
      </w:pPr>
      <w:r w:rsidRPr="0025366C">
        <w:rPr>
          <w:b/>
          <w:bCs/>
        </w:rPr>
        <w:t>Выпускник научится:</w:t>
      </w:r>
    </w:p>
    <w:p w:rsidR="000F24EE" w:rsidRPr="0025366C" w:rsidRDefault="000F24EE" w:rsidP="002A4011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lastRenderedPageBreak/>
        <w:t xml:space="preserve">пересказывать содержание произведения подробно, выборочно и кратко, опираясь на самостоятельно составленный план; </w:t>
      </w:r>
    </w:p>
    <w:p w:rsidR="000F24EE" w:rsidRPr="0025366C" w:rsidRDefault="000F24EE" w:rsidP="002A4011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соблюдать при пересказе логическую последовательность и точность изложения событий; составлять план, озаглавливать</w:t>
      </w:r>
    </w:p>
    <w:p w:rsidR="000F24EE" w:rsidRPr="0025366C" w:rsidRDefault="000F24EE" w:rsidP="002A4011">
      <w:pPr>
        <w:jc w:val="both"/>
      </w:pPr>
      <w:r w:rsidRPr="0025366C">
        <w:t xml:space="preserve">текст; 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пересказывать текст, включающий элементы описания (природы, внешнего вида героя, обстановки) или рассуждения;</w:t>
      </w:r>
    </w:p>
    <w:p w:rsidR="000F24EE" w:rsidRPr="0025366C" w:rsidRDefault="000F24EE" w:rsidP="002A4011">
      <w:pPr>
        <w:jc w:val="both"/>
      </w:pPr>
      <w:r w:rsidRPr="0025366C">
        <w:t>пе</w:t>
      </w:r>
      <w:r w:rsidR="0025366C">
        <w:t>ресказывать текст от 3-го лица;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готовить проекты на тему праздника («Русские национальные праздники», «Русские традиции и обряды», «Православные праздники на Руси» и др.); 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участвовать в литературных викторинах, конкурсах чтецов, литературных праздниках, посвящённых великим русским поэтам; 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участвовать в читательских конференциях;</w:t>
      </w:r>
    </w:p>
    <w:p w:rsidR="0025366C" w:rsidRPr="00573AD3" w:rsidRDefault="000F24EE" w:rsidP="00573AD3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писать отзыв на прочитанную книгу.</w:t>
      </w:r>
    </w:p>
    <w:p w:rsidR="000F24EE" w:rsidRPr="0025366C" w:rsidRDefault="000F24EE" w:rsidP="002A4011">
      <w:pPr>
        <w:shd w:val="clear" w:color="auto" w:fill="FFFFFF"/>
        <w:jc w:val="both"/>
        <w:rPr>
          <w:i/>
          <w:color w:val="000000"/>
        </w:rPr>
      </w:pPr>
      <w:r w:rsidRPr="0025366C">
        <w:rPr>
          <w:b/>
          <w:bCs/>
          <w:i/>
        </w:rPr>
        <w:t>Выпускник</w:t>
      </w:r>
      <w:r w:rsidRPr="0025366C">
        <w:rPr>
          <w:rStyle w:val="c7"/>
          <w:b/>
          <w:bCs/>
          <w:i/>
          <w:color w:val="000000"/>
        </w:rPr>
        <w:t> получит возможность научиться</w:t>
      </w:r>
      <w:r w:rsidRPr="0025366C">
        <w:rPr>
          <w:rStyle w:val="c8"/>
          <w:i/>
          <w:color w:val="000000"/>
        </w:rPr>
        <w:t>:</w:t>
      </w:r>
    </w:p>
    <w:p w:rsidR="0025366C" w:rsidRPr="00573AD3" w:rsidRDefault="000F24EE" w:rsidP="00573AD3">
      <w:pPr>
        <w:pStyle w:val="a9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25366C">
        <w:rPr>
          <w:i/>
          <w:sz w:val="24"/>
          <w:szCs w:val="24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</w:rPr>
      </w:pPr>
      <w:r w:rsidRPr="0025366C">
        <w:rPr>
          <w:b/>
        </w:rPr>
        <w:t>Литературоведческая пропедевтика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</w:rPr>
      </w:pPr>
      <w:r w:rsidRPr="0025366C">
        <w:rPr>
          <w:b/>
          <w:bCs/>
        </w:rPr>
        <w:t>Выпускник научится:</w:t>
      </w:r>
    </w:p>
    <w:p w:rsidR="000F24EE" w:rsidRPr="0025366C" w:rsidRDefault="000F24EE" w:rsidP="002A4011">
      <w:pPr>
        <w:pStyle w:val="a9"/>
        <w:numPr>
          <w:ilvl w:val="0"/>
          <w:numId w:val="5"/>
        </w:numPr>
        <w:rPr>
          <w:sz w:val="24"/>
          <w:szCs w:val="24"/>
        </w:rPr>
      </w:pPr>
      <w:r w:rsidRPr="0025366C">
        <w:rPr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</w:t>
      </w:r>
    </w:p>
    <w:p w:rsidR="0025366C" w:rsidRPr="00573AD3" w:rsidRDefault="000F24EE" w:rsidP="00573AD3">
      <w:pPr>
        <w:pStyle w:val="a9"/>
        <w:rPr>
          <w:sz w:val="24"/>
          <w:szCs w:val="24"/>
        </w:rPr>
      </w:pPr>
      <w:r w:rsidRPr="0025366C">
        <w:rPr>
          <w:sz w:val="24"/>
          <w:szCs w:val="24"/>
        </w:rPr>
        <w:t>олицетворение, метафора).</w:t>
      </w:r>
    </w:p>
    <w:p w:rsidR="000F24EE" w:rsidRPr="0025366C" w:rsidRDefault="0025366C" w:rsidP="002A4011">
      <w:pPr>
        <w:ind w:left="360"/>
      </w:pPr>
      <w:r w:rsidRPr="0025366C">
        <w:rPr>
          <w:b/>
          <w:bCs/>
          <w:i/>
        </w:rPr>
        <w:t>Выпускник получи</w:t>
      </w:r>
      <w:r w:rsidR="000F24EE" w:rsidRPr="0025366C">
        <w:rPr>
          <w:b/>
          <w:bCs/>
          <w:i/>
        </w:rPr>
        <w:t>т возможность научиться:</w:t>
      </w:r>
    </w:p>
    <w:p w:rsidR="000F24EE" w:rsidRPr="0025366C" w:rsidRDefault="000F24EE" w:rsidP="002A4011">
      <w:pPr>
        <w:pStyle w:val="a9"/>
        <w:numPr>
          <w:ilvl w:val="0"/>
          <w:numId w:val="5"/>
        </w:numPr>
        <w:rPr>
          <w:i/>
          <w:sz w:val="24"/>
          <w:szCs w:val="24"/>
        </w:rPr>
      </w:pPr>
      <w:r w:rsidRPr="0025366C">
        <w:rPr>
          <w:i/>
          <w:sz w:val="24"/>
          <w:szCs w:val="24"/>
        </w:rPr>
        <w:t>определять позиции героев и позицию автора художественного текста;</w:t>
      </w:r>
    </w:p>
    <w:p w:rsidR="000F24EE" w:rsidRPr="0025366C" w:rsidRDefault="000F24EE" w:rsidP="002A4011">
      <w:pPr>
        <w:pStyle w:val="a9"/>
        <w:numPr>
          <w:ilvl w:val="0"/>
          <w:numId w:val="5"/>
        </w:numPr>
        <w:rPr>
          <w:i/>
          <w:sz w:val="24"/>
          <w:szCs w:val="24"/>
        </w:rPr>
      </w:pPr>
      <w:r w:rsidRPr="0025366C">
        <w:rPr>
          <w:i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0F24EE" w:rsidRDefault="000F24EE" w:rsidP="002A4011">
      <w:pPr>
        <w:ind w:firstLine="426"/>
        <w:rPr>
          <w:b/>
        </w:rPr>
      </w:pPr>
    </w:p>
    <w:p w:rsidR="00281BD5" w:rsidRDefault="00281BD5" w:rsidP="002A4011">
      <w:pPr>
        <w:rPr>
          <w:rFonts w:eastAsia="TimesNewRomanPSMT"/>
          <w:b/>
          <w:bCs/>
        </w:rPr>
      </w:pPr>
      <w:r w:rsidRPr="0025366C">
        <w:rPr>
          <w:b/>
        </w:rPr>
        <w:t xml:space="preserve">Содержание учебного предмета </w:t>
      </w:r>
      <w:r w:rsidRPr="0025366C">
        <w:rPr>
          <w:rFonts w:eastAsia="TimesNewRomanPSMT"/>
          <w:b/>
          <w:bCs/>
        </w:rPr>
        <w:t>«Литературное чтение»</w:t>
      </w:r>
    </w:p>
    <w:p w:rsidR="002A4011" w:rsidRPr="0025366C" w:rsidRDefault="002A4011" w:rsidP="002A4011">
      <w:pPr>
        <w:rPr>
          <w:rFonts w:eastAsia="TimesNewRomanPSMT"/>
          <w:b/>
          <w:bCs/>
        </w:rPr>
      </w:pPr>
    </w:p>
    <w:p w:rsidR="0025366C" w:rsidRDefault="0025366C" w:rsidP="0025366C">
      <w:pPr>
        <w:shd w:val="clear" w:color="auto" w:fill="FFFFFF"/>
        <w:rPr>
          <w:b/>
          <w:bCs/>
          <w:i/>
          <w:iCs/>
          <w:color w:val="000000"/>
        </w:rPr>
      </w:pPr>
      <w:r w:rsidRPr="000A0DB5">
        <w:rPr>
          <w:b/>
          <w:bCs/>
          <w:i/>
          <w:iCs/>
          <w:color w:val="000000"/>
        </w:rPr>
        <w:t>Водный урок</w:t>
      </w:r>
      <w:r>
        <w:rPr>
          <w:b/>
          <w:bCs/>
          <w:i/>
          <w:iCs/>
          <w:color w:val="000000"/>
        </w:rPr>
        <w:t xml:space="preserve"> </w:t>
      </w:r>
      <w:r w:rsidRPr="000A0DB5">
        <w:rPr>
          <w:b/>
          <w:bCs/>
          <w:i/>
          <w:iCs/>
          <w:color w:val="000000"/>
        </w:rPr>
        <w:t>по курсу литературного чтения /1</w:t>
      </w:r>
      <w:r>
        <w:rPr>
          <w:b/>
          <w:bCs/>
          <w:i/>
          <w:iCs/>
          <w:color w:val="000000"/>
        </w:rPr>
        <w:t xml:space="preserve"> </w:t>
      </w:r>
      <w:r w:rsidRPr="000A0DB5">
        <w:rPr>
          <w:b/>
          <w:bCs/>
          <w:i/>
          <w:iCs/>
          <w:color w:val="000000"/>
        </w:rPr>
        <w:t>ч./</w:t>
      </w:r>
    </w:p>
    <w:p w:rsidR="00E8303E" w:rsidRDefault="0025366C" w:rsidP="00E8303E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 xml:space="preserve">Знакомство с учебником по литературному чтению. Система условных обозначений. Содержание учебника. Словарь. </w:t>
      </w:r>
    </w:p>
    <w:p w:rsidR="00BB26D3" w:rsidRPr="000A0DB5" w:rsidRDefault="0025366C" w:rsidP="00E8303E">
      <w:pPr>
        <w:shd w:val="clear" w:color="auto" w:fill="FFFFFF"/>
        <w:spacing w:line="360" w:lineRule="auto"/>
        <w:jc w:val="both"/>
        <w:rPr>
          <w:color w:val="000000"/>
        </w:rPr>
      </w:pPr>
      <w:r w:rsidRPr="000A0DB5">
        <w:rPr>
          <w:color w:val="000000"/>
        </w:rPr>
        <w:t>Рассматривание иллюстраций и оформление учебника</w:t>
      </w:r>
      <w:r w:rsidR="00BB26D3">
        <w:rPr>
          <w:color w:val="000000"/>
        </w:rPr>
        <w:t>.</w:t>
      </w:r>
    </w:p>
    <w:p w:rsidR="0025366C" w:rsidRDefault="00B80B93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Летописи. Былины. Жития / 8</w:t>
      </w:r>
      <w:r w:rsidR="0025366C">
        <w:rPr>
          <w:b/>
          <w:bCs/>
          <w:i/>
          <w:iCs/>
          <w:color w:val="000000"/>
        </w:rPr>
        <w:t xml:space="preserve"> 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E8303E" w:rsidRDefault="0025366C" w:rsidP="00E8303E">
      <w:pPr>
        <w:shd w:val="clear" w:color="auto" w:fill="FFFFFF"/>
        <w:jc w:val="both"/>
        <w:rPr>
          <w:b/>
        </w:rPr>
      </w:pPr>
      <w:r w:rsidRPr="00762C54">
        <w:t xml:space="preserve">Знакомство с названием раздела. Прогнозирование содержания раздела. Из летописи: «И повесил Олег щит свой на вратах Царьграда». События летописи — основные события Древней Руси. Сравнение текста летописи и исторических источников. Из летописи: «И вспомнил Олег коня своего». Летопись — источник исторических фактов. Сравнение текста летописи с текстом произведения А. Пушкина «Песнь о </w:t>
      </w:r>
      <w:r w:rsidRPr="00762C54">
        <w:lastRenderedPageBreak/>
        <w:t xml:space="preserve">вещем Олеге». Поэтический текст былины «Ильины три </w:t>
      </w:r>
      <w:proofErr w:type="spellStart"/>
      <w:r w:rsidRPr="00762C54">
        <w:t>поездочки</w:t>
      </w:r>
      <w:proofErr w:type="spellEnd"/>
      <w:r w:rsidRPr="00762C54">
        <w:t>». Сказочный характер былины. Прозаический текст былины в пересказе Н. Карнауховой. Сравнение поэтического и прозаического текстов. Герой былины — защитник государства Российского. Картина В. Васнецова «Богатыри». Сергий Радонежский — святой земли Русской. В. Клыков. Памятник Сергию Радонежскому.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</w:t>
      </w:r>
      <w:r w:rsidRPr="00762C54">
        <w:rPr>
          <w:b/>
        </w:rPr>
        <w:t xml:space="preserve">. </w:t>
      </w:r>
    </w:p>
    <w:p w:rsidR="00E8303E" w:rsidRDefault="0025366C" w:rsidP="00AC23C8">
      <w:pPr>
        <w:shd w:val="clear" w:color="auto" w:fill="FFFFFF"/>
        <w:jc w:val="both"/>
      </w:pPr>
      <w:r w:rsidRPr="00762C54">
        <w:rPr>
          <w:b/>
        </w:rPr>
        <w:t>Проект «Создание календаря исторических событий».</w:t>
      </w:r>
      <w:r w:rsidR="00AC23C8">
        <w:t xml:space="preserve">  </w:t>
      </w:r>
    </w:p>
    <w:p w:rsidR="00BB26D3" w:rsidRPr="00BB26D3" w:rsidRDefault="00AC23C8" w:rsidP="00E8303E">
      <w:pPr>
        <w:shd w:val="clear" w:color="auto" w:fill="FFFFFF"/>
        <w:spacing w:line="360" w:lineRule="auto"/>
        <w:jc w:val="both"/>
        <w:rPr>
          <w:b/>
        </w:rPr>
      </w:pPr>
      <w:r w:rsidRPr="00AC23C8">
        <w:rPr>
          <w:b/>
        </w:rPr>
        <w:t>Проверочная работа по разделу «Летописи, былины, сказания, жития».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Чудесный мир классики /16</w:t>
      </w:r>
      <w:r w:rsidRPr="000A0DB5">
        <w:rPr>
          <w:b/>
          <w:bCs/>
          <w:i/>
          <w:iCs/>
          <w:color w:val="000000"/>
        </w:rPr>
        <w:t>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62C54">
        <w:t>Знакомство с названием раздела. Прогнозирование содержания разде</w:t>
      </w:r>
      <w:r w:rsidR="00875DDE">
        <w:t>ла. А. Пушкин. Стихотворения. «</w:t>
      </w:r>
      <w:r w:rsidRPr="00762C54">
        <w:t>Няне», «Туча», «Унылая пора! Очей очарованье...». Авторское отношение к изображаемому. Интонация стихотворения. Сравнение произведений словесного и изобразительного искусства. Заучивание наизусть. «Сказка о мёртвой царевне и о семи богатырях...» Мотивы народной сказки в литературной. Герои пушкинской сказки. Характеристика героев сказки, отношение к ним. Деление сказки на части. Составление плана. Пересказ основных эпизодов сказки. М. Лермонтов. «Дары Терека». Картины природы в стихотворении. Выразительное чтение. «</w:t>
      </w:r>
      <w:proofErr w:type="spellStart"/>
      <w:r w:rsidRPr="00762C54">
        <w:t>Ашик-Кериб</w:t>
      </w:r>
      <w:proofErr w:type="spellEnd"/>
      <w:r w:rsidRPr="00762C54">
        <w:t xml:space="preserve">. Турецкая сказка». Сравнение мотивов русской и турецкой сказок. Герои турецкой сказки. Характеристика героев, отношение к ним. Л. Толстой. «Детство». События рассказа. Характер главного героя рассказа Л. Толстого. Басня. «Как мужик убрал камень». Особенности басни. Главная мысль. А. Чехов. «Мальчики». Смысл названия рассказа. Главные герои рассказа — герои своего времени. Характер героев художественного текста. </w:t>
      </w:r>
      <w:r w:rsidRPr="000A0DB5">
        <w:rPr>
          <w:color w:val="000000"/>
        </w:rPr>
        <w:t>А.С. Пушкин. Стихи «Няне», «Туча», «Унылая пора!..».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А.С. Пушкин «Сказка о мертвой царевне и о семи богатырях».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М.Ю. Лермонтов «Дары Терека». «</w:t>
      </w:r>
      <w:proofErr w:type="spellStart"/>
      <w:r w:rsidRPr="000A0DB5">
        <w:rPr>
          <w:color w:val="000000"/>
        </w:rPr>
        <w:t>Ашик-Кериб</w:t>
      </w:r>
      <w:proofErr w:type="spellEnd"/>
      <w:r w:rsidRPr="000A0DB5">
        <w:rPr>
          <w:color w:val="000000"/>
        </w:rPr>
        <w:t>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Л.Н. Толстой «Детство».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Л.Н. Толстой «Как мужик убрал камень».</w:t>
      </w:r>
    </w:p>
    <w:p w:rsidR="00AC23C8" w:rsidRDefault="0025366C" w:rsidP="00AC23C8">
      <w:pPr>
        <w:shd w:val="clear" w:color="auto" w:fill="FFFFFF"/>
        <w:jc w:val="both"/>
      </w:pPr>
      <w:r w:rsidRPr="000A0DB5">
        <w:rPr>
          <w:color w:val="000000"/>
        </w:rPr>
        <w:t>А.П. Чехов «Мальчики».</w:t>
      </w:r>
      <w:r w:rsidR="00AC23C8" w:rsidRPr="00AC23C8">
        <w:t xml:space="preserve"> </w:t>
      </w:r>
    </w:p>
    <w:p w:rsidR="00BB26D3" w:rsidRPr="00AC23C8" w:rsidRDefault="00AC23C8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AC23C8">
        <w:rPr>
          <w:b/>
          <w:color w:val="000000"/>
        </w:rPr>
        <w:t>Проверочная работа по разделу «Чудесный мир классики».</w:t>
      </w:r>
    </w:p>
    <w:p w:rsidR="0025366C" w:rsidRDefault="00B80B93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Поэтическая тетрадь /9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t xml:space="preserve">Знакомство с названием раздела. Прогнозирование содержания раздела. Ф. Тютчев. «Ещё земли печален вид...», «Как неожиданно и ярко...». Отбор средств художественной выразительности для создания картины природы. Ритм, порядок слов, знаки препинания как отражение особого настроения в лирическом тексте. А. Фет. «Весенний дождь», «Бабочка». Картины природы в лирическом стихотворении. Ритм стихотворения. Интонация (тон, паузы, темп) стихотворения. Е. Баратынский. Передача настроения и чувства в стихотворении. А. Плещеев. «Дети и птичка». Ритм стихотворения. И. Никитин. «В синем небе плывут над полями...» Изменение картин природы в стихотворении. Н. Некрасов. «Школьник», «В зимние сумерки...». Выразительное чтение. И. Бунин. «Листопад». Картина осени в стихах И. Бунина. </w:t>
      </w:r>
      <w:r>
        <w:t>Слово как средство художествен</w:t>
      </w:r>
      <w:r w:rsidRPr="00762C54">
        <w:t xml:space="preserve">ной выразительности. Сравнения, эпитеты.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>Ф.И. Тютчев «Ещё земли печален вид…», «Как неожиданно и ярко…».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А. Фет. «Бабочка», «Весенний дождь».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Е.А. Баратынский «Весна, весна! Как воздух чист!..», «Где сладкий шепот…».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А.Н. Плещеев «Дети и птичка».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И.С. Никитин «В синем небе плывут над полями…».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lastRenderedPageBreak/>
        <w:t>Н.А. Некрасов «Школьник», «В зимние сумерки нянины сказки…».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И.А. Бунин «Листопад».</w:t>
      </w:r>
    </w:p>
    <w:p w:rsidR="00BB26D3" w:rsidRPr="00AC23C8" w:rsidRDefault="00AC23C8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AC23C8">
        <w:rPr>
          <w:b/>
          <w:color w:val="000000"/>
        </w:rPr>
        <w:t>Проверочная работа по разделу «Поэтическая тетрадь».</w:t>
      </w:r>
    </w:p>
    <w:p w:rsidR="0025366C" w:rsidRDefault="00B80B93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Литературные сказки /11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47292D" w:rsidRDefault="0025366C" w:rsidP="00E8303E">
      <w:pPr>
        <w:shd w:val="clear" w:color="auto" w:fill="FFFFFF"/>
        <w:jc w:val="both"/>
      </w:pPr>
      <w:r w:rsidRPr="00762C54">
        <w:t xml:space="preserve">Знакомство с названием раздела. Прогнозирование содержания раздела. В. Одоевский. «Городок в табакерке». Особенности данного литературного жанра. Заглавие и главные герои литературной сказки. Деление текста на части. Составление плана сказки. Подробный пересказ. В. Гаршин. «Сказка о жабе и розе». Особенности данного литературного жанра. Сказка или рассказ. Текст-описание в содержании художественного произведения. Герои литературного текста. Главная мысль произведения. П. Бажов. «Серебряное копытце». Мотивы народных сказок в авторском тексте. Заглавие. Герои художественного произведения. Авторское отношение к героям произведения. С. Аксаков. «Аленький цветочек». Мотивы народных сказок в литературном тексте. Заглавие. Герои художественного текста. Деление текста на части. Составление плана. Выборочный пересказ сказки. Словесное иллюстрирование.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В.Ф. Одоевский «Городок в табакерке».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В.М. Гаршин «Сказка о жабе и розе».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П.П. Бажов «Серебряное копытце».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С.Т. Аксаков «Аленький цветочек».</w:t>
      </w:r>
    </w:p>
    <w:p w:rsidR="00BB26D3" w:rsidRPr="00604531" w:rsidRDefault="00604531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604531">
        <w:rPr>
          <w:b/>
          <w:color w:val="000000"/>
        </w:rPr>
        <w:t>Проверочная работа по разделу «Литературные сказки».</w:t>
      </w:r>
    </w:p>
    <w:p w:rsidR="0025366C" w:rsidRDefault="00836EB4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Делу время – потехе час /8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47292D" w:rsidRDefault="0025366C" w:rsidP="00E8303E">
      <w:pPr>
        <w:shd w:val="clear" w:color="auto" w:fill="FFFFFF"/>
        <w:jc w:val="both"/>
      </w:pPr>
      <w:r w:rsidRPr="00762C54">
        <w:t xml:space="preserve">Знакомство с названием раздела. Прогнозирование содержания раздела. Е. Шварц. «Сказка о потерянном времени». Нравственный смысл произведения. Жанр произведения. Инсценирование произведения. В. Драгунский. «Главные реки», «Что любит Мишка». Особенности юмористического текста. Авторское отношение к изображаемому. Пересказ текста от лица героев. Юмористические рассказы В. Драгунского. В. </w:t>
      </w:r>
      <w:proofErr w:type="spellStart"/>
      <w:r w:rsidRPr="00762C54">
        <w:t>Голявкин</w:t>
      </w:r>
      <w:proofErr w:type="spellEnd"/>
      <w:r w:rsidRPr="00762C54">
        <w:t xml:space="preserve">. «Никакой я горчицы не ел». Смысл заголовка. Герои произведения. Инсценирование произведения.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>Е.Л. Шварц «Сказка о потерянном времени».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В.Ю. Драгунский «Главные реки».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В.Ю. Драгунский «Что любит Мишка».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 xml:space="preserve">В.В. </w:t>
      </w:r>
      <w:proofErr w:type="spellStart"/>
      <w:r w:rsidRPr="000A0DB5">
        <w:rPr>
          <w:color w:val="000000"/>
        </w:rPr>
        <w:t>Голявкин</w:t>
      </w:r>
      <w:proofErr w:type="spellEnd"/>
      <w:r w:rsidRPr="000A0DB5">
        <w:rPr>
          <w:color w:val="000000"/>
        </w:rPr>
        <w:t xml:space="preserve"> «Никакой горчицы я не ел».</w:t>
      </w:r>
    </w:p>
    <w:p w:rsidR="00BB26D3" w:rsidRPr="00604531" w:rsidRDefault="00604531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604531">
        <w:rPr>
          <w:b/>
          <w:color w:val="000000"/>
        </w:rPr>
        <w:t>Проверочная работа по разделу «Делу время – потехе час».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Страна детств</w:t>
      </w:r>
      <w:r w:rsidR="00B80B93">
        <w:rPr>
          <w:b/>
          <w:bCs/>
          <w:i/>
          <w:iCs/>
          <w:color w:val="000000"/>
        </w:rPr>
        <w:t>а /8</w:t>
      </w:r>
      <w:r w:rsidRPr="000A0DB5">
        <w:rPr>
          <w:b/>
          <w:bCs/>
          <w:i/>
          <w:iCs/>
          <w:color w:val="000000"/>
        </w:rPr>
        <w:t xml:space="preserve"> ч./</w:t>
      </w:r>
    </w:p>
    <w:p w:rsidR="0047292D" w:rsidRDefault="0025366C" w:rsidP="00E8303E">
      <w:pPr>
        <w:shd w:val="clear" w:color="auto" w:fill="FFFFFF"/>
        <w:jc w:val="both"/>
      </w:pPr>
      <w:r w:rsidRPr="00762C54">
        <w:t xml:space="preserve">Знакомство с названием раздела. Прогнозирование содержания раздела. Б. Житков. «Как я ловил человечков». Особенности развития сюжета. Герой произведения. К. Паустовский. «Корзина с еловыми шишками». Особенности развития событий: выстраивание их в тексте. Герои произведения. Музыкальное сопровождение произведения. М. Зощенко. «Ёлка». Герои произведения. Составление плана. Пересказ.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>Б.С. Житков «Как я ловил человечков».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>К.Г. Паустовский «Корзина с еловыми шишками».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М.М. Зощенко «Ёлка».</w:t>
      </w:r>
    </w:p>
    <w:p w:rsidR="00BB26D3" w:rsidRPr="00604531" w:rsidRDefault="00604531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604531">
        <w:rPr>
          <w:b/>
          <w:color w:val="000000"/>
        </w:rPr>
        <w:t>Проверочная работа по разделу «Страна детства».</w:t>
      </w:r>
    </w:p>
    <w:p w:rsidR="00573AD3" w:rsidRDefault="00573AD3" w:rsidP="00E8303E">
      <w:pPr>
        <w:shd w:val="clear" w:color="auto" w:fill="FFFFFF"/>
        <w:rPr>
          <w:b/>
          <w:bCs/>
          <w:i/>
          <w:iCs/>
          <w:color w:val="000000"/>
        </w:rPr>
      </w:pPr>
    </w:p>
    <w:p w:rsidR="00573AD3" w:rsidRDefault="00573AD3" w:rsidP="00E8303E">
      <w:pPr>
        <w:shd w:val="clear" w:color="auto" w:fill="FFFFFF"/>
        <w:rPr>
          <w:b/>
          <w:bCs/>
          <w:i/>
          <w:iCs/>
          <w:color w:val="000000"/>
        </w:rPr>
      </w:pP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 w:rsidRPr="000A0DB5">
        <w:rPr>
          <w:b/>
          <w:bCs/>
          <w:i/>
          <w:iCs/>
          <w:color w:val="000000"/>
        </w:rPr>
        <w:t>Поэтическая тетрадь /5ч./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t xml:space="preserve">Знакомство с названием раздела. Прогнозирование содержания раздела. В. Брюсов. «Опять сон», «Детская». Тема стихотворений. Развитие чувства в лирическом стихотворении. Выразительное чтение. С. Есенин. «Бабушкины сказки». Тема стихотворений. Развитие чувства в лирическом произведении. М. Цветаева. «Бежит тропинка с бугорка...», «Наши царства». Тема детства в произведениях М. Цветаевой. Сравнение произведений разных поэтов на одну и ту же тему. Конкурс чтецов.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62C54">
        <w:rPr>
          <w:color w:val="000000"/>
        </w:rPr>
        <w:t>В.Я. Брюсов «Опять</w:t>
      </w:r>
      <w:r w:rsidRPr="000A0DB5">
        <w:rPr>
          <w:color w:val="000000"/>
        </w:rPr>
        <w:t xml:space="preserve"> сон», «Детская».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0A0DB5">
        <w:rPr>
          <w:color w:val="000000"/>
        </w:rPr>
        <w:t>С.А.Есенин</w:t>
      </w:r>
      <w:proofErr w:type="spellEnd"/>
      <w:r w:rsidRPr="000A0DB5">
        <w:rPr>
          <w:color w:val="000000"/>
        </w:rPr>
        <w:t xml:space="preserve"> «Бабушкины сказки».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proofErr w:type="spellStart"/>
      <w:r w:rsidRPr="000A0DB5">
        <w:rPr>
          <w:color w:val="000000"/>
        </w:rPr>
        <w:t>М.Цветаева</w:t>
      </w:r>
      <w:proofErr w:type="spellEnd"/>
      <w:r w:rsidRPr="000A0DB5">
        <w:rPr>
          <w:color w:val="000000"/>
        </w:rPr>
        <w:t xml:space="preserve"> «Бежит тропинка с бугорка», «Наши царства»</w:t>
      </w:r>
      <w:r w:rsidR="00604531">
        <w:rPr>
          <w:color w:val="000000"/>
        </w:rPr>
        <w:t>.</w:t>
      </w:r>
    </w:p>
    <w:p w:rsidR="00604531" w:rsidRPr="00604531" w:rsidRDefault="00604531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604531">
        <w:rPr>
          <w:b/>
          <w:color w:val="000000"/>
        </w:rPr>
        <w:t>Проверочная работа по разделу «Поэтическая тетрадь».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Природа и мы /9</w:t>
      </w:r>
      <w:r w:rsidRPr="000A0DB5">
        <w:rPr>
          <w:b/>
          <w:bCs/>
          <w:i/>
          <w:iCs/>
          <w:color w:val="000000"/>
        </w:rPr>
        <w:t xml:space="preserve"> 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t xml:space="preserve">Знакомство с названием раздела. Прогнозирование содержания раздела. Д. Мамин-Сибиряк. «Приёмыш». Анализ заголовка. Подготовка выборочного пересказа. Отношение человека к природе. А. Куприн. «Барбос и </w:t>
      </w:r>
      <w:proofErr w:type="spellStart"/>
      <w:r w:rsidRPr="00762C54">
        <w:t>Жулька</w:t>
      </w:r>
      <w:proofErr w:type="spellEnd"/>
      <w:r w:rsidRPr="00762C54">
        <w:t xml:space="preserve">». Герои произведения о животных. Поступок как характеристика героя произведения. М. Пришвин. «Выскочка». Анализ заголовка. Герои произведения. Характеристика героя на основе поступка. Е. </w:t>
      </w:r>
      <w:proofErr w:type="spellStart"/>
      <w:r w:rsidRPr="00762C54">
        <w:t>Чарушин</w:t>
      </w:r>
      <w:proofErr w:type="spellEnd"/>
      <w:r w:rsidRPr="00762C54">
        <w:t>. «Кабан». Герои произведения. Характеристика героев на основе их поступков. В. Астафьев. «</w:t>
      </w:r>
      <w:proofErr w:type="spellStart"/>
      <w:r w:rsidRPr="00762C54">
        <w:t>Стрижонок</w:t>
      </w:r>
      <w:proofErr w:type="spellEnd"/>
      <w:r w:rsidRPr="00762C54">
        <w:t xml:space="preserve"> Скрип». Герои рассказа. Деление текста на части. Составление плана. Выборочный пересказ. </w:t>
      </w:r>
      <w:r w:rsidRPr="00762C54">
        <w:rPr>
          <w:color w:val="000000"/>
        </w:rPr>
        <w:t>Д.Н. Мамин-Сибиряк «Приёмыш».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 xml:space="preserve">А.И. Куприн «Барбос и </w:t>
      </w:r>
      <w:proofErr w:type="spellStart"/>
      <w:r w:rsidRPr="00762C54">
        <w:rPr>
          <w:color w:val="000000"/>
        </w:rPr>
        <w:t>Жулька</w:t>
      </w:r>
      <w:proofErr w:type="spellEnd"/>
      <w:r w:rsidRPr="00762C54">
        <w:rPr>
          <w:color w:val="000000"/>
        </w:rPr>
        <w:t>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М.М. Пришвин «Выскочка».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 xml:space="preserve">Е.И. </w:t>
      </w:r>
      <w:proofErr w:type="spellStart"/>
      <w:proofErr w:type="gramStart"/>
      <w:r w:rsidRPr="000A0DB5">
        <w:rPr>
          <w:color w:val="000000"/>
        </w:rPr>
        <w:t>Чарушин«</w:t>
      </w:r>
      <w:proofErr w:type="gramEnd"/>
      <w:r w:rsidRPr="000A0DB5">
        <w:rPr>
          <w:color w:val="000000"/>
        </w:rPr>
        <w:t>Кабан</w:t>
      </w:r>
      <w:proofErr w:type="spellEnd"/>
      <w:r w:rsidRPr="000A0DB5">
        <w:rPr>
          <w:color w:val="000000"/>
        </w:rPr>
        <w:t>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В.П. Астафьев «</w:t>
      </w:r>
      <w:proofErr w:type="spellStart"/>
      <w:r w:rsidRPr="000A0DB5">
        <w:rPr>
          <w:color w:val="000000"/>
        </w:rPr>
        <w:t>Стрижонок</w:t>
      </w:r>
      <w:proofErr w:type="spellEnd"/>
      <w:r w:rsidRPr="000A0DB5">
        <w:rPr>
          <w:color w:val="000000"/>
        </w:rPr>
        <w:t xml:space="preserve"> Скрип».</w:t>
      </w:r>
    </w:p>
    <w:p w:rsidR="003042CE" w:rsidRPr="003042CE" w:rsidRDefault="003042CE" w:rsidP="00E8303E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3042CE">
        <w:rPr>
          <w:b/>
          <w:color w:val="000000"/>
        </w:rPr>
        <w:t>Проверочная работа по разделу «Природа и мы».  Проект «Природа и мы».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Родина /8 </w:t>
      </w:r>
      <w:r w:rsidRPr="000A0DB5">
        <w:rPr>
          <w:b/>
          <w:bCs/>
          <w:i/>
          <w:iCs/>
          <w:color w:val="000000"/>
        </w:rPr>
        <w:t>ч./</w:t>
      </w:r>
    </w:p>
    <w:p w:rsidR="0047292D" w:rsidRDefault="0025366C" w:rsidP="00E8303E">
      <w:pPr>
        <w:shd w:val="clear" w:color="auto" w:fill="FFFFFF"/>
        <w:jc w:val="both"/>
      </w:pPr>
      <w:r w:rsidRPr="001A5422">
        <w:t xml:space="preserve">Знакомство с названием раздела. Прогнозирование содержания раздела. И. Никитин. «Русь». Образ Родины в поэтическом тексте. Ритм стихотворения. С. Дрожжин. «Родине». Авторское отношение к изображаемому. А. </w:t>
      </w:r>
      <w:proofErr w:type="spellStart"/>
      <w:r w:rsidRPr="001A5422">
        <w:t>Жигулин</w:t>
      </w:r>
      <w:proofErr w:type="spellEnd"/>
      <w:r w:rsidRPr="001A5422">
        <w:t>. «О, Родина! В неярком блеске...» Тема стихотворения. Авторское отношение к изображаемому. Поэтический вечер</w:t>
      </w:r>
      <w:r w:rsidRPr="001A5422">
        <w:rPr>
          <w:b/>
        </w:rPr>
        <w:t xml:space="preserve">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1A5422">
        <w:rPr>
          <w:color w:val="000000"/>
        </w:rPr>
        <w:t>И.С. Никитин «Русь».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С.Д. Дрожжин «Родине».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 xml:space="preserve">А.В. </w:t>
      </w:r>
      <w:proofErr w:type="spellStart"/>
      <w:r w:rsidRPr="000A0DB5">
        <w:rPr>
          <w:color w:val="000000"/>
        </w:rPr>
        <w:t>Жигулин</w:t>
      </w:r>
      <w:proofErr w:type="spellEnd"/>
      <w:r w:rsidRPr="000A0DB5">
        <w:rPr>
          <w:color w:val="000000"/>
        </w:rPr>
        <w:t xml:space="preserve"> «О, Родина! В неярком блеске».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Б.А. Слуцкий «Лошади в океане».</w:t>
      </w:r>
    </w:p>
    <w:p w:rsidR="003042CE" w:rsidRPr="003042CE" w:rsidRDefault="003042CE" w:rsidP="003042CE">
      <w:pPr>
        <w:shd w:val="clear" w:color="auto" w:fill="FFFFFF"/>
        <w:jc w:val="both"/>
        <w:rPr>
          <w:b/>
          <w:color w:val="000000"/>
        </w:rPr>
      </w:pPr>
      <w:r w:rsidRPr="003042CE">
        <w:rPr>
          <w:b/>
          <w:color w:val="000000"/>
        </w:rPr>
        <w:t xml:space="preserve">Проект «Они защищали Родину». </w:t>
      </w:r>
    </w:p>
    <w:p w:rsidR="003042CE" w:rsidRPr="003042CE" w:rsidRDefault="003042CE" w:rsidP="00E8303E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3042CE">
        <w:rPr>
          <w:b/>
          <w:color w:val="000000"/>
        </w:rPr>
        <w:t>Проверочная работа по разделу «Родина».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 w:rsidRPr="000A0DB5">
        <w:rPr>
          <w:b/>
          <w:bCs/>
          <w:i/>
          <w:iCs/>
          <w:color w:val="000000"/>
        </w:rPr>
        <w:t>Страна Фантазия /6ч. 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A5422">
        <w:t xml:space="preserve">Знакомство с названием раздела. Прогнозирование содержания раздела. Е. Велтистов. «Приключения Электроника». Особенности фантастического жанра. Необычные герои фантастического рассказа. Кир Булычёв. «Путешествие Алисы». Особенности фантастического жанра. Сравнение героев фантастических рассказов. </w:t>
      </w:r>
      <w:r w:rsidRPr="000A0DB5">
        <w:rPr>
          <w:color w:val="000000"/>
        </w:rPr>
        <w:t>Е.С. Велтистов «Приключения Электроника».</w:t>
      </w:r>
    </w:p>
    <w:p w:rsidR="00875DDE" w:rsidRDefault="0025366C" w:rsidP="00875DDE">
      <w:pPr>
        <w:shd w:val="clear" w:color="auto" w:fill="FFFFFF"/>
        <w:jc w:val="both"/>
      </w:pPr>
      <w:r w:rsidRPr="000A0DB5">
        <w:rPr>
          <w:color w:val="000000"/>
        </w:rPr>
        <w:lastRenderedPageBreak/>
        <w:t>Кир Булычёв «Путешествие Алисы».</w:t>
      </w:r>
      <w:r w:rsidR="00875DDE" w:rsidRPr="00875DDE">
        <w:t xml:space="preserve"> </w:t>
      </w:r>
    </w:p>
    <w:p w:rsidR="00875DDE" w:rsidRPr="00875DDE" w:rsidRDefault="00875DDE" w:rsidP="00E8303E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875DDE">
        <w:rPr>
          <w:b/>
          <w:color w:val="000000"/>
        </w:rPr>
        <w:t>Проверочная работа по разделу «Страна Фантазия».</w:t>
      </w:r>
    </w:p>
    <w:p w:rsidR="0025366C" w:rsidRDefault="00836EB4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Зарубежная литература /13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</w:rPr>
      </w:pPr>
      <w:r w:rsidRPr="001A5422">
        <w:t xml:space="preserve">Знакомство с названием раздела. Прогнозирование содержания раздела. Планирование работы учащихся и учителя по усвоению содержания раздела. Дж. Свифт. «Путешествия Гулливера». Особое развитие сюжета в зарубежной литературе. Герои приключенческой литературы. Особенности их характеров. Г.-Х. Андерсен. «Русалочка». Авторская сказка. Рассказ о Русалочке. Марк Твен. «Приключения Тома </w:t>
      </w:r>
      <w:proofErr w:type="spellStart"/>
      <w:r w:rsidRPr="001A5422">
        <w:t>Сойера</w:t>
      </w:r>
      <w:proofErr w:type="spellEnd"/>
      <w:r w:rsidRPr="001A5422">
        <w:t xml:space="preserve">». Особенности повествования. Герои приключенческой литературы. Сравнение героев, их поступков. </w:t>
      </w:r>
      <w:proofErr w:type="spellStart"/>
      <w:r w:rsidRPr="001A5422">
        <w:t>Сельма</w:t>
      </w:r>
      <w:proofErr w:type="spellEnd"/>
      <w:r w:rsidRPr="001A5422">
        <w:t xml:space="preserve"> </w:t>
      </w:r>
      <w:proofErr w:type="spellStart"/>
      <w:r w:rsidRPr="001A5422">
        <w:t>Лагерлёф</w:t>
      </w:r>
      <w:proofErr w:type="spellEnd"/>
      <w:r w:rsidRPr="001A5422">
        <w:t xml:space="preserve">. «В Назарете». Святое Писание. Иисус и Иуда.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1A5422">
        <w:rPr>
          <w:color w:val="000000"/>
        </w:rPr>
        <w:t>Д. Свифт «Путешествие Гулливера».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1A5422">
        <w:rPr>
          <w:color w:val="000000"/>
        </w:rPr>
        <w:t>Г.-Х. Андерсен «Русалочка».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 xml:space="preserve">М. Твен «Приключения Тома </w:t>
      </w:r>
      <w:proofErr w:type="spellStart"/>
      <w:r w:rsidRPr="000A0DB5">
        <w:rPr>
          <w:color w:val="000000"/>
        </w:rPr>
        <w:t>Сойера</w:t>
      </w:r>
      <w:proofErr w:type="spellEnd"/>
      <w:r w:rsidRPr="000A0DB5">
        <w:rPr>
          <w:color w:val="000000"/>
        </w:rPr>
        <w:t>».</w:t>
      </w:r>
    </w:p>
    <w:p w:rsidR="00875DDE" w:rsidRDefault="0025366C" w:rsidP="00875DD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 xml:space="preserve">С. </w:t>
      </w:r>
      <w:proofErr w:type="spellStart"/>
      <w:r w:rsidRPr="000A0DB5">
        <w:rPr>
          <w:color w:val="000000"/>
        </w:rPr>
        <w:t>Лагерлёф</w:t>
      </w:r>
      <w:proofErr w:type="spellEnd"/>
      <w:r w:rsidRPr="000A0DB5">
        <w:rPr>
          <w:color w:val="000000"/>
        </w:rPr>
        <w:t xml:space="preserve"> «Святая ночь». Сказания о Христе. «В Назарете».</w:t>
      </w:r>
    </w:p>
    <w:p w:rsidR="00FD5CD2" w:rsidRDefault="00875DDE" w:rsidP="00875DDE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Комплексная контрольная работа.</w:t>
      </w:r>
    </w:p>
    <w:p w:rsidR="00BB26D3" w:rsidRDefault="00BB26D3" w:rsidP="00875DDE">
      <w:pPr>
        <w:shd w:val="clear" w:color="auto" w:fill="FFFFFF"/>
        <w:jc w:val="both"/>
        <w:rPr>
          <w:b/>
        </w:rPr>
      </w:pPr>
      <w:r w:rsidRPr="00BB26D3">
        <w:rPr>
          <w:b/>
        </w:rPr>
        <w:t>Проверочная работа по разделу «Зарубежная литература».</w:t>
      </w:r>
    </w:p>
    <w:p w:rsidR="00BB26D3" w:rsidRPr="00BB26D3" w:rsidRDefault="00BB26D3" w:rsidP="00875DDE">
      <w:pPr>
        <w:shd w:val="clear" w:color="auto" w:fill="FFFFFF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FD5CD2" w:rsidRDefault="00FD5CD2" w:rsidP="00E8303E">
      <w:pPr>
        <w:pStyle w:val="centr"/>
        <w:spacing w:before="0" w:beforeAutospacing="0" w:after="0" w:afterAutospacing="0"/>
        <w:rPr>
          <w:b/>
        </w:rPr>
      </w:pPr>
      <w:r w:rsidRPr="00BB26D3">
        <w:rPr>
          <w:b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2049"/>
        <w:gridCol w:w="1807"/>
      </w:tblGrid>
      <w:tr w:rsidR="00FD5CD2" w:rsidTr="00A079E1">
        <w:tc>
          <w:tcPr>
            <w:tcW w:w="704" w:type="dxa"/>
          </w:tcPr>
          <w:p w:rsidR="00FD5CD2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A5422">
              <w:rPr>
                <w:b/>
              </w:rPr>
              <w:t>№ п/п</w:t>
            </w:r>
          </w:p>
        </w:tc>
        <w:tc>
          <w:tcPr>
            <w:tcW w:w="12049" w:type="dxa"/>
          </w:tcPr>
          <w:p w:rsidR="00FD5CD2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Разделы</w:t>
            </w:r>
            <w:r w:rsidRPr="001A5422">
              <w:rPr>
                <w:b/>
              </w:rPr>
              <w:t>, темы</w:t>
            </w:r>
          </w:p>
        </w:tc>
        <w:tc>
          <w:tcPr>
            <w:tcW w:w="1807" w:type="dxa"/>
          </w:tcPr>
          <w:p w:rsidR="00FD5CD2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A5422">
              <w:rPr>
                <w:b/>
              </w:rPr>
              <w:t>Количество часов</w:t>
            </w:r>
          </w:p>
        </w:tc>
      </w:tr>
      <w:tr w:rsidR="00FD5CD2" w:rsidRPr="005B1929" w:rsidTr="00A079E1">
        <w:tc>
          <w:tcPr>
            <w:tcW w:w="704" w:type="dxa"/>
            <w:shd w:val="clear" w:color="auto" w:fill="D9D9D9" w:themeFill="background1" w:themeFillShade="D9"/>
          </w:tcPr>
          <w:p w:rsidR="00FD5CD2" w:rsidRPr="00A079E1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FD5CD2" w:rsidRPr="00A079E1" w:rsidRDefault="00FD5CD2" w:rsidP="00A079E1">
            <w:pPr>
              <w:pStyle w:val="centr"/>
              <w:spacing w:before="0" w:beforeAutospacing="0" w:after="0" w:afterAutospacing="0"/>
              <w:rPr>
                <w:b/>
              </w:rPr>
            </w:pPr>
            <w:r w:rsidRPr="00A079E1">
              <w:rPr>
                <w:b/>
                <w:bCs/>
                <w:iCs/>
                <w:color w:val="000000"/>
              </w:rPr>
              <w:t>Водный урок по курсу литературного чтения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FD5CD2" w:rsidRPr="00A079E1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A079E1">
              <w:rPr>
                <w:b/>
              </w:rPr>
              <w:t>1</w:t>
            </w:r>
          </w:p>
        </w:tc>
      </w:tr>
      <w:tr w:rsidR="00FD5CD2" w:rsidRPr="005B1929" w:rsidTr="00A079E1">
        <w:tc>
          <w:tcPr>
            <w:tcW w:w="704" w:type="dxa"/>
          </w:tcPr>
          <w:p w:rsidR="00FD5CD2" w:rsidRPr="005B1929" w:rsidRDefault="00FD5CD2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49" w:type="dxa"/>
          </w:tcPr>
          <w:p w:rsidR="00FD5CD2" w:rsidRPr="005B1929" w:rsidRDefault="006753DE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color w:val="000000"/>
              </w:rPr>
              <w:t>Введение. Знакомство с учебником.</w:t>
            </w:r>
          </w:p>
        </w:tc>
        <w:tc>
          <w:tcPr>
            <w:tcW w:w="1807" w:type="dxa"/>
          </w:tcPr>
          <w:p w:rsidR="00FD5CD2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D5CD2" w:rsidRPr="005B1929" w:rsidTr="00984D4F">
        <w:tc>
          <w:tcPr>
            <w:tcW w:w="704" w:type="dxa"/>
            <w:shd w:val="clear" w:color="auto" w:fill="D9D9D9" w:themeFill="background1" w:themeFillShade="D9"/>
          </w:tcPr>
          <w:p w:rsidR="00FD5CD2" w:rsidRPr="00984D4F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FD5CD2" w:rsidRPr="00984D4F" w:rsidRDefault="00FD5CD2" w:rsidP="00A079E1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984D4F">
              <w:rPr>
                <w:b/>
                <w:bCs/>
                <w:iCs/>
                <w:color w:val="000000"/>
              </w:rPr>
              <w:t>Летописи. Былины. Жития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FD5CD2" w:rsidRPr="00984D4F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984D4F">
              <w:rPr>
                <w:b/>
              </w:rPr>
              <w:t>8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049" w:type="dxa"/>
          </w:tcPr>
          <w:p w:rsidR="00A079E1" w:rsidRPr="005B1929" w:rsidRDefault="006753DE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bCs/>
                <w:iCs/>
                <w:color w:val="000000"/>
              </w:rPr>
              <w:t xml:space="preserve">Поэтический текст былины «Ильины три </w:t>
            </w:r>
            <w:proofErr w:type="spellStart"/>
            <w:r w:rsidRPr="006753DE">
              <w:rPr>
                <w:bCs/>
                <w:iCs/>
                <w:color w:val="000000"/>
              </w:rPr>
              <w:t>поездочки</w:t>
            </w:r>
            <w:proofErr w:type="spellEnd"/>
            <w:r w:rsidRPr="006753DE">
              <w:rPr>
                <w:bCs/>
                <w:iCs/>
                <w:color w:val="000000"/>
              </w:rPr>
              <w:t>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049" w:type="dxa"/>
          </w:tcPr>
          <w:p w:rsidR="00A079E1" w:rsidRPr="005B1929" w:rsidRDefault="006753DE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bCs/>
                <w:iCs/>
                <w:color w:val="000000"/>
              </w:rPr>
              <w:t>Прозаический текст былины в пересказе И. Карнауховой.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Из летописи «И повесил Олег щит свой на вратах Царьграда»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Из летописи «И вспомнил Олег коня своего».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Сергий Радонежский – святой земли русской. В. Клыков «Памятник Сергию Радонежскому».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Житие Сергия Радонежского.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Проект «Создание календаря исторических событий».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Обобщение материала по разделу «Летописи, былины, сказания, жития».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D5CD2" w:rsidRPr="005B1929" w:rsidTr="00A079E1">
        <w:tc>
          <w:tcPr>
            <w:tcW w:w="704" w:type="dxa"/>
            <w:shd w:val="clear" w:color="auto" w:fill="D9D9D9" w:themeFill="background1" w:themeFillShade="D9"/>
          </w:tcPr>
          <w:p w:rsidR="00FD5CD2" w:rsidRPr="00A079E1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FD5CD2" w:rsidRPr="00A079E1" w:rsidRDefault="00FD5CD2" w:rsidP="00A079E1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A079E1">
              <w:rPr>
                <w:b/>
                <w:bCs/>
                <w:iCs/>
                <w:color w:val="000000"/>
              </w:rPr>
              <w:t>Чудесный мир классики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FD5CD2" w:rsidRPr="00A079E1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A079E1">
              <w:rPr>
                <w:b/>
              </w:rPr>
              <w:t>16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Знакомство с названием раздела</w:t>
            </w:r>
            <w:r>
              <w:t xml:space="preserve">. </w:t>
            </w:r>
            <w:r w:rsidRPr="00833F7F">
              <w:t>Жизнь и творчество А.С. Пушкина 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 С. Пушкин «Няне»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 С. Пушкин «Туча», «Унылая пора! Очей очарованье!.."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pPr>
              <w:rPr>
                <w:rFonts w:eastAsiaTheme="minorEastAsia"/>
              </w:rPr>
            </w:pPr>
            <w:r w:rsidRPr="00833F7F">
              <w:t>А.С. Пушкин «Сказка о мертвой царевне и о семи богатырях».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А.С. Пушкин. «Сказка о мертвой царевне и о семи богатырях». Характеристика героев.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А.С. Пушкин. «Сказка о мертвой царевне и о семи богатырях». Деление сказки на части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lastRenderedPageBreak/>
              <w:t>16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Жизнь и творчество М.Ю. Лермонтова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М.Ю. Лермонтов «</w:t>
            </w:r>
            <w:proofErr w:type="spellStart"/>
            <w:r w:rsidRPr="00833F7F">
              <w:t>Ашик-Кериб</w:t>
            </w:r>
            <w:proofErr w:type="spellEnd"/>
            <w:r w:rsidRPr="00833F7F">
              <w:t>».</w:t>
            </w:r>
            <w:r>
              <w:t xml:space="preserve"> </w:t>
            </w:r>
            <w:r w:rsidRPr="00833F7F">
              <w:t>Сравнение мотивов русской и турецкой сказок.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М.Ю. Лермонтов «</w:t>
            </w:r>
            <w:proofErr w:type="spellStart"/>
            <w:r w:rsidRPr="00833F7F">
              <w:t>Ашик-Кериб</w:t>
            </w:r>
            <w:proofErr w:type="spellEnd"/>
            <w:r w:rsidRPr="00833F7F">
              <w:t>». Характеристика героев.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Жизнь и творчество Л.Н. Толстого.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Л.Н. Толстой «Детство»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Л.Н. Толстой «Детство»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Жизнь и творчество А.П. Чехова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А.П. Чехов «Мальчики».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А.П. Чехов «Мальчики». Главные герои рассказа – герои своего времени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Обобщение по разделу «Чудесный м</w:t>
            </w:r>
            <w:r>
              <w:t xml:space="preserve">ир классики». 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1405FE">
        <w:tc>
          <w:tcPr>
            <w:tcW w:w="704" w:type="dxa"/>
            <w:shd w:val="clear" w:color="auto" w:fill="D9D9D9" w:themeFill="background1" w:themeFillShade="D9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1405FE" w:rsidRPr="001405FE" w:rsidRDefault="001405FE" w:rsidP="001405FE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405FE">
              <w:rPr>
                <w:b/>
                <w:bCs/>
                <w:iCs/>
                <w:color w:val="000000"/>
              </w:rPr>
              <w:t>Поэтическая тетрадь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1405FE" w:rsidRPr="001405FE" w:rsidRDefault="001405FE" w:rsidP="001405F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405FE">
              <w:rPr>
                <w:b/>
              </w:rPr>
              <w:t>9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Знакомство с названием раздела</w:t>
            </w:r>
            <w:r>
              <w:t xml:space="preserve">. </w:t>
            </w:r>
            <w:r w:rsidRPr="00833F7F">
              <w:t>К. Ушинский «Четыре желания»</w:t>
            </w:r>
            <w:r>
              <w:t>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Ф.И. Тютчев «Еще земли печален вид…», «Как неожиданно и ярко…».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Ф.И. Тютчев «Еще земли печален вид…», «Как неожиданно и ярко…».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А.А. Фет «Весенний дождь», «Бабочка»</w:t>
            </w:r>
            <w:r>
              <w:t>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Е.А. Баратынский «Весна, весна! Как воздух чист!..».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И.С. Никитин «В синем небе плывут над полями…»</w:t>
            </w:r>
            <w:r>
              <w:t>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Н.А. Некрасов «Саша» (в сокращении)</w:t>
            </w:r>
            <w:r>
              <w:t>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И.С. Бунин «Листопад». Картина осени в стихах И.А. Бунина.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Обобщение по разделу «Поэтичес</w:t>
            </w:r>
            <w:r>
              <w:t xml:space="preserve">кая тетрадь». 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C459A4">
        <w:tc>
          <w:tcPr>
            <w:tcW w:w="704" w:type="dxa"/>
            <w:shd w:val="clear" w:color="auto" w:fill="D9D9D9" w:themeFill="background1" w:themeFillShade="D9"/>
          </w:tcPr>
          <w:p w:rsidR="00A972F6" w:rsidRPr="00C459A4" w:rsidRDefault="00A972F6" w:rsidP="00A972F6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A972F6" w:rsidRPr="00C459A4" w:rsidRDefault="00A972F6" w:rsidP="00A972F6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C459A4">
              <w:rPr>
                <w:b/>
                <w:bCs/>
                <w:iCs/>
                <w:color w:val="000000"/>
              </w:rPr>
              <w:t>Литературные сказки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A972F6" w:rsidRPr="00C459A4" w:rsidRDefault="00A972F6" w:rsidP="00A972F6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C459A4">
              <w:rPr>
                <w:b/>
              </w:rPr>
              <w:t>11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Знакомство с названием раздела</w:t>
            </w:r>
            <w:r>
              <w:t xml:space="preserve">. </w:t>
            </w:r>
            <w:r w:rsidRPr="00833F7F">
              <w:t>Что мы знаем и умеем. Как работать с текстом. В мире книг.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В.Ф. Одоевский «Городок в табакерке». Составление плана сказки.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В.Ф. Одоевский «Городок в табакерке». Подробный пересказ</w:t>
            </w:r>
            <w:r>
              <w:t>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П.П. Бажов «Серебряное копытце».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П.П. Бажов «Серебряное копытце». Мотивы народных сказок в авторском тексте.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П.П. Бажов «Серебряное копытце». Герои художественного произведения</w:t>
            </w:r>
            <w:r>
              <w:t>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С.Т. Аксаков «Аленький цветочек». Герои произведения.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С.Т. Аксаков «Аленький цветочек». Деление текста на части.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С.Т. Аксаков «Аленький цветочек». Выборочный пересказ сказки. Словесное иллюстрирование</w:t>
            </w:r>
            <w:r>
              <w:t>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Сказки любимых писателей.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 xml:space="preserve">Обобщение по разделу </w:t>
            </w:r>
            <w:r w:rsidRPr="00833F7F">
              <w:rPr>
                <w:color w:val="000000"/>
              </w:rPr>
              <w:t>«</w:t>
            </w:r>
            <w:r w:rsidRPr="00833F7F">
              <w:rPr>
                <w:bCs/>
                <w:iCs/>
                <w:color w:val="000000"/>
              </w:rPr>
              <w:t xml:space="preserve">Литературные сказки». 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C459A4">
        <w:tc>
          <w:tcPr>
            <w:tcW w:w="704" w:type="dxa"/>
            <w:shd w:val="clear" w:color="auto" w:fill="D9D9D9" w:themeFill="background1" w:themeFillShade="D9"/>
          </w:tcPr>
          <w:p w:rsidR="00C459A4" w:rsidRPr="00C459A4" w:rsidRDefault="00C459A4" w:rsidP="00C459A4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C459A4" w:rsidRPr="00C459A4" w:rsidRDefault="00C459A4" w:rsidP="00C459A4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C459A4">
              <w:rPr>
                <w:b/>
                <w:bCs/>
                <w:iCs/>
                <w:color w:val="000000"/>
              </w:rPr>
              <w:t>Делу время – потехе час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C459A4" w:rsidRPr="00C459A4" w:rsidRDefault="00C459A4" w:rsidP="00C459A4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C459A4">
              <w:rPr>
                <w:b/>
              </w:rPr>
              <w:t>8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Знакомство с названием раздела. Что мы знаем и умеем. Как сочинить веселый рассказ. В мире книг.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Е.Л. Шварц «Сказка о потерянном времени».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48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Е.Л. Шварц «Сказка о потерянном времени». Нравственный смысл произведения.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lastRenderedPageBreak/>
              <w:t>49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В.Ю. Драгунский «Главные реки».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 xml:space="preserve">В.В. </w:t>
            </w:r>
            <w:proofErr w:type="spellStart"/>
            <w:r w:rsidRPr="00833F7F">
              <w:t>Голявкин</w:t>
            </w:r>
            <w:proofErr w:type="spellEnd"/>
            <w:r w:rsidRPr="00833F7F">
              <w:t xml:space="preserve"> «Никакой я горчицы не ел». Смысл заголовка</w:t>
            </w:r>
            <w:r>
              <w:t>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 xml:space="preserve">В.В. </w:t>
            </w:r>
            <w:proofErr w:type="spellStart"/>
            <w:r w:rsidRPr="00833F7F">
              <w:t>Голявкин</w:t>
            </w:r>
            <w:proofErr w:type="spellEnd"/>
            <w:r w:rsidRPr="00833F7F">
              <w:t xml:space="preserve"> «Никакой я горчицы не ел». Инсценирование произведения.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Книги о сверстниках, о школе</w:t>
            </w:r>
            <w:r>
              <w:t>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 xml:space="preserve">Обобщение по разделу «Делу время – потехе час». 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C459A4">
        <w:tc>
          <w:tcPr>
            <w:tcW w:w="704" w:type="dxa"/>
            <w:shd w:val="clear" w:color="auto" w:fill="D9D9D9" w:themeFill="background1" w:themeFillShade="D9"/>
          </w:tcPr>
          <w:p w:rsidR="00D07E7E" w:rsidRPr="00C459A4" w:rsidRDefault="00D07E7E" w:rsidP="00D07E7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D07E7E" w:rsidRPr="00C459A4" w:rsidRDefault="00D07E7E" w:rsidP="00D07E7E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C459A4">
              <w:rPr>
                <w:b/>
                <w:bCs/>
                <w:iCs/>
                <w:color w:val="000000"/>
              </w:rPr>
              <w:t>Страна детства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D07E7E" w:rsidRPr="00C459A4" w:rsidRDefault="00D07E7E" w:rsidP="00D07E7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C459A4">
              <w:rPr>
                <w:b/>
              </w:rPr>
              <w:t>8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Знакомство с названием раздела. Что мы знаем и умеем. В мире книг.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Б.С. Житков «Как я ловил человечков».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D07E7E" w:rsidRDefault="00D07E7E" w:rsidP="00D07E7E">
            <w:pPr>
              <w:rPr>
                <w:rFonts w:eastAsiaTheme="minorEastAsia"/>
              </w:rPr>
            </w:pPr>
            <w:r w:rsidRPr="00833F7F">
              <w:t>Б.С. Житков «Как я ловил человечков». Герой произведения</w:t>
            </w:r>
            <w:r>
              <w:t>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C1026D" w:rsidRDefault="00D07E7E" w:rsidP="00D07E7E">
            <w:pPr>
              <w:jc w:val="both"/>
            </w:pPr>
            <w:r w:rsidRPr="00C1026D">
              <w:t xml:space="preserve">Б.С. Житков «Как я ловил человечков». </w:t>
            </w:r>
            <w:r>
              <w:t>П</w:t>
            </w:r>
            <w:r w:rsidRPr="00C1026D">
              <w:t>ересказ</w:t>
            </w:r>
            <w:r>
              <w:t xml:space="preserve"> произведения.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D07E7E" w:rsidRDefault="00D07E7E" w:rsidP="00D07E7E">
            <w:pPr>
              <w:rPr>
                <w:rFonts w:eastAsiaTheme="minorEastAsia"/>
              </w:rPr>
            </w:pPr>
            <w:r w:rsidRPr="00833F7F">
              <w:t>К.Г. Паустовский «Корзина с еловыми шишками».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pPr>
              <w:rPr>
                <w:rFonts w:eastAsiaTheme="minorEastAsia"/>
              </w:rPr>
            </w:pPr>
            <w:r w:rsidRPr="00833F7F">
              <w:t>К.Г. Паустовский «Корзина с еловыми шишками». Музыкальное  сопровождение произведения</w:t>
            </w:r>
            <w:r>
              <w:t>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М.М. Зощенко «Ёлка».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 xml:space="preserve">Обобщение по разделу </w:t>
            </w:r>
            <w:r w:rsidRPr="00833F7F">
              <w:rPr>
                <w:color w:val="000000"/>
              </w:rPr>
              <w:t>«</w:t>
            </w:r>
            <w:r w:rsidRPr="00833F7F">
              <w:rPr>
                <w:bCs/>
                <w:iCs/>
                <w:color w:val="000000"/>
              </w:rPr>
              <w:t xml:space="preserve">Страна детства». 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D07E7E" w:rsidRPr="001F5BD1" w:rsidRDefault="00D07E7E" w:rsidP="00D07E7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D07E7E" w:rsidRPr="001F5BD1" w:rsidRDefault="00D07E7E" w:rsidP="00D07E7E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Поэтическая тетрадь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D07E7E" w:rsidRPr="001F5BD1" w:rsidRDefault="00D07E7E" w:rsidP="00D07E7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5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Знакомство с названием раздела. Что мы знаем и умеем. В мире книг.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М.И. Цветаева  «Наши царства».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pPr>
              <w:rPr>
                <w:rFonts w:eastAsiaTheme="minorEastAsia"/>
              </w:rPr>
            </w:pPr>
            <w:r w:rsidRPr="00833F7F">
              <w:t>М.И. Цветаева «Бежит тропинка с бугорка».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С.А. Есенин «Бабушкины сказки»</w:t>
            </w:r>
            <w:r>
              <w:t>.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B221FA" w:rsidRDefault="00B221FA" w:rsidP="00B221FA">
            <w:pPr>
              <w:rPr>
                <w:rFonts w:eastAsiaTheme="minorEastAsia"/>
              </w:rPr>
            </w:pPr>
            <w:r w:rsidRPr="00833F7F">
              <w:t xml:space="preserve">Обобщение по разделу «Поэтическая тетрадь». 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Природа и мы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9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Знакомство с названием раздела. Д.Н. Мамин-Сибиряк «Приемыш». Отношение человека к природе.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C1026D" w:rsidRDefault="00B221FA" w:rsidP="00B221FA">
            <w:r w:rsidRPr="00C1026D">
              <w:t>Д.Н. Мамин-Сибиряк «Приёмыш».</w:t>
            </w:r>
            <w:r>
              <w:t xml:space="preserve"> П</w:t>
            </w:r>
            <w:r w:rsidRPr="00C1026D">
              <w:t>ересказ</w:t>
            </w:r>
            <w:r>
              <w:t xml:space="preserve"> произведения.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С. Есенин « Лебедушка»</w:t>
            </w:r>
            <w:r>
              <w:t>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 xml:space="preserve">М.М. Пришвин «Выскочка».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М.М. Пришвин «Выскочка». Характеристика героя на основе поступка.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A032FA" w:rsidRDefault="00B221FA" w:rsidP="00B221FA">
            <w:pPr>
              <w:jc w:val="both"/>
            </w:pPr>
            <w:r w:rsidRPr="00A032FA">
              <w:t xml:space="preserve">А. Куприн. «Барбос и </w:t>
            </w:r>
            <w:proofErr w:type="spellStart"/>
            <w:r w:rsidRPr="00A032FA">
              <w:t>Жулька</w:t>
            </w:r>
            <w:proofErr w:type="spellEnd"/>
            <w:r w:rsidRPr="00A032FA">
              <w:t xml:space="preserve">». Герои произведения о животных. Поступок как характеристика героя произведения.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A032FA" w:rsidRDefault="00B221FA" w:rsidP="00B221FA">
            <w:pPr>
              <w:jc w:val="both"/>
            </w:pPr>
            <w:r w:rsidRPr="00A032FA">
              <w:t>В. Астафьев. «</w:t>
            </w:r>
            <w:proofErr w:type="spellStart"/>
            <w:r w:rsidRPr="00A032FA">
              <w:t>Стрижонок</w:t>
            </w:r>
            <w:proofErr w:type="spellEnd"/>
            <w:r w:rsidRPr="00A032FA">
              <w:t xml:space="preserve"> Скрип». Герои рассказа.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A032FA" w:rsidRDefault="00B221FA" w:rsidP="00B221FA">
            <w:pPr>
              <w:jc w:val="both"/>
            </w:pPr>
            <w:r w:rsidRPr="00A032FA">
              <w:t>В. Астафьев. «</w:t>
            </w:r>
            <w:proofErr w:type="spellStart"/>
            <w:r w:rsidRPr="00A032FA">
              <w:t>Стрижонок</w:t>
            </w:r>
            <w:proofErr w:type="spellEnd"/>
            <w:r w:rsidRPr="00A032FA">
              <w:t xml:space="preserve"> Скрип». Герои рассказа. Деление текста на части. Составление плана. Выборочный пересказ.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A032FA" w:rsidRDefault="00B221FA" w:rsidP="00B221FA">
            <w:r>
              <w:t xml:space="preserve">Обобщение по разделу «Природа и мы». </w:t>
            </w:r>
            <w:r w:rsidRPr="00A032FA">
              <w:t xml:space="preserve"> Проект «Природа и мы».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Родина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8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Знакомство с названием раздела. И.С. Никитин «Русь». Образ Родины в поэтическом тексте</w:t>
            </w:r>
            <w:r w:rsidR="0054623D">
              <w:t>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С.С. Дрожжин «Родине». Авторское отношение к изображаемому</w:t>
            </w:r>
            <w:r w:rsidR="0054623D">
              <w:t>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 xml:space="preserve">А.В. </w:t>
            </w:r>
            <w:proofErr w:type="spellStart"/>
            <w:r w:rsidRPr="00833F7F">
              <w:t>Жигулин</w:t>
            </w:r>
            <w:proofErr w:type="spellEnd"/>
            <w:r w:rsidRPr="00833F7F">
              <w:t xml:space="preserve"> «О, Родина! В неярком блеске…».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Поговорим о самом главном.</w:t>
            </w:r>
            <w:r w:rsidR="0054623D">
              <w:t xml:space="preserve"> Песня защитников Брест</w:t>
            </w:r>
            <w:r>
              <w:t>ской крепости.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lastRenderedPageBreak/>
              <w:t>80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>
              <w:t>Стихи о Родине.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81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«Кто с мечом к нам придёт, от меча и погибнет!»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82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54623D">
            <w:r w:rsidRPr="00833F7F">
              <w:t xml:space="preserve">Проект «Они защищали Родину».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83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54623D">
            <w:pPr>
              <w:rPr>
                <w:rFonts w:eastAsiaTheme="minorEastAsia"/>
              </w:rPr>
            </w:pPr>
            <w:r w:rsidRPr="00833F7F">
              <w:t xml:space="preserve">Обобщение по разделу «Родина».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Страна Фантазия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6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Знакомство с названием раздела. Е.С. Велтистов «Приключения Электроника».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Е.С. Велтистов «Приключения Электроника». Герои фантастического рассказа.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К. Булычев «Путешествие Алисы». Особенности фантастического жанра</w:t>
            </w:r>
            <w:r w:rsidR="001B7C90">
              <w:t>.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К. Булычев «Путешествие Алисы». Сравнение героев рассказов фантастического жанра.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Путешествие по стр</w:t>
            </w:r>
            <w:r w:rsidR="001B7C90">
              <w:t xml:space="preserve">ане Фантазии. 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Обобщение по разделу «</w:t>
            </w:r>
            <w:r w:rsidR="001B7C90">
              <w:t xml:space="preserve">Страна Фантазия». 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54623D" w:rsidRPr="001F5BD1" w:rsidRDefault="0054623D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54623D" w:rsidRPr="001F5BD1" w:rsidRDefault="0054623D" w:rsidP="0054623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Зарубежная литература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54623D" w:rsidRPr="001F5BD1" w:rsidRDefault="0054623D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13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Знакомство с названием раздела. Что мы знаем и умеем. Как составить список литературы. В мире книг.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Дж. Свифт «Путешествие Гулливера».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Дж. Свифт «Путешествие Гулливера». Особое развитие сюжета в зарубежной литературе.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>
              <w:rPr>
                <w:b/>
                <w:sz w:val="22"/>
                <w:szCs w:val="22"/>
              </w:rPr>
              <w:t>Промежуточная аттестация. Комплексная контрольная работа.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Г.Х. Андерсен «Русалочка».</w:t>
            </w:r>
          </w:p>
        </w:tc>
        <w:tc>
          <w:tcPr>
            <w:tcW w:w="1807" w:type="dxa"/>
          </w:tcPr>
          <w:p w:rsidR="001B7C90" w:rsidRDefault="00AC23C8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Г.Х. Андерсен «Русалочка». Авторская сказка.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Г.Х. Андерсен «Русалочка». Характеристика героев.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proofErr w:type="spellStart"/>
            <w:r w:rsidRPr="00833F7F">
              <w:t>М.Твен</w:t>
            </w:r>
            <w:proofErr w:type="spellEnd"/>
            <w:r w:rsidRPr="00833F7F">
              <w:t xml:space="preserve"> «Приключения Тома </w:t>
            </w:r>
            <w:proofErr w:type="spellStart"/>
            <w:r w:rsidRPr="00833F7F">
              <w:t>Сойера</w:t>
            </w:r>
            <w:proofErr w:type="spellEnd"/>
            <w:r w:rsidRPr="00833F7F">
              <w:t>».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proofErr w:type="spellStart"/>
            <w:r w:rsidRPr="00833F7F">
              <w:t>М.Твен</w:t>
            </w:r>
            <w:proofErr w:type="spellEnd"/>
            <w:r w:rsidRPr="00833F7F">
              <w:t xml:space="preserve"> «Приключения Тома </w:t>
            </w:r>
            <w:proofErr w:type="spellStart"/>
            <w:r w:rsidRPr="00833F7F">
              <w:t>Сойера</w:t>
            </w:r>
            <w:proofErr w:type="spellEnd"/>
            <w:r w:rsidRPr="00833F7F">
              <w:t>». Сравнение героев, их поступков.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Путешествие по доро</w:t>
            </w:r>
            <w:r>
              <w:t>гам любимых книг</w:t>
            </w:r>
            <w:r w:rsidRPr="00833F7F">
              <w:t>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Литерат</w:t>
            </w:r>
            <w:r>
              <w:t>урные тайны</w:t>
            </w:r>
            <w:r w:rsidRPr="00833F7F">
              <w:t>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101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C1026D" w:rsidRDefault="001B7C90" w:rsidP="001B7C90">
            <w:pPr>
              <w:jc w:val="both"/>
            </w:pPr>
            <w:r w:rsidRPr="00C1026D">
              <w:t>Обобщение по разделу «Зарубежная литература»</w:t>
            </w:r>
            <w:r>
              <w:t>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102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1A6F1E" w:rsidRDefault="001B7C90" w:rsidP="001B7C90">
            <w:r w:rsidRPr="001A6F1E">
              <w:t>Обобщение по курсу литературного чтения.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1 четверть</w:t>
            </w:r>
          </w:p>
        </w:tc>
        <w:tc>
          <w:tcPr>
            <w:tcW w:w="1807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2 четверть</w:t>
            </w:r>
          </w:p>
        </w:tc>
        <w:tc>
          <w:tcPr>
            <w:tcW w:w="1807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3 четверть</w:t>
            </w:r>
          </w:p>
        </w:tc>
        <w:tc>
          <w:tcPr>
            <w:tcW w:w="1807" w:type="dxa"/>
          </w:tcPr>
          <w:p w:rsidR="001B7C90" w:rsidRPr="001F5BD1" w:rsidRDefault="0070529B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4 четверть</w:t>
            </w:r>
          </w:p>
        </w:tc>
        <w:tc>
          <w:tcPr>
            <w:tcW w:w="1807" w:type="dxa"/>
          </w:tcPr>
          <w:p w:rsidR="001B7C90" w:rsidRPr="001F5BD1" w:rsidRDefault="0070529B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Итого:</w:t>
            </w:r>
          </w:p>
        </w:tc>
        <w:tc>
          <w:tcPr>
            <w:tcW w:w="1807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 xml:space="preserve">102 часа </w:t>
            </w:r>
          </w:p>
        </w:tc>
      </w:tr>
    </w:tbl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9055C" w:rsidRPr="0089055C" w:rsidRDefault="0089055C" w:rsidP="0089055C">
      <w:pPr>
        <w:ind w:left="360"/>
        <w:jc w:val="right"/>
        <w:rPr>
          <w:b/>
          <w:i/>
          <w:sz w:val="20"/>
          <w:szCs w:val="20"/>
        </w:rPr>
      </w:pPr>
      <w:r w:rsidRPr="0089055C">
        <w:rPr>
          <w:b/>
          <w:i/>
          <w:sz w:val="20"/>
          <w:szCs w:val="20"/>
        </w:rPr>
        <w:t>Приложение</w:t>
      </w:r>
      <w:r>
        <w:rPr>
          <w:b/>
          <w:i/>
          <w:sz w:val="20"/>
          <w:szCs w:val="20"/>
        </w:rPr>
        <w:t xml:space="preserve"> 1</w:t>
      </w:r>
    </w:p>
    <w:p w:rsidR="0089055C" w:rsidRPr="006F044C" w:rsidRDefault="0089055C" w:rsidP="006F044C">
      <w:pPr>
        <w:pStyle w:val="a3"/>
        <w:jc w:val="center"/>
        <w:rPr>
          <w:b/>
          <w:sz w:val="22"/>
          <w:szCs w:val="22"/>
        </w:rPr>
      </w:pPr>
      <w:r w:rsidRPr="006F044C">
        <w:rPr>
          <w:b/>
          <w:sz w:val="22"/>
          <w:szCs w:val="22"/>
        </w:rPr>
        <w:t>Календарно-тематический план</w:t>
      </w:r>
    </w:p>
    <w:p w:rsidR="0089055C" w:rsidRPr="006F044C" w:rsidRDefault="0089055C" w:rsidP="006F044C">
      <w:pPr>
        <w:pStyle w:val="a3"/>
        <w:rPr>
          <w:b/>
          <w:sz w:val="22"/>
          <w:szCs w:val="22"/>
        </w:rPr>
      </w:pPr>
    </w:p>
    <w:tbl>
      <w:tblPr>
        <w:tblW w:w="16149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65"/>
        <w:gridCol w:w="851"/>
        <w:gridCol w:w="850"/>
        <w:gridCol w:w="3833"/>
        <w:gridCol w:w="2093"/>
        <w:gridCol w:w="7073"/>
      </w:tblGrid>
      <w:tr w:rsidR="0089055C" w:rsidRPr="006F044C" w:rsidTr="00963C4C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  <w:lang w:val="en-US"/>
              </w:rPr>
              <w:t>№</w:t>
            </w:r>
          </w:p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  <w:lang w:val="en-US"/>
              </w:rPr>
              <w:t xml:space="preserve">№ </w:t>
            </w:r>
            <w:r w:rsidRPr="006F044C">
              <w:rPr>
                <w:b/>
                <w:sz w:val="22"/>
                <w:szCs w:val="22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sz w:val="22"/>
                <w:szCs w:val="22"/>
              </w:rPr>
              <w:t>Тема</w:t>
            </w:r>
          </w:p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sz w:val="22"/>
                <w:szCs w:val="22"/>
              </w:rPr>
              <w:t>Тип урока,</w:t>
            </w:r>
          </w:p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70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</w:rPr>
            </w:pPr>
          </w:p>
          <w:p w:rsidR="0089055C" w:rsidRPr="006F044C" w:rsidRDefault="006F044C" w:rsidP="006F044C">
            <w:pPr>
              <w:pStyle w:val="a3"/>
              <w:jc w:val="center"/>
              <w:rPr>
                <w:sz w:val="22"/>
                <w:szCs w:val="22"/>
              </w:rPr>
            </w:pPr>
            <w:r w:rsidRPr="006F044C">
              <w:rPr>
                <w:b/>
                <w:sz w:val="22"/>
                <w:szCs w:val="22"/>
              </w:rPr>
              <w:t>Предметные результаты</w:t>
            </w:r>
          </w:p>
        </w:tc>
      </w:tr>
      <w:tr w:rsidR="0089055C" w:rsidRPr="006F044C" w:rsidTr="00963C4C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  <w:r w:rsidRPr="006F044C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  <w:r w:rsidRPr="006F044C">
              <w:rPr>
                <w:sz w:val="22"/>
                <w:szCs w:val="22"/>
              </w:rPr>
              <w:t>факт</w:t>
            </w:r>
          </w:p>
        </w:tc>
        <w:tc>
          <w:tcPr>
            <w:tcW w:w="3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70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</w:tr>
      <w:tr w:rsidR="0089055C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sz w:val="22"/>
                <w:szCs w:val="22"/>
              </w:rPr>
              <w:t>Раздел 1: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Водный урок по курсу литературного чтения» (1 час)</w:t>
            </w:r>
          </w:p>
        </w:tc>
      </w:tr>
      <w:tr w:rsidR="0079192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91922" w:rsidP="0079192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91922" w:rsidP="0079192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0529B" w:rsidP="007919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91922" w:rsidP="007919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</w:tcPr>
          <w:p w:rsidR="00791922" w:rsidRPr="005B1929" w:rsidRDefault="00791922" w:rsidP="00791922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color w:val="000000"/>
              </w:rPr>
              <w:t>Введение. Знакомство с учебником.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791922" w:rsidRPr="00E84974" w:rsidRDefault="00791922" w:rsidP="0079192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1922" w:rsidRPr="00E84974" w:rsidRDefault="00791922" w:rsidP="0079192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91922" w:rsidP="007919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F044C">
              <w:rPr>
                <w:b/>
                <w:sz w:val="22"/>
                <w:szCs w:val="22"/>
              </w:rPr>
              <w:t xml:space="preserve">Уметь </w:t>
            </w:r>
            <w:r w:rsidRPr="006F044C">
              <w:rPr>
                <w:rStyle w:val="c0"/>
                <w:color w:val="000000"/>
                <w:sz w:val="22"/>
                <w:szCs w:val="22"/>
              </w:rPr>
              <w:t>ориентироваться в у</w:t>
            </w:r>
            <w:r>
              <w:rPr>
                <w:rStyle w:val="c0"/>
                <w:color w:val="000000"/>
                <w:sz w:val="22"/>
                <w:szCs w:val="22"/>
              </w:rPr>
              <w:t>чебнике по литературному чтению,</w:t>
            </w:r>
          </w:p>
          <w:p w:rsidR="00791922" w:rsidRPr="006F044C" w:rsidRDefault="00791922" w:rsidP="00791922">
            <w:pPr>
              <w:pStyle w:val="a3"/>
              <w:rPr>
                <w:sz w:val="22"/>
                <w:szCs w:val="22"/>
              </w:rPr>
            </w:pPr>
            <w:r w:rsidRPr="006F044C">
              <w:rPr>
                <w:rStyle w:val="c0"/>
                <w:color w:val="000000"/>
                <w:sz w:val="22"/>
                <w:szCs w:val="22"/>
              </w:rPr>
              <w:t>применять систему условных обозначений при выполнении заданий.</w:t>
            </w:r>
          </w:p>
        </w:tc>
      </w:tr>
      <w:tr w:rsidR="0089055C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2 «Летописи, былины, жития» (8 часов)</w:t>
            </w:r>
          </w:p>
        </w:tc>
      </w:tr>
      <w:tr w:rsidR="006B51E5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6B51E5" w:rsidP="006B51E5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6B51E5" w:rsidP="006B51E5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70529B" w:rsidP="006B51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6B51E5" w:rsidP="006B51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51E5" w:rsidRPr="006F044C" w:rsidRDefault="006B51E5" w:rsidP="006B51E5">
            <w:pPr>
              <w:jc w:val="both"/>
              <w:rPr>
                <w:sz w:val="22"/>
                <w:szCs w:val="22"/>
              </w:rPr>
            </w:pPr>
            <w:r w:rsidRPr="006753DE">
              <w:rPr>
                <w:bCs/>
                <w:iCs/>
                <w:color w:val="000000"/>
              </w:rPr>
              <w:t xml:space="preserve">Поэтический текст былины «Ильины три </w:t>
            </w:r>
            <w:proofErr w:type="spellStart"/>
            <w:r w:rsidRPr="006753DE">
              <w:rPr>
                <w:bCs/>
                <w:iCs/>
                <w:color w:val="000000"/>
              </w:rPr>
              <w:t>поездочки</w:t>
            </w:r>
            <w:proofErr w:type="spellEnd"/>
            <w:r w:rsidRPr="006753DE">
              <w:rPr>
                <w:bCs/>
                <w:iCs/>
                <w:color w:val="000000"/>
              </w:rPr>
              <w:t>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4175" w:rsidRPr="00E84974" w:rsidRDefault="00C24175" w:rsidP="00C2417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B51E5" w:rsidRPr="006F044C" w:rsidRDefault="00C24175" w:rsidP="00C24175">
            <w:pPr>
              <w:pStyle w:val="a3"/>
              <w:jc w:val="center"/>
              <w:rPr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6B51E5" w:rsidP="006B51E5">
            <w:pPr>
              <w:shd w:val="clear" w:color="auto" w:fill="FFFFFF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Знать </w:t>
            </w:r>
            <w:r w:rsidRPr="006F044C">
              <w:rPr>
                <w:color w:val="000000"/>
                <w:sz w:val="22"/>
                <w:szCs w:val="22"/>
              </w:rPr>
              <w:t xml:space="preserve">жанр устного народного творчества "былина".                           </w:t>
            </w:r>
          </w:p>
          <w:p w:rsidR="006B51E5" w:rsidRPr="006F044C" w:rsidRDefault="006B51E5" w:rsidP="006B51E5">
            <w:pPr>
              <w:shd w:val="clear" w:color="auto" w:fill="FFFFFF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определять тему и главную мысль произведения, пересказывать текст, использо</w:t>
            </w:r>
            <w:r>
              <w:rPr>
                <w:color w:val="000000"/>
                <w:sz w:val="22"/>
                <w:szCs w:val="22"/>
              </w:rPr>
              <w:t>вать приобретенные умения для самостоятельного чтения книг, составлять план текста, о</w:t>
            </w:r>
            <w:r w:rsidRPr="006F044C">
              <w:rPr>
                <w:color w:val="000000"/>
                <w:sz w:val="22"/>
                <w:szCs w:val="22"/>
              </w:rPr>
              <w:t xml:space="preserve">тносить прочитанное произведение к определённому периоду. 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bCs/>
                <w:iCs/>
                <w:color w:val="000000"/>
              </w:rPr>
              <w:t>Прозаический текст былины в пересказе И. Карнауховой.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C24175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 w:rsidRPr="00C24175">
              <w:rPr>
                <w:sz w:val="22"/>
                <w:szCs w:val="22"/>
              </w:rPr>
              <w:t>УОНЗ</w:t>
            </w:r>
          </w:p>
          <w:p w:rsidR="007968E7" w:rsidRPr="00C24175" w:rsidRDefault="007968E7" w:rsidP="007968E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24175">
              <w:rPr>
                <w:i/>
                <w:sz w:val="22"/>
                <w:szCs w:val="22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jc w:val="both"/>
              <w:rPr>
                <w:sz w:val="22"/>
                <w:szCs w:val="22"/>
              </w:rPr>
            </w:pPr>
            <w:r w:rsidRPr="006B51E5">
              <w:rPr>
                <w:b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жанр устного народного творчества "былина".                           </w:t>
            </w:r>
          </w:p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6B51E5">
              <w:rPr>
                <w:b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пересказывать текст, использовать приобретенные умения для самостоятельного чтения книг. Составлять план текста. Относить прочитанное произведение к определённому периоду.</w:t>
            </w:r>
          </w:p>
        </w:tc>
      </w:tr>
      <w:tr w:rsidR="007968E7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Из летописи «И повесил Олег щит свой на вратах Царьграда»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6F044C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Знать</w:t>
            </w:r>
            <w:r w:rsidRPr="006F04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bCs/>
                <w:color w:val="000000"/>
                <w:sz w:val="22"/>
                <w:szCs w:val="22"/>
              </w:rPr>
              <w:t xml:space="preserve">понятие </w:t>
            </w:r>
            <w:r>
              <w:rPr>
                <w:color w:val="000000"/>
                <w:sz w:val="22"/>
                <w:szCs w:val="22"/>
              </w:rPr>
              <w:t>"летопись".</w:t>
            </w:r>
          </w:p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968E7" w:rsidRPr="006F044C" w:rsidTr="003A47A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Из летописи «И вспомнил Олег коня своего».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6F044C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проводить </w:t>
            </w:r>
            <w:r>
              <w:rPr>
                <w:color w:val="000000"/>
                <w:sz w:val="22"/>
                <w:szCs w:val="22"/>
              </w:rPr>
              <w:t xml:space="preserve">сравнительный анализ летописи </w:t>
            </w:r>
            <w:r w:rsidRPr="006F044C">
              <w:rPr>
                <w:color w:val="000000"/>
                <w:sz w:val="22"/>
                <w:szCs w:val="22"/>
              </w:rPr>
              <w:t xml:space="preserve">и стихотворения  </w:t>
            </w:r>
          </w:p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А.С. Пушкина,</w:t>
            </w:r>
            <w:r w:rsidRPr="006F044C">
              <w:rPr>
                <w:color w:val="000000"/>
                <w:sz w:val="22"/>
                <w:szCs w:val="22"/>
              </w:rPr>
              <w:t xml:space="preserve"> читать осознанно тек</w:t>
            </w:r>
            <w:r>
              <w:rPr>
                <w:color w:val="000000"/>
                <w:sz w:val="22"/>
                <w:szCs w:val="22"/>
              </w:rPr>
              <w:t>ст художественного произведения,</w:t>
            </w:r>
            <w:r w:rsidRPr="006F044C">
              <w:rPr>
                <w:color w:val="000000"/>
                <w:sz w:val="22"/>
                <w:szCs w:val="22"/>
              </w:rPr>
              <w:t xml:space="preserve"> высказывать оценочные суждения о прочитанном  произведении.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Сергий Радонежский – святой земли русской. В. Клыков «Памятник Сергию Радонежскому».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анализировать язык произведения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968E7" w:rsidRPr="006F044C" w:rsidTr="00963C4C">
        <w:trPr>
          <w:trHeight w:val="1050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Житие Сергия Радонежского.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6F044C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произведение "Житие Сергия</w:t>
            </w:r>
            <w:r w:rsidRPr="006F044C">
              <w:rPr>
                <w:color w:val="000000"/>
                <w:sz w:val="22"/>
                <w:szCs w:val="22"/>
              </w:rPr>
              <w:t xml:space="preserve"> Радонежского". </w:t>
            </w:r>
          </w:p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анализировать язык произведения, оценивать мотивы поведения героев, пересказывать доступный по объему текст, </w:t>
            </w:r>
          </w:p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6F044C">
              <w:rPr>
                <w:color w:val="000000"/>
                <w:sz w:val="22"/>
                <w:szCs w:val="22"/>
              </w:rPr>
              <w:t>делить текст на смысловые части, составлять его простой план.</w:t>
            </w:r>
          </w:p>
        </w:tc>
      </w:tr>
      <w:tr w:rsidR="007968E7" w:rsidRPr="006F044C" w:rsidTr="00ED103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Проект «Создание календаря исторических событий».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7968E7" w:rsidRPr="00C24175" w:rsidRDefault="007968E7" w:rsidP="007968E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24175">
              <w:rPr>
                <w:i/>
                <w:sz w:val="22"/>
                <w:szCs w:val="22"/>
              </w:rPr>
              <w:t>Урок-защита проекта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7" w:rsidRPr="00BA1B39" w:rsidRDefault="007968E7" w:rsidP="007968E7">
            <w:pPr>
              <w:jc w:val="both"/>
              <w:rPr>
                <w:sz w:val="22"/>
                <w:szCs w:val="22"/>
              </w:rPr>
            </w:pPr>
            <w:r w:rsidRPr="00BA1B39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A1B39">
              <w:rPr>
                <w:sz w:val="22"/>
                <w:szCs w:val="22"/>
              </w:rPr>
              <w:t>использовать различные способы поиска, сбора, обработки, анализа, организации, передачи и интерпретации информации.</w:t>
            </w:r>
          </w:p>
        </w:tc>
      </w:tr>
      <w:tr w:rsidR="007968E7" w:rsidRPr="006F044C" w:rsidTr="00191528">
        <w:trPr>
          <w:trHeight w:val="1095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Обобщение материала по разделу «Летописи, былины, сказания, жития».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jc w:val="both"/>
            </w:pPr>
            <w:r w:rsidRPr="001E1FE7">
              <w:rPr>
                <w:b/>
              </w:rPr>
              <w:t>Знать</w:t>
            </w:r>
            <w:r>
              <w:rPr>
                <w:b/>
                <w:i/>
              </w:rPr>
              <w:t xml:space="preserve"> </w:t>
            </w:r>
            <w:r w:rsidRPr="0042655E">
              <w:t>основные понятия</w:t>
            </w:r>
            <w:r>
              <w:t>, изученные в данном разделе.</w:t>
            </w:r>
          </w:p>
          <w:p w:rsidR="007968E7" w:rsidRPr="00963C4C" w:rsidRDefault="007968E7" w:rsidP="007968E7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b/>
              </w:rPr>
              <w:t>Уметь</w:t>
            </w:r>
            <w:r w:rsidRPr="001E1FE7">
              <w:t xml:space="preserve"> </w:t>
            </w:r>
            <w:r>
              <w:t>работать самостоятельно, проверять правильность выполнения заданий.</w:t>
            </w:r>
          </w:p>
        </w:tc>
      </w:tr>
      <w:tr w:rsidR="007968E7" w:rsidRPr="006F044C" w:rsidTr="007C76CC">
        <w:trPr>
          <w:trHeight w:val="71"/>
          <w:jc w:val="center"/>
        </w:trPr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968E7" w:rsidRPr="006F044C" w:rsidRDefault="007968E7" w:rsidP="007968E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68E7" w:rsidRPr="006F044C" w:rsidRDefault="007968E7" w:rsidP="007968E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3 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Чудесный мир классики» (16 часов)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</w:t>
            </w:r>
          </w:p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Жизнь и творчество А.С. Пушкина 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Знать</w:t>
            </w:r>
            <w:r w:rsidRPr="006F044C">
              <w:rPr>
                <w:spacing w:val="-3"/>
                <w:sz w:val="22"/>
                <w:szCs w:val="22"/>
              </w:rPr>
              <w:t xml:space="preserve"> о жизни и творчестве А.С. Пушкина</w:t>
            </w:r>
          </w:p>
          <w:p w:rsidR="007968E7" w:rsidRPr="006F044C" w:rsidRDefault="007968E7" w:rsidP="007968E7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5275BC"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А. С. Пушкин «Няне»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02FBF">
              <w:rPr>
                <w:b/>
                <w:spacing w:val="-3"/>
                <w:sz w:val="22"/>
                <w:szCs w:val="22"/>
              </w:rPr>
              <w:t>Знать</w:t>
            </w:r>
            <w:r w:rsidRPr="006F044C">
              <w:rPr>
                <w:spacing w:val="-3"/>
                <w:sz w:val="22"/>
                <w:szCs w:val="22"/>
              </w:rPr>
              <w:t xml:space="preserve"> о жизни и творчестве А.С. Пушкина</w:t>
            </w:r>
          </w:p>
          <w:p w:rsidR="007968E7" w:rsidRPr="006F044C" w:rsidRDefault="007968E7" w:rsidP="007968E7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502FBF"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А. С. Пушкин «Туча», «Унылая пора! Очей очарованье!.."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color w:val="000000"/>
                <w:sz w:val="22"/>
                <w:szCs w:val="22"/>
              </w:rPr>
              <w:t xml:space="preserve"> отличие рассказа от сказки.                              </w:t>
            </w:r>
          </w:p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различать жанры художественной литературы, анализировать характеры героев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rFonts w:eastAsiaTheme="minorEastAsia"/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А.С. Пушкин «Сказка о мертвой царевне и о семи богатырях».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502FBF" w:rsidRDefault="007968E7" w:rsidP="007968E7">
            <w:pPr>
              <w:jc w:val="both"/>
              <w:rPr>
                <w:color w:val="000000"/>
                <w:sz w:val="22"/>
                <w:szCs w:val="22"/>
              </w:rPr>
            </w:pPr>
            <w:r w:rsidRPr="00502FBF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color w:val="000000"/>
                <w:sz w:val="22"/>
                <w:szCs w:val="22"/>
              </w:rPr>
              <w:t xml:space="preserve"> название и основное содержание изученного произведения.                  </w:t>
            </w:r>
            <w:r w:rsidRPr="00502FBF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анализировать поведение героев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968E7" w:rsidRPr="006F044C" w:rsidTr="003770CE">
        <w:trPr>
          <w:trHeight w:val="898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А.С. Пушкин. «Сказка о мертвой царевне и о семи богатырях». Характеристика героев.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7"/>
              <w:shd w:val="clear" w:color="auto" w:fill="FFFFFF"/>
              <w:spacing w:before="0" w:beforeAutospacing="0" w:after="169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color w:val="000000"/>
                <w:sz w:val="22"/>
                <w:szCs w:val="22"/>
              </w:rPr>
              <w:t> название и основное содержание изученного произведения. </w:t>
            </w:r>
          </w:p>
          <w:p w:rsidR="007968E7" w:rsidRPr="006F044C" w:rsidRDefault="007968E7" w:rsidP="007968E7">
            <w:pPr>
              <w:pStyle w:val="a7"/>
              <w:shd w:val="clear" w:color="auto" w:fill="FFFFFF"/>
              <w:spacing w:before="0" w:beforeAutospacing="0" w:after="169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> анализировать поведение героев.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А.С. Пушкин. «Сказка о мертвой царевне и о семи богатырях». Деление сказки на части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Знать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название и основное содержание изученного произведения. </w:t>
            </w:r>
          </w:p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анализировать поведение героев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Жизнь и творчество М.Ю. Лермонтова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Знать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название и основное содержание изученного произведения, творчество М.Ю.  Лермонтова.</w:t>
            </w:r>
          </w:p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различать жанры произведений, видеть языковые средства, использованные автором.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М.Ю. Лермонтов «</w:t>
            </w:r>
            <w:proofErr w:type="spellStart"/>
            <w:r w:rsidRPr="006F044C">
              <w:rPr>
                <w:sz w:val="22"/>
                <w:szCs w:val="22"/>
              </w:rPr>
              <w:t>Ашик-Кериб</w:t>
            </w:r>
            <w:proofErr w:type="spellEnd"/>
            <w:r w:rsidRPr="006F044C">
              <w:rPr>
                <w:sz w:val="22"/>
                <w:szCs w:val="22"/>
              </w:rPr>
              <w:t>».</w:t>
            </w:r>
          </w:p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Сравнение мотивов русской и турецкой сказок.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Знать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название и основное содержание изученного произведения, творчество М.Ю. Лермонтова. </w:t>
            </w:r>
          </w:p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различать жанры произведений, видеть языковые средства, использованные автором.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М.Ю. Лермонтов «</w:t>
            </w:r>
            <w:proofErr w:type="spellStart"/>
            <w:r w:rsidRPr="006F044C">
              <w:rPr>
                <w:sz w:val="22"/>
                <w:szCs w:val="22"/>
              </w:rPr>
              <w:t>Ашик-Кериб</w:t>
            </w:r>
            <w:proofErr w:type="spellEnd"/>
            <w:r w:rsidRPr="006F044C">
              <w:rPr>
                <w:sz w:val="22"/>
                <w:szCs w:val="22"/>
              </w:rPr>
              <w:t>». Характеристика героев.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502FBF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составлять небольшое монологическое высказыван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ие с опорой на авторский текст, 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оценива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ть события, героев произведения,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делить текст на составные части, составлять его простой план.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Жизнь и творчество Л.Н. Толстого.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Уметь 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осваивать незнакомый текст (чтение про себя, задавание вопросов автору по ходу чтения, прогно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зирование ответов, самоконтроль,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ловарная работа по ходу чтения),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формулировать основную мысль текста.</w:t>
            </w:r>
          </w:p>
        </w:tc>
      </w:tr>
      <w:tr w:rsidR="007968E7" w:rsidRPr="006F044C" w:rsidTr="003770CE">
        <w:trPr>
          <w:trHeight w:val="540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Л.Н. Толстой «Детство»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Уметь 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</w:t>
            </w:r>
          </w:p>
        </w:tc>
      </w:tr>
      <w:tr w:rsidR="007968E7" w:rsidRPr="006F044C" w:rsidTr="003770CE">
        <w:trPr>
          <w:trHeight w:val="502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самоконтроль,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ловарная работа по ходу чтения),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формулировать основную мысль текста.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Л.Н. Толстой «Детство»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Уметь 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осваивать незнакомый текст (чтение про себя, задавание вопросов автору по ходу чтения, прогно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зирование ответов, самоконтроль,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словарная работа по ходу чтения); формулировать основную мысль текста.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Жизнь и творчество А.П. Чехова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502FBF">
              <w:rPr>
                <w:b/>
                <w:sz w:val="22"/>
                <w:szCs w:val="22"/>
              </w:rPr>
              <w:t xml:space="preserve">Знать </w:t>
            </w:r>
            <w:r w:rsidRPr="006F044C">
              <w:rPr>
                <w:sz w:val="22"/>
                <w:szCs w:val="22"/>
              </w:rPr>
              <w:t>жизнь и творчество А.П. Чехова.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А.П. Чехов «Мальчики».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отличие рассказа от сказки.</w:t>
            </w:r>
          </w:p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различать жанры художественной литературы, анализировать характеры героев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А.П. Чехов «Мальчики». Главные герои рассказа – герои своего времени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7968E7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отличие рассказа от сказки.</w:t>
            </w:r>
          </w:p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7968E7" w:rsidRPr="006F044C" w:rsidTr="0019152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Обобщение по разделу «Чудесный мир классики».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BA4B85" w:rsidRDefault="007968E7" w:rsidP="007968E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7968E7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68E7" w:rsidRPr="006F044C" w:rsidRDefault="007968E7" w:rsidP="007968E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4 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Поэтическая тетрадь» (9 часов)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</w:t>
            </w:r>
            <w:r>
              <w:rPr>
                <w:sz w:val="22"/>
                <w:szCs w:val="22"/>
              </w:rPr>
              <w:t>.</w:t>
            </w:r>
          </w:p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К. Ушинский «Четыре желания»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r w:rsidRPr="006F044C">
              <w:rPr>
                <w:sz w:val="22"/>
                <w:szCs w:val="22"/>
              </w:rPr>
              <w:t>жизнь и творчество К. Ушинского.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Ф.И. Тютчев «Еще земли печален вид…», «Как неожиданно и ярко…».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color w:val="000000"/>
                <w:sz w:val="22"/>
                <w:szCs w:val="22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произведения </w:t>
            </w:r>
            <w:r w:rsidRPr="006F044C">
              <w:rPr>
                <w:color w:val="000000"/>
                <w:sz w:val="22"/>
                <w:szCs w:val="22"/>
              </w:rPr>
              <w:t>Ф. Тютчева.</w:t>
            </w:r>
          </w:p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выразительно читать, участвовать в обсуждении текста.</w:t>
            </w:r>
            <w:r w:rsidRPr="006F044C">
              <w:rPr>
                <w:sz w:val="22"/>
                <w:szCs w:val="22"/>
              </w:rPr>
              <w:t xml:space="preserve"> Уметь видеть языковые средства, использованные автором.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Ф.И. Тютчев «Еще земли печален вид…», «Как неожиданно и ярко…».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color w:val="000000"/>
                <w:sz w:val="22"/>
                <w:szCs w:val="22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произведения </w:t>
            </w:r>
            <w:r w:rsidRPr="006F044C">
              <w:rPr>
                <w:color w:val="000000"/>
                <w:sz w:val="22"/>
                <w:szCs w:val="22"/>
              </w:rPr>
              <w:t>Ф. Тютчева.</w:t>
            </w:r>
          </w:p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выразительно читать, участвовать в обсуждении текста.</w:t>
            </w:r>
            <w:r w:rsidRPr="006F044C">
              <w:rPr>
                <w:sz w:val="22"/>
                <w:szCs w:val="22"/>
              </w:rPr>
              <w:t xml:space="preserve"> Уметь видеть языковые средства, использованные автором.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А.А.</w:t>
            </w:r>
            <w:r>
              <w:rPr>
                <w:sz w:val="22"/>
                <w:szCs w:val="22"/>
              </w:rPr>
              <w:t xml:space="preserve"> Фет «Весенний дождь», «Бабочка».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читать стихотворные произведения наизусть (по выбору), рисовать словесные картины</w:t>
            </w:r>
            <w:r>
              <w:rPr>
                <w:sz w:val="22"/>
                <w:szCs w:val="22"/>
              </w:rPr>
              <w:t>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Е.А. Баратынский «Весна, весна! Как воздух чист!..».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произведения Ф. Тютчева, А. Фета, Е. Баратынского, Н. Некрасова, И. Никитина, И. Бунина. </w:t>
            </w:r>
          </w:p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выразительно читать, участвовать в обсуждении текста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И.С. Никитин «</w:t>
            </w:r>
            <w:r>
              <w:rPr>
                <w:sz w:val="22"/>
                <w:szCs w:val="22"/>
              </w:rPr>
              <w:t>В синем небе плывут над полями…».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F044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ED103B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bCs/>
                <w:color w:val="000000"/>
                <w:sz w:val="22"/>
                <w:szCs w:val="22"/>
              </w:rPr>
              <w:t xml:space="preserve"> произведения о Родине.                                 </w:t>
            </w:r>
          </w:p>
          <w:p w:rsidR="007968E7" w:rsidRPr="006F044C" w:rsidRDefault="007968E7" w:rsidP="007968E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F044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читать, соблюдая логическое ударение, отвечать на вопросы , высказывать оценочные суждения о прочитанном произведении, отвечать на вопросы</w:t>
            </w:r>
          </w:p>
        </w:tc>
      </w:tr>
      <w:tr w:rsidR="007968E7" w:rsidRPr="006F044C" w:rsidTr="003770CE">
        <w:trPr>
          <w:trHeight w:val="540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FE3A7F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Н.А</w:t>
            </w:r>
            <w:r>
              <w:rPr>
                <w:sz w:val="22"/>
                <w:szCs w:val="22"/>
              </w:rPr>
              <w:t>. Некрасов «Саша» (в сокращении).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sz w:val="22"/>
                <w:szCs w:val="22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bCs/>
                <w:color w:val="000000"/>
                <w:sz w:val="22"/>
                <w:szCs w:val="22"/>
              </w:rPr>
              <w:t>произведения о детстве и дружбе.</w:t>
            </w:r>
          </w:p>
        </w:tc>
      </w:tr>
      <w:tr w:rsidR="007968E7" w:rsidRPr="006F044C" w:rsidTr="003770CE">
        <w:trPr>
          <w:trHeight w:val="502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ED103B" w:rsidRDefault="007968E7" w:rsidP="007968E7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читать, соблюдая логическое ударение, отвечать на вопросы , высказывать оценочные суждения о прочитанном произведении, отвечать на вопросы.</w:t>
            </w:r>
          </w:p>
        </w:tc>
      </w:tr>
      <w:tr w:rsidR="005A7352" w:rsidRPr="006F044C" w:rsidTr="00AD534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И.С. Бунин «Листопад». Картина осени в стихах И.А. Бунина.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D103B">
              <w:rPr>
                <w:b/>
                <w:bCs/>
                <w:i/>
                <w:color w:val="000000"/>
                <w:sz w:val="22"/>
                <w:szCs w:val="22"/>
              </w:rPr>
              <w:t>З</w:t>
            </w:r>
            <w:r w:rsidRPr="00ED103B">
              <w:rPr>
                <w:b/>
                <w:bCs/>
                <w:color w:val="000000"/>
                <w:sz w:val="22"/>
                <w:szCs w:val="22"/>
              </w:rPr>
              <w:t>нать</w:t>
            </w:r>
            <w:r w:rsidRPr="006F04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bCs/>
                <w:color w:val="000000"/>
                <w:sz w:val="22"/>
                <w:szCs w:val="22"/>
              </w:rPr>
              <w:t>произведения о детстве и дружбе.</w:t>
            </w:r>
          </w:p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читать, соблюдая логическое ударение, отвечать на вопросы , высказывать оценочные суждения о прочитанном произведении, отвечать на вопросы.</w:t>
            </w:r>
          </w:p>
        </w:tc>
      </w:tr>
      <w:tr w:rsidR="005A7352" w:rsidRPr="006F044C" w:rsidTr="0019152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Обобщение по разделу «Поэтическая тетрадь».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5 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Литературные сказки» (11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</w:t>
            </w:r>
            <w:r>
              <w:rPr>
                <w:sz w:val="22"/>
                <w:szCs w:val="22"/>
              </w:rPr>
              <w:t>.</w:t>
            </w:r>
          </w:p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Что мы знаем и умеем. Как работать с текстом. В мире книг.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bCs/>
                <w:color w:val="000000"/>
                <w:sz w:val="22"/>
                <w:szCs w:val="22"/>
              </w:rPr>
              <w:t>отличительные особенности литературной сказки.</w:t>
            </w:r>
          </w:p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bCs/>
                <w:color w:val="000000"/>
                <w:sz w:val="22"/>
                <w:szCs w:val="22"/>
              </w:rPr>
              <w:t xml:space="preserve"> 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В.Ф. Одоевский «Городок в табакерке». Составление плана сказки.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 xml:space="preserve">Знать </w:t>
            </w:r>
            <w:r w:rsidRPr="006F044C">
              <w:rPr>
                <w:sz w:val="22"/>
                <w:szCs w:val="22"/>
              </w:rPr>
              <w:t>названия, основное содержание изученных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различать сказки народные и литературные, отвечать на вопросы по тексту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В.Ф. Одоевский «Городок в табакерке». Подробный пересказ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делить текст на смысловые части, составлять его простой план, пересказывать текст, анализировать характер героя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П.П. Бажов «Серебряное копытце».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П.П. Бажов «Серебряное копытце». Мотивы народных сказок в авторском тексте.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УОМН</w:t>
            </w:r>
          </w:p>
          <w:p w:rsidR="005A7352" w:rsidRPr="009559A5" w:rsidRDefault="005A7352" w:rsidP="005A7352">
            <w:pPr>
              <w:jc w:val="center"/>
              <w:rPr>
                <w:i/>
                <w:sz w:val="22"/>
                <w:szCs w:val="22"/>
              </w:rPr>
            </w:pPr>
            <w:r w:rsidRPr="009559A5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П.П. Бажов «Серебряное копытце». Герои художественного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С.Т. Аксаков «Аленький цветочек». Герои произведения.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С.Т. Аксаков «Аленький цветочек». Деление текста на части.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делить текст произведения на части, составлять план, пересказывать произведение, работать с иллюстрациями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С.Т. Аксаков «Аленький цветочек». Выборочный пересказ сказки. Словесное иллюстрирование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УОМН</w:t>
            </w:r>
          </w:p>
          <w:p w:rsidR="005A7352" w:rsidRPr="009559A5" w:rsidRDefault="005A7352" w:rsidP="005A7352">
            <w:pPr>
              <w:jc w:val="center"/>
              <w:rPr>
                <w:i/>
                <w:sz w:val="22"/>
                <w:szCs w:val="22"/>
              </w:rPr>
            </w:pPr>
            <w:r w:rsidRPr="009559A5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сравнивать народные волшебные сказки и сказки литературные.</w:t>
            </w:r>
          </w:p>
        </w:tc>
      </w:tr>
      <w:tr w:rsidR="005A7352" w:rsidRPr="006F044C" w:rsidTr="0019152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Сказки любимых писателей.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5A7352" w:rsidRPr="009559A5" w:rsidRDefault="005A7352" w:rsidP="005A7352">
            <w:pPr>
              <w:jc w:val="center"/>
              <w:rPr>
                <w:i/>
                <w:sz w:val="22"/>
                <w:szCs w:val="22"/>
              </w:rPr>
            </w:pPr>
            <w:r w:rsidRPr="009559A5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126511" w:rsidRDefault="005A7352" w:rsidP="005A7352">
            <w:pPr>
              <w:jc w:val="both"/>
              <w:rPr>
                <w:color w:val="000000"/>
                <w:sz w:val="22"/>
                <w:szCs w:val="22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анализировать ха</w:t>
            </w:r>
            <w:r>
              <w:rPr>
                <w:color w:val="000000"/>
                <w:sz w:val="22"/>
                <w:szCs w:val="22"/>
              </w:rPr>
              <w:t>рактер, мотивы поведения героев,</w:t>
            </w:r>
            <w:r w:rsidRPr="006F044C">
              <w:rPr>
                <w:color w:val="000000"/>
                <w:sz w:val="22"/>
                <w:szCs w:val="22"/>
              </w:rPr>
              <w:t xml:space="preserve"> выделять фантастические события, отвечать на вопросы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A7352" w:rsidRPr="006F044C" w:rsidTr="0019152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Обобщение по разделу </w:t>
            </w:r>
            <w:r w:rsidRPr="006F044C">
              <w:rPr>
                <w:color w:val="000000"/>
                <w:sz w:val="22"/>
                <w:szCs w:val="22"/>
              </w:rPr>
              <w:t>«</w:t>
            </w:r>
            <w:r w:rsidRPr="006F044C">
              <w:rPr>
                <w:bCs/>
                <w:iCs/>
                <w:color w:val="000000"/>
                <w:sz w:val="22"/>
                <w:szCs w:val="22"/>
              </w:rPr>
              <w:t xml:space="preserve">Литературные сказки».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6 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Делу время – потехе час» (8 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раздела. Что мы знаем и умеем. Как сочинить веселый рассказ. В мире книг.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различать сказки народные и литературные, отвечать на вопросы, высказывать оц</w:t>
            </w:r>
            <w:r>
              <w:rPr>
                <w:color w:val="000000"/>
                <w:sz w:val="22"/>
                <w:szCs w:val="22"/>
              </w:rPr>
              <w:t>еночные суждения о прочитанном, о</w:t>
            </w:r>
            <w:r w:rsidRPr="006F044C">
              <w:rPr>
                <w:sz w:val="22"/>
                <w:szCs w:val="22"/>
              </w:rPr>
              <w:t>риентироваться в жан</w:t>
            </w:r>
            <w:r>
              <w:rPr>
                <w:sz w:val="22"/>
                <w:szCs w:val="22"/>
              </w:rPr>
              <w:t>рах по определенным признакам, о</w:t>
            </w:r>
            <w:r w:rsidRPr="006F044C">
              <w:rPr>
                <w:sz w:val="22"/>
                <w:szCs w:val="22"/>
              </w:rPr>
              <w:t>сознавать идею произведения, правильно оценивать ее и выражать свое отношение.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Е.Л. Шварц «Сказка о потерянном времени».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различать сказки народные и литературные, </w:t>
            </w:r>
            <w:r w:rsidRPr="006F044C">
              <w:rPr>
                <w:sz w:val="22"/>
                <w:szCs w:val="22"/>
              </w:rPr>
              <w:br/>
              <w:t>отвечать на вопросы, высказывать оценочные суждения о прочитанном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В.Ю. Драгунский «Главные реки».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высказывать оценочные суждения о прочитанном произведении (герое, событии)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В.В. </w:t>
            </w:r>
            <w:proofErr w:type="spellStart"/>
            <w:r w:rsidRPr="006F044C">
              <w:rPr>
                <w:sz w:val="22"/>
                <w:szCs w:val="22"/>
              </w:rPr>
              <w:t>Голявкин</w:t>
            </w:r>
            <w:proofErr w:type="spellEnd"/>
            <w:r w:rsidRPr="006F044C">
              <w:rPr>
                <w:sz w:val="22"/>
                <w:szCs w:val="22"/>
              </w:rPr>
              <w:t xml:space="preserve"> «Никакой я горчицы не ел». Смысл заголовка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В.В. </w:t>
            </w:r>
            <w:proofErr w:type="spellStart"/>
            <w:r w:rsidRPr="006F044C">
              <w:rPr>
                <w:sz w:val="22"/>
                <w:szCs w:val="22"/>
              </w:rPr>
              <w:t>Голявкин</w:t>
            </w:r>
            <w:proofErr w:type="spellEnd"/>
            <w:r w:rsidRPr="006F044C">
              <w:rPr>
                <w:sz w:val="22"/>
                <w:szCs w:val="22"/>
              </w:rPr>
              <w:t xml:space="preserve"> «Никакой я горчицы не ел». Инсценирование произведения.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УОМН</w:t>
            </w:r>
          </w:p>
          <w:p w:rsidR="005A7352" w:rsidRPr="009559A5" w:rsidRDefault="005A7352" w:rsidP="005A7352">
            <w:pPr>
              <w:jc w:val="center"/>
              <w:rPr>
                <w:i/>
                <w:sz w:val="22"/>
                <w:szCs w:val="22"/>
              </w:rPr>
            </w:pPr>
            <w:r w:rsidRPr="009559A5">
              <w:rPr>
                <w:i/>
                <w:sz w:val="22"/>
                <w:szCs w:val="22"/>
              </w:rPr>
              <w:t xml:space="preserve"> Урок- драматизация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Книги о сверстниках, о школе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z w:val="22"/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t>УР</w:t>
            </w:r>
          </w:p>
          <w:p w:rsidR="005A7352" w:rsidRPr="005275BC" w:rsidRDefault="005A7352" w:rsidP="005A7352">
            <w:pPr>
              <w:jc w:val="center"/>
              <w:rPr>
                <w:i/>
                <w:sz w:val="22"/>
                <w:szCs w:val="22"/>
              </w:rPr>
            </w:pPr>
            <w:r w:rsidRPr="005275BC">
              <w:rPr>
                <w:i/>
                <w:sz w:val="22"/>
                <w:szCs w:val="22"/>
                <w:shd w:val="clear" w:color="auto" w:fill="F5F5F5"/>
              </w:rPr>
              <w:t>Урок-конференция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 xml:space="preserve">Знать/понимать: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 xml:space="preserve">Уметь: </w:t>
            </w:r>
            <w:r w:rsidRPr="006F044C">
              <w:rPr>
                <w:sz w:val="22"/>
                <w:szCs w:val="22"/>
              </w:rPr>
              <w:t>читать выразительно художественный текст;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определять тему и главную мысль произведения;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пересказывать доступный по объему текст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0162A8">
              <w:rPr>
                <w:sz w:val="22"/>
                <w:szCs w:val="22"/>
              </w:rPr>
              <w:t xml:space="preserve">Обобщение по разделу </w:t>
            </w:r>
            <w:r w:rsidRPr="006F044C">
              <w:rPr>
                <w:sz w:val="22"/>
                <w:szCs w:val="22"/>
              </w:rPr>
              <w:t>«Делу время – потехе час».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 7 «Страна детства» (8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раздела. Что мы знаем и умеем. В мире книг.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пересказывать текст, различать жанры литературных произведений, отвечать на вопросы.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Б.С. Житков «Как я ловил человечков».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пересказывать текст, различать жанры литературных произведений, отвечат</w:t>
            </w:r>
            <w:r>
              <w:rPr>
                <w:sz w:val="22"/>
                <w:szCs w:val="22"/>
              </w:rPr>
              <w:t xml:space="preserve">ь </w:t>
            </w:r>
            <w:r w:rsidRPr="006F044C">
              <w:rPr>
                <w:sz w:val="22"/>
                <w:szCs w:val="22"/>
              </w:rPr>
              <w:t>на вопросы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95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Б.С. Житков «Как я ловил человечков». Герой произведения</w:t>
            </w:r>
            <w:r>
              <w:rPr>
                <w:sz w:val="22"/>
                <w:szCs w:val="22"/>
              </w:rPr>
              <w:t>.</w:t>
            </w:r>
          </w:p>
          <w:p w:rsidR="005A7352" w:rsidRPr="006F044C" w:rsidRDefault="005A7352" w:rsidP="005A7352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пересказывать текст, различать жанры литер</w:t>
            </w:r>
            <w:r>
              <w:rPr>
                <w:sz w:val="22"/>
                <w:szCs w:val="22"/>
              </w:rPr>
              <w:t xml:space="preserve">атурных произведений, отвечать </w:t>
            </w:r>
            <w:r w:rsidRPr="006F044C">
              <w:rPr>
                <w:sz w:val="22"/>
                <w:szCs w:val="22"/>
              </w:rPr>
              <w:t>на вопросы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Б.С. Житков </w:t>
            </w:r>
            <w:r>
              <w:rPr>
                <w:sz w:val="22"/>
                <w:szCs w:val="22"/>
              </w:rPr>
              <w:t>«Как я ловил человечков». П</w:t>
            </w:r>
            <w:r w:rsidRPr="006F044C">
              <w:rPr>
                <w:sz w:val="22"/>
                <w:szCs w:val="22"/>
              </w:rPr>
              <w:t>ересказ</w:t>
            </w:r>
            <w:r>
              <w:rPr>
                <w:sz w:val="22"/>
                <w:szCs w:val="22"/>
              </w:rPr>
              <w:t xml:space="preserve"> произведения.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К.Г. Паустовский «Корзина с еловыми шишками».</w:t>
            </w:r>
          </w:p>
          <w:p w:rsidR="005A7352" w:rsidRPr="006F044C" w:rsidRDefault="005A7352" w:rsidP="005A7352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</w:t>
            </w:r>
            <w:r w:rsidRPr="006F044C">
              <w:rPr>
                <w:sz w:val="22"/>
                <w:szCs w:val="22"/>
              </w:rPr>
              <w:t>тему и главную мысль произведения, составлять вопросы по тексту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К.Г. Паустовский «Корзина с еловыми шишками». Музыкальное  сопровождение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</w:t>
            </w:r>
            <w:r w:rsidRPr="006F044C">
              <w:rPr>
                <w:sz w:val="22"/>
                <w:szCs w:val="22"/>
              </w:rPr>
              <w:t>тему и главную мысль произведения, составлять вопросы по тексту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М.М. Зощенко «Ёлка».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высказывать оценочные суждения о прочитанном произведении</w:t>
            </w:r>
            <w:r>
              <w:rPr>
                <w:sz w:val="22"/>
                <w:szCs w:val="22"/>
              </w:rPr>
              <w:t>.</w:t>
            </w:r>
            <w:r w:rsidRPr="006F044C">
              <w:rPr>
                <w:sz w:val="22"/>
                <w:szCs w:val="22"/>
              </w:rPr>
              <w:t xml:space="preserve"> 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Обобщение по разделу </w:t>
            </w:r>
            <w:r w:rsidRPr="006F044C">
              <w:rPr>
                <w:color w:val="000000"/>
                <w:sz w:val="22"/>
                <w:szCs w:val="22"/>
              </w:rPr>
              <w:t>«</w:t>
            </w:r>
            <w:r w:rsidRPr="006F044C">
              <w:rPr>
                <w:bCs/>
                <w:iCs/>
                <w:color w:val="000000"/>
                <w:sz w:val="22"/>
                <w:szCs w:val="22"/>
              </w:rPr>
              <w:t xml:space="preserve">Страна детства».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 8 «Поэтическая тетрадь» (5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раздела. Что мы знаем и умеем. В мире книг.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М.И. Цветаева  «Наши царства».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М.И. Цветаева «Бежит тропинка с бугорка».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С.А. Есенин «Бабушкины сказки»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Обобщение по разделу «Поэтическая тетрадь». </w:t>
            </w:r>
          </w:p>
          <w:p w:rsidR="005A7352" w:rsidRPr="006F044C" w:rsidRDefault="005A7352" w:rsidP="005A7352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9  «Природа и мы» (9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раздела. Что мы знаем и умеем. В мире книг.  Д.Н. Мамин-Сибиряк «Приемыш». Отношение человека к природе.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творчество Д. Н. </w:t>
            </w:r>
            <w:r w:rsidRPr="006F044C">
              <w:rPr>
                <w:caps/>
                <w:sz w:val="22"/>
                <w:szCs w:val="22"/>
              </w:rPr>
              <w:t>м</w:t>
            </w:r>
            <w:r w:rsidRPr="006F044C">
              <w:rPr>
                <w:sz w:val="22"/>
                <w:szCs w:val="22"/>
              </w:rPr>
              <w:t>амина-Сибиряка.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отвеча</w:t>
            </w:r>
            <w:r>
              <w:rPr>
                <w:sz w:val="22"/>
                <w:szCs w:val="22"/>
              </w:rPr>
              <w:t xml:space="preserve">ть на вопросы, различать жанры </w:t>
            </w:r>
            <w:r w:rsidRPr="006F044C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Д.Н. Мамин-Сибиряк «Приёмыш».</w:t>
            </w:r>
            <w:r>
              <w:rPr>
                <w:sz w:val="22"/>
                <w:szCs w:val="22"/>
              </w:rPr>
              <w:t xml:space="preserve"> П</w:t>
            </w:r>
            <w:r w:rsidRPr="006F044C">
              <w:rPr>
                <w:sz w:val="22"/>
                <w:szCs w:val="22"/>
              </w:rPr>
              <w:t>ересказ</w:t>
            </w:r>
            <w:r>
              <w:rPr>
                <w:sz w:val="22"/>
                <w:szCs w:val="22"/>
              </w:rPr>
              <w:t xml:space="preserve"> произведения.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  <w:rPr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С. Есенин « Лебедушка»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читать стихотворные произведения наизусть (по выбору), отвечать на вопросы, определять тему и главную мысль произведения, читать выразительно и осознанно стихотворения.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М.М. Пришвин «Выскочка».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color w:val="000000"/>
                <w:sz w:val="22"/>
                <w:szCs w:val="22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 xml:space="preserve">творчество М.М. Пришвина, </w:t>
            </w:r>
            <w:proofErr w:type="spellStart"/>
            <w:r w:rsidRPr="006F044C">
              <w:rPr>
                <w:color w:val="000000"/>
                <w:sz w:val="22"/>
                <w:szCs w:val="22"/>
              </w:rPr>
              <w:t>Е.И.Чарушина</w:t>
            </w:r>
            <w:proofErr w:type="spellEnd"/>
            <w:r w:rsidRPr="006F044C">
              <w:rPr>
                <w:color w:val="000000"/>
                <w:sz w:val="22"/>
                <w:szCs w:val="22"/>
              </w:rPr>
              <w:t>.</w:t>
            </w:r>
          </w:p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М.М. Пришвин «Выскочка». Характеристика героя на основе поступка.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color w:val="000000"/>
                <w:sz w:val="22"/>
                <w:szCs w:val="22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 xml:space="preserve">Знать </w:t>
            </w:r>
            <w:r w:rsidRPr="006F044C">
              <w:rPr>
                <w:color w:val="000000"/>
                <w:sz w:val="22"/>
                <w:szCs w:val="22"/>
              </w:rPr>
              <w:t xml:space="preserve">творчество М.М. Пришвина, </w:t>
            </w:r>
            <w:proofErr w:type="spellStart"/>
            <w:r w:rsidRPr="006F044C">
              <w:rPr>
                <w:color w:val="000000"/>
                <w:sz w:val="22"/>
                <w:szCs w:val="22"/>
              </w:rPr>
              <w:t>Е.И.Чарушина</w:t>
            </w:r>
            <w:proofErr w:type="spellEnd"/>
            <w:r w:rsidRPr="006F044C">
              <w:rPr>
                <w:color w:val="000000"/>
                <w:sz w:val="22"/>
                <w:szCs w:val="22"/>
              </w:rPr>
              <w:t>.</w:t>
            </w:r>
          </w:p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А. Куприн. «Барбос и </w:t>
            </w:r>
            <w:proofErr w:type="spellStart"/>
            <w:r w:rsidRPr="006F044C">
              <w:rPr>
                <w:sz w:val="22"/>
                <w:szCs w:val="22"/>
              </w:rPr>
              <w:t>Жулька</w:t>
            </w:r>
            <w:proofErr w:type="spellEnd"/>
            <w:r w:rsidRPr="006F044C">
              <w:rPr>
                <w:sz w:val="22"/>
                <w:szCs w:val="22"/>
              </w:rPr>
              <w:t xml:space="preserve">». Герои произведения о животных. Поступок как характеристика героя произведения.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творчество А. И. Куприна.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работать с иллюстрациями.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В. Астафьев. «</w:t>
            </w:r>
            <w:proofErr w:type="spellStart"/>
            <w:r w:rsidRPr="006F044C">
              <w:rPr>
                <w:sz w:val="22"/>
                <w:szCs w:val="22"/>
              </w:rPr>
              <w:t>Стрижонок</w:t>
            </w:r>
            <w:proofErr w:type="spellEnd"/>
            <w:r w:rsidRPr="006F044C">
              <w:rPr>
                <w:sz w:val="22"/>
                <w:szCs w:val="22"/>
              </w:rPr>
              <w:t xml:space="preserve"> Скрип». Герои рассказа.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различать жанры художественной литературы, работать с иллюстрациями, анализировать образные языковые средства.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В. Астафьев. «</w:t>
            </w:r>
            <w:proofErr w:type="spellStart"/>
            <w:r w:rsidRPr="006F044C">
              <w:rPr>
                <w:sz w:val="22"/>
                <w:szCs w:val="22"/>
              </w:rPr>
              <w:t>Стрижонок</w:t>
            </w:r>
            <w:proofErr w:type="spellEnd"/>
            <w:r w:rsidRPr="006F044C">
              <w:rPr>
                <w:sz w:val="22"/>
                <w:szCs w:val="22"/>
              </w:rPr>
              <w:t xml:space="preserve"> Скрип». Герои рассказа. Деление текста на части. Составление плана. Выборочный пересказ.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создавать небольшой устный текст на заданную тему, отвечать на вопросы, различать жанры произведений</w:t>
            </w:r>
            <w:r>
              <w:rPr>
                <w:sz w:val="22"/>
                <w:szCs w:val="22"/>
              </w:rPr>
              <w:t>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</w:p>
        </w:tc>
      </w:tr>
      <w:tr w:rsidR="005A7352" w:rsidRPr="006F044C" w:rsidTr="00ED103B">
        <w:trPr>
          <w:trHeight w:val="795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«Природа и мы».</w:t>
            </w:r>
            <w:r w:rsidRPr="006F044C">
              <w:rPr>
                <w:sz w:val="22"/>
                <w:szCs w:val="22"/>
              </w:rPr>
              <w:t xml:space="preserve"> Проект «Природа и мы».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10  «Родина» (8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раздела. И.С. Никитин «Русь». Образ Родины в поэтическом тексте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 тему и главную мысль произведения, участвовать в диалоге при обсуждении прочитанного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С.С. Дрожжин «Родине». Авторское отношение к изображаемому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А.В. </w:t>
            </w:r>
            <w:proofErr w:type="spellStart"/>
            <w:r w:rsidRPr="006F044C">
              <w:rPr>
                <w:sz w:val="22"/>
                <w:szCs w:val="22"/>
              </w:rPr>
              <w:t>Жигулин</w:t>
            </w:r>
            <w:proofErr w:type="spellEnd"/>
            <w:r w:rsidRPr="006F044C">
              <w:rPr>
                <w:sz w:val="22"/>
                <w:szCs w:val="22"/>
              </w:rPr>
              <w:t xml:space="preserve"> «О, Родина! В неярком блеске…».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Поговорим о самом главном. Песня защитников Бре</w:t>
            </w:r>
            <w:r>
              <w:rPr>
                <w:sz w:val="22"/>
                <w:szCs w:val="22"/>
              </w:rPr>
              <w:t>с</w:t>
            </w:r>
            <w:r w:rsidRPr="006F044C">
              <w:rPr>
                <w:sz w:val="22"/>
                <w:szCs w:val="22"/>
              </w:rPr>
              <w:t>тской крепости.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Стихи о Родине.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770CE">
        <w:trPr>
          <w:trHeight w:val="540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«Кто с мечом к нам придёт, от меча и погибнет!»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Проект «Они защищали Родину».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5A7352" w:rsidRPr="005275BC" w:rsidRDefault="005A7352" w:rsidP="005A7352">
            <w:pPr>
              <w:jc w:val="center"/>
              <w:rPr>
                <w:i/>
                <w:sz w:val="22"/>
                <w:szCs w:val="22"/>
              </w:rPr>
            </w:pPr>
            <w:r w:rsidRPr="005275BC">
              <w:rPr>
                <w:i/>
                <w:sz w:val="22"/>
                <w:szCs w:val="22"/>
              </w:rPr>
              <w:t>Урок-защита проекта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CB25D8">
              <w:rPr>
                <w:b/>
                <w:sz w:val="22"/>
                <w:szCs w:val="22"/>
              </w:rPr>
              <w:t>Уметь</w:t>
            </w:r>
            <w:r w:rsidRPr="00CB25D8">
              <w:rPr>
                <w:sz w:val="22"/>
                <w:szCs w:val="22"/>
              </w:rPr>
              <w:t xml:space="preserve"> определять</w:t>
            </w:r>
            <w:r w:rsidRPr="006F044C">
              <w:rPr>
                <w:sz w:val="22"/>
                <w:szCs w:val="22"/>
              </w:rPr>
              <w:t xml:space="preserve"> смысл произведения, поддержать диалог, вступить в </w:t>
            </w:r>
            <w:r>
              <w:rPr>
                <w:sz w:val="22"/>
                <w:szCs w:val="22"/>
              </w:rPr>
              <w:t>дискуссию, оценить свой ответ, д</w:t>
            </w:r>
            <w:r w:rsidRPr="006F044C">
              <w:rPr>
                <w:sz w:val="22"/>
                <w:szCs w:val="22"/>
              </w:rPr>
              <w:t>елать выводы, давать аргументированные ответы, п</w:t>
            </w:r>
            <w:r>
              <w:rPr>
                <w:sz w:val="22"/>
                <w:szCs w:val="22"/>
              </w:rPr>
              <w:t>одтверждая отрывками из текста, р</w:t>
            </w:r>
            <w:r w:rsidRPr="006F044C">
              <w:rPr>
                <w:sz w:val="22"/>
                <w:szCs w:val="22"/>
              </w:rPr>
              <w:t>ассказывать о своей Родине, используя прочитанные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Обобщение по разделу «Родина».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10  «Страна Фантазии» (6 часов)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раздела. Е.С. Велтистов «Приключения Электроника».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 xml:space="preserve">определять тему и главную мысль произведения, различать </w:t>
            </w:r>
            <w:r>
              <w:rPr>
                <w:color w:val="000000"/>
                <w:sz w:val="22"/>
                <w:szCs w:val="22"/>
              </w:rPr>
              <w:t>жанры литературных произведений,</w:t>
            </w:r>
            <w:r w:rsidRPr="006F044C">
              <w:rPr>
                <w:color w:val="000000"/>
                <w:sz w:val="22"/>
                <w:szCs w:val="22"/>
              </w:rPr>
              <w:t xml:space="preserve"> читать по ролям, составлять вопросы по тексту, анализировать мотивы поведения героев.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06032C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Е.С. Велтистов «Приключения Электроника». Герои фантастического рассказа.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  <w:rPr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  <w:r w:rsidRPr="006F0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 xml:space="preserve">определять тему и главную мысль произведения, различать </w:t>
            </w:r>
            <w:r>
              <w:rPr>
                <w:color w:val="000000"/>
                <w:sz w:val="22"/>
                <w:szCs w:val="22"/>
              </w:rPr>
              <w:t>жанры литературных произведений,</w:t>
            </w:r>
            <w:r w:rsidRPr="006F044C">
              <w:rPr>
                <w:color w:val="000000"/>
                <w:sz w:val="22"/>
                <w:szCs w:val="22"/>
              </w:rPr>
              <w:t xml:space="preserve"> читать по ролям, составлять вопросы по тексту, анализировать мотивы поведения героев.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К. Булычев «Путешествие Алисы». Особенности фантастического жанра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25D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К. Булычев «Путешествие Алисы». Сравнение героев рассказов фантастического жанра.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Путешествие по стране Фантазии.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  <w:rPr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CB25D8">
              <w:rPr>
                <w:b/>
                <w:sz w:val="22"/>
                <w:szCs w:val="22"/>
              </w:rPr>
              <w:t>Уметь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CB25D8">
              <w:rPr>
                <w:sz w:val="22"/>
                <w:szCs w:val="22"/>
              </w:rPr>
              <w:t>пределять</w:t>
            </w:r>
            <w:r w:rsidRPr="006F044C">
              <w:rPr>
                <w:sz w:val="22"/>
                <w:szCs w:val="22"/>
              </w:rPr>
              <w:t xml:space="preserve"> тему и главную мысль произведения; выделять в </w:t>
            </w:r>
            <w:r>
              <w:rPr>
                <w:sz w:val="22"/>
                <w:szCs w:val="22"/>
              </w:rPr>
              <w:t>тексте главное и второстепенное,</w:t>
            </w:r>
            <w:r w:rsidRPr="006F044C">
              <w:rPr>
                <w:sz w:val="22"/>
                <w:szCs w:val="22"/>
              </w:rPr>
              <w:t xml:space="preserve"> ставить вопросы к прочитанному, сочинять фантастические истории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 xml:space="preserve">Обобщение по разделу «Страна Фантазия».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10  «Зарубежная литература» (13 часов)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Знакомство с названием раздела. Что мы знаем и умеем. Как составить список литературы. В мире книг.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Дж. Свифт «Путешествие Гулливера».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  <w:rPr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составлять небольшое высказывание с опорой на авторский текст, оцениват</w:t>
            </w:r>
            <w:r>
              <w:rPr>
                <w:color w:val="000000"/>
                <w:sz w:val="22"/>
                <w:szCs w:val="22"/>
              </w:rPr>
              <w:t>ь события, героев произведения.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Дж. Свифт «Путешествие Гулливера». Особое развитие сюжета в зарубежной литературе.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составлять небольшое высказывание с опорой на авторский текст, оцениват</w:t>
            </w:r>
            <w:r>
              <w:rPr>
                <w:color w:val="000000"/>
                <w:sz w:val="22"/>
                <w:szCs w:val="22"/>
              </w:rPr>
              <w:t>ь события, героев произведения.</w:t>
            </w:r>
          </w:p>
        </w:tc>
      </w:tr>
      <w:tr w:rsidR="005A7352" w:rsidRPr="006F044C" w:rsidTr="00331882">
        <w:trPr>
          <w:trHeight w:val="795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Промежуточная аттестация. Комплексная контрольная работа.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Контрольная </w:t>
            </w: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</w:tc>
      </w:tr>
      <w:tr w:rsidR="005A7352" w:rsidRPr="006F044C" w:rsidTr="00331882">
        <w:trPr>
          <w:trHeight w:val="247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Default="005A7352" w:rsidP="005A7352">
            <w:pPr>
              <w:rPr>
                <w:b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both"/>
              <w:rPr>
                <w:b/>
                <w:bCs/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Г.Х. Андерсен «Русалочка».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Г.Х. Андерсен «Русалочка». Авторская сказка.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proofErr w:type="spellEnd"/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Г.Х. Андерсен «Русалочка». Характеристика героев.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УОМН </w:t>
            </w:r>
          </w:p>
          <w:p w:rsidR="005A7352" w:rsidRPr="005275BC" w:rsidRDefault="005A7352" w:rsidP="005A7352">
            <w:pPr>
              <w:jc w:val="center"/>
              <w:rPr>
                <w:i/>
                <w:sz w:val="22"/>
                <w:szCs w:val="22"/>
              </w:rPr>
            </w:pPr>
            <w:r w:rsidRPr="005275BC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пересказывать текст, анализировать мотивы поведения героев, </w:t>
            </w: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proofErr w:type="spellStart"/>
            <w:r w:rsidRPr="006F044C">
              <w:rPr>
                <w:sz w:val="22"/>
                <w:szCs w:val="22"/>
              </w:rPr>
              <w:t>М.Твен</w:t>
            </w:r>
            <w:proofErr w:type="spellEnd"/>
            <w:r w:rsidRPr="006F044C">
              <w:rPr>
                <w:sz w:val="22"/>
                <w:szCs w:val="22"/>
              </w:rPr>
              <w:t xml:space="preserve"> «Приключения Тома </w:t>
            </w:r>
            <w:proofErr w:type="spellStart"/>
            <w:r w:rsidRPr="006F044C">
              <w:rPr>
                <w:sz w:val="22"/>
                <w:szCs w:val="22"/>
              </w:rPr>
              <w:t>Сойера</w:t>
            </w:r>
            <w:proofErr w:type="spellEnd"/>
            <w:r w:rsidRPr="006F044C">
              <w:rPr>
                <w:sz w:val="22"/>
                <w:szCs w:val="22"/>
              </w:rPr>
              <w:t>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  <w:rPr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составлять пересказ</w:t>
            </w:r>
            <w:r w:rsidRPr="006F044C">
              <w:rPr>
                <w:sz w:val="22"/>
                <w:szCs w:val="22"/>
              </w:rPr>
              <w:t xml:space="preserve"> самых интересных эпизодов из произведений от лица </w:t>
            </w:r>
            <w:r>
              <w:rPr>
                <w:sz w:val="22"/>
                <w:szCs w:val="22"/>
              </w:rPr>
              <w:t>главных героев, самостоятельно составлять рассказ</w:t>
            </w:r>
            <w:r w:rsidRPr="006F044C">
              <w:rPr>
                <w:sz w:val="22"/>
                <w:szCs w:val="22"/>
              </w:rPr>
              <w:t xml:space="preserve"> о герое с использованием авторского текста.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proofErr w:type="spellStart"/>
            <w:r w:rsidRPr="006F044C">
              <w:rPr>
                <w:sz w:val="22"/>
                <w:szCs w:val="22"/>
              </w:rPr>
              <w:t>М.Твен</w:t>
            </w:r>
            <w:proofErr w:type="spellEnd"/>
            <w:r w:rsidRPr="006F044C">
              <w:rPr>
                <w:sz w:val="22"/>
                <w:szCs w:val="22"/>
              </w:rPr>
              <w:t xml:space="preserve"> «Приключения Тома </w:t>
            </w:r>
            <w:proofErr w:type="spellStart"/>
            <w:r w:rsidRPr="006F044C">
              <w:rPr>
                <w:sz w:val="22"/>
                <w:szCs w:val="22"/>
              </w:rPr>
              <w:t>Сойера</w:t>
            </w:r>
            <w:proofErr w:type="spellEnd"/>
            <w:r w:rsidRPr="006F044C">
              <w:rPr>
                <w:sz w:val="22"/>
                <w:szCs w:val="22"/>
              </w:rPr>
              <w:t>». Сравнение героев, их поступков.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выбирать книгу для самостоятельного чтения, ориентируясь на тематический и алфавитный каталоги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информации, самостоятельно составлять краткую аннотацию.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C2410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«Путешествие по дорогам любимых книг».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A7352" w:rsidRPr="006F044C" w:rsidRDefault="005A7352" w:rsidP="005A7352">
            <w:pPr>
              <w:jc w:val="center"/>
              <w:rPr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r w:rsidRPr="006F044C">
              <w:rPr>
                <w:sz w:val="22"/>
                <w:szCs w:val="22"/>
              </w:rPr>
              <w:t>литературу з</w:t>
            </w:r>
            <w:r>
              <w:rPr>
                <w:sz w:val="22"/>
                <w:szCs w:val="22"/>
              </w:rPr>
              <w:t>арубежных писателей и  ее особенности.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Литературные тайны</w:t>
            </w:r>
            <w:r w:rsidRPr="006F044C"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УОМН</w:t>
            </w:r>
          </w:p>
          <w:p w:rsidR="005A7352" w:rsidRPr="00EA6668" w:rsidRDefault="005A7352" w:rsidP="005A7352">
            <w:pPr>
              <w:jc w:val="center"/>
              <w:rPr>
                <w:i/>
                <w:sz w:val="22"/>
                <w:szCs w:val="22"/>
              </w:rPr>
            </w:pPr>
            <w:r w:rsidRPr="00EA6668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r w:rsidRPr="006F044C">
              <w:rPr>
                <w:sz w:val="22"/>
                <w:szCs w:val="22"/>
              </w:rPr>
              <w:t>литературу з</w:t>
            </w:r>
            <w:r>
              <w:rPr>
                <w:sz w:val="22"/>
                <w:szCs w:val="22"/>
              </w:rPr>
              <w:t>арубежных писателей и  ее особенности.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Обобщение по разделу «Зарубежная литература»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Обобщение по курсу литературного чтения.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5A7352" w:rsidRPr="006F044C" w:rsidRDefault="005A7352" w:rsidP="005A7352">
            <w:pPr>
              <w:jc w:val="center"/>
              <w:rPr>
                <w:sz w:val="22"/>
                <w:szCs w:val="22"/>
              </w:rPr>
            </w:pPr>
            <w:r w:rsidRPr="00791922">
              <w:rPr>
                <w:i/>
                <w:sz w:val="22"/>
                <w:szCs w:val="22"/>
              </w:rPr>
              <w:t>Урок - игра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89055C" w:rsidRPr="006F044C" w:rsidRDefault="0089055C" w:rsidP="006F044C">
      <w:pPr>
        <w:ind w:left="360"/>
        <w:jc w:val="center"/>
        <w:rPr>
          <w:sz w:val="22"/>
          <w:szCs w:val="22"/>
        </w:rPr>
      </w:pPr>
    </w:p>
    <w:p w:rsidR="002A4011" w:rsidRPr="006F044C" w:rsidRDefault="002A4011" w:rsidP="006F04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Pr="006F044C" w:rsidRDefault="002A4011" w:rsidP="006F04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Pr="006F044C" w:rsidRDefault="002A4011" w:rsidP="006F04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33188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2A4011" w:rsidSect="00573AD3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F28"/>
    <w:multiLevelType w:val="hybridMultilevel"/>
    <w:tmpl w:val="506C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2F5"/>
    <w:multiLevelType w:val="hybridMultilevel"/>
    <w:tmpl w:val="F6FC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4BC"/>
    <w:multiLevelType w:val="multilevel"/>
    <w:tmpl w:val="4CD6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93D7B"/>
    <w:multiLevelType w:val="hybridMultilevel"/>
    <w:tmpl w:val="518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430F"/>
    <w:multiLevelType w:val="hybridMultilevel"/>
    <w:tmpl w:val="7408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A3884"/>
    <w:multiLevelType w:val="hybridMultilevel"/>
    <w:tmpl w:val="A6B4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F26DB"/>
    <w:multiLevelType w:val="hybridMultilevel"/>
    <w:tmpl w:val="D0C2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54C0F"/>
    <w:multiLevelType w:val="hybridMultilevel"/>
    <w:tmpl w:val="1DC2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3041"/>
    <w:multiLevelType w:val="hybridMultilevel"/>
    <w:tmpl w:val="D062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4AF8"/>
    <w:multiLevelType w:val="hybridMultilevel"/>
    <w:tmpl w:val="EE68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272D3"/>
    <w:multiLevelType w:val="hybridMultilevel"/>
    <w:tmpl w:val="C68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D18F7"/>
    <w:multiLevelType w:val="hybridMultilevel"/>
    <w:tmpl w:val="E938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61A3"/>
    <w:multiLevelType w:val="multilevel"/>
    <w:tmpl w:val="0E9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45618"/>
    <w:multiLevelType w:val="hybridMultilevel"/>
    <w:tmpl w:val="D8E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61F5A"/>
    <w:multiLevelType w:val="hybridMultilevel"/>
    <w:tmpl w:val="00F2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314A2"/>
    <w:multiLevelType w:val="hybridMultilevel"/>
    <w:tmpl w:val="8E6E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5057"/>
    <w:multiLevelType w:val="hybridMultilevel"/>
    <w:tmpl w:val="D372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31498"/>
    <w:multiLevelType w:val="hybridMultilevel"/>
    <w:tmpl w:val="73C4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4"/>
  </w:num>
  <w:num w:numId="5">
    <w:abstractNumId w:val="13"/>
  </w:num>
  <w:num w:numId="6">
    <w:abstractNumId w:val="7"/>
  </w:num>
  <w:num w:numId="7">
    <w:abstractNumId w:val="10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0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9"/>
    <w:rsid w:val="00000CFF"/>
    <w:rsid w:val="0000210C"/>
    <w:rsid w:val="00003E49"/>
    <w:rsid w:val="000118CA"/>
    <w:rsid w:val="000141D7"/>
    <w:rsid w:val="000162A8"/>
    <w:rsid w:val="00024856"/>
    <w:rsid w:val="000308C3"/>
    <w:rsid w:val="00033999"/>
    <w:rsid w:val="00035F77"/>
    <w:rsid w:val="000516CA"/>
    <w:rsid w:val="000519BD"/>
    <w:rsid w:val="0006032C"/>
    <w:rsid w:val="00064028"/>
    <w:rsid w:val="000705A9"/>
    <w:rsid w:val="00076BA1"/>
    <w:rsid w:val="00084691"/>
    <w:rsid w:val="000854A6"/>
    <w:rsid w:val="00090307"/>
    <w:rsid w:val="00094F1F"/>
    <w:rsid w:val="000C1126"/>
    <w:rsid w:val="000C1905"/>
    <w:rsid w:val="000C56E9"/>
    <w:rsid w:val="000C5CF9"/>
    <w:rsid w:val="000C618D"/>
    <w:rsid w:val="000F1EE8"/>
    <w:rsid w:val="000F24EE"/>
    <w:rsid w:val="00110180"/>
    <w:rsid w:val="00113F61"/>
    <w:rsid w:val="001158E3"/>
    <w:rsid w:val="00125597"/>
    <w:rsid w:val="00126511"/>
    <w:rsid w:val="0013107D"/>
    <w:rsid w:val="001405FE"/>
    <w:rsid w:val="00141E39"/>
    <w:rsid w:val="00154B49"/>
    <w:rsid w:val="00154D50"/>
    <w:rsid w:val="001563BA"/>
    <w:rsid w:val="001564FB"/>
    <w:rsid w:val="001670B4"/>
    <w:rsid w:val="00167A2F"/>
    <w:rsid w:val="001800BA"/>
    <w:rsid w:val="0018488C"/>
    <w:rsid w:val="001879FA"/>
    <w:rsid w:val="00191528"/>
    <w:rsid w:val="00193319"/>
    <w:rsid w:val="00194C9A"/>
    <w:rsid w:val="00196881"/>
    <w:rsid w:val="001971FC"/>
    <w:rsid w:val="001A1B95"/>
    <w:rsid w:val="001A6903"/>
    <w:rsid w:val="001B3776"/>
    <w:rsid w:val="001B492A"/>
    <w:rsid w:val="001B7C90"/>
    <w:rsid w:val="001C08BE"/>
    <w:rsid w:val="001C1ED4"/>
    <w:rsid w:val="001D2EBD"/>
    <w:rsid w:val="001D651A"/>
    <w:rsid w:val="001E0B4B"/>
    <w:rsid w:val="001E1FE7"/>
    <w:rsid w:val="001E77A4"/>
    <w:rsid w:val="001F342B"/>
    <w:rsid w:val="001F5BD1"/>
    <w:rsid w:val="001F72BC"/>
    <w:rsid w:val="002142A3"/>
    <w:rsid w:val="002152E8"/>
    <w:rsid w:val="00217089"/>
    <w:rsid w:val="002259F7"/>
    <w:rsid w:val="002305D1"/>
    <w:rsid w:val="00231DDB"/>
    <w:rsid w:val="00236C01"/>
    <w:rsid w:val="002378EE"/>
    <w:rsid w:val="00247D27"/>
    <w:rsid w:val="0025366C"/>
    <w:rsid w:val="0025714D"/>
    <w:rsid w:val="00262793"/>
    <w:rsid w:val="0026639F"/>
    <w:rsid w:val="00281BD5"/>
    <w:rsid w:val="00282BB4"/>
    <w:rsid w:val="00296C03"/>
    <w:rsid w:val="002A4011"/>
    <w:rsid w:val="002A5FBE"/>
    <w:rsid w:val="002A7271"/>
    <w:rsid w:val="002B3137"/>
    <w:rsid w:val="002D1FC5"/>
    <w:rsid w:val="003042CE"/>
    <w:rsid w:val="003043CD"/>
    <w:rsid w:val="00326ABF"/>
    <w:rsid w:val="00331882"/>
    <w:rsid w:val="0033260E"/>
    <w:rsid w:val="00335177"/>
    <w:rsid w:val="003410D9"/>
    <w:rsid w:val="0034111C"/>
    <w:rsid w:val="00341702"/>
    <w:rsid w:val="00351C12"/>
    <w:rsid w:val="003718BE"/>
    <w:rsid w:val="00373D3C"/>
    <w:rsid w:val="00374B1E"/>
    <w:rsid w:val="003770CE"/>
    <w:rsid w:val="00380FB4"/>
    <w:rsid w:val="00393F32"/>
    <w:rsid w:val="003A49B9"/>
    <w:rsid w:val="003A4FB2"/>
    <w:rsid w:val="003B6195"/>
    <w:rsid w:val="003D3193"/>
    <w:rsid w:val="003D6BE9"/>
    <w:rsid w:val="003E2BCD"/>
    <w:rsid w:val="00411A57"/>
    <w:rsid w:val="00413A1B"/>
    <w:rsid w:val="00415575"/>
    <w:rsid w:val="00416864"/>
    <w:rsid w:val="004213F6"/>
    <w:rsid w:val="004378DF"/>
    <w:rsid w:val="00455083"/>
    <w:rsid w:val="0047292D"/>
    <w:rsid w:val="004842EC"/>
    <w:rsid w:val="0048524E"/>
    <w:rsid w:val="00492B3F"/>
    <w:rsid w:val="004948EC"/>
    <w:rsid w:val="00497CAF"/>
    <w:rsid w:val="004A6327"/>
    <w:rsid w:val="004A7B83"/>
    <w:rsid w:val="004B6867"/>
    <w:rsid w:val="004C087A"/>
    <w:rsid w:val="004D26CC"/>
    <w:rsid w:val="004D5F14"/>
    <w:rsid w:val="004E7003"/>
    <w:rsid w:val="004E7EAC"/>
    <w:rsid w:val="004F18BC"/>
    <w:rsid w:val="0050039C"/>
    <w:rsid w:val="00501B37"/>
    <w:rsid w:val="00502FBF"/>
    <w:rsid w:val="00503DBF"/>
    <w:rsid w:val="0052160B"/>
    <w:rsid w:val="005261EA"/>
    <w:rsid w:val="005275BC"/>
    <w:rsid w:val="0054623D"/>
    <w:rsid w:val="00553363"/>
    <w:rsid w:val="00554540"/>
    <w:rsid w:val="00561188"/>
    <w:rsid w:val="00573AD3"/>
    <w:rsid w:val="005A0CEB"/>
    <w:rsid w:val="005A7352"/>
    <w:rsid w:val="005B6F35"/>
    <w:rsid w:val="005C3D39"/>
    <w:rsid w:val="005C63F0"/>
    <w:rsid w:val="005F4C16"/>
    <w:rsid w:val="00604531"/>
    <w:rsid w:val="00626BCE"/>
    <w:rsid w:val="00647D82"/>
    <w:rsid w:val="00652340"/>
    <w:rsid w:val="00655528"/>
    <w:rsid w:val="00657176"/>
    <w:rsid w:val="00657836"/>
    <w:rsid w:val="00665E9A"/>
    <w:rsid w:val="006676D9"/>
    <w:rsid w:val="00672BCA"/>
    <w:rsid w:val="006753DE"/>
    <w:rsid w:val="0068103C"/>
    <w:rsid w:val="00682537"/>
    <w:rsid w:val="006918E2"/>
    <w:rsid w:val="00691F4F"/>
    <w:rsid w:val="00697521"/>
    <w:rsid w:val="006B1CD5"/>
    <w:rsid w:val="006B3032"/>
    <w:rsid w:val="006B3F32"/>
    <w:rsid w:val="006B51E5"/>
    <w:rsid w:val="006B6DF8"/>
    <w:rsid w:val="006C017C"/>
    <w:rsid w:val="006F044C"/>
    <w:rsid w:val="006F7873"/>
    <w:rsid w:val="00702AAF"/>
    <w:rsid w:val="0070529B"/>
    <w:rsid w:val="00714D8E"/>
    <w:rsid w:val="00717BB4"/>
    <w:rsid w:val="007304FC"/>
    <w:rsid w:val="00735314"/>
    <w:rsid w:val="007371B6"/>
    <w:rsid w:val="00745799"/>
    <w:rsid w:val="00747054"/>
    <w:rsid w:val="0075364E"/>
    <w:rsid w:val="00754252"/>
    <w:rsid w:val="00755900"/>
    <w:rsid w:val="00766A08"/>
    <w:rsid w:val="007674B2"/>
    <w:rsid w:val="00772159"/>
    <w:rsid w:val="00772E99"/>
    <w:rsid w:val="00775FEC"/>
    <w:rsid w:val="0079118E"/>
    <w:rsid w:val="00791866"/>
    <w:rsid w:val="00791922"/>
    <w:rsid w:val="00794D31"/>
    <w:rsid w:val="007968E7"/>
    <w:rsid w:val="007A4747"/>
    <w:rsid w:val="007C76CC"/>
    <w:rsid w:val="007E01A7"/>
    <w:rsid w:val="007E2DBC"/>
    <w:rsid w:val="007E58A0"/>
    <w:rsid w:val="00830EC7"/>
    <w:rsid w:val="008331C4"/>
    <w:rsid w:val="008343A0"/>
    <w:rsid w:val="00836EB4"/>
    <w:rsid w:val="00852B2F"/>
    <w:rsid w:val="00861486"/>
    <w:rsid w:val="008746A9"/>
    <w:rsid w:val="00875DDE"/>
    <w:rsid w:val="00876693"/>
    <w:rsid w:val="0089055C"/>
    <w:rsid w:val="00894A80"/>
    <w:rsid w:val="008B0128"/>
    <w:rsid w:val="008B335A"/>
    <w:rsid w:val="008B7379"/>
    <w:rsid w:val="008C1D66"/>
    <w:rsid w:val="008D552F"/>
    <w:rsid w:val="008E2AE7"/>
    <w:rsid w:val="009146DC"/>
    <w:rsid w:val="00932CA4"/>
    <w:rsid w:val="00936FB4"/>
    <w:rsid w:val="009403E6"/>
    <w:rsid w:val="009414BB"/>
    <w:rsid w:val="009559A5"/>
    <w:rsid w:val="00963C4C"/>
    <w:rsid w:val="00965E4E"/>
    <w:rsid w:val="00972849"/>
    <w:rsid w:val="00983A04"/>
    <w:rsid w:val="00984D4F"/>
    <w:rsid w:val="00987010"/>
    <w:rsid w:val="00997B01"/>
    <w:rsid w:val="009A0FAD"/>
    <w:rsid w:val="009A35CB"/>
    <w:rsid w:val="009E25F5"/>
    <w:rsid w:val="009E342C"/>
    <w:rsid w:val="009E7FC7"/>
    <w:rsid w:val="00A079E1"/>
    <w:rsid w:val="00A103EF"/>
    <w:rsid w:val="00A150A4"/>
    <w:rsid w:val="00A1661E"/>
    <w:rsid w:val="00A401CD"/>
    <w:rsid w:val="00A426AB"/>
    <w:rsid w:val="00A47441"/>
    <w:rsid w:val="00A56E64"/>
    <w:rsid w:val="00A70474"/>
    <w:rsid w:val="00A832FC"/>
    <w:rsid w:val="00A972F6"/>
    <w:rsid w:val="00AA423A"/>
    <w:rsid w:val="00AB29BE"/>
    <w:rsid w:val="00AB6866"/>
    <w:rsid w:val="00AC0881"/>
    <w:rsid w:val="00AC23C8"/>
    <w:rsid w:val="00AC2EBF"/>
    <w:rsid w:val="00AC5F32"/>
    <w:rsid w:val="00AD5F22"/>
    <w:rsid w:val="00AE76F7"/>
    <w:rsid w:val="00AF0408"/>
    <w:rsid w:val="00B018EA"/>
    <w:rsid w:val="00B01C46"/>
    <w:rsid w:val="00B05B25"/>
    <w:rsid w:val="00B13DD8"/>
    <w:rsid w:val="00B221FA"/>
    <w:rsid w:val="00B25794"/>
    <w:rsid w:val="00B3145E"/>
    <w:rsid w:val="00B3234C"/>
    <w:rsid w:val="00B412E9"/>
    <w:rsid w:val="00B424C5"/>
    <w:rsid w:val="00B46567"/>
    <w:rsid w:val="00B61D42"/>
    <w:rsid w:val="00B67881"/>
    <w:rsid w:val="00B7492A"/>
    <w:rsid w:val="00B80B93"/>
    <w:rsid w:val="00B82E18"/>
    <w:rsid w:val="00B94F58"/>
    <w:rsid w:val="00B9638E"/>
    <w:rsid w:val="00BA1B39"/>
    <w:rsid w:val="00BA4B85"/>
    <w:rsid w:val="00BB26D3"/>
    <w:rsid w:val="00BC519B"/>
    <w:rsid w:val="00BC7BB5"/>
    <w:rsid w:val="00BD191B"/>
    <w:rsid w:val="00BD7FE1"/>
    <w:rsid w:val="00BE75AC"/>
    <w:rsid w:val="00BF1E14"/>
    <w:rsid w:val="00BF1F30"/>
    <w:rsid w:val="00BF4593"/>
    <w:rsid w:val="00C02F76"/>
    <w:rsid w:val="00C035CF"/>
    <w:rsid w:val="00C23FA5"/>
    <w:rsid w:val="00C24102"/>
    <w:rsid w:val="00C24175"/>
    <w:rsid w:val="00C33F30"/>
    <w:rsid w:val="00C459A4"/>
    <w:rsid w:val="00C51DB3"/>
    <w:rsid w:val="00C53819"/>
    <w:rsid w:val="00C62F24"/>
    <w:rsid w:val="00C71C7D"/>
    <w:rsid w:val="00C82F78"/>
    <w:rsid w:val="00C8360E"/>
    <w:rsid w:val="00C93181"/>
    <w:rsid w:val="00CA7015"/>
    <w:rsid w:val="00CB0B52"/>
    <w:rsid w:val="00CB25D8"/>
    <w:rsid w:val="00CB3515"/>
    <w:rsid w:val="00CC2EAB"/>
    <w:rsid w:val="00CC7FDD"/>
    <w:rsid w:val="00CD6237"/>
    <w:rsid w:val="00CE2596"/>
    <w:rsid w:val="00CE5C3F"/>
    <w:rsid w:val="00D03597"/>
    <w:rsid w:val="00D07E7E"/>
    <w:rsid w:val="00D24700"/>
    <w:rsid w:val="00D25673"/>
    <w:rsid w:val="00D27AFE"/>
    <w:rsid w:val="00D3546C"/>
    <w:rsid w:val="00D50749"/>
    <w:rsid w:val="00D540B8"/>
    <w:rsid w:val="00D5743B"/>
    <w:rsid w:val="00D70986"/>
    <w:rsid w:val="00D74010"/>
    <w:rsid w:val="00D840C8"/>
    <w:rsid w:val="00D960C7"/>
    <w:rsid w:val="00D97DAB"/>
    <w:rsid w:val="00DA61D9"/>
    <w:rsid w:val="00DC7182"/>
    <w:rsid w:val="00DD7ECE"/>
    <w:rsid w:val="00DE1C22"/>
    <w:rsid w:val="00DF199B"/>
    <w:rsid w:val="00DF1FB0"/>
    <w:rsid w:val="00E00D1F"/>
    <w:rsid w:val="00E218F0"/>
    <w:rsid w:val="00E3122C"/>
    <w:rsid w:val="00E33385"/>
    <w:rsid w:val="00E34EF8"/>
    <w:rsid w:val="00E379D2"/>
    <w:rsid w:val="00E4110F"/>
    <w:rsid w:val="00E437B2"/>
    <w:rsid w:val="00E4405B"/>
    <w:rsid w:val="00E476EB"/>
    <w:rsid w:val="00E52504"/>
    <w:rsid w:val="00E54521"/>
    <w:rsid w:val="00E571B7"/>
    <w:rsid w:val="00E674D0"/>
    <w:rsid w:val="00E72707"/>
    <w:rsid w:val="00E8303E"/>
    <w:rsid w:val="00E84974"/>
    <w:rsid w:val="00EA6668"/>
    <w:rsid w:val="00EB505B"/>
    <w:rsid w:val="00EB5C48"/>
    <w:rsid w:val="00EB646B"/>
    <w:rsid w:val="00EC3F38"/>
    <w:rsid w:val="00ED103B"/>
    <w:rsid w:val="00F028C1"/>
    <w:rsid w:val="00F11988"/>
    <w:rsid w:val="00F30B37"/>
    <w:rsid w:val="00F31BBC"/>
    <w:rsid w:val="00F43F1B"/>
    <w:rsid w:val="00F50458"/>
    <w:rsid w:val="00F50603"/>
    <w:rsid w:val="00F630F6"/>
    <w:rsid w:val="00F73540"/>
    <w:rsid w:val="00F9007A"/>
    <w:rsid w:val="00F95CB6"/>
    <w:rsid w:val="00FA2F61"/>
    <w:rsid w:val="00FC488F"/>
    <w:rsid w:val="00FD5CD2"/>
    <w:rsid w:val="00FE3A7F"/>
    <w:rsid w:val="00FF36B1"/>
    <w:rsid w:val="00FF3A22"/>
    <w:rsid w:val="00FF67F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F8B7"/>
  <w15:chartTrackingRefBased/>
  <w15:docId w15:val="{FD7855E1-B693-4FEB-9E12-FF2052B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5C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9055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8360E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8360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C8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007A"/>
    <w:pPr>
      <w:spacing w:before="100" w:beforeAutospacing="1" w:after="100" w:afterAutospacing="1"/>
    </w:pPr>
  </w:style>
  <w:style w:type="character" w:customStyle="1" w:styleId="c9">
    <w:name w:val="c9"/>
    <w:rsid w:val="00F9007A"/>
  </w:style>
  <w:style w:type="character" w:customStyle="1" w:styleId="apple-converted-space">
    <w:name w:val="apple-converted-space"/>
    <w:rsid w:val="00F9007A"/>
  </w:style>
  <w:style w:type="character" w:customStyle="1" w:styleId="c11">
    <w:name w:val="c11"/>
    <w:rsid w:val="00F9007A"/>
  </w:style>
  <w:style w:type="character" w:customStyle="1" w:styleId="c2">
    <w:name w:val="c2"/>
    <w:rsid w:val="00F9007A"/>
  </w:style>
  <w:style w:type="paragraph" w:customStyle="1" w:styleId="c16">
    <w:name w:val="c16"/>
    <w:basedOn w:val="a"/>
    <w:rsid w:val="00F9007A"/>
    <w:pPr>
      <w:spacing w:before="100" w:beforeAutospacing="1" w:after="100" w:afterAutospacing="1"/>
    </w:pPr>
  </w:style>
  <w:style w:type="character" w:customStyle="1" w:styleId="c4">
    <w:name w:val="c4"/>
    <w:rsid w:val="00F9007A"/>
  </w:style>
  <w:style w:type="paragraph" w:customStyle="1" w:styleId="1">
    <w:name w:val="Без интервала1"/>
    <w:link w:val="NoSpacingChar"/>
    <w:rsid w:val="002663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26639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46567"/>
    <w:rPr>
      <w:b/>
      <w:bCs/>
    </w:rPr>
  </w:style>
  <w:style w:type="paragraph" w:customStyle="1" w:styleId="centr">
    <w:name w:val="centr"/>
    <w:basedOn w:val="a"/>
    <w:rsid w:val="00B4656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B46567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D24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2849"/>
    <w:rPr>
      <w:color w:val="0000FF"/>
      <w:u w:val="single"/>
    </w:rPr>
  </w:style>
  <w:style w:type="paragraph" w:customStyle="1" w:styleId="ParagraphStyle">
    <w:name w:val="Paragraph Style"/>
    <w:rsid w:val="001A1B95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customStyle="1" w:styleId="10">
    <w:name w:val="Сетка таблицы1"/>
    <w:basedOn w:val="a1"/>
    <w:next w:val="a5"/>
    <w:uiPriority w:val="59"/>
    <w:rsid w:val="00E2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0F24EE"/>
  </w:style>
  <w:style w:type="character" w:customStyle="1" w:styleId="c7">
    <w:name w:val="c7"/>
    <w:basedOn w:val="a0"/>
    <w:rsid w:val="000F24EE"/>
  </w:style>
  <w:style w:type="paragraph" w:styleId="a9">
    <w:name w:val="List Paragraph"/>
    <w:basedOn w:val="a"/>
    <w:uiPriority w:val="34"/>
    <w:qFormat/>
    <w:rsid w:val="000F24E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05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05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5">
    <w:name w:val="c5"/>
    <w:basedOn w:val="a"/>
    <w:rsid w:val="0089055C"/>
    <w:pPr>
      <w:spacing w:before="100" w:beforeAutospacing="1" w:after="100" w:afterAutospacing="1"/>
    </w:pPr>
  </w:style>
  <w:style w:type="character" w:customStyle="1" w:styleId="c21">
    <w:name w:val="c21"/>
    <w:basedOn w:val="a0"/>
    <w:rsid w:val="0089055C"/>
  </w:style>
  <w:style w:type="character" w:customStyle="1" w:styleId="c0">
    <w:name w:val="c0"/>
    <w:basedOn w:val="a0"/>
    <w:rsid w:val="0089055C"/>
  </w:style>
  <w:style w:type="character" w:customStyle="1" w:styleId="c60">
    <w:name w:val="c60"/>
    <w:basedOn w:val="a0"/>
    <w:rsid w:val="0089055C"/>
  </w:style>
  <w:style w:type="paragraph" w:customStyle="1" w:styleId="c89">
    <w:name w:val="c89"/>
    <w:basedOn w:val="a"/>
    <w:rsid w:val="0089055C"/>
    <w:pPr>
      <w:spacing w:before="100" w:beforeAutospacing="1" w:after="100" w:afterAutospacing="1"/>
    </w:pPr>
  </w:style>
  <w:style w:type="paragraph" w:customStyle="1" w:styleId="c6">
    <w:name w:val="c6"/>
    <w:basedOn w:val="a"/>
    <w:rsid w:val="0089055C"/>
    <w:pPr>
      <w:spacing w:before="100" w:beforeAutospacing="1" w:after="100" w:afterAutospacing="1"/>
    </w:pPr>
  </w:style>
  <w:style w:type="character" w:customStyle="1" w:styleId="c1">
    <w:name w:val="c1"/>
    <w:basedOn w:val="a0"/>
    <w:rsid w:val="0089055C"/>
  </w:style>
  <w:style w:type="character" w:customStyle="1" w:styleId="ff2">
    <w:name w:val="ff2"/>
    <w:basedOn w:val="a0"/>
    <w:rsid w:val="0089055C"/>
  </w:style>
  <w:style w:type="character" w:customStyle="1" w:styleId="ff3">
    <w:name w:val="ff3"/>
    <w:basedOn w:val="a0"/>
    <w:rsid w:val="0089055C"/>
  </w:style>
  <w:style w:type="character" w:customStyle="1" w:styleId="ff6">
    <w:name w:val="ff6"/>
    <w:basedOn w:val="a0"/>
    <w:rsid w:val="0089055C"/>
  </w:style>
  <w:style w:type="paragraph" w:styleId="23">
    <w:name w:val="Body Text 2"/>
    <w:basedOn w:val="a"/>
    <w:link w:val="24"/>
    <w:rsid w:val="008905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90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5D31-E054-453C-A61D-65579D45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6839</Words>
  <Characters>38985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63</cp:revision>
  <dcterms:created xsi:type="dcterms:W3CDTF">2018-10-15T16:32:00Z</dcterms:created>
  <dcterms:modified xsi:type="dcterms:W3CDTF">2020-09-27T19:19:00Z</dcterms:modified>
</cp:coreProperties>
</file>