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94" w:rsidRPr="00F23A94" w:rsidRDefault="00F23A94" w:rsidP="00F23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9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23A94" w:rsidRPr="00F23A94" w:rsidRDefault="00F23A94" w:rsidP="00F23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94">
        <w:rPr>
          <w:rFonts w:ascii="Times New Roman" w:hAnsi="Times New Roman" w:cs="Times New Roman"/>
          <w:b/>
          <w:sz w:val="24"/>
          <w:szCs w:val="24"/>
        </w:rPr>
        <w:t>к рабочей программе по «Основам религиозных культур и светской этики» (ФГОС) 4 класса</w:t>
      </w:r>
    </w:p>
    <w:p w:rsidR="00F23A94" w:rsidRPr="00F23A94" w:rsidRDefault="00F23A94" w:rsidP="00F2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A94">
        <w:rPr>
          <w:rFonts w:ascii="Times New Roman" w:hAnsi="Times New Roman" w:cs="Times New Roman"/>
          <w:sz w:val="24"/>
          <w:szCs w:val="24"/>
        </w:rPr>
        <w:t>Рабочая программа по основам религиозных культур и светской этики, модуль «Основы</w:t>
      </w:r>
    </w:p>
    <w:p w:rsidR="00F23A94" w:rsidRPr="00F23A94" w:rsidRDefault="00F23A94" w:rsidP="00F2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мировых религиозных культур» для обучающихся 4 класса составлена в соответствии с</w:t>
      </w:r>
    </w:p>
    <w:p w:rsidR="00F23A94" w:rsidRPr="00F23A94" w:rsidRDefault="00F23A94" w:rsidP="00F2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программой </w:t>
      </w:r>
      <w:proofErr w:type="spellStart"/>
      <w:r w:rsidRPr="00F23A94">
        <w:rPr>
          <w:rFonts w:ascii="Times New Roman" w:hAnsi="Times New Roman" w:cs="Times New Roman"/>
          <w:sz w:val="24"/>
          <w:szCs w:val="24"/>
        </w:rPr>
        <w:t>четырѐхлетней</w:t>
      </w:r>
      <w:proofErr w:type="spellEnd"/>
      <w:r w:rsidRPr="00F23A94">
        <w:rPr>
          <w:rFonts w:ascii="Times New Roman" w:hAnsi="Times New Roman" w:cs="Times New Roman"/>
          <w:sz w:val="24"/>
          <w:szCs w:val="24"/>
        </w:rPr>
        <w:t xml:space="preserve"> начальной школы: Проект «Начальная школа 21 века»/ – руководитель</w:t>
      </w:r>
    </w:p>
    <w:p w:rsidR="00F23A94" w:rsidRPr="00F23A94" w:rsidRDefault="00F23A94" w:rsidP="00F2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проекта проф. Н.Ф. Виноградова. - М.: </w:t>
      </w:r>
      <w:proofErr w:type="spellStart"/>
      <w:r w:rsidRPr="00F23A94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23A94">
        <w:rPr>
          <w:rFonts w:ascii="Times New Roman" w:hAnsi="Times New Roman" w:cs="Times New Roman"/>
          <w:sz w:val="24"/>
          <w:szCs w:val="24"/>
        </w:rPr>
        <w:t xml:space="preserve">-Граф, 2013г.- 144с.; программой к </w:t>
      </w:r>
      <w:proofErr w:type="spellStart"/>
      <w:r w:rsidRPr="00F23A94">
        <w:rPr>
          <w:rFonts w:ascii="Times New Roman" w:hAnsi="Times New Roman" w:cs="Times New Roman"/>
          <w:sz w:val="24"/>
          <w:szCs w:val="24"/>
        </w:rPr>
        <w:t>завершѐнной</w:t>
      </w:r>
      <w:proofErr w:type="spellEnd"/>
    </w:p>
    <w:p w:rsidR="00F23A94" w:rsidRPr="00F23A94" w:rsidRDefault="00F23A94" w:rsidP="00F23A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предметной линии учебников по основам мировых религиозных культур для 4 класса.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3A94">
        <w:rPr>
          <w:rFonts w:ascii="Times New Roman" w:hAnsi="Times New Roman" w:cs="Times New Roman"/>
          <w:sz w:val="24"/>
          <w:szCs w:val="24"/>
        </w:rPr>
        <w:t>Основа всех человеческих ценностей — нравственностью. Мы живем в государстве с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древней историей и многовековыми традициями.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 </w:t>
      </w:r>
      <w:r w:rsidR="00F00A81">
        <w:rPr>
          <w:rFonts w:ascii="Times New Roman" w:hAnsi="Times New Roman" w:cs="Times New Roman"/>
          <w:sz w:val="24"/>
          <w:szCs w:val="24"/>
        </w:rPr>
        <w:t xml:space="preserve">     </w:t>
      </w:r>
      <w:r w:rsidRPr="00F23A94">
        <w:rPr>
          <w:rFonts w:ascii="Times New Roman" w:hAnsi="Times New Roman" w:cs="Times New Roman"/>
          <w:sz w:val="24"/>
          <w:szCs w:val="24"/>
        </w:rPr>
        <w:t>В Конституции РФ закреплено признание конфессионального многообразия российского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общества и уважение к людям любой веры. Исходя из этого, запрещается установление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обязательной или государственной религии, гарантированы свобода совести и вероисповедания,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равноправие граждан независимо от их отношения к религии и религиозных взглядов.</w:t>
      </w:r>
    </w:p>
    <w:p w:rsidR="00F23A94" w:rsidRPr="00F23A94" w:rsidRDefault="00F00A81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A94" w:rsidRPr="00F23A94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отражают не религиозное, а этическое,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культурологическое содержание, ориентированное на потребности как религиозной, так и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нерелигиозной части общества. То есть разговор идет о формировании у школьников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представлений о вкладе разных религий в становление культуры общества, о роли различных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конфессий в воспитании у подрастающего поколения нравственных ценностей.</w:t>
      </w:r>
    </w:p>
    <w:p w:rsidR="00F23A94" w:rsidRPr="00F23A94" w:rsidRDefault="00F00A81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A94" w:rsidRPr="00F23A94">
        <w:rPr>
          <w:rFonts w:ascii="Times New Roman" w:hAnsi="Times New Roman" w:cs="Times New Roman"/>
          <w:sz w:val="24"/>
          <w:szCs w:val="24"/>
        </w:rPr>
        <w:t>Основная цель предметной области начального образования — познакомить школьников с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вкладом религий в становление культуры цивилизаций.</w:t>
      </w:r>
    </w:p>
    <w:p w:rsidR="00F23A94" w:rsidRPr="00F23A94" w:rsidRDefault="00F00A81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3A94" w:rsidRPr="00F23A94">
        <w:rPr>
          <w:rFonts w:ascii="Times New Roman" w:hAnsi="Times New Roman" w:cs="Times New Roman"/>
          <w:sz w:val="24"/>
          <w:szCs w:val="24"/>
        </w:rPr>
        <w:t>Главная задача — выделить в разных субкультурах общие ценности и показать их влияние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на развитие цивилизации и на жизнь современного общества.</w:t>
      </w:r>
    </w:p>
    <w:p w:rsidR="00F23A94" w:rsidRPr="00F23A94" w:rsidRDefault="00F00A81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3A94" w:rsidRPr="00F23A94">
        <w:rPr>
          <w:rFonts w:ascii="Times New Roman" w:hAnsi="Times New Roman" w:cs="Times New Roman"/>
          <w:sz w:val="24"/>
          <w:szCs w:val="24"/>
        </w:rPr>
        <w:t xml:space="preserve"> Рабочая программа рассчитана на 34 ч. (34 учебные недели согласно плану, 1 ч в</w:t>
      </w:r>
    </w:p>
    <w:p w:rsidR="00F23A94" w:rsidRPr="00F23A94" w:rsidRDefault="00F00A81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неделю).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 </w:t>
      </w:r>
      <w:r w:rsidR="00F00A81">
        <w:rPr>
          <w:rFonts w:ascii="Times New Roman" w:hAnsi="Times New Roman" w:cs="Times New Roman"/>
          <w:sz w:val="24"/>
          <w:szCs w:val="24"/>
        </w:rPr>
        <w:t xml:space="preserve">     </w:t>
      </w:r>
      <w:r w:rsidRPr="00F23A94">
        <w:rPr>
          <w:rFonts w:ascii="Times New Roman" w:hAnsi="Times New Roman" w:cs="Times New Roman"/>
          <w:sz w:val="24"/>
          <w:szCs w:val="24"/>
        </w:rPr>
        <w:t>Содержание учебного предмета «Основы религиозных культур и светской этики» в 4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классе включает разделы: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- Введение. Духовные ценности и нравственные идеалы в жизни человека и общества (1 час).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- Основы религиозных культур (28 часов).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- Духовные традиции многонационального народа России (5 часов).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 </w:t>
      </w:r>
      <w:r w:rsidR="00F00A81">
        <w:rPr>
          <w:rFonts w:ascii="Times New Roman" w:hAnsi="Times New Roman" w:cs="Times New Roman"/>
          <w:sz w:val="24"/>
          <w:szCs w:val="24"/>
        </w:rPr>
        <w:t xml:space="preserve">     </w:t>
      </w:r>
      <w:r w:rsidRPr="00F23A94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индивидуальная и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фронтальная устные проверки, проектные работы. Выделяют индивидуальную, групповую и</w:t>
      </w:r>
    </w:p>
    <w:p w:rsidR="00F23A94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>классную формы контроля.</w:t>
      </w:r>
    </w:p>
    <w:p w:rsidR="00AD1CDB" w:rsidRPr="00F23A94" w:rsidRDefault="00F23A94" w:rsidP="00F23A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A94">
        <w:rPr>
          <w:rFonts w:ascii="Times New Roman" w:hAnsi="Times New Roman" w:cs="Times New Roman"/>
          <w:sz w:val="24"/>
          <w:szCs w:val="24"/>
        </w:rPr>
        <w:t xml:space="preserve"> </w:t>
      </w:r>
      <w:r w:rsidR="00F00A8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F23A94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sectPr w:rsidR="00AD1CDB" w:rsidRPr="00F23A94" w:rsidSect="00F23A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5C"/>
    <w:rsid w:val="000A71AB"/>
    <w:rsid w:val="00A155F9"/>
    <w:rsid w:val="00A4045C"/>
    <w:rsid w:val="00F00A81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BE6A"/>
  <w15:chartTrackingRefBased/>
  <w15:docId w15:val="{73DBFD82-4DB4-4BB2-B068-545F57F2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2020-09-27T17:46:00Z</dcterms:created>
  <dcterms:modified xsi:type="dcterms:W3CDTF">2020-09-27T17:51:00Z</dcterms:modified>
</cp:coreProperties>
</file>