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41" w:rsidRDefault="00A95A63" w:rsidP="00587C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1727835</wp:posOffset>
            </wp:positionV>
            <wp:extent cx="3057525" cy="2295525"/>
            <wp:effectExtent l="19050" t="0" r="9525" b="0"/>
            <wp:wrapThrough wrapText="bothSides">
              <wp:wrapPolygon edited="0">
                <wp:start x="-135" y="0"/>
                <wp:lineTo x="-135" y="21510"/>
                <wp:lineTo x="21667" y="21510"/>
                <wp:lineTo x="21667" y="0"/>
                <wp:lineTo x="-135" y="0"/>
              </wp:wrapPolygon>
            </wp:wrapThrough>
            <wp:docPr id="3" name="Рисунок 1" descr="C:\Documents and Settings\Черемшанка\Рабочий стол\Фотографии с мероприятий\рождест чтения 03.01 - 08.01.2018, 2017\рождественские чтения 2017\DSCN1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емшанка\Рабочий стол\Фотографии с мероприятий\рождест чтения 03.01 - 08.01.2018, 2017\рождественские чтения 2017\DSCN14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AEA">
        <w:rPr>
          <w:rStyle w:val="detail-text"/>
          <w:rFonts w:ascii="Times New Roman" w:hAnsi="Times New Roman" w:cs="Times New Roman"/>
          <w:sz w:val="24"/>
          <w:szCs w:val="24"/>
        </w:rPr>
        <w:t xml:space="preserve">3 января 2019 года </w:t>
      </w:r>
      <w:r w:rsidR="00B95AEA" w:rsidRPr="00B95AEA">
        <w:rPr>
          <w:rStyle w:val="detail-text"/>
          <w:rFonts w:ascii="Times New Roman" w:hAnsi="Times New Roman" w:cs="Times New Roman"/>
          <w:sz w:val="24"/>
          <w:szCs w:val="24"/>
        </w:rPr>
        <w:t xml:space="preserve">в </w:t>
      </w:r>
      <w:r w:rsidR="00B95AEA">
        <w:rPr>
          <w:rStyle w:val="detail-text"/>
          <w:rFonts w:ascii="Times New Roman" w:hAnsi="Times New Roman" w:cs="Times New Roman"/>
          <w:sz w:val="24"/>
          <w:szCs w:val="24"/>
        </w:rPr>
        <w:t>Черемшанской  библиотеки</w:t>
      </w:r>
      <w:r w:rsidR="00B95AEA" w:rsidRPr="00B95AEA">
        <w:rPr>
          <w:rFonts w:ascii="Times New Roman" w:hAnsi="Times New Roman" w:cs="Times New Roman"/>
          <w:sz w:val="24"/>
          <w:szCs w:val="24"/>
        </w:rPr>
        <w:t xml:space="preserve"> состоялись ставшие уже традиционными</w:t>
      </w:r>
      <w:r w:rsidR="00B95AEA" w:rsidRPr="00B95AEA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B95AEA" w:rsidRPr="00B95AEA">
        <w:rPr>
          <w:rStyle w:val="a3"/>
          <w:rFonts w:ascii="Times New Roman" w:hAnsi="Times New Roman" w:cs="Times New Roman"/>
          <w:b w:val="0"/>
          <w:sz w:val="24"/>
          <w:szCs w:val="24"/>
        </w:rPr>
        <w:t>рождественские чтения</w:t>
      </w:r>
      <w:r w:rsidR="00B95AEA">
        <w:rPr>
          <w:rStyle w:val="a3"/>
        </w:rPr>
        <w:t xml:space="preserve"> </w:t>
      </w:r>
      <w:r w:rsidR="00B95AEA">
        <w:rPr>
          <w:rStyle w:val="detail-text"/>
          <w:rFonts w:ascii="Times New Roman" w:hAnsi="Times New Roman" w:cs="Times New Roman"/>
          <w:sz w:val="24"/>
          <w:szCs w:val="24"/>
        </w:rPr>
        <w:t xml:space="preserve">для детей  </w:t>
      </w:r>
      <w:r w:rsidR="00B95AEA" w:rsidRPr="00B95AEA">
        <w:rPr>
          <w:rStyle w:val="detail-text"/>
          <w:rFonts w:ascii="Times New Roman" w:hAnsi="Times New Roman" w:cs="Times New Roman"/>
          <w:sz w:val="24"/>
          <w:szCs w:val="24"/>
        </w:rPr>
        <w:t xml:space="preserve"> </w:t>
      </w:r>
      <w:r w:rsidR="00B95AEA">
        <w:rPr>
          <w:rStyle w:val="detail-text"/>
          <w:rFonts w:ascii="Times New Roman" w:hAnsi="Times New Roman" w:cs="Times New Roman"/>
          <w:sz w:val="24"/>
          <w:szCs w:val="24"/>
        </w:rPr>
        <w:t>прошли громкие чтения по русским народным сказкам  «</w:t>
      </w:r>
      <w:proofErr w:type="spellStart"/>
      <w:r w:rsidR="00B95AEA">
        <w:rPr>
          <w:rStyle w:val="detail-text"/>
          <w:rFonts w:ascii="Times New Roman" w:hAnsi="Times New Roman" w:cs="Times New Roman"/>
          <w:sz w:val="24"/>
          <w:szCs w:val="24"/>
        </w:rPr>
        <w:t>Морозко</w:t>
      </w:r>
      <w:proofErr w:type="spellEnd"/>
      <w:r w:rsidR="00B95AEA">
        <w:rPr>
          <w:rStyle w:val="detail-text"/>
          <w:rFonts w:ascii="Times New Roman" w:hAnsi="Times New Roman" w:cs="Times New Roman"/>
          <w:sz w:val="24"/>
          <w:szCs w:val="24"/>
        </w:rPr>
        <w:t xml:space="preserve">», и «Снегурочка», конкурс рисунков «Зимняя забава». Оформлена книжная выставка «Новогоднее чудо», были представлены </w:t>
      </w:r>
      <w:proofErr w:type="gramStart"/>
      <w:r w:rsidR="00B95AEA">
        <w:rPr>
          <w:rStyle w:val="detail-text"/>
          <w:rFonts w:ascii="Times New Roman" w:hAnsi="Times New Roman" w:cs="Times New Roman"/>
          <w:sz w:val="24"/>
          <w:szCs w:val="24"/>
        </w:rPr>
        <w:t>книги про</w:t>
      </w:r>
      <w:proofErr w:type="gramEnd"/>
      <w:r w:rsidR="00B95AEA">
        <w:rPr>
          <w:rStyle w:val="detail-text"/>
          <w:rFonts w:ascii="Times New Roman" w:hAnsi="Times New Roman" w:cs="Times New Roman"/>
          <w:sz w:val="24"/>
          <w:szCs w:val="24"/>
        </w:rPr>
        <w:t xml:space="preserve"> Новый год, новогодние рецепты, оформлены  папки </w:t>
      </w:r>
      <w:r w:rsidR="00587C41">
        <w:rPr>
          <w:rStyle w:val="detail-text"/>
          <w:rFonts w:ascii="Times New Roman" w:hAnsi="Times New Roman" w:cs="Times New Roman"/>
          <w:sz w:val="24"/>
          <w:szCs w:val="24"/>
        </w:rPr>
        <w:t xml:space="preserve">- </w:t>
      </w:r>
      <w:r w:rsidR="00B95AEA">
        <w:rPr>
          <w:rStyle w:val="detail-text"/>
          <w:rFonts w:ascii="Times New Roman" w:hAnsi="Times New Roman" w:cs="Times New Roman"/>
          <w:sz w:val="24"/>
          <w:szCs w:val="24"/>
        </w:rPr>
        <w:t>накопители «Игры и забавы на Руси»</w:t>
      </w:r>
      <w:r w:rsidR="00587C41">
        <w:rPr>
          <w:rStyle w:val="detail-text"/>
          <w:rFonts w:ascii="Times New Roman" w:hAnsi="Times New Roman" w:cs="Times New Roman"/>
          <w:sz w:val="24"/>
          <w:szCs w:val="24"/>
        </w:rPr>
        <w:t xml:space="preserve"> и «История празднования Нового года на Руси».</w:t>
      </w:r>
      <w:r w:rsidR="00587C41" w:rsidRPr="00587C41">
        <w:t xml:space="preserve"> </w:t>
      </w:r>
      <w:r w:rsidR="00587C41" w:rsidRPr="00587C41">
        <w:rPr>
          <w:rFonts w:ascii="Times New Roman" w:hAnsi="Times New Roman" w:cs="Times New Roman"/>
          <w:sz w:val="24"/>
        </w:rPr>
        <w:t>В завершении мероприятия все поздравили друг друга с наступающим праздником и пожелали друг другу счастья и здоровья в наступившем году!</w:t>
      </w:r>
      <w:r w:rsidR="00587C41">
        <w:rPr>
          <w:rFonts w:ascii="Times New Roman" w:hAnsi="Times New Roman" w:cs="Times New Roman"/>
          <w:sz w:val="24"/>
        </w:rPr>
        <w:t xml:space="preserve">                 </w:t>
      </w:r>
    </w:p>
    <w:p w:rsidR="00587C41" w:rsidRDefault="00A95A63" w:rsidP="00587C4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64770</wp:posOffset>
            </wp:positionV>
            <wp:extent cx="2371725" cy="3683635"/>
            <wp:effectExtent l="19050" t="0" r="9525" b="0"/>
            <wp:wrapThrough wrapText="bothSides">
              <wp:wrapPolygon edited="0">
                <wp:start x="-173" y="0"/>
                <wp:lineTo x="-173" y="21447"/>
                <wp:lineTo x="21687" y="21447"/>
                <wp:lineTo x="21687" y="0"/>
                <wp:lineTo x="-173" y="0"/>
              </wp:wrapPolygon>
            </wp:wrapThrough>
            <wp:docPr id="5" name="Рисунок 1" descr="C:\Documents and Settings\Черемшанка\Рабочий стол\Фотографии с мероприятий\новогодние утреники 27.12.18\DSCN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емшанка\Рабочий стол\Фотографии с мероприятий\новогодние утреники 27.12.18\DSCN1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68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7C41" w:rsidRDefault="00EE2B2A" w:rsidP="00587C41">
      <w:pPr>
        <w:jc w:val="both"/>
        <w:rPr>
          <w:rFonts w:ascii="Times New Roman" w:hAnsi="Times New Roman" w:cs="Times New Roman"/>
          <w:sz w:val="24"/>
        </w:rPr>
      </w:pPr>
      <w:r w:rsidRPr="00EE2B2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87C41" w:rsidRPr="00587C41" w:rsidRDefault="00587C41" w:rsidP="00587C41">
      <w:pPr>
        <w:jc w:val="both"/>
        <w:rPr>
          <w:rFonts w:ascii="Times New Roman" w:hAnsi="Times New Roman" w:cs="Times New Roman"/>
          <w:sz w:val="24"/>
        </w:rPr>
      </w:pPr>
    </w:p>
    <w:p w:rsidR="009A7766" w:rsidRDefault="00587C41" w:rsidP="00B95AEA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-5715000</wp:posOffset>
            </wp:positionH>
            <wp:positionV relativeFrom="paragraph">
              <wp:posOffset>234950</wp:posOffset>
            </wp:positionV>
            <wp:extent cx="3057525" cy="2200275"/>
            <wp:effectExtent l="19050" t="0" r="9525" b="0"/>
            <wp:wrapThrough wrapText="bothSides">
              <wp:wrapPolygon edited="0">
                <wp:start x="-135" y="0"/>
                <wp:lineTo x="-135" y="21506"/>
                <wp:lineTo x="21667" y="21506"/>
                <wp:lineTo x="21667" y="0"/>
                <wp:lineTo x="-135" y="0"/>
              </wp:wrapPolygon>
            </wp:wrapThrough>
            <wp:docPr id="4" name="Рисунок 2" descr="C:\Documents and Settings\Черемшанка\Рабочий стол\Фотографии с мероприятий\рождест чтения 03.01 - 08.01.2018, 2017\рождественские чтения 2017\DSCN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еремшанка\Рабочий стол\Фотографии с мероприятий\рождест чтения 03.01 - 08.01.2018, 2017\рождественские чтения 2017\DSCN14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5232" t="23290" r="6040" b="10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5A63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7C41" w:rsidRPr="00587C41" w:rsidRDefault="00A95A63" w:rsidP="00587C4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-3133090</wp:posOffset>
            </wp:positionH>
            <wp:positionV relativeFrom="paragraph">
              <wp:posOffset>663575</wp:posOffset>
            </wp:positionV>
            <wp:extent cx="3057525" cy="2476500"/>
            <wp:effectExtent l="19050" t="0" r="9525" b="0"/>
            <wp:wrapThrough wrapText="bothSides">
              <wp:wrapPolygon edited="0">
                <wp:start x="-135" y="0"/>
                <wp:lineTo x="-135" y="21434"/>
                <wp:lineTo x="21667" y="21434"/>
                <wp:lineTo x="21667" y="0"/>
                <wp:lineTo x="-135" y="0"/>
              </wp:wrapPolygon>
            </wp:wrapThrough>
            <wp:docPr id="1" name="Рисунок 1" descr="C:\Documents and Settings\Черемшанка\Рабочий стол\Фотографии с мероприятий\рождест чтения 03.01 - 08.01.2018, 2017\рождественские чтения 2017\DSCN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еремшанка\Рабочий стол\Фотографии с мероприятий\рождест чтения 03.01 - 08.01.2018, 2017\рождественские чтения 2017\DSCN14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688" t="4060" r="12607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C41">
        <w:rPr>
          <w:rFonts w:ascii="Times New Roman" w:hAnsi="Times New Roman" w:cs="Times New Roman"/>
          <w:sz w:val="24"/>
          <w:szCs w:val="24"/>
        </w:rPr>
        <w:t>Библиотекарь: Редозубова И.И.</w:t>
      </w:r>
    </w:p>
    <w:sectPr w:rsidR="00587C41" w:rsidRPr="00587C41" w:rsidSect="009A7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AEA"/>
    <w:rsid w:val="003D5399"/>
    <w:rsid w:val="00587C41"/>
    <w:rsid w:val="009A7766"/>
    <w:rsid w:val="00A952A0"/>
    <w:rsid w:val="00A95A63"/>
    <w:rsid w:val="00B95AEA"/>
    <w:rsid w:val="00EE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tail-text">
    <w:name w:val="detail-text"/>
    <w:basedOn w:val="a0"/>
    <w:rsid w:val="00B95AEA"/>
  </w:style>
  <w:style w:type="character" w:styleId="a3">
    <w:name w:val="Strong"/>
    <w:basedOn w:val="a0"/>
    <w:uiPriority w:val="22"/>
    <w:qFormat/>
    <w:rsid w:val="00B95AE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87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C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Черемшанская Биб</dc:creator>
  <cp:keywords/>
  <dc:description/>
  <cp:lastModifiedBy>Черемшанская Биб</cp:lastModifiedBy>
  <cp:revision>4</cp:revision>
  <dcterms:created xsi:type="dcterms:W3CDTF">2019-01-03T06:27:00Z</dcterms:created>
  <dcterms:modified xsi:type="dcterms:W3CDTF">2019-01-03T10:57:00Z</dcterms:modified>
</cp:coreProperties>
</file>