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55" w:rsidRPr="00627F20" w:rsidRDefault="00D55955" w:rsidP="00627F20">
      <w:pPr>
        <w:rPr>
          <w:sz w:val="28"/>
          <w:szCs w:val="28"/>
        </w:rPr>
      </w:pPr>
      <w:r>
        <w:rPr>
          <w:sz w:val="28"/>
          <w:szCs w:val="28"/>
        </w:rPr>
        <w:t>3 класс</w:t>
      </w:r>
      <w:r w:rsidR="00627F20">
        <w:rPr>
          <w:sz w:val="28"/>
          <w:szCs w:val="28"/>
        </w:rPr>
        <w:t xml:space="preserve">             Учитель: Кудина Т.В.            </w:t>
      </w:r>
      <w:r>
        <w:rPr>
          <w:sz w:val="28"/>
          <w:szCs w:val="28"/>
          <w:u w:val="single"/>
        </w:rPr>
        <w:t>Речевая практика</w:t>
      </w:r>
    </w:p>
    <w:p w:rsidR="00D55955" w:rsidRDefault="00D55955" w:rsidP="00D559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 урока:  </w:t>
      </w:r>
      <w:r>
        <w:rPr>
          <w:sz w:val="28"/>
          <w:szCs w:val="28"/>
        </w:rPr>
        <w:t>Знакомство со сказкой «Кошкин дом».</w:t>
      </w:r>
    </w:p>
    <w:p w:rsidR="00D55955" w:rsidRDefault="00D55955" w:rsidP="00D55955">
      <w:pPr>
        <w:rPr>
          <w:sz w:val="28"/>
          <w:szCs w:val="28"/>
        </w:rPr>
      </w:pPr>
      <w:r>
        <w:rPr>
          <w:b/>
          <w:sz w:val="28"/>
          <w:szCs w:val="28"/>
        </w:rPr>
        <w:t>Цели урока:</w:t>
      </w:r>
      <w:r>
        <w:rPr>
          <w:sz w:val="28"/>
          <w:szCs w:val="28"/>
        </w:rPr>
        <w:t xml:space="preserve"> </w:t>
      </w:r>
    </w:p>
    <w:p w:rsidR="00D55955" w:rsidRDefault="00D55955" w:rsidP="00D55955">
      <w:pPr>
        <w:shd w:val="clear" w:color="auto" w:fill="FFFFFF"/>
        <w:textAlignment w:val="baseline"/>
        <w:rPr>
          <w:rStyle w:val="ff1"/>
          <w:color w:val="000000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>Образовательные:</w:t>
      </w:r>
    </w:p>
    <w:p w:rsidR="00D55955" w:rsidRDefault="00D55955" w:rsidP="00D55955">
      <w:pPr>
        <w:shd w:val="clear" w:color="auto" w:fill="FFFFFF"/>
        <w:textAlignment w:val="baseline"/>
        <w:rPr>
          <w:rStyle w:val="ff1"/>
          <w:color w:val="000000"/>
          <w:sz w:val="28"/>
          <w:szCs w:val="28"/>
          <w:bdr w:val="none" w:sz="0" w:space="0" w:color="auto" w:frame="1"/>
        </w:rPr>
      </w:pPr>
      <w:r>
        <w:rPr>
          <w:rStyle w:val="ff1"/>
          <w:color w:val="000000"/>
          <w:sz w:val="28"/>
          <w:szCs w:val="28"/>
          <w:bdr w:val="none" w:sz="0" w:space="0" w:color="auto" w:frame="1"/>
        </w:rPr>
        <w:t xml:space="preserve">Работать над звукопроизношением, развивать звуковую культуру речи. </w:t>
      </w:r>
    </w:p>
    <w:p w:rsidR="00D55955" w:rsidRDefault="00D55955" w:rsidP="00D55955">
      <w:pPr>
        <w:shd w:val="clear" w:color="auto" w:fill="FFFFFF"/>
        <w:textAlignment w:val="baseline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Развивающие:</w:t>
      </w:r>
    </w:p>
    <w:p w:rsidR="00D55955" w:rsidRDefault="00D55955" w:rsidP="00D55955">
      <w:pPr>
        <w:shd w:val="clear" w:color="auto" w:fill="FFFFFF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 Развивать слуховое восприятие, умение отвечать на вопросы. </w:t>
      </w:r>
    </w:p>
    <w:p w:rsidR="00D55955" w:rsidRDefault="00D55955" w:rsidP="00D55955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Воспитательные:</w:t>
      </w:r>
    </w:p>
    <w:p w:rsidR="00D55955" w:rsidRDefault="00D55955" w:rsidP="00D5595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детей, обогащать словарь, развитие грамматического строя, связной, </w:t>
      </w:r>
    </w:p>
    <w:p w:rsidR="00D55955" w:rsidRDefault="00D55955" w:rsidP="00D55955">
      <w:pPr>
        <w:shd w:val="clear" w:color="auto" w:fill="FFFFFF"/>
        <w:spacing w:line="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выразительной речи;      </w:t>
      </w:r>
    </w:p>
    <w:p w:rsidR="00D55955" w:rsidRDefault="00D55955" w:rsidP="00D559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сострадания, дружеское отношение.</w:t>
      </w:r>
    </w:p>
    <w:p w:rsidR="00D55955" w:rsidRDefault="00D55955" w:rsidP="00D55955">
      <w:pPr>
        <w:rPr>
          <w:sz w:val="28"/>
          <w:szCs w:val="28"/>
        </w:rPr>
      </w:pPr>
      <w:r>
        <w:rPr>
          <w:sz w:val="28"/>
          <w:szCs w:val="28"/>
        </w:rPr>
        <w:t>Уровневые цели:</w:t>
      </w:r>
    </w:p>
    <w:p w:rsidR="00D55955" w:rsidRDefault="00D55955" w:rsidP="00D55955">
      <w:pPr>
        <w:rPr>
          <w:sz w:val="28"/>
          <w:szCs w:val="28"/>
        </w:rPr>
      </w:pPr>
      <w:r>
        <w:rPr>
          <w:sz w:val="28"/>
          <w:szCs w:val="28"/>
          <w:u w:val="single"/>
        </w:rPr>
        <w:t>Репродуктивный</w:t>
      </w:r>
      <w:r>
        <w:rPr>
          <w:sz w:val="28"/>
          <w:szCs w:val="28"/>
        </w:rPr>
        <w:t>: Усвоить звукопроизношение слов с шипящими согласными.</w:t>
      </w:r>
    </w:p>
    <w:p w:rsidR="00D55955" w:rsidRDefault="00D55955" w:rsidP="00D5595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Конструктивный: </w:t>
      </w:r>
      <w:r>
        <w:rPr>
          <w:sz w:val="28"/>
          <w:szCs w:val="28"/>
        </w:rPr>
        <w:t>Умение отвечать на вопросы полными ответами.</w:t>
      </w:r>
    </w:p>
    <w:p w:rsidR="00D55955" w:rsidRDefault="00D55955" w:rsidP="00D5595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Творческий: </w:t>
      </w:r>
      <w:r>
        <w:rPr>
          <w:sz w:val="28"/>
          <w:szCs w:val="28"/>
        </w:rPr>
        <w:t xml:space="preserve">Самостоятельное выполнение творческой работы.                 </w:t>
      </w:r>
    </w:p>
    <w:p w:rsidR="00D55955" w:rsidRDefault="00D55955" w:rsidP="00D55955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      изучение нового материала</w:t>
      </w:r>
    </w:p>
    <w:p w:rsidR="00D55955" w:rsidRDefault="00D55955" w:rsidP="00D55955">
      <w:pPr>
        <w:rPr>
          <w:b/>
          <w:sz w:val="28"/>
          <w:szCs w:val="28"/>
        </w:rPr>
      </w:pPr>
    </w:p>
    <w:p w:rsidR="00D55955" w:rsidRDefault="00D55955" w:rsidP="00D55955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презентация, предметные картинки, речевая гимнастика, загадки, </w:t>
      </w:r>
      <w:proofErr w:type="spellStart"/>
      <w:r>
        <w:rPr>
          <w:sz w:val="28"/>
          <w:szCs w:val="28"/>
        </w:rPr>
        <w:t>чистоговорка</w:t>
      </w:r>
      <w:proofErr w:type="spellEnd"/>
      <w:r>
        <w:rPr>
          <w:sz w:val="28"/>
          <w:szCs w:val="28"/>
        </w:rPr>
        <w:t>, словарные слова, раскраски, геометрические фигуры.</w:t>
      </w:r>
      <w:proofErr w:type="gramEnd"/>
    </w:p>
    <w:p w:rsidR="00D55955" w:rsidRDefault="00D55955" w:rsidP="00D55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2410"/>
        <w:gridCol w:w="3211"/>
        <w:gridCol w:w="5101"/>
        <w:gridCol w:w="3546"/>
      </w:tblGrid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</w:p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работе на уроке, создание доброжелательной рабочей обстановки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Ребята, давайте улыбнемся друг другу, покажем, что у нас хорошее настроение. И пусть это настроение сопровождает нас в течение нашего урока.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выполняют упражнение и садятся на стулья, стоящие полукругом.</w:t>
            </w:r>
          </w:p>
          <w:p w:rsidR="00D55955" w:rsidRDefault="00D55955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основному этапу   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опорных знаний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Речевая гимнастика</w:t>
            </w:r>
          </w:p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Жил-был язык. И был у него домик – </w:t>
            </w:r>
            <w:r>
              <w:rPr>
                <w:sz w:val="28"/>
                <w:szCs w:val="28"/>
              </w:rPr>
              <w:lastRenderedPageBreak/>
              <w:t>рот. Язык любил гулять. Он выходил на крыльцо и обратно заходил в домик. Выходил и снова заходил в домик. А ещё язык любил петь песенки. Давайте споём вместе с ним. Учитель показывает без голоса</w:t>
            </w:r>
          </w:p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– О – У –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– Я – Ю 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Загадки: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Маленький, беленький по лесочку прыг-прыг, по снежочку тык-тык. (Заяц)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земле скачет, по воде плывет. (Лягушка)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зимой холодной ходит злой, голодный. (Волк)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Рыжая плутовка, хитрая, да ловкая,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сарай попала, кур пересчитала. (Лиса)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Зимой спит, летом улья ворошит. (Медведь)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Кто под полом таится, кошки боится? (Мышь)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Учитель:</w:t>
            </w:r>
            <w:r>
              <w:rPr>
                <w:color w:val="000000"/>
                <w:sz w:val="28"/>
                <w:szCs w:val="28"/>
              </w:rPr>
              <w:t xml:space="preserve"> Ребята, а кто догадался из </w:t>
            </w:r>
            <w:r>
              <w:rPr>
                <w:color w:val="000000"/>
                <w:sz w:val="28"/>
                <w:szCs w:val="28"/>
              </w:rPr>
              <w:lastRenderedPageBreak/>
              <w:t>какой сказки эти животные? Правильно, «Теремок»!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Сейчас мы с вами поиграем в эту сказку. В игре надо передавать голос, движение, характер героя. (Учитель распределяет роли, раздаёт маски, характеризует героев). </w:t>
            </w:r>
            <w:proofErr w:type="gramStart"/>
            <w:r>
              <w:rPr>
                <w:sz w:val="28"/>
                <w:szCs w:val="28"/>
              </w:rPr>
              <w:t>Мышка</w:t>
            </w:r>
            <w:proofErr w:type="gramEnd"/>
            <w:r>
              <w:rPr>
                <w:sz w:val="28"/>
                <w:szCs w:val="28"/>
              </w:rPr>
              <w:t xml:space="preserve"> - Каким голосом надо говорить за мышку? (тоненьким, слабеньким голосом). Лягушка (весёлая, громкая, квакает). Зайка (звонкий, быстрый). Лисичка (хитрая, ласковая). Волк (грубый, злой, неторопливый). Медведь (неуклюжий, неповоротливый, косолапый)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осле каждого заселения хором произносим </w:t>
            </w:r>
            <w:proofErr w:type="spellStart"/>
            <w:r>
              <w:rPr>
                <w:sz w:val="28"/>
                <w:szCs w:val="28"/>
              </w:rPr>
              <w:t>чистоговорку</w:t>
            </w:r>
            <w:proofErr w:type="spellEnd"/>
            <w:r>
              <w:rPr>
                <w:sz w:val="28"/>
                <w:szCs w:val="28"/>
              </w:rPr>
              <w:t xml:space="preserve">). Слова автора произносит учитель. 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Чистоговорка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чистом поле теремок, 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 найдётся уголок. </w:t>
            </w: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Чему учит сказка?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Выполняют речевую гимнастику вместе с </w:t>
            </w:r>
            <w:r>
              <w:rPr>
                <w:sz w:val="28"/>
                <w:szCs w:val="28"/>
              </w:rPr>
              <w:lastRenderedPageBreak/>
              <w:t xml:space="preserve">учителем. Поют гласные звуки голосом. Отрабатывают речевые звуки. 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Отгадывают загадки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3"/>
              <w:shd w:val="clear" w:color="auto" w:fill="FFFFFF"/>
              <w:spacing w:before="0" w:beforeAutospacing="0" w:after="187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водят хоровод вокруг домика. Учащиеся движениями, мимикой, жестами изображают своих героев.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Произносят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чистоговорку</w:t>
            </w:r>
            <w:proofErr w:type="spellEnd"/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Отвечают на вопрос</w:t>
            </w:r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Основной этап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восприятия и первичного запоминания знаний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lastRenderedPageBreak/>
              <w:t xml:space="preserve">- У нас в одной сказке произошло </w:t>
            </w:r>
            <w:r>
              <w:rPr>
                <w:color w:val="352E18"/>
                <w:sz w:val="28"/>
                <w:szCs w:val="28"/>
              </w:rPr>
              <w:lastRenderedPageBreak/>
              <w:t>несчастье... А ведь начиналось всё так хорошо! Хотите узнать, что случилось?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- Тогда нам придётся отправиться в путешествие.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- Ножкой топнем,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В ладоши хлопнем,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Вокруг себя повернёмся,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Дружно за руки возьмёмся.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Глаза закроем, скажем: «Да!»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both"/>
              <w:rPr>
                <w:color w:val="352E18"/>
                <w:sz w:val="28"/>
                <w:szCs w:val="28"/>
              </w:rPr>
            </w:pPr>
            <w:r>
              <w:rPr>
                <w:color w:val="352E18"/>
                <w:sz w:val="28"/>
                <w:szCs w:val="28"/>
              </w:rPr>
              <w:t>И попадём в сказку мы тогда.</w:t>
            </w:r>
          </w:p>
          <w:p w:rsidR="00D55955" w:rsidRDefault="00D55955">
            <w:pPr>
              <w:shd w:val="clear" w:color="auto" w:fill="FFFFFF"/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352E18"/>
                <w:sz w:val="28"/>
                <w:szCs w:val="28"/>
              </w:rPr>
              <w:t xml:space="preserve">Показ презентации «Кошкин дом»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/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rPr>
                <w:i/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rPr>
                <w:i/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Cs/>
                <w:color w:val="352E18"/>
                <w:sz w:val="28"/>
                <w:szCs w:val="28"/>
              </w:rPr>
            </w:pPr>
            <w:r>
              <w:rPr>
                <w:iCs/>
                <w:color w:val="352E18"/>
                <w:sz w:val="28"/>
                <w:szCs w:val="28"/>
              </w:rPr>
              <w:t>Дети выполняют движения по тексту</w:t>
            </w: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jc w:val="center"/>
              <w:rPr>
                <w:iCs/>
                <w:color w:val="352E18"/>
                <w:sz w:val="28"/>
                <w:szCs w:val="28"/>
              </w:rPr>
            </w:pPr>
          </w:p>
          <w:p w:rsidR="00D55955" w:rsidRDefault="00D55955">
            <w:pPr>
              <w:pStyle w:val="a3"/>
              <w:shd w:val="clear" w:color="auto" w:fill="FFFFFF"/>
              <w:spacing w:line="276" w:lineRule="auto"/>
              <w:rPr>
                <w:i/>
                <w:iCs/>
                <w:color w:val="352E18"/>
                <w:sz w:val="28"/>
                <w:szCs w:val="28"/>
              </w:rPr>
            </w:pPr>
            <w:r>
              <w:rPr>
                <w:iCs/>
                <w:color w:val="352E18"/>
                <w:sz w:val="28"/>
                <w:szCs w:val="28"/>
              </w:rPr>
              <w:t>Смотрят презентацию «Кошкин дом».</w:t>
            </w:r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Что случилось с домом? (загорелся)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Словарные слова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Показываю и называю предметы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помогал кошке пожар тушить?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Вспомните, как курочка помогала? (бежит курица с ведром, заливает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кошкин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дом)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еще помогал? (лошадка), что было у лошадки?  (фонарь)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Собачка  с чем бежала? (с помелом), а зайка (серый заинька с листом).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Пожар потушили? 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Пожар потушили, а кошка  грустная, вам жалко кошку? Почему?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-Из-за чего же ей так грустно? 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Как же нам ей помочь, как вы думаете?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Смотрят картинки предметов: помело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фонарь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Строят дом, из геометрических фигур поочерёдно выходя к доске </w:t>
            </w:r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знаний, умений, навыков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Ребята, кто сможет самостоятельно рассказать нам сказку? 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 вы думаете, ребята, из-за чего у кошки случился пожар?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Кто помогал кошке пожар тушить? (курица, лошадка, собачка, заинька)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А кто кошке помогал дом строить? (мы)</w:t>
            </w:r>
          </w:p>
          <w:p w:rsidR="00D55955" w:rsidRDefault="00D55955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Теперь у кошки новый дом, и она пригласила в гости всех своих друзей, кто помогал ей тушить домик.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Рассказывают с помощью учителя и картинок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</w:tc>
      </w:tr>
      <w:tr w:rsidR="00D55955" w:rsidTr="00D5595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 урока.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Рефлексия.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Учить анализировать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оценивать успешность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55" w:rsidRDefault="00D55955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 С какой сказкой познакомились?</w:t>
            </w:r>
          </w:p>
          <w:p w:rsidR="00D55955" w:rsidRDefault="00D55955">
            <w:pPr>
              <w:spacing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Чему учит сказка?</w:t>
            </w:r>
          </w:p>
          <w:p w:rsidR="00D55955" w:rsidRDefault="00D559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знак благодарности кошка дарит вам раскраски.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5955" w:rsidRDefault="00D55955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Выставление оценок</w:t>
            </w:r>
          </w:p>
        </w:tc>
      </w:tr>
    </w:tbl>
    <w:p w:rsidR="00D55955" w:rsidRDefault="00D55955" w:rsidP="00D55955"/>
    <w:p w:rsidR="00D55955" w:rsidRDefault="00D55955" w:rsidP="00D55955"/>
    <w:p w:rsidR="00D55955" w:rsidRDefault="00D55955" w:rsidP="00D55955"/>
    <w:p w:rsidR="00D55955" w:rsidRDefault="00D55955" w:rsidP="00D55955"/>
    <w:p w:rsidR="00013C47" w:rsidRDefault="00627F20"/>
    <w:sectPr w:rsidR="00013C47" w:rsidSect="00D55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5955"/>
    <w:rsid w:val="002A0F80"/>
    <w:rsid w:val="00627F20"/>
    <w:rsid w:val="006B6F65"/>
    <w:rsid w:val="006D2520"/>
    <w:rsid w:val="007C2DD1"/>
    <w:rsid w:val="00851FC3"/>
    <w:rsid w:val="00AA69EC"/>
    <w:rsid w:val="00AC17C9"/>
    <w:rsid w:val="00CA1BD6"/>
    <w:rsid w:val="00CB3B71"/>
    <w:rsid w:val="00D55955"/>
    <w:rsid w:val="00DE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955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D5595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5595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f1">
    <w:name w:val="ff1"/>
    <w:basedOn w:val="a0"/>
    <w:rsid w:val="00D559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2019-02-25T18:29:00Z</dcterms:created>
  <dcterms:modified xsi:type="dcterms:W3CDTF">2019-02-26T08:45:00Z</dcterms:modified>
</cp:coreProperties>
</file>