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C26" w:rsidRDefault="00DC3E5D" w:rsidP="00AF328B">
      <w:pPr>
        <w:rPr>
          <w:b/>
        </w:rPr>
      </w:pPr>
      <w:r>
        <w:rPr>
          <w:noProof/>
        </w:rPr>
        <w:drawing>
          <wp:inline distT="0" distB="0" distL="0" distR="0">
            <wp:extent cx="9677400" cy="7067550"/>
            <wp:effectExtent l="19050" t="0" r="0" b="0"/>
            <wp:docPr id="1" name="Рисунок 1" descr="C:\Users\adminn\AppData\Local\Microsoft\Windows\INetCache\Content.Word\sep22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2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0" cy="706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2C62" w:rsidRPr="0069029F">
        <w:rPr>
          <w:b/>
        </w:rPr>
        <w:t xml:space="preserve">  </w:t>
      </w:r>
    </w:p>
    <w:p w:rsidR="00AE3C26" w:rsidRDefault="00AE3C26" w:rsidP="00AF328B">
      <w:pPr>
        <w:rPr>
          <w:b/>
        </w:rPr>
      </w:pPr>
    </w:p>
    <w:p w:rsidR="00AE3C26" w:rsidRDefault="00AE3C26" w:rsidP="00AF328B">
      <w:pPr>
        <w:rPr>
          <w:b/>
        </w:rPr>
      </w:pPr>
    </w:p>
    <w:p w:rsidR="00AE3C26" w:rsidRDefault="00AE3C26" w:rsidP="00AF328B">
      <w:pPr>
        <w:rPr>
          <w:b/>
        </w:rPr>
      </w:pPr>
    </w:p>
    <w:p w:rsidR="00AE3C26" w:rsidRDefault="00AE3C26" w:rsidP="00AF328B">
      <w:pPr>
        <w:rPr>
          <w:b/>
          <w:lang w:val="en-US"/>
        </w:rPr>
      </w:pPr>
    </w:p>
    <w:p w:rsidR="00AF328B" w:rsidRPr="0069029F" w:rsidRDefault="00912C62" w:rsidP="00AF328B">
      <w:pPr>
        <w:rPr>
          <w:b/>
          <w:sz w:val="20"/>
          <w:szCs w:val="20"/>
        </w:rPr>
      </w:pPr>
      <w:r w:rsidRPr="0069029F">
        <w:rPr>
          <w:b/>
        </w:rPr>
        <w:t xml:space="preserve">                               </w:t>
      </w:r>
      <w:r w:rsidR="0069029F" w:rsidRPr="0069029F">
        <w:rPr>
          <w:b/>
          <w:sz w:val="20"/>
          <w:szCs w:val="20"/>
        </w:rPr>
        <w:t>1.</w:t>
      </w:r>
      <w:r w:rsidR="00AF328B" w:rsidRPr="0069029F">
        <w:rPr>
          <w:b/>
          <w:sz w:val="20"/>
          <w:szCs w:val="20"/>
        </w:rPr>
        <w:t xml:space="preserve"> Пояснительная записка.</w:t>
      </w:r>
    </w:p>
    <w:p w:rsidR="00FC352E" w:rsidRDefault="00FC352E" w:rsidP="00FC352E">
      <w:pPr>
        <w:pStyle w:val="a6"/>
        <w:rPr>
          <w:sz w:val="18"/>
          <w:szCs w:val="18"/>
        </w:rPr>
      </w:pPr>
      <w:r w:rsidRPr="00E43300">
        <w:rPr>
          <w:sz w:val="18"/>
          <w:szCs w:val="18"/>
        </w:rPr>
        <w:t xml:space="preserve">Рабочая программа  по  </w:t>
      </w:r>
      <w:r>
        <w:rPr>
          <w:sz w:val="18"/>
          <w:szCs w:val="18"/>
        </w:rPr>
        <w:t xml:space="preserve">музыке </w:t>
      </w:r>
      <w:r w:rsidRPr="00E4330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для  7 класса </w:t>
      </w:r>
      <w:r w:rsidRPr="00E43300">
        <w:rPr>
          <w:sz w:val="18"/>
          <w:szCs w:val="18"/>
        </w:rPr>
        <w:t xml:space="preserve"> составлена </w:t>
      </w:r>
      <w:r>
        <w:rPr>
          <w:sz w:val="18"/>
          <w:szCs w:val="18"/>
        </w:rPr>
        <w:t xml:space="preserve"> на основе:</w:t>
      </w:r>
    </w:p>
    <w:p w:rsidR="00FC352E" w:rsidRDefault="00FC352E" w:rsidP="00FC352E">
      <w:pPr>
        <w:pStyle w:val="a6"/>
        <w:rPr>
          <w:sz w:val="18"/>
          <w:szCs w:val="18"/>
        </w:rPr>
      </w:pPr>
    </w:p>
    <w:p w:rsidR="00FC352E" w:rsidRDefault="00FC352E" w:rsidP="00FC352E">
      <w:pPr>
        <w:pStyle w:val="a6"/>
        <w:rPr>
          <w:sz w:val="18"/>
          <w:szCs w:val="18"/>
        </w:rPr>
      </w:pPr>
      <w:r>
        <w:rPr>
          <w:sz w:val="18"/>
          <w:szCs w:val="18"/>
        </w:rPr>
        <w:t>1.</w:t>
      </w:r>
      <w:r w:rsidRPr="00E4330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Приказа   Министерства   образования  и науки  России   от  </w:t>
      </w:r>
      <w:r w:rsidRPr="00E43300">
        <w:rPr>
          <w:sz w:val="18"/>
          <w:szCs w:val="18"/>
        </w:rPr>
        <w:t>05.03.2004 года №1089</w:t>
      </w:r>
      <w:r>
        <w:rPr>
          <w:sz w:val="18"/>
          <w:szCs w:val="18"/>
        </w:rPr>
        <w:t xml:space="preserve"> «Об  утверждении  федерального компонента  государственных стандартов начального, основного  и среднег</w:t>
      </w:r>
      <w:proofErr w:type="gramStart"/>
      <w:r>
        <w:rPr>
          <w:sz w:val="18"/>
          <w:szCs w:val="18"/>
        </w:rPr>
        <w:t>о(</w:t>
      </w:r>
      <w:proofErr w:type="gramEnd"/>
      <w:r>
        <w:rPr>
          <w:sz w:val="18"/>
          <w:szCs w:val="18"/>
        </w:rPr>
        <w:t>полного) общего образования».</w:t>
      </w:r>
    </w:p>
    <w:p w:rsidR="00FC352E" w:rsidRDefault="00FC352E" w:rsidP="00FC352E">
      <w:pPr>
        <w:pStyle w:val="a6"/>
        <w:rPr>
          <w:sz w:val="18"/>
          <w:szCs w:val="18"/>
        </w:rPr>
      </w:pPr>
      <w:r>
        <w:rPr>
          <w:sz w:val="18"/>
          <w:szCs w:val="18"/>
        </w:rPr>
        <w:t>2.Положения   «О рабочей программе  учебных предметов, курсов  и курсов внеурочной  деятельности  Муниципального   автономного  образовательного  учреждения  Стрехнинская   средняя  общеобразовательная  школа»  от 28.08.2015г.</w:t>
      </w:r>
    </w:p>
    <w:p w:rsidR="00FC352E" w:rsidRPr="00FC352E" w:rsidRDefault="00FC352E" w:rsidP="00FC352E">
      <w:pPr>
        <w:rPr>
          <w:b/>
          <w:sz w:val="20"/>
          <w:szCs w:val="20"/>
        </w:rPr>
      </w:pPr>
      <w:r>
        <w:rPr>
          <w:sz w:val="18"/>
          <w:szCs w:val="18"/>
        </w:rPr>
        <w:t xml:space="preserve">3. </w:t>
      </w:r>
      <w:r w:rsidRPr="00FC352E">
        <w:rPr>
          <w:sz w:val="18"/>
          <w:szCs w:val="18"/>
        </w:rPr>
        <w:t xml:space="preserve">Авторской  программы   </w:t>
      </w:r>
      <w:r w:rsidRPr="00FC352E">
        <w:rPr>
          <w:sz w:val="20"/>
          <w:szCs w:val="20"/>
        </w:rPr>
        <w:t xml:space="preserve"> курса музыки для учащихся 5-7 классов общеобразовательных учреждений Г.П.Сергеевой, Е.Д.Критской.  (М.: Просвещение,2011г.)  </w:t>
      </w:r>
    </w:p>
    <w:p w:rsidR="00FC352E" w:rsidRPr="006F3836" w:rsidRDefault="00FC352E" w:rsidP="00FC352E">
      <w:pPr>
        <w:jc w:val="both"/>
        <w:rPr>
          <w:sz w:val="20"/>
          <w:szCs w:val="20"/>
        </w:rPr>
      </w:pPr>
    </w:p>
    <w:p w:rsidR="00AF328B" w:rsidRDefault="00AF328B" w:rsidP="00AF328B">
      <w:pPr>
        <w:pStyle w:val="1"/>
        <w:ind w:left="0" w:firstLine="709"/>
        <w:rPr>
          <w:b/>
        </w:rPr>
      </w:pPr>
    </w:p>
    <w:p w:rsidR="00AF328B" w:rsidRPr="00936D22" w:rsidRDefault="00AF328B" w:rsidP="00AF328B">
      <w:pPr>
        <w:pStyle w:val="1"/>
        <w:ind w:left="0" w:firstLine="709"/>
        <w:rPr>
          <w:b/>
          <w:sz w:val="20"/>
          <w:szCs w:val="20"/>
        </w:rPr>
      </w:pPr>
      <w:r w:rsidRPr="00936D22">
        <w:rPr>
          <w:b/>
          <w:sz w:val="20"/>
          <w:szCs w:val="20"/>
        </w:rPr>
        <w:t xml:space="preserve">                                                                    </w:t>
      </w:r>
      <w:r>
        <w:rPr>
          <w:b/>
          <w:sz w:val="20"/>
          <w:szCs w:val="20"/>
        </w:rPr>
        <w:t xml:space="preserve">     </w:t>
      </w:r>
      <w:r w:rsidRPr="00936D22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                   </w:t>
      </w:r>
      <w:r w:rsidR="0069029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936D22">
        <w:rPr>
          <w:b/>
          <w:sz w:val="20"/>
          <w:szCs w:val="20"/>
        </w:rPr>
        <w:t>Общая характеристика учебного предмета.</w:t>
      </w:r>
    </w:p>
    <w:p w:rsidR="00C7241D" w:rsidRPr="00C7241D" w:rsidRDefault="00AF328B" w:rsidP="00C7241D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C7241D">
        <w:rPr>
          <w:bCs/>
          <w:sz w:val="16"/>
          <w:szCs w:val="16"/>
        </w:rPr>
        <w:t xml:space="preserve"> </w:t>
      </w:r>
      <w:r w:rsidRPr="00C7241D">
        <w:rPr>
          <w:spacing w:val="-1"/>
          <w:sz w:val="16"/>
          <w:szCs w:val="16"/>
        </w:rPr>
        <w:t xml:space="preserve"> </w:t>
      </w:r>
      <w:r w:rsidR="00C7241D" w:rsidRPr="00C7241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Вторая ступень музыкального  образования логически развивает идею начальной школы – становление  основ музыкальной культуры учащихся. Музыкальное образование (воспитание, обучение и развитие) в основной школе способствуют дальнейшему развитию у учащихся эстетического чувства, сознания, потребностей, вкуса, ощущения и осознания красоты и гармонии в музыке и жизни, формирования личностной позиции в  мире искусства, подготовки учащихся к музыкальному самообразованию</w:t>
      </w:r>
      <w:proofErr w:type="gramStart"/>
      <w:r w:rsidR="00C7241D" w:rsidRPr="00C7241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.О</w:t>
      </w:r>
      <w:proofErr w:type="gramEnd"/>
      <w:r w:rsidR="00C7241D" w:rsidRPr="00C7241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бщение подростков с музыкой открывает возможность для духовного становления личности и ее творческого самовыражения. Изучение предме-</w:t>
      </w:r>
    </w:p>
    <w:p w:rsidR="00C7241D" w:rsidRDefault="00C7241D" w:rsidP="00C7241D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C7241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та «Музыка» призвано формировать у учащихся </w:t>
      </w:r>
      <w:proofErr w:type="gramStart"/>
      <w:r w:rsidRPr="00C7241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художественный</w:t>
      </w:r>
      <w:proofErr w:type="gramEnd"/>
      <w:r w:rsidRPr="00C7241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способпознания мира, дать систему знаний и ценностных ориентиров на основе собственной музыкально-творческой деятельности и опыта приобщения к выдающимся произведениям русской и зарубежной музыкальной культуры. Особое значение в основной школе приобретает развитие индивидуально-личностного отношения учащихся к музыке, музыкального мышления, формирование представления о музыке как виде искусстве, раскрытие</w:t>
      </w:r>
      <w:r w:rsidR="0069029F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 </w:t>
      </w:r>
      <w:r w:rsidRPr="00C7241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целостной музыкальной картины мира, воспитание потребности в музыкальном самообразовании.</w:t>
      </w:r>
    </w:p>
    <w:p w:rsidR="0069029F" w:rsidRDefault="0069029F" w:rsidP="00C7241D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</w:p>
    <w:p w:rsidR="0069029F" w:rsidRPr="0069029F" w:rsidRDefault="0069029F" w:rsidP="0069029F">
      <w:pPr>
        <w:jc w:val="both"/>
        <w:rPr>
          <w:sz w:val="20"/>
          <w:szCs w:val="20"/>
        </w:rPr>
      </w:pPr>
      <w:r>
        <w:rPr>
          <w:b/>
          <w:bCs/>
          <w:iCs/>
        </w:rPr>
        <w:t xml:space="preserve">                                                                     </w:t>
      </w:r>
      <w:r w:rsidRPr="0069029F">
        <w:rPr>
          <w:b/>
          <w:bCs/>
          <w:iCs/>
          <w:sz w:val="20"/>
          <w:szCs w:val="20"/>
        </w:rPr>
        <w:t>Изучение  музыки в  7классе  направлено на достижение следующих целей:</w:t>
      </w:r>
    </w:p>
    <w:p w:rsidR="0069029F" w:rsidRPr="0069029F" w:rsidRDefault="0069029F" w:rsidP="0069029F">
      <w:pPr>
        <w:spacing w:before="60"/>
        <w:ind w:left="567"/>
        <w:jc w:val="both"/>
        <w:rPr>
          <w:sz w:val="20"/>
          <w:szCs w:val="20"/>
        </w:rPr>
      </w:pPr>
      <w:r w:rsidRPr="0069029F">
        <w:rPr>
          <w:b/>
          <w:bCs/>
          <w:sz w:val="20"/>
          <w:szCs w:val="20"/>
        </w:rPr>
        <w:t>развитие</w:t>
      </w:r>
      <w:r w:rsidRPr="0069029F">
        <w:rPr>
          <w:sz w:val="20"/>
          <w:szCs w:val="20"/>
        </w:rPr>
        <w:t xml:space="preserve"> у учащихся эмоционально-ценностного, нравственно-эстетического отношения к музыке и жизни; </w:t>
      </w:r>
    </w:p>
    <w:p w:rsidR="0069029F" w:rsidRPr="0069029F" w:rsidRDefault="0069029F" w:rsidP="0069029F">
      <w:pPr>
        <w:spacing w:before="60"/>
        <w:ind w:left="567"/>
        <w:jc w:val="both"/>
        <w:rPr>
          <w:sz w:val="20"/>
          <w:szCs w:val="20"/>
        </w:rPr>
      </w:pPr>
      <w:r w:rsidRPr="0069029F">
        <w:rPr>
          <w:b/>
          <w:bCs/>
          <w:sz w:val="20"/>
          <w:szCs w:val="20"/>
        </w:rPr>
        <w:t>воспитание и развитие</w:t>
      </w:r>
      <w:r w:rsidRPr="0069029F">
        <w:rPr>
          <w:sz w:val="20"/>
          <w:szCs w:val="20"/>
        </w:rPr>
        <w:t xml:space="preserve"> слушательской культуры, способности воспринимать содержание музыки, воплощать его в разных формах творческой деятельности;</w:t>
      </w:r>
    </w:p>
    <w:p w:rsidR="0069029F" w:rsidRPr="0069029F" w:rsidRDefault="0069029F" w:rsidP="0069029F">
      <w:pPr>
        <w:spacing w:before="60"/>
        <w:jc w:val="both"/>
        <w:rPr>
          <w:sz w:val="20"/>
          <w:szCs w:val="20"/>
        </w:rPr>
      </w:pPr>
      <w:r w:rsidRPr="0069029F">
        <w:rPr>
          <w:sz w:val="20"/>
          <w:szCs w:val="20"/>
        </w:rPr>
        <w:t xml:space="preserve">          </w:t>
      </w:r>
      <w:r w:rsidRPr="0069029F">
        <w:rPr>
          <w:b/>
          <w:bCs/>
          <w:sz w:val="20"/>
          <w:szCs w:val="20"/>
        </w:rPr>
        <w:t>формирование</w:t>
      </w:r>
      <w:r w:rsidRPr="0069029F">
        <w:rPr>
          <w:sz w:val="20"/>
          <w:szCs w:val="20"/>
        </w:rPr>
        <w:t xml:space="preserve"> устойчивого интереса к музыке, к различным формам ее бытования;</w:t>
      </w:r>
    </w:p>
    <w:p w:rsidR="0069029F" w:rsidRPr="0069029F" w:rsidRDefault="0069029F" w:rsidP="0069029F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bCs/>
          <w:color w:val="FF0000"/>
          <w:sz w:val="20"/>
          <w:szCs w:val="20"/>
        </w:rPr>
      </w:pPr>
    </w:p>
    <w:p w:rsidR="0069029F" w:rsidRPr="0069029F" w:rsidRDefault="0069029F" w:rsidP="0069029F">
      <w:pPr>
        <w:ind w:firstLine="708"/>
        <w:contextualSpacing/>
        <w:jc w:val="both"/>
        <w:rPr>
          <w:b/>
          <w:sz w:val="20"/>
          <w:szCs w:val="20"/>
        </w:rPr>
      </w:pPr>
      <w:r w:rsidRPr="0069029F">
        <w:rPr>
          <w:b/>
          <w:sz w:val="20"/>
          <w:szCs w:val="20"/>
        </w:rPr>
        <w:t xml:space="preserve">  Задачи:</w:t>
      </w:r>
    </w:p>
    <w:p w:rsidR="0069029F" w:rsidRPr="0069029F" w:rsidRDefault="0069029F" w:rsidP="0069029F">
      <w:pPr>
        <w:ind w:left="780"/>
        <w:jc w:val="both"/>
        <w:rPr>
          <w:sz w:val="20"/>
          <w:szCs w:val="20"/>
        </w:rPr>
      </w:pPr>
      <w:r w:rsidRPr="0069029F">
        <w:rPr>
          <w:b/>
          <w:i/>
          <w:sz w:val="20"/>
          <w:szCs w:val="20"/>
        </w:rPr>
        <w:t>освоение</w:t>
      </w:r>
      <w:r w:rsidRPr="0069029F">
        <w:rPr>
          <w:sz w:val="20"/>
          <w:szCs w:val="20"/>
        </w:rPr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69029F" w:rsidRPr="0069029F" w:rsidRDefault="0069029F" w:rsidP="0069029F">
      <w:pPr>
        <w:ind w:left="780"/>
        <w:jc w:val="both"/>
        <w:rPr>
          <w:sz w:val="20"/>
          <w:szCs w:val="20"/>
        </w:rPr>
      </w:pPr>
      <w:r w:rsidRPr="0069029F">
        <w:rPr>
          <w:b/>
          <w:i/>
          <w:sz w:val="20"/>
          <w:szCs w:val="20"/>
        </w:rPr>
        <w:t>воспитание</w:t>
      </w:r>
      <w:r w:rsidRPr="0069029F">
        <w:rPr>
          <w:i/>
          <w:color w:val="7030A0"/>
          <w:sz w:val="20"/>
          <w:szCs w:val="20"/>
        </w:rPr>
        <w:t xml:space="preserve"> </w:t>
      </w:r>
      <w:r w:rsidRPr="0069029F">
        <w:rPr>
          <w:sz w:val="20"/>
          <w:szCs w:val="20"/>
        </w:rPr>
        <w:t>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</w:t>
      </w:r>
      <w:r>
        <w:rPr>
          <w:sz w:val="20"/>
          <w:szCs w:val="20"/>
        </w:rPr>
        <w:t xml:space="preserve"> </w:t>
      </w:r>
      <w:r w:rsidRPr="0069029F">
        <w:rPr>
          <w:sz w:val="20"/>
          <w:szCs w:val="20"/>
        </w:rPr>
        <w:t xml:space="preserve"> и исполнительской культуры учащихся.</w:t>
      </w:r>
    </w:p>
    <w:p w:rsidR="0069029F" w:rsidRPr="00936D22" w:rsidRDefault="0069029F" w:rsidP="0069029F">
      <w:pPr>
        <w:ind w:firstLine="708"/>
        <w:contextualSpacing/>
        <w:jc w:val="both"/>
        <w:rPr>
          <w:sz w:val="20"/>
          <w:szCs w:val="20"/>
        </w:rPr>
      </w:pPr>
    </w:p>
    <w:p w:rsidR="00D20B2F" w:rsidRPr="00C7241D" w:rsidRDefault="00D20B2F" w:rsidP="00AF328B">
      <w:pPr>
        <w:rPr>
          <w:spacing w:val="-6"/>
          <w:sz w:val="20"/>
          <w:szCs w:val="20"/>
        </w:rPr>
      </w:pPr>
    </w:p>
    <w:p w:rsidR="00AF328B" w:rsidRPr="00C7241D" w:rsidRDefault="007A3A5C" w:rsidP="007A3A5C">
      <w:pPr>
        <w:rPr>
          <w:sz w:val="20"/>
          <w:szCs w:val="20"/>
        </w:rPr>
      </w:pPr>
      <w:r w:rsidRPr="00C7241D">
        <w:rPr>
          <w:spacing w:val="-6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AF328B" w:rsidRPr="00C7241D">
        <w:rPr>
          <w:b/>
          <w:bCs/>
          <w:sz w:val="20"/>
          <w:szCs w:val="20"/>
        </w:rPr>
        <w:t xml:space="preserve"> </w:t>
      </w:r>
      <w:r w:rsidRPr="00C7241D">
        <w:rPr>
          <w:b/>
          <w:bCs/>
          <w:sz w:val="20"/>
          <w:szCs w:val="20"/>
        </w:rPr>
        <w:t xml:space="preserve">     </w:t>
      </w:r>
      <w:r w:rsidR="00912C62">
        <w:rPr>
          <w:b/>
          <w:bCs/>
          <w:sz w:val="20"/>
          <w:szCs w:val="20"/>
        </w:rPr>
        <w:t xml:space="preserve">    </w:t>
      </w:r>
      <w:r w:rsidRPr="00C7241D">
        <w:rPr>
          <w:b/>
          <w:bCs/>
          <w:sz w:val="20"/>
          <w:szCs w:val="20"/>
        </w:rPr>
        <w:t xml:space="preserve">  </w:t>
      </w:r>
      <w:r w:rsidR="00AF328B" w:rsidRPr="00C7241D">
        <w:rPr>
          <w:b/>
          <w:bCs/>
          <w:sz w:val="20"/>
          <w:szCs w:val="20"/>
        </w:rPr>
        <w:t>Место предмета в учебном плане.</w:t>
      </w:r>
      <w:r w:rsidR="00AF328B" w:rsidRPr="00C7241D">
        <w:rPr>
          <w:sz w:val="20"/>
          <w:szCs w:val="20"/>
        </w:rPr>
        <w:t xml:space="preserve"> </w:t>
      </w:r>
    </w:p>
    <w:p w:rsidR="00AF328B" w:rsidRPr="00C7241D" w:rsidRDefault="00AF328B" w:rsidP="007A3A5C">
      <w:pPr>
        <w:jc w:val="both"/>
        <w:rPr>
          <w:b/>
          <w:bCs/>
          <w:iCs/>
          <w:sz w:val="20"/>
          <w:szCs w:val="20"/>
        </w:rPr>
      </w:pPr>
      <w:r w:rsidRPr="00C7241D">
        <w:rPr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 102  часа для обязательного изучения   </w:t>
      </w:r>
      <w:r w:rsidR="007A3A5C" w:rsidRPr="00C7241D">
        <w:rPr>
          <w:sz w:val="20"/>
          <w:szCs w:val="20"/>
        </w:rPr>
        <w:t xml:space="preserve">музыки  </w:t>
      </w:r>
      <w:r w:rsidRPr="00C7241D">
        <w:rPr>
          <w:sz w:val="20"/>
          <w:szCs w:val="20"/>
        </w:rPr>
        <w:t xml:space="preserve">на ступени    основного образования(5-7кл). </w:t>
      </w:r>
      <w:r w:rsidR="0069029F">
        <w:rPr>
          <w:sz w:val="20"/>
          <w:szCs w:val="20"/>
        </w:rPr>
        <w:t xml:space="preserve"> </w:t>
      </w:r>
      <w:r w:rsidRPr="00C7241D">
        <w:rPr>
          <w:sz w:val="20"/>
          <w:szCs w:val="20"/>
        </w:rPr>
        <w:t>В соответствии с учебным пл</w:t>
      </w:r>
      <w:r w:rsidR="0069029F">
        <w:rPr>
          <w:sz w:val="20"/>
          <w:szCs w:val="20"/>
        </w:rPr>
        <w:t>а</w:t>
      </w:r>
      <w:r w:rsidR="00A57339">
        <w:rPr>
          <w:sz w:val="20"/>
          <w:szCs w:val="20"/>
        </w:rPr>
        <w:t>ном   Боровская   ООШ   на  2016-2017</w:t>
      </w:r>
      <w:r w:rsidRPr="00C7241D">
        <w:rPr>
          <w:sz w:val="20"/>
          <w:szCs w:val="20"/>
        </w:rPr>
        <w:t xml:space="preserve">  учебный год,  на изучение  </w:t>
      </w:r>
      <w:r w:rsidR="007A3A5C" w:rsidRPr="00C7241D">
        <w:rPr>
          <w:sz w:val="20"/>
          <w:szCs w:val="20"/>
        </w:rPr>
        <w:t xml:space="preserve"> музыки  в 7</w:t>
      </w:r>
      <w:r w:rsidRPr="00C7241D">
        <w:rPr>
          <w:sz w:val="20"/>
          <w:szCs w:val="20"/>
        </w:rPr>
        <w:t xml:space="preserve">   классе  </w:t>
      </w:r>
      <w:r w:rsidR="007A3A5C" w:rsidRPr="00C7241D">
        <w:rPr>
          <w:sz w:val="20"/>
          <w:szCs w:val="20"/>
        </w:rPr>
        <w:t xml:space="preserve"> отводится   </w:t>
      </w:r>
      <w:r w:rsidRPr="00C7241D">
        <w:rPr>
          <w:sz w:val="20"/>
          <w:szCs w:val="20"/>
        </w:rPr>
        <w:t>1 час в неделю</w:t>
      </w:r>
      <w:r w:rsidR="007A3A5C" w:rsidRPr="00C7241D">
        <w:rPr>
          <w:sz w:val="20"/>
          <w:szCs w:val="20"/>
        </w:rPr>
        <w:t>.</w:t>
      </w:r>
    </w:p>
    <w:p w:rsidR="0069029F" w:rsidRPr="0069029F" w:rsidRDefault="0069029F" w:rsidP="0069029F">
      <w:pPr>
        <w:tabs>
          <w:tab w:val="left" w:pos="6375"/>
        </w:tabs>
        <w:rPr>
          <w:sz w:val="20"/>
          <w:szCs w:val="20"/>
        </w:rPr>
      </w:pPr>
      <w:r w:rsidRPr="0069029F">
        <w:rPr>
          <w:b/>
          <w:bCs/>
          <w:iCs/>
          <w:sz w:val="20"/>
          <w:szCs w:val="20"/>
        </w:rPr>
        <w:t xml:space="preserve">                                                                                             </w:t>
      </w:r>
      <w:r>
        <w:rPr>
          <w:b/>
          <w:bCs/>
          <w:iCs/>
          <w:sz w:val="20"/>
          <w:szCs w:val="20"/>
        </w:rPr>
        <w:t xml:space="preserve">                           </w:t>
      </w:r>
      <w:r w:rsidRPr="0069029F">
        <w:rPr>
          <w:b/>
          <w:bCs/>
          <w:iCs/>
          <w:sz w:val="20"/>
          <w:szCs w:val="20"/>
        </w:rPr>
        <w:t xml:space="preserve">2. </w:t>
      </w:r>
      <w:r w:rsidRPr="0069029F">
        <w:rPr>
          <w:b/>
          <w:sz w:val="20"/>
          <w:szCs w:val="20"/>
        </w:rPr>
        <w:t>Содержание    учебного предмета.</w:t>
      </w:r>
    </w:p>
    <w:p w:rsidR="0069029F" w:rsidRPr="0069029F" w:rsidRDefault="0069029F" w:rsidP="0069029F">
      <w:pPr>
        <w:pStyle w:val="a8"/>
        <w:spacing w:before="360"/>
        <w:rPr>
          <w:rFonts w:ascii="Times New Roman" w:hAnsi="Times New Roman"/>
          <w:b/>
        </w:rPr>
      </w:pPr>
      <w:r w:rsidRPr="0069029F">
        <w:rPr>
          <w:rFonts w:ascii="Times New Roman" w:hAnsi="Times New Roman"/>
          <w:b/>
        </w:rPr>
        <w:lastRenderedPageBreak/>
        <w:t>ОСНОВЫ ЭСТЕТИЧЕСКОГО ВОСПРИЯТИЯ И МУЗЫКАЛЬНОЙ ГРАМОТНОСТИ</w:t>
      </w:r>
    </w:p>
    <w:p w:rsidR="0069029F" w:rsidRPr="0069029F" w:rsidRDefault="0069029F" w:rsidP="0069029F">
      <w:pPr>
        <w:jc w:val="both"/>
        <w:rPr>
          <w:sz w:val="20"/>
          <w:szCs w:val="20"/>
        </w:rPr>
      </w:pPr>
      <w:r w:rsidRPr="0069029F">
        <w:rPr>
          <w:b/>
          <w:bCs/>
          <w:sz w:val="20"/>
          <w:szCs w:val="20"/>
        </w:rPr>
        <w:t xml:space="preserve"> Музыка как вид искусства. </w:t>
      </w:r>
      <w:r w:rsidRPr="0069029F">
        <w:rPr>
          <w:sz w:val="20"/>
          <w:szCs w:val="20"/>
        </w:rPr>
        <w:t>Музыкальные жанры: вокальные (песня, романс).</w:t>
      </w:r>
    </w:p>
    <w:p w:rsidR="0069029F" w:rsidRPr="0069029F" w:rsidRDefault="0069029F" w:rsidP="0069029F">
      <w:pPr>
        <w:jc w:val="both"/>
        <w:rPr>
          <w:i/>
          <w:iCs/>
          <w:sz w:val="20"/>
          <w:szCs w:val="20"/>
        </w:rPr>
      </w:pPr>
      <w:r w:rsidRPr="0069029F">
        <w:rPr>
          <w:sz w:val="20"/>
          <w:szCs w:val="20"/>
        </w:rPr>
        <w:t xml:space="preserve">Музыкальная форма. Двух- и трехчастные формы. </w:t>
      </w:r>
      <w:r w:rsidRPr="0069029F">
        <w:rPr>
          <w:i/>
          <w:iCs/>
          <w:sz w:val="20"/>
          <w:szCs w:val="20"/>
        </w:rPr>
        <w:t>Вариации, рондо, сюита. Сонатно-симфонический цикл.</w:t>
      </w:r>
      <w:r w:rsidRPr="0069029F">
        <w:rPr>
          <w:sz w:val="20"/>
          <w:szCs w:val="20"/>
        </w:rPr>
        <w:t xml:space="preserve"> Оркестр и его разновидности (симфонический, камерный, духовой, эстрадно-джазовый, оркестр народных инструментов).</w:t>
      </w:r>
    </w:p>
    <w:p w:rsidR="0069029F" w:rsidRPr="0069029F" w:rsidRDefault="0069029F" w:rsidP="0069029F">
      <w:pPr>
        <w:jc w:val="both"/>
        <w:rPr>
          <w:sz w:val="20"/>
          <w:szCs w:val="20"/>
        </w:rPr>
      </w:pPr>
      <w:r w:rsidRPr="0069029F">
        <w:rPr>
          <w:b/>
          <w:bCs/>
          <w:sz w:val="20"/>
          <w:szCs w:val="20"/>
        </w:rPr>
        <w:t>Музыкальные стили, творческие направления.</w:t>
      </w:r>
      <w:r w:rsidRPr="0069029F">
        <w:rPr>
          <w:sz w:val="20"/>
          <w:szCs w:val="20"/>
        </w:rPr>
        <w:t xml:space="preserve"> Классицизм, романтизм, реализм, импрессионизм в музыке русских и зарубежных композиторов.</w:t>
      </w:r>
    </w:p>
    <w:p w:rsidR="0069029F" w:rsidRPr="0069029F" w:rsidRDefault="0069029F" w:rsidP="0069029F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0"/>
          <w:szCs w:val="20"/>
        </w:rPr>
      </w:pPr>
      <w:r w:rsidRPr="0069029F">
        <w:rPr>
          <w:b/>
          <w:bCs/>
          <w:sz w:val="20"/>
          <w:szCs w:val="20"/>
        </w:rPr>
        <w:t>Музыка в семье искусств</w:t>
      </w:r>
      <w:r w:rsidRPr="0069029F">
        <w:rPr>
          <w:sz w:val="20"/>
          <w:szCs w:val="20"/>
        </w:rPr>
        <w:t>.</w:t>
      </w:r>
      <w:r w:rsidRPr="0069029F">
        <w:rPr>
          <w:rFonts w:eastAsia="MS Mincho"/>
          <w:sz w:val="20"/>
          <w:szCs w:val="20"/>
        </w:rPr>
        <w:t xml:space="preserve"> Литературные образы в музыкальном искусстве. Отражение м</w:t>
      </w:r>
      <w:r w:rsidRPr="0069029F">
        <w:rPr>
          <w:sz w:val="20"/>
          <w:szCs w:val="20"/>
        </w:rPr>
        <w:t>узыки в литературном творчестве. М</w:t>
      </w:r>
      <w:r w:rsidRPr="0069029F">
        <w:rPr>
          <w:rFonts w:eastAsia="MS Mincho"/>
          <w:sz w:val="20"/>
          <w:szCs w:val="20"/>
        </w:rPr>
        <w:t>узыка и изобразительное искусство.</w:t>
      </w:r>
      <w:r w:rsidRPr="0069029F">
        <w:rPr>
          <w:rFonts w:eastAsia="MS Mincho"/>
          <w:i/>
          <w:iCs/>
          <w:sz w:val="20"/>
          <w:szCs w:val="20"/>
        </w:rPr>
        <w:t xml:space="preserve"> </w:t>
      </w:r>
      <w:r w:rsidRPr="0069029F">
        <w:rPr>
          <w:rFonts w:eastAsia="MS Mincho"/>
          <w:sz w:val="20"/>
          <w:szCs w:val="20"/>
        </w:rPr>
        <w:t>Музыка в драматическом театре, в кино и на телевидении. Роль музыки в искусстве хореографии. Профессиональное и народное танцевальное творчество. Виды танца в балетном театре (классический, народно-сценический, историко-бытовой танец). Танцы народов мира.</w:t>
      </w:r>
    </w:p>
    <w:p w:rsidR="0069029F" w:rsidRPr="0069029F" w:rsidRDefault="0069029F" w:rsidP="0069029F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i/>
          <w:iCs/>
          <w:sz w:val="20"/>
          <w:szCs w:val="20"/>
        </w:rPr>
      </w:pPr>
      <w:r w:rsidRPr="0069029F">
        <w:rPr>
          <w:b/>
          <w:bCs/>
          <w:sz w:val="20"/>
          <w:szCs w:val="20"/>
        </w:rPr>
        <w:t>Русская музыка</w:t>
      </w:r>
      <w:r w:rsidRPr="0069029F">
        <w:rPr>
          <w:b/>
          <w:bCs/>
          <w:i/>
          <w:iCs/>
          <w:sz w:val="20"/>
          <w:szCs w:val="20"/>
        </w:rPr>
        <w:t xml:space="preserve">. </w:t>
      </w:r>
      <w:r w:rsidRPr="0069029F">
        <w:rPr>
          <w:sz w:val="20"/>
          <w:szCs w:val="20"/>
        </w:rPr>
        <w:t xml:space="preserve">Музыкальная культура </w:t>
      </w:r>
      <w:r w:rsidRPr="0069029F">
        <w:rPr>
          <w:sz w:val="20"/>
          <w:szCs w:val="20"/>
          <w:lang w:val="en-US"/>
        </w:rPr>
        <w:t>XIX</w:t>
      </w:r>
      <w:r w:rsidRPr="0069029F">
        <w:rPr>
          <w:sz w:val="20"/>
          <w:szCs w:val="20"/>
        </w:rPr>
        <w:t>-</w:t>
      </w:r>
      <w:r w:rsidRPr="0069029F">
        <w:rPr>
          <w:sz w:val="20"/>
          <w:szCs w:val="20"/>
          <w:lang w:val="en-US"/>
        </w:rPr>
        <w:t>XX</w:t>
      </w:r>
      <w:r w:rsidRPr="0069029F">
        <w:rPr>
          <w:sz w:val="20"/>
          <w:szCs w:val="20"/>
        </w:rPr>
        <w:t xml:space="preserve"> веков. Образ Родины, ее история и современность в творчестве русских композиторов-классиков. Народные истоки их музыки. Жизненный и творческий путь. Знакомство с основными произведениями выдающихся композиторов (М.И.Глинка,</w:t>
      </w:r>
      <w:r w:rsidRPr="0069029F">
        <w:rPr>
          <w:i/>
          <w:iCs/>
          <w:sz w:val="20"/>
          <w:szCs w:val="20"/>
        </w:rPr>
        <w:t xml:space="preserve"> </w:t>
      </w:r>
      <w:r w:rsidRPr="0069029F">
        <w:rPr>
          <w:sz w:val="20"/>
          <w:szCs w:val="20"/>
        </w:rPr>
        <w:t>М.П.Мусоргский,</w:t>
      </w:r>
      <w:r w:rsidRPr="0069029F">
        <w:rPr>
          <w:i/>
          <w:iCs/>
          <w:sz w:val="20"/>
          <w:szCs w:val="20"/>
        </w:rPr>
        <w:t xml:space="preserve"> </w:t>
      </w:r>
      <w:r w:rsidRPr="0069029F">
        <w:rPr>
          <w:sz w:val="20"/>
          <w:szCs w:val="20"/>
        </w:rPr>
        <w:t>П.И.Чайковский,</w:t>
      </w:r>
      <w:r w:rsidRPr="0069029F">
        <w:rPr>
          <w:i/>
          <w:iCs/>
          <w:sz w:val="20"/>
          <w:szCs w:val="20"/>
        </w:rPr>
        <w:t xml:space="preserve"> А.П.Бородин, Н.А.Римский-Корсаков, И.Ф.Стравинский, </w:t>
      </w:r>
      <w:r w:rsidRPr="0069029F">
        <w:rPr>
          <w:sz w:val="20"/>
          <w:szCs w:val="20"/>
        </w:rPr>
        <w:t>С.В.Рахманинов,</w:t>
      </w:r>
      <w:r w:rsidRPr="0069029F">
        <w:rPr>
          <w:i/>
          <w:iCs/>
          <w:sz w:val="20"/>
          <w:szCs w:val="20"/>
        </w:rPr>
        <w:t xml:space="preserve"> А.Н.Скрябин, </w:t>
      </w:r>
      <w:r w:rsidRPr="0069029F">
        <w:rPr>
          <w:sz w:val="20"/>
          <w:szCs w:val="20"/>
        </w:rPr>
        <w:t>С.С.Прокофьев, Д.Д.Шостакович</w:t>
      </w:r>
      <w:r w:rsidRPr="0069029F">
        <w:rPr>
          <w:i/>
          <w:iCs/>
          <w:sz w:val="20"/>
          <w:szCs w:val="20"/>
        </w:rPr>
        <w:t>, Г.В.Свиридов).</w:t>
      </w:r>
    </w:p>
    <w:p w:rsidR="0069029F" w:rsidRPr="0069029F" w:rsidRDefault="0069029F" w:rsidP="0069029F">
      <w:pPr>
        <w:jc w:val="both"/>
        <w:rPr>
          <w:b/>
          <w:bCs/>
          <w:sz w:val="20"/>
          <w:szCs w:val="20"/>
        </w:rPr>
      </w:pPr>
      <w:proofErr w:type="gramStart"/>
      <w:r w:rsidRPr="0069029F">
        <w:rPr>
          <w:sz w:val="20"/>
          <w:szCs w:val="20"/>
        </w:rPr>
        <w:t xml:space="preserve">Музыкальные жанры: вокальные (песня, романс), танцевальные (вальс, мазурка, полонез, полька, </w:t>
      </w:r>
      <w:r w:rsidRPr="0069029F">
        <w:rPr>
          <w:i/>
          <w:iCs/>
          <w:sz w:val="20"/>
          <w:szCs w:val="20"/>
        </w:rPr>
        <w:t>менуэт</w:t>
      </w:r>
      <w:r w:rsidRPr="0069029F">
        <w:rPr>
          <w:rStyle w:val="aa"/>
          <w:i/>
          <w:sz w:val="20"/>
          <w:szCs w:val="20"/>
        </w:rPr>
        <w:footnoteReference w:id="1"/>
      </w:r>
      <w:r w:rsidRPr="0069029F">
        <w:rPr>
          <w:i/>
          <w:iCs/>
          <w:sz w:val="20"/>
          <w:szCs w:val="20"/>
        </w:rPr>
        <w:t>,</w:t>
      </w:r>
      <w:r w:rsidRPr="0069029F">
        <w:rPr>
          <w:sz w:val="20"/>
          <w:szCs w:val="20"/>
        </w:rPr>
        <w:t xml:space="preserve"> марш), вокально-инструментальные </w:t>
      </w:r>
      <w:r w:rsidRPr="0069029F">
        <w:rPr>
          <w:i/>
          <w:iCs/>
          <w:sz w:val="20"/>
          <w:szCs w:val="20"/>
        </w:rPr>
        <w:t>(кантата, оратория)</w:t>
      </w:r>
      <w:r w:rsidRPr="0069029F">
        <w:rPr>
          <w:sz w:val="20"/>
          <w:szCs w:val="20"/>
        </w:rPr>
        <w:t>, инструментальные (</w:t>
      </w:r>
      <w:r w:rsidRPr="0069029F">
        <w:rPr>
          <w:i/>
          <w:iCs/>
          <w:sz w:val="20"/>
          <w:szCs w:val="20"/>
        </w:rPr>
        <w:t>миниатюра, пьеса-фантазия, сюита, соната,</w:t>
      </w:r>
      <w:r w:rsidRPr="0069029F">
        <w:rPr>
          <w:sz w:val="20"/>
          <w:szCs w:val="20"/>
        </w:rPr>
        <w:t>), симфонические (</w:t>
      </w:r>
      <w:r w:rsidRPr="0069029F">
        <w:rPr>
          <w:i/>
          <w:iCs/>
          <w:sz w:val="20"/>
          <w:szCs w:val="20"/>
        </w:rPr>
        <w:t>симфония, поэма, программная увертюра</w:t>
      </w:r>
      <w:r w:rsidRPr="0069029F">
        <w:rPr>
          <w:sz w:val="20"/>
          <w:szCs w:val="20"/>
        </w:rPr>
        <w:t>), музыкально-театральные (опера, балет, оперетта, мюзикл).</w:t>
      </w:r>
      <w:proofErr w:type="gramEnd"/>
    </w:p>
    <w:p w:rsidR="0069029F" w:rsidRPr="0069029F" w:rsidRDefault="0069029F" w:rsidP="0069029F">
      <w:pPr>
        <w:pStyle w:val="ad"/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iCs/>
          <w:sz w:val="20"/>
          <w:szCs w:val="20"/>
        </w:rPr>
      </w:pPr>
      <w:r w:rsidRPr="0069029F">
        <w:rPr>
          <w:b/>
          <w:bCs/>
          <w:sz w:val="20"/>
          <w:szCs w:val="20"/>
        </w:rPr>
        <w:t>Зарубежная музыка.</w:t>
      </w:r>
      <w:r w:rsidRPr="0069029F">
        <w:rPr>
          <w:sz w:val="20"/>
          <w:szCs w:val="20"/>
        </w:rPr>
        <w:t xml:space="preserve"> Музыкальная культура </w:t>
      </w:r>
      <w:r w:rsidRPr="0069029F">
        <w:rPr>
          <w:sz w:val="20"/>
          <w:szCs w:val="20"/>
          <w:lang w:val="en-US"/>
        </w:rPr>
        <w:t>XVIII</w:t>
      </w:r>
      <w:r w:rsidRPr="0069029F">
        <w:rPr>
          <w:sz w:val="20"/>
          <w:szCs w:val="20"/>
        </w:rPr>
        <w:t>-</w:t>
      </w:r>
      <w:r w:rsidRPr="0069029F">
        <w:rPr>
          <w:sz w:val="20"/>
          <w:szCs w:val="20"/>
          <w:lang w:val="en-US"/>
        </w:rPr>
        <w:t>XX</w:t>
      </w:r>
      <w:r w:rsidRPr="0069029F">
        <w:rPr>
          <w:sz w:val="20"/>
          <w:szCs w:val="20"/>
        </w:rPr>
        <w:t xml:space="preserve"> веков. Знакомство с произведениями наиболее ярких представителей зарубежной музыки. Народные истоки и своеобразие их творчества (И.-С.Бах, В.-А.Моцарт, Л.Бетховен,</w:t>
      </w:r>
      <w:r w:rsidRPr="0069029F">
        <w:rPr>
          <w:i/>
          <w:iCs/>
          <w:sz w:val="20"/>
          <w:szCs w:val="20"/>
        </w:rPr>
        <w:t xml:space="preserve"> Дж</w:t>
      </w:r>
      <w:proofErr w:type="gramStart"/>
      <w:r w:rsidRPr="0069029F">
        <w:rPr>
          <w:i/>
          <w:iCs/>
          <w:sz w:val="20"/>
          <w:szCs w:val="20"/>
        </w:rPr>
        <w:t>.В</w:t>
      </w:r>
      <w:proofErr w:type="gramEnd"/>
      <w:r w:rsidRPr="0069029F">
        <w:rPr>
          <w:i/>
          <w:iCs/>
          <w:sz w:val="20"/>
          <w:szCs w:val="20"/>
        </w:rPr>
        <w:t xml:space="preserve">ерди, Ж.Бизе, </w:t>
      </w:r>
      <w:r w:rsidRPr="0069029F">
        <w:rPr>
          <w:sz w:val="20"/>
          <w:szCs w:val="20"/>
        </w:rPr>
        <w:t>Ф.Шопен, И.Штраус,</w:t>
      </w:r>
      <w:r w:rsidRPr="0069029F">
        <w:rPr>
          <w:i/>
          <w:iCs/>
          <w:sz w:val="20"/>
          <w:szCs w:val="20"/>
        </w:rPr>
        <w:t xml:space="preserve"> М.Равель, К.Дебюсси, Дж.Гершвин и др.).</w:t>
      </w:r>
    </w:p>
    <w:p w:rsidR="0069029F" w:rsidRPr="0069029F" w:rsidRDefault="0069029F" w:rsidP="0069029F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0"/>
          <w:szCs w:val="20"/>
        </w:rPr>
      </w:pPr>
      <w:r w:rsidRPr="0069029F">
        <w:rPr>
          <w:b/>
          <w:bCs/>
          <w:sz w:val="20"/>
          <w:szCs w:val="20"/>
        </w:rPr>
        <w:t xml:space="preserve">      Современная музыкальная культура.</w:t>
      </w:r>
      <w:r w:rsidRPr="0069029F">
        <w:rPr>
          <w:sz w:val="20"/>
          <w:szCs w:val="20"/>
        </w:rPr>
        <w:t xml:space="preserve"> Традиции и новаторство в музыкальном искусстве. Развитие основных музыкальных жанров. Основные направления музыкального эстрадно-джазового искусства. Песенное творчество России </w:t>
      </w:r>
      <w:r w:rsidRPr="0069029F">
        <w:rPr>
          <w:sz w:val="20"/>
          <w:szCs w:val="20"/>
          <w:lang w:val="en-US"/>
        </w:rPr>
        <w:t>XX</w:t>
      </w:r>
      <w:r w:rsidRPr="0069029F">
        <w:rPr>
          <w:sz w:val="20"/>
          <w:szCs w:val="20"/>
        </w:rPr>
        <w:t xml:space="preserve"> века. Молодежная музыкальная культура: жанры, стили, направления. Вкус и мода. Взаимопроникновение легкой и серьезной музыки. </w:t>
      </w:r>
    </w:p>
    <w:p w:rsidR="0069029F" w:rsidRPr="0069029F" w:rsidRDefault="0069029F" w:rsidP="0069029F">
      <w:pPr>
        <w:pStyle w:val="ad"/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iCs/>
          <w:sz w:val="20"/>
          <w:szCs w:val="20"/>
        </w:rPr>
      </w:pPr>
      <w:r w:rsidRPr="0069029F">
        <w:rPr>
          <w:i/>
          <w:iCs/>
          <w:sz w:val="20"/>
          <w:szCs w:val="20"/>
        </w:rPr>
        <w:t xml:space="preserve"> </w:t>
      </w:r>
    </w:p>
    <w:p w:rsidR="0069029F" w:rsidRPr="0069029F" w:rsidRDefault="0069029F" w:rsidP="0069029F">
      <w:pPr>
        <w:pStyle w:val="ad"/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iCs/>
          <w:sz w:val="20"/>
          <w:szCs w:val="20"/>
        </w:rPr>
      </w:pPr>
      <w:r w:rsidRPr="0069029F">
        <w:rPr>
          <w:b/>
          <w:sz w:val="20"/>
          <w:szCs w:val="20"/>
        </w:rPr>
        <w:t>ОПЫТ МУЗЫКАЛЬНО-ТВОРЧЕСКОЙ ДЕЯТЕЛЬНОСТИ</w:t>
      </w:r>
    </w:p>
    <w:p w:rsidR="0069029F" w:rsidRPr="0069029F" w:rsidRDefault="0069029F" w:rsidP="0069029F">
      <w:pPr>
        <w:jc w:val="both"/>
        <w:rPr>
          <w:b/>
          <w:bCs/>
          <w:sz w:val="20"/>
          <w:szCs w:val="20"/>
        </w:rPr>
      </w:pPr>
      <w:r w:rsidRPr="0069029F">
        <w:rPr>
          <w:sz w:val="20"/>
          <w:szCs w:val="20"/>
        </w:rPr>
        <w:t xml:space="preserve">Восприятие и эмоциональная оценка лучших произведений классического наследия и современности. Вокализация знакомых мелодий произведений инструментальных, вокальных и театрально-музыкальных жанров. </w:t>
      </w:r>
    </w:p>
    <w:p w:rsidR="0069029F" w:rsidRPr="0069029F" w:rsidRDefault="0069029F" w:rsidP="0069029F">
      <w:pPr>
        <w:pStyle w:val="a3"/>
        <w:spacing w:before="0" w:beforeAutospacing="0" w:after="0" w:afterAutospacing="0"/>
        <w:ind w:firstLine="708"/>
        <w:contextualSpacing/>
        <w:rPr>
          <w:b/>
          <w:bCs/>
          <w:sz w:val="20"/>
          <w:szCs w:val="20"/>
        </w:rPr>
      </w:pPr>
      <w:r w:rsidRPr="0069029F">
        <w:rPr>
          <w:b/>
          <w:bCs/>
          <w:sz w:val="20"/>
          <w:szCs w:val="20"/>
        </w:rPr>
        <w:t xml:space="preserve">                                                                   </w:t>
      </w:r>
    </w:p>
    <w:p w:rsidR="0069029F" w:rsidRPr="0069029F" w:rsidRDefault="0069029F" w:rsidP="0069029F">
      <w:pPr>
        <w:pStyle w:val="21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z w:val="20"/>
          <w:szCs w:val="20"/>
        </w:rPr>
      </w:pPr>
      <w:r w:rsidRPr="0069029F">
        <w:rPr>
          <w:sz w:val="20"/>
          <w:szCs w:val="20"/>
        </w:rPr>
        <w:t xml:space="preserve">Сольное, ансамблевое и хоровое пение. Исполнение и театрализация народных и современных песен.  </w:t>
      </w:r>
    </w:p>
    <w:p w:rsidR="0069029F" w:rsidRPr="0069029F" w:rsidRDefault="0069029F" w:rsidP="0069029F">
      <w:pPr>
        <w:pStyle w:val="a3"/>
        <w:spacing w:before="0" w:beforeAutospacing="0" w:after="0" w:afterAutospacing="0"/>
        <w:contextualSpacing/>
        <w:rPr>
          <w:sz w:val="20"/>
          <w:szCs w:val="20"/>
        </w:rPr>
      </w:pPr>
    </w:p>
    <w:p w:rsidR="0069029F" w:rsidRPr="0069029F" w:rsidRDefault="0069029F" w:rsidP="0069029F">
      <w:pPr>
        <w:pStyle w:val="a3"/>
        <w:spacing w:before="0" w:beforeAutospacing="0" w:after="0" w:afterAutospacing="0"/>
        <w:contextualSpacing/>
        <w:rPr>
          <w:b/>
          <w:bCs/>
          <w:sz w:val="20"/>
          <w:szCs w:val="20"/>
        </w:rPr>
      </w:pPr>
      <w:r w:rsidRPr="0069029F">
        <w:rPr>
          <w:sz w:val="20"/>
          <w:szCs w:val="20"/>
        </w:rPr>
        <w:t>Участие в театрализованных формах школьной музыкально-творческой деятельности. Выбор сценических средств выразительности для воплощения образного и эмоционального содержания музыки.</w:t>
      </w:r>
    </w:p>
    <w:p w:rsidR="00AF328B" w:rsidRDefault="00AF328B" w:rsidP="00C7241D">
      <w:pPr>
        <w:ind w:firstLine="708"/>
        <w:contextualSpacing/>
        <w:jc w:val="both"/>
        <w:rPr>
          <w:sz w:val="20"/>
          <w:szCs w:val="20"/>
        </w:rPr>
      </w:pPr>
    </w:p>
    <w:p w:rsidR="0069029F" w:rsidRPr="0069029F" w:rsidRDefault="0069029F" w:rsidP="0069029F">
      <w:pPr>
        <w:pStyle w:val="2"/>
        <w:spacing w:before="360" w:after="0"/>
        <w:rPr>
          <w:rFonts w:ascii="Times New Roman" w:hAnsi="Times New Roman" w:cs="Times New Roman"/>
          <w:i w:val="0"/>
          <w:iCs w:val="0"/>
          <w:sz w:val="18"/>
          <w:szCs w:val="18"/>
        </w:rPr>
      </w:pPr>
      <w:r w:rsidRPr="0069029F">
        <w:rPr>
          <w:rFonts w:ascii="Times New Roman" w:hAnsi="Times New Roman" w:cs="Times New Roman"/>
          <w:i w:val="0"/>
          <w:iCs w:val="0"/>
          <w:sz w:val="18"/>
          <w:szCs w:val="1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i w:val="0"/>
          <w:iCs w:val="0"/>
          <w:sz w:val="18"/>
          <w:szCs w:val="18"/>
        </w:rPr>
        <w:t xml:space="preserve">                        </w:t>
      </w:r>
      <w:r w:rsidRPr="0069029F">
        <w:rPr>
          <w:rFonts w:ascii="Times New Roman" w:hAnsi="Times New Roman" w:cs="Times New Roman"/>
          <w:i w:val="0"/>
          <w:iCs w:val="0"/>
          <w:sz w:val="18"/>
          <w:szCs w:val="18"/>
        </w:rPr>
        <w:t xml:space="preserve">  3.ТРЕБОВАНИЯ К УРОВНЮ   ПОДГОТОВКИ  УЧАЩИХСЯ.</w:t>
      </w:r>
    </w:p>
    <w:p w:rsidR="0069029F" w:rsidRPr="0069029F" w:rsidRDefault="0069029F" w:rsidP="0069029F">
      <w:pPr>
        <w:spacing w:before="240"/>
        <w:ind w:firstLine="567"/>
        <w:jc w:val="both"/>
        <w:rPr>
          <w:b/>
          <w:bCs/>
          <w:i/>
          <w:iCs/>
          <w:sz w:val="20"/>
          <w:szCs w:val="20"/>
        </w:rPr>
      </w:pPr>
      <w:r w:rsidRPr="0069029F">
        <w:rPr>
          <w:b/>
          <w:bCs/>
          <w:i/>
          <w:iCs/>
          <w:sz w:val="20"/>
          <w:szCs w:val="20"/>
        </w:rPr>
        <w:t>В результате изучения музыкального искусства ученик должен</w:t>
      </w:r>
    </w:p>
    <w:p w:rsidR="0069029F" w:rsidRPr="0069029F" w:rsidRDefault="0069029F" w:rsidP="0069029F">
      <w:pPr>
        <w:spacing w:before="240"/>
        <w:ind w:firstLine="567"/>
        <w:jc w:val="both"/>
        <w:rPr>
          <w:b/>
          <w:sz w:val="20"/>
          <w:szCs w:val="20"/>
        </w:rPr>
      </w:pPr>
      <w:r w:rsidRPr="0069029F">
        <w:rPr>
          <w:b/>
          <w:sz w:val="20"/>
          <w:szCs w:val="20"/>
        </w:rPr>
        <w:t>знать</w:t>
      </w:r>
    </w:p>
    <w:p w:rsidR="0069029F" w:rsidRPr="0069029F" w:rsidRDefault="0069029F" w:rsidP="0069029F">
      <w:pPr>
        <w:numPr>
          <w:ilvl w:val="0"/>
          <w:numId w:val="2"/>
        </w:numPr>
        <w:spacing w:before="60"/>
        <w:jc w:val="both"/>
        <w:rPr>
          <w:sz w:val="20"/>
          <w:szCs w:val="20"/>
        </w:rPr>
      </w:pPr>
      <w:r w:rsidRPr="0069029F">
        <w:rPr>
          <w:sz w:val="20"/>
          <w:szCs w:val="20"/>
        </w:rPr>
        <w:t>особенности музыкального языка и образности, определяющие специфику музыки как вида искусства;</w:t>
      </w:r>
    </w:p>
    <w:p w:rsidR="0069029F" w:rsidRPr="0069029F" w:rsidRDefault="0069029F" w:rsidP="0069029F">
      <w:pPr>
        <w:numPr>
          <w:ilvl w:val="0"/>
          <w:numId w:val="2"/>
        </w:numPr>
        <w:spacing w:before="60"/>
        <w:jc w:val="both"/>
        <w:rPr>
          <w:sz w:val="20"/>
          <w:szCs w:val="20"/>
        </w:rPr>
      </w:pPr>
      <w:r w:rsidRPr="0069029F">
        <w:rPr>
          <w:sz w:val="20"/>
          <w:szCs w:val="20"/>
        </w:rPr>
        <w:t>основные жанры народной и профессиональной музыки;</w:t>
      </w:r>
    </w:p>
    <w:p w:rsidR="0069029F" w:rsidRPr="0069029F" w:rsidRDefault="0069029F" w:rsidP="0069029F">
      <w:pPr>
        <w:numPr>
          <w:ilvl w:val="0"/>
          <w:numId w:val="2"/>
        </w:numPr>
        <w:spacing w:before="60"/>
        <w:jc w:val="both"/>
        <w:rPr>
          <w:sz w:val="20"/>
          <w:szCs w:val="20"/>
        </w:rPr>
      </w:pPr>
      <w:r w:rsidRPr="0069029F">
        <w:rPr>
          <w:sz w:val="20"/>
          <w:szCs w:val="20"/>
        </w:rPr>
        <w:t>основные музыкальные инструменты;</w:t>
      </w:r>
    </w:p>
    <w:p w:rsidR="0069029F" w:rsidRPr="0069029F" w:rsidRDefault="0069029F" w:rsidP="0069029F">
      <w:pPr>
        <w:numPr>
          <w:ilvl w:val="0"/>
          <w:numId w:val="2"/>
        </w:numPr>
        <w:spacing w:before="60"/>
        <w:jc w:val="both"/>
        <w:rPr>
          <w:sz w:val="20"/>
          <w:szCs w:val="20"/>
        </w:rPr>
      </w:pPr>
      <w:r w:rsidRPr="0069029F">
        <w:rPr>
          <w:sz w:val="20"/>
          <w:szCs w:val="20"/>
        </w:rPr>
        <w:t>имена крупнейших русских и зарубежных композиторов и их основные произведения;</w:t>
      </w:r>
    </w:p>
    <w:p w:rsidR="0069029F" w:rsidRPr="0069029F" w:rsidRDefault="0069029F" w:rsidP="0069029F">
      <w:pPr>
        <w:numPr>
          <w:ilvl w:val="0"/>
          <w:numId w:val="2"/>
        </w:numPr>
        <w:spacing w:before="60"/>
        <w:jc w:val="both"/>
        <w:rPr>
          <w:sz w:val="20"/>
          <w:szCs w:val="20"/>
        </w:rPr>
      </w:pPr>
      <w:r w:rsidRPr="0069029F">
        <w:rPr>
          <w:sz w:val="20"/>
          <w:szCs w:val="20"/>
        </w:rPr>
        <w:lastRenderedPageBreak/>
        <w:t>роль и значение музыки в синтетических видах творчества;</w:t>
      </w:r>
    </w:p>
    <w:p w:rsidR="0069029F" w:rsidRPr="0069029F" w:rsidRDefault="0069029F" w:rsidP="0069029F">
      <w:pPr>
        <w:spacing w:before="240"/>
        <w:ind w:firstLine="567"/>
        <w:jc w:val="both"/>
        <w:rPr>
          <w:sz w:val="20"/>
          <w:szCs w:val="20"/>
        </w:rPr>
      </w:pPr>
      <w:r w:rsidRPr="0069029F">
        <w:rPr>
          <w:b/>
          <w:bCs/>
          <w:sz w:val="20"/>
          <w:szCs w:val="20"/>
        </w:rPr>
        <w:t>уметь</w:t>
      </w:r>
    </w:p>
    <w:p w:rsidR="0069029F" w:rsidRPr="0069029F" w:rsidRDefault="0069029F" w:rsidP="0069029F">
      <w:pPr>
        <w:numPr>
          <w:ilvl w:val="0"/>
          <w:numId w:val="2"/>
        </w:numPr>
        <w:spacing w:before="60"/>
        <w:jc w:val="both"/>
        <w:rPr>
          <w:sz w:val="20"/>
          <w:szCs w:val="20"/>
        </w:rPr>
      </w:pPr>
      <w:proofErr w:type="gramStart"/>
      <w:r w:rsidRPr="0069029F">
        <w:rPr>
          <w:sz w:val="20"/>
          <w:szCs w:val="20"/>
        </w:rPr>
        <w:t>эмоционально-образно</w:t>
      </w:r>
      <w:proofErr w:type="gramEnd"/>
      <w:r w:rsidRPr="0069029F">
        <w:rPr>
          <w:sz w:val="20"/>
          <w:szCs w:val="20"/>
        </w:rPr>
        <w:t xml:space="preserve"> воспринимать содержание музыкальных произведений;</w:t>
      </w:r>
    </w:p>
    <w:p w:rsidR="0069029F" w:rsidRPr="0069029F" w:rsidRDefault="0069029F" w:rsidP="0069029F">
      <w:pPr>
        <w:numPr>
          <w:ilvl w:val="0"/>
          <w:numId w:val="2"/>
        </w:numPr>
        <w:spacing w:before="60"/>
        <w:jc w:val="both"/>
        <w:rPr>
          <w:sz w:val="20"/>
          <w:szCs w:val="20"/>
        </w:rPr>
      </w:pPr>
      <w:r w:rsidRPr="0069029F">
        <w:rPr>
          <w:sz w:val="20"/>
          <w:szCs w:val="20"/>
        </w:rPr>
        <w:t>узнавать изученные произведения русских и зарубежных композиторов;</w:t>
      </w:r>
    </w:p>
    <w:p w:rsidR="0069029F" w:rsidRPr="0069029F" w:rsidRDefault="0069029F" w:rsidP="0069029F">
      <w:pPr>
        <w:numPr>
          <w:ilvl w:val="0"/>
          <w:numId w:val="2"/>
        </w:numPr>
        <w:spacing w:before="60"/>
        <w:jc w:val="both"/>
        <w:rPr>
          <w:sz w:val="20"/>
          <w:szCs w:val="20"/>
        </w:rPr>
      </w:pPr>
      <w:r w:rsidRPr="0069029F">
        <w:rPr>
          <w:sz w:val="20"/>
          <w:szCs w:val="20"/>
        </w:rPr>
        <w:t>определять основные средства музыкальной выразительности;</w:t>
      </w:r>
    </w:p>
    <w:p w:rsidR="0069029F" w:rsidRPr="0069029F" w:rsidRDefault="0069029F" w:rsidP="0069029F">
      <w:pPr>
        <w:numPr>
          <w:ilvl w:val="0"/>
          <w:numId w:val="2"/>
        </w:numPr>
        <w:spacing w:before="60"/>
        <w:jc w:val="both"/>
        <w:rPr>
          <w:sz w:val="20"/>
          <w:szCs w:val="20"/>
        </w:rPr>
      </w:pPr>
      <w:r w:rsidRPr="0069029F">
        <w:rPr>
          <w:sz w:val="20"/>
          <w:szCs w:val="20"/>
        </w:rPr>
        <w:t>различать звучание отдельных музыкальных инструментов, виды хора и оркестра;</w:t>
      </w:r>
    </w:p>
    <w:p w:rsidR="0069029F" w:rsidRPr="0069029F" w:rsidRDefault="0069029F" w:rsidP="0069029F">
      <w:pPr>
        <w:rPr>
          <w:sz w:val="20"/>
          <w:szCs w:val="20"/>
        </w:rPr>
      </w:pPr>
    </w:p>
    <w:p w:rsidR="0069029F" w:rsidRPr="0069029F" w:rsidRDefault="0069029F" w:rsidP="0069029F">
      <w:pPr>
        <w:rPr>
          <w:b/>
          <w:sz w:val="20"/>
          <w:szCs w:val="20"/>
        </w:rPr>
      </w:pPr>
      <w:r w:rsidRPr="0069029F">
        <w:rPr>
          <w:b/>
          <w:sz w:val="20"/>
          <w:szCs w:val="20"/>
        </w:rPr>
        <w:t xml:space="preserve">                                                                                                                         4.</w:t>
      </w:r>
      <w:proofErr w:type="gramStart"/>
      <w:r w:rsidRPr="0069029F">
        <w:rPr>
          <w:b/>
          <w:sz w:val="20"/>
          <w:szCs w:val="20"/>
        </w:rPr>
        <w:t>Учебно – тематический</w:t>
      </w:r>
      <w:proofErr w:type="gramEnd"/>
      <w:r w:rsidRPr="0069029F">
        <w:rPr>
          <w:b/>
          <w:sz w:val="20"/>
          <w:szCs w:val="20"/>
        </w:rPr>
        <w:t xml:space="preserve">  план.</w:t>
      </w:r>
    </w:p>
    <w:p w:rsidR="0069029F" w:rsidRPr="0069029F" w:rsidRDefault="0069029F" w:rsidP="0069029F">
      <w:pPr>
        <w:spacing w:before="60"/>
        <w:ind w:left="567"/>
        <w:jc w:val="both"/>
        <w:rPr>
          <w:b/>
          <w:bCs/>
          <w:sz w:val="20"/>
          <w:szCs w:val="20"/>
        </w:rPr>
      </w:pPr>
      <w:r w:rsidRPr="0069029F">
        <w:rPr>
          <w:b/>
          <w:bCs/>
          <w:sz w:val="20"/>
          <w:szCs w:val="20"/>
        </w:rPr>
        <w:t xml:space="preserve">                                  </w:t>
      </w:r>
    </w:p>
    <w:tbl>
      <w:tblPr>
        <w:tblW w:w="14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7294"/>
        <w:gridCol w:w="3131"/>
        <w:gridCol w:w="3251"/>
      </w:tblGrid>
      <w:tr w:rsidR="0069029F" w:rsidRPr="00936D22" w:rsidTr="00244F7E">
        <w:trPr>
          <w:trHeight w:val="427"/>
        </w:trPr>
        <w:tc>
          <w:tcPr>
            <w:tcW w:w="954" w:type="dxa"/>
          </w:tcPr>
          <w:p w:rsidR="0069029F" w:rsidRPr="00936D22" w:rsidRDefault="0069029F" w:rsidP="00244F7E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936D22">
              <w:rPr>
                <w:sz w:val="20"/>
                <w:szCs w:val="20"/>
              </w:rPr>
              <w:t xml:space="preserve">№ </w:t>
            </w:r>
            <w:proofErr w:type="gramStart"/>
            <w:r w:rsidRPr="00936D22">
              <w:rPr>
                <w:sz w:val="20"/>
                <w:szCs w:val="20"/>
              </w:rPr>
              <w:t>п</w:t>
            </w:r>
            <w:proofErr w:type="gramEnd"/>
            <w:r w:rsidRPr="00936D22">
              <w:rPr>
                <w:sz w:val="20"/>
                <w:szCs w:val="20"/>
              </w:rPr>
              <w:t>/п</w:t>
            </w:r>
          </w:p>
        </w:tc>
        <w:tc>
          <w:tcPr>
            <w:tcW w:w="7294" w:type="dxa"/>
          </w:tcPr>
          <w:p w:rsidR="0069029F" w:rsidRPr="00936D22" w:rsidRDefault="0069029F" w:rsidP="00244F7E">
            <w:pPr>
              <w:shd w:val="clear" w:color="auto" w:fill="FFFFFF"/>
              <w:ind w:left="770" w:hanging="770"/>
              <w:jc w:val="center"/>
              <w:rPr>
                <w:color w:val="000000"/>
                <w:sz w:val="20"/>
                <w:szCs w:val="20"/>
              </w:rPr>
            </w:pPr>
            <w:r w:rsidRPr="00936D22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3131" w:type="dxa"/>
          </w:tcPr>
          <w:p w:rsidR="0069029F" w:rsidRPr="00936D22" w:rsidRDefault="0069029F" w:rsidP="00244F7E">
            <w:pPr>
              <w:shd w:val="clear" w:color="auto" w:fill="FFFFFF"/>
              <w:rPr>
                <w:sz w:val="20"/>
                <w:szCs w:val="20"/>
              </w:rPr>
            </w:pPr>
            <w:r w:rsidRPr="00936D22">
              <w:rPr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3251" w:type="dxa"/>
          </w:tcPr>
          <w:p w:rsidR="00A57339" w:rsidRDefault="0069029F" w:rsidP="00244F7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36D22">
              <w:rPr>
                <w:color w:val="000000"/>
                <w:sz w:val="20"/>
                <w:szCs w:val="20"/>
              </w:rPr>
              <w:t>Контрольные работы</w:t>
            </w:r>
          </w:p>
          <w:p w:rsidR="0069029F" w:rsidRPr="00936D22" w:rsidRDefault="00A57339" w:rsidP="00244F7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 тестирование) </w:t>
            </w:r>
          </w:p>
        </w:tc>
      </w:tr>
      <w:tr w:rsidR="0069029F" w:rsidRPr="00936D22" w:rsidTr="00244F7E">
        <w:trPr>
          <w:trHeight w:val="416"/>
        </w:trPr>
        <w:tc>
          <w:tcPr>
            <w:tcW w:w="954" w:type="dxa"/>
          </w:tcPr>
          <w:p w:rsidR="0069029F" w:rsidRPr="00936D22" w:rsidRDefault="0069029F" w:rsidP="00244F7E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936D22">
              <w:rPr>
                <w:sz w:val="20"/>
                <w:szCs w:val="20"/>
              </w:rPr>
              <w:t>1.</w:t>
            </w:r>
          </w:p>
        </w:tc>
        <w:tc>
          <w:tcPr>
            <w:tcW w:w="7294" w:type="dxa"/>
          </w:tcPr>
          <w:p w:rsidR="0069029F" w:rsidRPr="004766D6" w:rsidRDefault="0069029F" w:rsidP="00244F7E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 w:rsidRPr="004766D6">
              <w:rPr>
                <w:b/>
                <w:bCs/>
                <w:sz w:val="20"/>
                <w:szCs w:val="20"/>
              </w:rPr>
              <w:t>Музыка как вид искусства</w:t>
            </w:r>
          </w:p>
          <w:p w:rsidR="0069029F" w:rsidRPr="004766D6" w:rsidRDefault="0069029F" w:rsidP="00244F7E">
            <w:pPr>
              <w:shd w:val="clear" w:color="auto" w:fill="FFFFFF"/>
              <w:spacing w:line="276" w:lineRule="auto"/>
              <w:ind w:firstLine="7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131" w:type="dxa"/>
          </w:tcPr>
          <w:p w:rsidR="0069029F" w:rsidRPr="00936D22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51" w:type="dxa"/>
          </w:tcPr>
          <w:p w:rsidR="0069029F" w:rsidRPr="00936D22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69029F" w:rsidRPr="00936D22" w:rsidTr="00244F7E">
        <w:trPr>
          <w:trHeight w:val="427"/>
        </w:trPr>
        <w:tc>
          <w:tcPr>
            <w:tcW w:w="954" w:type="dxa"/>
          </w:tcPr>
          <w:p w:rsidR="0069029F" w:rsidRPr="00936D22" w:rsidRDefault="0069029F" w:rsidP="00244F7E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294" w:type="dxa"/>
          </w:tcPr>
          <w:p w:rsidR="0069029F" w:rsidRPr="004766D6" w:rsidRDefault="0069029F" w:rsidP="00244F7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Музыкальные стили, творческие направления</w:t>
            </w:r>
          </w:p>
        </w:tc>
        <w:tc>
          <w:tcPr>
            <w:tcW w:w="3131" w:type="dxa"/>
          </w:tcPr>
          <w:p w:rsidR="0069029F" w:rsidRPr="00936D22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51" w:type="dxa"/>
          </w:tcPr>
          <w:p w:rsidR="0069029F" w:rsidRPr="00936D22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9029F" w:rsidRPr="00936D22" w:rsidTr="00244F7E">
        <w:trPr>
          <w:trHeight w:val="427"/>
        </w:trPr>
        <w:tc>
          <w:tcPr>
            <w:tcW w:w="954" w:type="dxa"/>
          </w:tcPr>
          <w:p w:rsidR="0069029F" w:rsidRPr="00936D22" w:rsidRDefault="0069029F" w:rsidP="00244F7E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294" w:type="dxa"/>
          </w:tcPr>
          <w:p w:rsidR="0069029F" w:rsidRPr="004766D6" w:rsidRDefault="0069029F" w:rsidP="00244F7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Русская  музыка</w:t>
            </w:r>
          </w:p>
        </w:tc>
        <w:tc>
          <w:tcPr>
            <w:tcW w:w="3131" w:type="dxa"/>
          </w:tcPr>
          <w:p w:rsidR="0069029F" w:rsidRPr="00936D22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51" w:type="dxa"/>
          </w:tcPr>
          <w:p w:rsidR="0069029F" w:rsidRPr="00936D22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69029F" w:rsidRPr="00936D22" w:rsidTr="00244F7E">
        <w:trPr>
          <w:trHeight w:val="427"/>
        </w:trPr>
        <w:tc>
          <w:tcPr>
            <w:tcW w:w="954" w:type="dxa"/>
          </w:tcPr>
          <w:p w:rsidR="0069029F" w:rsidRPr="00936D22" w:rsidRDefault="0069029F" w:rsidP="00244F7E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7294" w:type="dxa"/>
          </w:tcPr>
          <w:p w:rsidR="0069029F" w:rsidRPr="004766D6" w:rsidRDefault="0069029F" w:rsidP="00244F7E">
            <w:pPr>
              <w:rPr>
                <w:b/>
                <w:bCs/>
                <w:sz w:val="20"/>
                <w:szCs w:val="20"/>
              </w:rPr>
            </w:pPr>
            <w:r w:rsidRPr="004766D6">
              <w:rPr>
                <w:b/>
                <w:bCs/>
                <w:sz w:val="20"/>
                <w:szCs w:val="20"/>
              </w:rPr>
              <w:t>Зарубежная  музыка</w:t>
            </w:r>
          </w:p>
        </w:tc>
        <w:tc>
          <w:tcPr>
            <w:tcW w:w="3131" w:type="dxa"/>
          </w:tcPr>
          <w:p w:rsidR="0069029F" w:rsidRPr="00936D22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51" w:type="dxa"/>
          </w:tcPr>
          <w:p w:rsidR="0069029F" w:rsidRPr="00936D22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9029F" w:rsidRPr="00936D22" w:rsidTr="00244F7E">
        <w:trPr>
          <w:trHeight w:val="374"/>
        </w:trPr>
        <w:tc>
          <w:tcPr>
            <w:tcW w:w="954" w:type="dxa"/>
          </w:tcPr>
          <w:p w:rsidR="0069029F" w:rsidRPr="00936D22" w:rsidRDefault="0069029F" w:rsidP="00244F7E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7294" w:type="dxa"/>
          </w:tcPr>
          <w:p w:rsidR="0069029F" w:rsidRPr="004766D6" w:rsidRDefault="0069029F" w:rsidP="00244F7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Современная  музыкальная  культура</w:t>
            </w:r>
          </w:p>
        </w:tc>
        <w:tc>
          <w:tcPr>
            <w:tcW w:w="3131" w:type="dxa"/>
          </w:tcPr>
          <w:p w:rsidR="0069029F" w:rsidRPr="00936D22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3251" w:type="dxa"/>
          </w:tcPr>
          <w:p w:rsidR="0069029F" w:rsidRPr="00936D22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69029F" w:rsidRPr="00936D22" w:rsidTr="00244F7E">
        <w:trPr>
          <w:trHeight w:val="391"/>
        </w:trPr>
        <w:tc>
          <w:tcPr>
            <w:tcW w:w="954" w:type="dxa"/>
          </w:tcPr>
          <w:p w:rsidR="0069029F" w:rsidRDefault="0069029F" w:rsidP="00244F7E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294" w:type="dxa"/>
          </w:tcPr>
          <w:p w:rsidR="0069029F" w:rsidRDefault="0069029F" w:rsidP="00244F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3131" w:type="dxa"/>
          </w:tcPr>
          <w:p w:rsidR="0069029F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251" w:type="dxa"/>
          </w:tcPr>
          <w:p w:rsidR="0069029F" w:rsidRDefault="0069029F" w:rsidP="00244F7E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69029F" w:rsidRDefault="0069029F" w:rsidP="0069029F">
      <w:pPr>
        <w:tabs>
          <w:tab w:val="left" w:pos="6375"/>
        </w:tabs>
        <w:rPr>
          <w:b/>
        </w:rPr>
      </w:pPr>
      <w:r>
        <w:rPr>
          <w:b/>
        </w:rPr>
        <w:t xml:space="preserve">                                                                              </w:t>
      </w:r>
    </w:p>
    <w:p w:rsidR="0069029F" w:rsidRPr="0069029F" w:rsidRDefault="0069029F" w:rsidP="0069029F">
      <w:pPr>
        <w:tabs>
          <w:tab w:val="left" w:pos="6375"/>
        </w:tabs>
        <w:rPr>
          <w:b/>
          <w:sz w:val="20"/>
          <w:szCs w:val="20"/>
        </w:rPr>
      </w:pPr>
      <w:r w:rsidRPr="0069029F">
        <w:rPr>
          <w:b/>
          <w:sz w:val="20"/>
          <w:szCs w:val="20"/>
        </w:rPr>
        <w:t xml:space="preserve">                                                                                                        5.Прохождение практической  части  материала.</w:t>
      </w:r>
    </w:p>
    <w:tbl>
      <w:tblPr>
        <w:tblpPr w:leftFromText="180" w:rightFromText="180" w:vertAnchor="text" w:horzAnchor="margin" w:tblpXSpec="center" w:tblpY="183"/>
        <w:tblW w:w="1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7"/>
        <w:gridCol w:w="1506"/>
        <w:gridCol w:w="10727"/>
      </w:tblGrid>
      <w:tr w:rsidR="0069029F" w:rsidRPr="0069029F" w:rsidTr="00244F7E">
        <w:trPr>
          <w:trHeight w:val="419"/>
        </w:trPr>
        <w:tc>
          <w:tcPr>
            <w:tcW w:w="1277" w:type="dxa"/>
          </w:tcPr>
          <w:p w:rsidR="0069029F" w:rsidRPr="0069029F" w:rsidRDefault="0069029F" w:rsidP="00244F7E">
            <w:pPr>
              <w:jc w:val="center"/>
              <w:rPr>
                <w:b/>
                <w:sz w:val="20"/>
                <w:szCs w:val="20"/>
              </w:rPr>
            </w:pPr>
            <w:r w:rsidRPr="0069029F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506" w:type="dxa"/>
          </w:tcPr>
          <w:p w:rsidR="0069029F" w:rsidRPr="0069029F" w:rsidRDefault="0069029F" w:rsidP="00244F7E">
            <w:pPr>
              <w:jc w:val="center"/>
              <w:rPr>
                <w:b/>
                <w:sz w:val="20"/>
                <w:szCs w:val="20"/>
              </w:rPr>
            </w:pPr>
            <w:r w:rsidRPr="0069029F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0727" w:type="dxa"/>
          </w:tcPr>
          <w:p w:rsidR="0069029F" w:rsidRPr="0069029F" w:rsidRDefault="0069029F" w:rsidP="00244F7E">
            <w:pPr>
              <w:jc w:val="center"/>
              <w:rPr>
                <w:b/>
                <w:sz w:val="20"/>
                <w:szCs w:val="20"/>
              </w:rPr>
            </w:pPr>
            <w:r w:rsidRPr="0069029F">
              <w:rPr>
                <w:b/>
                <w:sz w:val="20"/>
                <w:szCs w:val="20"/>
              </w:rPr>
              <w:t>Название темы</w:t>
            </w:r>
          </w:p>
        </w:tc>
      </w:tr>
      <w:tr w:rsidR="0069029F" w:rsidRPr="0069029F" w:rsidTr="00244F7E">
        <w:trPr>
          <w:trHeight w:val="339"/>
        </w:trPr>
        <w:tc>
          <w:tcPr>
            <w:tcW w:w="1277" w:type="dxa"/>
          </w:tcPr>
          <w:p w:rsidR="0069029F" w:rsidRPr="0069029F" w:rsidRDefault="0069029F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11.</w:t>
            </w:r>
          </w:p>
        </w:tc>
        <w:tc>
          <w:tcPr>
            <w:tcW w:w="1506" w:type="dxa"/>
          </w:tcPr>
          <w:p w:rsidR="0069029F" w:rsidRPr="0069029F" w:rsidRDefault="0069029F" w:rsidP="00244F7E">
            <w:pPr>
              <w:rPr>
                <w:sz w:val="20"/>
                <w:szCs w:val="20"/>
              </w:rPr>
            </w:pPr>
          </w:p>
        </w:tc>
        <w:tc>
          <w:tcPr>
            <w:tcW w:w="10727" w:type="dxa"/>
          </w:tcPr>
          <w:p w:rsidR="0069029F" w:rsidRPr="0069029F" w:rsidRDefault="0069029F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 Тестирование  по теме  «Музыкальный  театр». </w:t>
            </w:r>
          </w:p>
        </w:tc>
      </w:tr>
      <w:tr w:rsidR="0069029F" w:rsidRPr="0069029F" w:rsidTr="00244F7E">
        <w:trPr>
          <w:trHeight w:val="203"/>
        </w:trPr>
        <w:tc>
          <w:tcPr>
            <w:tcW w:w="1277" w:type="dxa"/>
          </w:tcPr>
          <w:p w:rsidR="0069029F" w:rsidRPr="0069029F" w:rsidRDefault="0069029F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34.</w:t>
            </w:r>
          </w:p>
        </w:tc>
        <w:tc>
          <w:tcPr>
            <w:tcW w:w="1506" w:type="dxa"/>
          </w:tcPr>
          <w:p w:rsidR="0069029F" w:rsidRPr="0069029F" w:rsidRDefault="0069029F" w:rsidP="00244F7E">
            <w:pPr>
              <w:rPr>
                <w:sz w:val="20"/>
                <w:szCs w:val="20"/>
              </w:rPr>
            </w:pPr>
          </w:p>
        </w:tc>
        <w:tc>
          <w:tcPr>
            <w:tcW w:w="10727" w:type="dxa"/>
          </w:tcPr>
          <w:p w:rsidR="0069029F" w:rsidRPr="0069029F" w:rsidRDefault="0069029F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 Тестирование    по  теме  «Музыка народов мира».</w:t>
            </w:r>
          </w:p>
        </w:tc>
      </w:tr>
    </w:tbl>
    <w:p w:rsidR="0069029F" w:rsidRPr="0069029F" w:rsidRDefault="0069029F" w:rsidP="0069029F">
      <w:pPr>
        <w:tabs>
          <w:tab w:val="left" w:pos="3525"/>
        </w:tabs>
        <w:rPr>
          <w:sz w:val="20"/>
          <w:szCs w:val="20"/>
        </w:rPr>
      </w:pPr>
    </w:p>
    <w:p w:rsidR="0069029F" w:rsidRPr="0069029F" w:rsidRDefault="0069029F" w:rsidP="0069029F">
      <w:pPr>
        <w:tabs>
          <w:tab w:val="left" w:pos="3525"/>
        </w:tabs>
        <w:rPr>
          <w:sz w:val="20"/>
          <w:szCs w:val="20"/>
        </w:rPr>
      </w:pPr>
    </w:p>
    <w:p w:rsidR="0069029F" w:rsidRPr="0069029F" w:rsidRDefault="0069029F" w:rsidP="0069029F">
      <w:pPr>
        <w:tabs>
          <w:tab w:val="left" w:pos="3525"/>
        </w:tabs>
        <w:rPr>
          <w:b/>
          <w:sz w:val="20"/>
          <w:szCs w:val="20"/>
        </w:rPr>
      </w:pPr>
      <w:r w:rsidRPr="0069029F">
        <w:rPr>
          <w:b/>
          <w:sz w:val="20"/>
          <w:szCs w:val="20"/>
        </w:rPr>
        <w:t xml:space="preserve">                                                                                                     </w:t>
      </w:r>
    </w:p>
    <w:p w:rsidR="0069029F" w:rsidRPr="0069029F" w:rsidRDefault="0069029F" w:rsidP="0069029F">
      <w:pPr>
        <w:tabs>
          <w:tab w:val="left" w:pos="3525"/>
        </w:tabs>
        <w:rPr>
          <w:b/>
          <w:sz w:val="20"/>
          <w:szCs w:val="20"/>
        </w:rPr>
      </w:pPr>
    </w:p>
    <w:p w:rsidR="0069029F" w:rsidRPr="0069029F" w:rsidRDefault="0069029F" w:rsidP="0069029F">
      <w:pPr>
        <w:tabs>
          <w:tab w:val="left" w:pos="3525"/>
        </w:tabs>
        <w:rPr>
          <w:sz w:val="20"/>
          <w:szCs w:val="20"/>
        </w:rPr>
      </w:pPr>
      <w:r w:rsidRPr="0069029F">
        <w:rPr>
          <w:b/>
          <w:sz w:val="20"/>
          <w:szCs w:val="20"/>
        </w:rPr>
        <w:t xml:space="preserve">                                                                                              </w:t>
      </w:r>
      <w:r w:rsidR="001E6610">
        <w:rPr>
          <w:b/>
          <w:sz w:val="20"/>
          <w:szCs w:val="20"/>
        </w:rPr>
        <w:t xml:space="preserve">                             </w:t>
      </w:r>
      <w:r w:rsidRPr="0069029F">
        <w:rPr>
          <w:b/>
          <w:sz w:val="20"/>
          <w:szCs w:val="20"/>
        </w:rPr>
        <w:t>6</w:t>
      </w:r>
      <w:r w:rsidRPr="0069029F">
        <w:rPr>
          <w:sz w:val="20"/>
          <w:szCs w:val="20"/>
        </w:rPr>
        <w:t xml:space="preserve">. </w:t>
      </w:r>
      <w:r w:rsidRPr="0069029F">
        <w:rPr>
          <w:b/>
          <w:color w:val="000000"/>
          <w:sz w:val="20"/>
          <w:szCs w:val="20"/>
        </w:rPr>
        <w:t>Календарно-тематическое планирование.</w:t>
      </w:r>
    </w:p>
    <w:p w:rsidR="0069029F" w:rsidRPr="0069029F" w:rsidRDefault="0069029F" w:rsidP="0069029F">
      <w:pPr>
        <w:rPr>
          <w:sz w:val="20"/>
          <w:szCs w:val="20"/>
        </w:rPr>
      </w:pPr>
    </w:p>
    <w:p w:rsidR="0069029F" w:rsidRPr="0069029F" w:rsidRDefault="0069029F" w:rsidP="0069029F">
      <w:pPr>
        <w:rPr>
          <w:sz w:val="20"/>
          <w:szCs w:val="20"/>
        </w:rPr>
      </w:pPr>
    </w:p>
    <w:tbl>
      <w:tblPr>
        <w:tblStyle w:val="a5"/>
        <w:tblW w:w="15593" w:type="dxa"/>
        <w:tblInd w:w="-601" w:type="dxa"/>
        <w:tblLayout w:type="fixed"/>
        <w:tblLook w:val="04A0"/>
      </w:tblPr>
      <w:tblGrid>
        <w:gridCol w:w="567"/>
        <w:gridCol w:w="851"/>
        <w:gridCol w:w="611"/>
        <w:gridCol w:w="2791"/>
        <w:gridCol w:w="7088"/>
        <w:gridCol w:w="3685"/>
      </w:tblGrid>
      <w:tr w:rsidR="0069029F" w:rsidRPr="0069029F" w:rsidTr="00A57339">
        <w:trPr>
          <w:trHeight w:val="299"/>
        </w:trPr>
        <w:tc>
          <w:tcPr>
            <w:tcW w:w="567" w:type="dxa"/>
          </w:tcPr>
          <w:p w:rsidR="0069029F" w:rsidRPr="0069029F" w:rsidRDefault="0069029F" w:rsidP="00244F7E">
            <w:pPr>
              <w:jc w:val="both"/>
              <w:rPr>
                <w:b/>
                <w:sz w:val="20"/>
                <w:szCs w:val="20"/>
              </w:rPr>
            </w:pPr>
            <w:r w:rsidRPr="0069029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462" w:type="dxa"/>
            <w:gridSpan w:val="2"/>
          </w:tcPr>
          <w:p w:rsidR="0069029F" w:rsidRPr="0069029F" w:rsidRDefault="0069029F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      Дата       </w:t>
            </w:r>
          </w:p>
        </w:tc>
        <w:tc>
          <w:tcPr>
            <w:tcW w:w="2791" w:type="dxa"/>
          </w:tcPr>
          <w:p w:rsidR="0069029F" w:rsidRPr="0069029F" w:rsidRDefault="0069029F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                  Тема    урока.</w:t>
            </w:r>
          </w:p>
        </w:tc>
        <w:tc>
          <w:tcPr>
            <w:tcW w:w="7088" w:type="dxa"/>
          </w:tcPr>
          <w:p w:rsidR="0069029F" w:rsidRPr="0069029F" w:rsidRDefault="0069029F" w:rsidP="0069029F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                                         Требования к  уровню подготовки учащихся.</w:t>
            </w:r>
          </w:p>
        </w:tc>
        <w:tc>
          <w:tcPr>
            <w:tcW w:w="3685" w:type="dxa"/>
          </w:tcPr>
          <w:p w:rsidR="0069029F" w:rsidRPr="0069029F" w:rsidRDefault="0069029F" w:rsidP="0069029F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                      Элементы содержания.</w:t>
            </w:r>
          </w:p>
        </w:tc>
      </w:tr>
      <w:tr w:rsidR="0069029F" w:rsidRPr="0069029F" w:rsidTr="00A57339">
        <w:tc>
          <w:tcPr>
            <w:tcW w:w="567" w:type="dxa"/>
          </w:tcPr>
          <w:p w:rsidR="0069029F" w:rsidRPr="0069029F" w:rsidRDefault="0069029F" w:rsidP="00244F7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62" w:type="dxa"/>
            <w:gridSpan w:val="2"/>
          </w:tcPr>
          <w:p w:rsidR="0069029F" w:rsidRPr="0069029F" w:rsidRDefault="0069029F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по плану</w:t>
            </w:r>
          </w:p>
        </w:tc>
        <w:tc>
          <w:tcPr>
            <w:tcW w:w="2791" w:type="dxa"/>
          </w:tcPr>
          <w:p w:rsidR="0069029F" w:rsidRPr="0069029F" w:rsidRDefault="0069029F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8" w:type="dxa"/>
          </w:tcPr>
          <w:p w:rsidR="0069029F" w:rsidRPr="0069029F" w:rsidRDefault="0069029F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69029F" w:rsidRPr="0069029F" w:rsidRDefault="0069029F" w:rsidP="00244F7E">
            <w:pPr>
              <w:pStyle w:val="a6"/>
              <w:rPr>
                <w:sz w:val="20"/>
                <w:szCs w:val="20"/>
              </w:rPr>
            </w:pP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1.</w:t>
            </w:r>
          </w:p>
        </w:tc>
        <w:tc>
          <w:tcPr>
            <w:tcW w:w="851" w:type="dxa"/>
          </w:tcPr>
          <w:p w:rsidR="00A86211" w:rsidRPr="00373609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 Классика и современность.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/>
                <w:sz w:val="20"/>
                <w:szCs w:val="20"/>
              </w:rPr>
            </w:pPr>
            <w:proofErr w:type="gramStart"/>
            <w:r w:rsidRPr="0069029F">
              <w:rPr>
                <w:sz w:val="20"/>
                <w:szCs w:val="20"/>
              </w:rPr>
              <w:t xml:space="preserve">Знать понятия: </w:t>
            </w:r>
            <w:r w:rsidRPr="0069029F">
              <w:rPr>
                <w:i/>
                <w:sz w:val="20"/>
                <w:szCs w:val="20"/>
              </w:rPr>
              <w:t>классика, классическая музыка, классика жанра, стиль, интерпретация, обработка, разновидности стиля.</w:t>
            </w:r>
            <w:proofErr w:type="gramEnd"/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Уметь приводить примеры 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Классика, классическая музыка, классика жанра, стиль, интерпретация, обработка, разновидности стиля.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2.</w:t>
            </w:r>
          </w:p>
        </w:tc>
        <w:tc>
          <w:tcPr>
            <w:tcW w:w="851" w:type="dxa"/>
          </w:tcPr>
          <w:p w:rsidR="00A86211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09.09</w:t>
            </w:r>
          </w:p>
          <w:p w:rsidR="00A86211" w:rsidRPr="00373609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В музыкальном театре. 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Опера.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/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Знать понятия: </w:t>
            </w:r>
            <w:r w:rsidRPr="0069029F">
              <w:rPr>
                <w:i/>
                <w:sz w:val="20"/>
                <w:szCs w:val="20"/>
              </w:rPr>
              <w:t>опера,</w:t>
            </w:r>
          </w:p>
          <w:p w:rsidR="00A86211" w:rsidRPr="0069029F" w:rsidRDefault="00A86211" w:rsidP="00244F7E">
            <w:pPr>
              <w:pStyle w:val="a6"/>
              <w:rPr>
                <w:i/>
                <w:sz w:val="20"/>
                <w:szCs w:val="20"/>
              </w:rPr>
            </w:pPr>
            <w:proofErr w:type="gramStart"/>
            <w:r w:rsidRPr="0069029F">
              <w:rPr>
                <w:i/>
                <w:sz w:val="20"/>
                <w:szCs w:val="20"/>
              </w:rPr>
              <w:t xml:space="preserve">виды опер, этапы сценического действия, либретто, составляющие оперы (ария,  песня, каватина, речитатив, дуэт, трио, ансамбль, действие, картина, </w:t>
            </w:r>
            <w:r w:rsidRPr="0069029F">
              <w:rPr>
                <w:i/>
                <w:sz w:val="20"/>
                <w:szCs w:val="20"/>
              </w:rPr>
              <w:lastRenderedPageBreak/>
              <w:t>сцена).</w:t>
            </w:r>
            <w:proofErr w:type="gramEnd"/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приводить примеры оперных жанров;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называть имена известных певцов, дирижеров, режиссеров;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определять роль оркестра в опере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lastRenderedPageBreak/>
              <w:t xml:space="preserve">Опера 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851" w:type="dxa"/>
          </w:tcPr>
          <w:p w:rsidR="00A86211" w:rsidRPr="0069029F" w:rsidRDefault="00A86211" w:rsidP="0099259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Опера  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M.И. Глинки «Иван Сусанин».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Знать: </w:t>
            </w:r>
            <w:r w:rsidRPr="0069029F">
              <w:rPr>
                <w:i/>
                <w:sz w:val="20"/>
                <w:szCs w:val="20"/>
              </w:rPr>
              <w:t>драматургию развития оперы;</w:t>
            </w:r>
            <w:r w:rsidRPr="0069029F">
              <w:rPr>
                <w:sz w:val="20"/>
                <w:szCs w:val="20"/>
              </w:rPr>
              <w:t xml:space="preserve"> - то, что музыкальные образы могут стать во</w:t>
            </w:r>
            <w:r w:rsidRPr="0069029F">
              <w:rPr>
                <w:sz w:val="20"/>
                <w:szCs w:val="20"/>
              </w:rPr>
              <w:softHyphen/>
              <w:t xml:space="preserve">площением каких-либо исторических событий. 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 - проводить интонаци</w:t>
            </w:r>
            <w:r w:rsidRPr="0069029F">
              <w:rPr>
                <w:sz w:val="20"/>
                <w:szCs w:val="20"/>
              </w:rPr>
              <w:softHyphen/>
              <w:t>онно-образный и срав</w:t>
            </w:r>
            <w:r w:rsidRPr="0069029F">
              <w:rPr>
                <w:sz w:val="20"/>
                <w:szCs w:val="20"/>
              </w:rPr>
              <w:softHyphen/>
              <w:t>нительный анализ му</w:t>
            </w:r>
            <w:r w:rsidRPr="0069029F">
              <w:rPr>
                <w:sz w:val="20"/>
                <w:szCs w:val="20"/>
              </w:rPr>
              <w:softHyphen/>
              <w:t>зыки;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Ария,  песня, каватина, речитатив, дуэт, трио, ансамбль, действие, картина, сцена.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4.</w:t>
            </w:r>
          </w:p>
        </w:tc>
        <w:tc>
          <w:tcPr>
            <w:tcW w:w="851" w:type="dxa"/>
          </w:tcPr>
          <w:p w:rsidR="00A86211" w:rsidRPr="00373609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Опера А. П. Бо</w:t>
            </w:r>
            <w:r w:rsidRPr="0069029F">
              <w:rPr>
                <w:sz w:val="20"/>
                <w:szCs w:val="20"/>
              </w:rPr>
              <w:softHyphen/>
              <w:t>родина «Князь Игорь».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 называть пол</w:t>
            </w:r>
            <w:r w:rsidRPr="0069029F">
              <w:rPr>
                <w:sz w:val="20"/>
                <w:szCs w:val="20"/>
              </w:rPr>
              <w:softHyphen/>
              <w:t>ные имена композито</w:t>
            </w:r>
            <w:r w:rsidRPr="0069029F">
              <w:rPr>
                <w:sz w:val="20"/>
                <w:szCs w:val="20"/>
              </w:rPr>
              <w:softHyphen/>
              <w:t>ров: А. П. Бородин, М. И. Глинка. Знать их произведения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Ария,  песня, каватина, речитатив, дуэт, трио, ансамбль, действие, картина, сцена.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5.</w:t>
            </w:r>
          </w:p>
        </w:tc>
        <w:tc>
          <w:tcPr>
            <w:tcW w:w="851" w:type="dxa"/>
          </w:tcPr>
          <w:p w:rsidR="00A86211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  <w:p w:rsidR="00A86211" w:rsidRPr="00373609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Музыкальные образы оперы А. П. Бо</w:t>
            </w:r>
            <w:r w:rsidRPr="0069029F">
              <w:rPr>
                <w:sz w:val="20"/>
                <w:szCs w:val="20"/>
              </w:rPr>
              <w:softHyphen/>
              <w:t>родина «Князь Игорь».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Знать понятие: </w:t>
            </w:r>
            <w:r w:rsidRPr="0069029F">
              <w:rPr>
                <w:i/>
                <w:sz w:val="20"/>
                <w:szCs w:val="20"/>
              </w:rPr>
              <w:t>музыкальный образ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 называть пол</w:t>
            </w:r>
            <w:r w:rsidRPr="0069029F">
              <w:rPr>
                <w:sz w:val="20"/>
                <w:szCs w:val="20"/>
              </w:rPr>
              <w:softHyphen/>
              <w:t>ные имена композито</w:t>
            </w:r>
            <w:r w:rsidRPr="0069029F">
              <w:rPr>
                <w:sz w:val="20"/>
                <w:szCs w:val="20"/>
              </w:rPr>
              <w:softHyphen/>
              <w:t>ров: А. П. Бородин, М. И. Глинка. Знать их произведения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Музыкальный  образ.</w:t>
            </w:r>
          </w:p>
        </w:tc>
      </w:tr>
      <w:tr w:rsidR="00A86211" w:rsidRPr="0069029F" w:rsidTr="00A57339">
        <w:trPr>
          <w:trHeight w:val="175"/>
        </w:trPr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6.</w:t>
            </w:r>
          </w:p>
        </w:tc>
        <w:tc>
          <w:tcPr>
            <w:tcW w:w="851" w:type="dxa"/>
          </w:tcPr>
          <w:p w:rsidR="00A86211" w:rsidRPr="00373609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В музыкальном театре. Балет.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Знать: 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- понятия: </w:t>
            </w:r>
            <w:r w:rsidRPr="0069029F">
              <w:rPr>
                <w:i/>
                <w:sz w:val="20"/>
                <w:szCs w:val="20"/>
              </w:rPr>
              <w:t>балет, составляющие балета: пантомима, па-де-де, па-де-труа, гран-па, адажио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проводить интонационно-образный и сравнительный анализ музыки;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определять тембры музыкальных инструментов;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Балет, составляющие балета: пантомима, па-де-де, па-де-труа, гран-па, адажио.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7.</w:t>
            </w:r>
          </w:p>
        </w:tc>
        <w:tc>
          <w:tcPr>
            <w:tcW w:w="851" w:type="dxa"/>
          </w:tcPr>
          <w:p w:rsidR="00A86211" w:rsidRPr="00373609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14.10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Балет Тищенко «Ярославна».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Знать драматургию развития балета.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проводить интонационно-образный и сравнительный анализ музыки;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определять тембры музыкальных инструментов;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Балет, составляющие балета: пантомима, па-де-де, па-де-труа, гран-па, адажио.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8.</w:t>
            </w:r>
          </w:p>
        </w:tc>
        <w:tc>
          <w:tcPr>
            <w:tcW w:w="851" w:type="dxa"/>
          </w:tcPr>
          <w:p w:rsidR="00A86211" w:rsidRPr="0069029F" w:rsidRDefault="00A86211" w:rsidP="0099259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Музыкальные образы балета Тищенко «Ярославна».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Знать </w:t>
            </w:r>
            <w:r w:rsidRPr="0069029F">
              <w:rPr>
                <w:i/>
                <w:sz w:val="20"/>
                <w:szCs w:val="20"/>
              </w:rPr>
              <w:t>драматургию развития балета</w:t>
            </w:r>
            <w:r w:rsidRPr="0069029F">
              <w:rPr>
                <w:sz w:val="20"/>
                <w:szCs w:val="20"/>
              </w:rPr>
              <w:t>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проводить интонационно-образный и сравнительный анализ музыки;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определять тембры музыкальных инструментов;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Балет, составляющие балета: пантомима, па-де-де, па-де-труа, гран-па, адажио.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9.</w:t>
            </w:r>
          </w:p>
        </w:tc>
        <w:tc>
          <w:tcPr>
            <w:tcW w:w="851" w:type="dxa"/>
          </w:tcPr>
          <w:p w:rsidR="00A86211" w:rsidRPr="00373609" w:rsidRDefault="00A86211" w:rsidP="0099259E">
            <w:pPr>
              <w:shd w:val="clear" w:color="auto" w:fill="FFFFFF"/>
              <w:spacing w:line="283" w:lineRule="exact"/>
              <w:ind w:right="110"/>
              <w:jc w:val="both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28.10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Героическая тема в русской музыке.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приводить примеры музыкальных произведений, в которых отражена героическая тема;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- рассуждать на поставленные проблемные вопросы;  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проводить сравнительный анализ музыкальных и художественных произведений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Балет, составляющие балета: пантомима, па-де-де, па-де-труа, гран-па, адажио.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10.</w:t>
            </w:r>
          </w:p>
        </w:tc>
        <w:tc>
          <w:tcPr>
            <w:tcW w:w="851" w:type="dxa"/>
          </w:tcPr>
          <w:p w:rsidR="00A86211" w:rsidRPr="00373609" w:rsidRDefault="00A86211" w:rsidP="0099259E">
            <w:pPr>
              <w:shd w:val="clear" w:color="auto" w:fill="FFFFFF"/>
              <w:spacing w:line="283" w:lineRule="exact"/>
              <w:ind w:right="110"/>
              <w:jc w:val="both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 11.11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В музыкальном театре. «Мой народ - амери</w:t>
            </w:r>
            <w:r w:rsidRPr="0069029F">
              <w:rPr>
                <w:sz w:val="20"/>
                <w:szCs w:val="20"/>
              </w:rPr>
              <w:softHyphen/>
              <w:t xml:space="preserve">канцы». 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/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Знать: </w:t>
            </w:r>
            <w:proofErr w:type="gramStart"/>
            <w:r w:rsidRPr="0069029F">
              <w:rPr>
                <w:i/>
                <w:sz w:val="20"/>
                <w:szCs w:val="20"/>
              </w:rPr>
              <w:t>симфо</w:t>
            </w:r>
            <w:r w:rsidRPr="0069029F">
              <w:rPr>
                <w:sz w:val="20"/>
                <w:szCs w:val="20"/>
              </w:rPr>
              <w:t>-</w:t>
            </w:r>
            <w:r w:rsidRPr="0069029F">
              <w:rPr>
                <w:i/>
                <w:sz w:val="20"/>
                <w:szCs w:val="20"/>
              </w:rPr>
              <w:t>джаз</w:t>
            </w:r>
            <w:proofErr w:type="gramEnd"/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- жизнь и творчество  </w:t>
            </w:r>
            <w:proofErr w:type="gramStart"/>
            <w:r w:rsidRPr="0069029F">
              <w:rPr>
                <w:sz w:val="20"/>
                <w:szCs w:val="20"/>
              </w:rPr>
              <w:t>Дж</w:t>
            </w:r>
            <w:proofErr w:type="gramEnd"/>
            <w:r w:rsidRPr="0069029F">
              <w:rPr>
                <w:sz w:val="20"/>
                <w:szCs w:val="20"/>
              </w:rPr>
              <w:t>. Гершвина;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драматургию развития  оперы;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 музыкальных жизненных событий.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 проводить интонационно - образный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и сравнительный   анализ  музыки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Джаз.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851" w:type="dxa"/>
          </w:tcPr>
          <w:p w:rsidR="00A86211" w:rsidRPr="00373609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18.11 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Опера Ж. Бизе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«Кармен». Тестирование  по теме  «Музыкальный  театр».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Знать:</w:t>
            </w:r>
          </w:p>
          <w:p w:rsidR="00A86211" w:rsidRPr="0069029F" w:rsidRDefault="00A86211" w:rsidP="00244F7E">
            <w:pPr>
              <w:pStyle w:val="a6"/>
              <w:rPr>
                <w:i/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- </w:t>
            </w:r>
            <w:r w:rsidRPr="0069029F">
              <w:rPr>
                <w:i/>
                <w:sz w:val="20"/>
                <w:szCs w:val="20"/>
              </w:rPr>
              <w:t>драматургию развития оперы;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то, что музыкальные образы могут стать воплощением каких-либо жизненных событий.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-проводить интонаци</w:t>
            </w:r>
            <w:r w:rsidRPr="0069029F">
              <w:rPr>
                <w:sz w:val="20"/>
                <w:szCs w:val="20"/>
              </w:rPr>
              <w:softHyphen/>
              <w:t>онно-образный и сравнительный анализ музыки;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-называть полное имя композитора - Ж. Бизе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Транскрипция.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12.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25.11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Балет Р. К. Щед</w:t>
            </w:r>
            <w:r w:rsidRPr="0069029F">
              <w:rPr>
                <w:sz w:val="20"/>
                <w:szCs w:val="20"/>
              </w:rPr>
              <w:softHyphen/>
              <w:t>рина «Кармен-сюита»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Знать: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</w:t>
            </w:r>
            <w:r w:rsidRPr="0069029F">
              <w:rPr>
                <w:i/>
                <w:sz w:val="20"/>
                <w:szCs w:val="20"/>
              </w:rPr>
              <w:t>драматургию развития балета</w:t>
            </w:r>
            <w:r w:rsidRPr="0069029F">
              <w:rPr>
                <w:sz w:val="20"/>
                <w:szCs w:val="20"/>
              </w:rPr>
              <w:t>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-понятие </w:t>
            </w:r>
            <w:r w:rsidRPr="0069029F">
              <w:rPr>
                <w:i/>
                <w:sz w:val="20"/>
                <w:szCs w:val="20"/>
              </w:rPr>
              <w:t>транскрипция</w:t>
            </w:r>
            <w:r w:rsidRPr="0069029F">
              <w:rPr>
                <w:sz w:val="20"/>
                <w:szCs w:val="20"/>
              </w:rPr>
              <w:t>.</w:t>
            </w:r>
            <w:r w:rsidRPr="0069029F">
              <w:rPr>
                <w:sz w:val="20"/>
                <w:szCs w:val="20"/>
              </w:rPr>
              <w:br/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-проводить интонаци</w:t>
            </w:r>
            <w:r w:rsidRPr="0069029F">
              <w:rPr>
                <w:sz w:val="20"/>
                <w:szCs w:val="20"/>
              </w:rPr>
              <w:softHyphen/>
              <w:t>онно-образный и сравнительный анализ му</w:t>
            </w:r>
            <w:r w:rsidRPr="0069029F">
              <w:rPr>
                <w:sz w:val="20"/>
                <w:szCs w:val="20"/>
              </w:rPr>
              <w:softHyphen/>
              <w:t>зыки;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-называть полные имена: композитора -</w:t>
            </w:r>
            <w:r w:rsidRPr="0069029F">
              <w:rPr>
                <w:sz w:val="20"/>
                <w:szCs w:val="20"/>
              </w:rPr>
              <w:br/>
              <w:t>Р. К. Щедрин и балерины - М. М. Плисецкая;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-выявлять средства музыкальной выразитель</w:t>
            </w:r>
            <w:r w:rsidRPr="0069029F">
              <w:rPr>
                <w:sz w:val="20"/>
                <w:szCs w:val="20"/>
              </w:rPr>
              <w:softHyphen/>
              <w:t>ности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Транскрипция.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13.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02.12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Сюжеты и обра</w:t>
            </w:r>
            <w:r w:rsidRPr="0069029F">
              <w:rPr>
                <w:sz w:val="20"/>
                <w:szCs w:val="20"/>
              </w:rPr>
              <w:softHyphen/>
              <w:t>зы духовной музыки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/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Знать понятия: </w:t>
            </w:r>
            <w:r w:rsidRPr="0069029F">
              <w:rPr>
                <w:i/>
                <w:sz w:val="20"/>
                <w:szCs w:val="20"/>
              </w:rPr>
              <w:t>месса</w:t>
            </w:r>
            <w:proofErr w:type="gramStart"/>
            <w:r w:rsidRPr="0069029F">
              <w:rPr>
                <w:i/>
                <w:sz w:val="20"/>
                <w:szCs w:val="20"/>
              </w:rPr>
              <w:t>,в</w:t>
            </w:r>
            <w:proofErr w:type="gramEnd"/>
            <w:r w:rsidRPr="0069029F">
              <w:rPr>
                <w:i/>
                <w:sz w:val="20"/>
                <w:szCs w:val="20"/>
              </w:rPr>
              <w:t>сенощная.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называть полные имена композиторов.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-проводить интонаци</w:t>
            </w:r>
            <w:r w:rsidRPr="0069029F">
              <w:rPr>
                <w:sz w:val="20"/>
                <w:szCs w:val="20"/>
              </w:rPr>
              <w:softHyphen/>
              <w:t>онно-образный и сравнительный анализ му</w:t>
            </w:r>
            <w:r w:rsidRPr="0069029F">
              <w:rPr>
                <w:sz w:val="20"/>
                <w:szCs w:val="20"/>
              </w:rPr>
              <w:softHyphen/>
              <w:t>зыки;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Месса, всенощная.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14.</w:t>
            </w:r>
          </w:p>
        </w:tc>
        <w:tc>
          <w:tcPr>
            <w:tcW w:w="851" w:type="dxa"/>
          </w:tcPr>
          <w:p w:rsidR="00A86211" w:rsidRPr="00373609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09.12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Рок-опера Уэббера «Иисус Христос-суперзвезда»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Знать: </w:t>
            </w:r>
            <w:r w:rsidRPr="0069029F">
              <w:rPr>
                <w:i/>
                <w:sz w:val="20"/>
                <w:szCs w:val="20"/>
              </w:rPr>
              <w:t>рок-опера</w:t>
            </w:r>
            <w:r w:rsidRPr="0069029F">
              <w:rPr>
                <w:sz w:val="20"/>
                <w:szCs w:val="20"/>
              </w:rPr>
              <w:t>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 называть полные имена композиторов.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Рок-опера.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15.</w:t>
            </w:r>
          </w:p>
        </w:tc>
        <w:tc>
          <w:tcPr>
            <w:tcW w:w="851" w:type="dxa"/>
          </w:tcPr>
          <w:p w:rsidR="00A86211" w:rsidRPr="00373609" w:rsidRDefault="00A86211" w:rsidP="009925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16.12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Музыка  к драматическому спектаклю Кабалевского «Ромео и Джульетта»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 проводить интонационно-образный и срав</w:t>
            </w:r>
            <w:r w:rsidRPr="0069029F">
              <w:rPr>
                <w:sz w:val="20"/>
                <w:szCs w:val="20"/>
              </w:rPr>
              <w:softHyphen/>
              <w:t>нительный анализ му</w:t>
            </w:r>
            <w:r w:rsidRPr="0069029F">
              <w:rPr>
                <w:sz w:val="20"/>
                <w:szCs w:val="20"/>
              </w:rPr>
              <w:softHyphen/>
              <w:t>зыки;  сравнительный анализ му</w:t>
            </w:r>
            <w:r w:rsidRPr="0069029F">
              <w:rPr>
                <w:sz w:val="20"/>
                <w:szCs w:val="20"/>
              </w:rPr>
              <w:softHyphen/>
              <w:t>зыки.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Рок- опера.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16.</w:t>
            </w:r>
          </w:p>
        </w:tc>
        <w:tc>
          <w:tcPr>
            <w:tcW w:w="851" w:type="dxa"/>
          </w:tcPr>
          <w:p w:rsidR="00A86211" w:rsidRPr="00373609" w:rsidRDefault="00A86211" w:rsidP="0099259E">
            <w:pPr>
              <w:jc w:val="both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 23.12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«Гоголь-сюи</w:t>
            </w:r>
            <w:r w:rsidRPr="0069029F">
              <w:rPr>
                <w:sz w:val="20"/>
                <w:szCs w:val="20"/>
              </w:rPr>
              <w:softHyphen/>
              <w:t>та» из музыки А. Г. Шнитке к спектаклю «Ре</w:t>
            </w:r>
            <w:r w:rsidRPr="0069029F">
              <w:rPr>
                <w:sz w:val="20"/>
                <w:szCs w:val="20"/>
              </w:rPr>
              <w:softHyphen/>
              <w:t>визская сказка»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/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Знать понятия: </w:t>
            </w:r>
            <w:r w:rsidRPr="0069029F">
              <w:rPr>
                <w:i/>
                <w:sz w:val="20"/>
                <w:szCs w:val="20"/>
              </w:rPr>
              <w:t>сюита, полистилистика.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-проводить интонаци</w:t>
            </w:r>
            <w:r w:rsidRPr="0069029F">
              <w:rPr>
                <w:sz w:val="20"/>
                <w:szCs w:val="20"/>
              </w:rPr>
              <w:softHyphen/>
              <w:t>онно-образный и сравнительный анализ му</w:t>
            </w:r>
            <w:r w:rsidRPr="0069029F">
              <w:rPr>
                <w:sz w:val="20"/>
                <w:szCs w:val="20"/>
              </w:rPr>
              <w:softHyphen/>
              <w:t>зыки;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-определять тембры музыкальных инструментов, музыкальныежанры;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-выявлять способы и приемы развития музыкальных образов.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Сюита, полистилистика.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17.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pacing w:val="-3"/>
                <w:sz w:val="20"/>
                <w:szCs w:val="20"/>
              </w:rPr>
              <w:t xml:space="preserve">Музыкальная </w:t>
            </w:r>
            <w:r w:rsidRPr="0069029F">
              <w:rPr>
                <w:sz w:val="20"/>
                <w:szCs w:val="20"/>
              </w:rPr>
              <w:t xml:space="preserve">драматургия </w:t>
            </w:r>
            <w:proofErr w:type="gramStart"/>
            <w:r w:rsidRPr="0069029F">
              <w:rPr>
                <w:sz w:val="20"/>
                <w:szCs w:val="20"/>
              </w:rPr>
              <w:t>-</w:t>
            </w:r>
            <w:r w:rsidRPr="0069029F">
              <w:rPr>
                <w:spacing w:val="-6"/>
                <w:sz w:val="20"/>
                <w:szCs w:val="20"/>
              </w:rPr>
              <w:t>р</w:t>
            </w:r>
            <w:proofErr w:type="gramEnd"/>
            <w:r w:rsidRPr="0069029F">
              <w:rPr>
                <w:spacing w:val="-6"/>
                <w:sz w:val="20"/>
                <w:szCs w:val="20"/>
              </w:rPr>
              <w:t>азвитие музыки</w:t>
            </w:r>
            <w:r w:rsidR="00452055">
              <w:rPr>
                <w:spacing w:val="-6"/>
                <w:sz w:val="20"/>
                <w:szCs w:val="20"/>
              </w:rPr>
              <w:t xml:space="preserve">. </w:t>
            </w:r>
            <w:r w:rsidR="00452055" w:rsidRPr="00452055">
              <w:rPr>
                <w:b/>
                <w:i/>
                <w:spacing w:val="-6"/>
                <w:sz w:val="20"/>
                <w:szCs w:val="20"/>
              </w:rPr>
              <w:t>Первые  оркестры  Тобольской губернии.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pacing w:val="-3"/>
                <w:sz w:val="20"/>
                <w:szCs w:val="20"/>
              </w:rPr>
            </w:pPr>
            <w:r w:rsidRPr="0069029F">
              <w:rPr>
                <w:bCs/>
                <w:iCs/>
                <w:spacing w:val="-2"/>
                <w:sz w:val="20"/>
                <w:szCs w:val="20"/>
              </w:rPr>
              <w:t xml:space="preserve">Знать </w:t>
            </w:r>
            <w:r w:rsidRPr="0069029F">
              <w:rPr>
                <w:spacing w:val="-2"/>
                <w:sz w:val="20"/>
                <w:szCs w:val="20"/>
              </w:rPr>
              <w:t xml:space="preserve">основные </w:t>
            </w:r>
            <w:r w:rsidRPr="0069029F">
              <w:rPr>
                <w:i/>
                <w:spacing w:val="-2"/>
                <w:sz w:val="20"/>
                <w:szCs w:val="20"/>
              </w:rPr>
              <w:t>прин</w:t>
            </w:r>
            <w:r w:rsidRPr="0069029F">
              <w:rPr>
                <w:i/>
                <w:spacing w:val="-2"/>
                <w:sz w:val="20"/>
                <w:szCs w:val="20"/>
              </w:rPr>
              <w:softHyphen/>
            </w:r>
            <w:r w:rsidRPr="0069029F">
              <w:rPr>
                <w:i/>
                <w:spacing w:val="-3"/>
                <w:sz w:val="20"/>
                <w:szCs w:val="20"/>
              </w:rPr>
              <w:t>ципы развития музыки</w:t>
            </w:r>
            <w:r w:rsidRPr="0069029F">
              <w:rPr>
                <w:spacing w:val="-3"/>
                <w:sz w:val="20"/>
                <w:szCs w:val="20"/>
              </w:rPr>
              <w:t xml:space="preserve">. 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bCs/>
                <w:iCs/>
                <w:spacing w:val="-2"/>
                <w:sz w:val="20"/>
                <w:szCs w:val="20"/>
              </w:rPr>
              <w:t xml:space="preserve">Уметь </w:t>
            </w:r>
            <w:r w:rsidRPr="0069029F">
              <w:rPr>
                <w:spacing w:val="-2"/>
                <w:sz w:val="20"/>
                <w:szCs w:val="20"/>
              </w:rPr>
              <w:t>приводить при</w:t>
            </w:r>
            <w:r w:rsidRPr="0069029F">
              <w:rPr>
                <w:spacing w:val="-2"/>
                <w:sz w:val="20"/>
                <w:szCs w:val="20"/>
              </w:rPr>
              <w:softHyphen/>
            </w:r>
            <w:r w:rsidRPr="0069029F">
              <w:rPr>
                <w:sz w:val="20"/>
                <w:szCs w:val="20"/>
              </w:rPr>
              <w:t>меры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Музыка</w:t>
            </w:r>
            <w:proofErr w:type="gramStart"/>
            <w:r w:rsidRPr="0069029F">
              <w:rPr>
                <w:sz w:val="20"/>
                <w:szCs w:val="20"/>
              </w:rPr>
              <w:t>.</w:t>
            </w:r>
            <w:proofErr w:type="gramEnd"/>
            <w:r w:rsidRPr="0069029F">
              <w:rPr>
                <w:sz w:val="20"/>
                <w:szCs w:val="20"/>
              </w:rPr>
              <w:t xml:space="preserve"> </w:t>
            </w:r>
            <w:proofErr w:type="gramStart"/>
            <w:r w:rsidRPr="0069029F">
              <w:rPr>
                <w:sz w:val="20"/>
                <w:szCs w:val="20"/>
              </w:rPr>
              <w:t>с</w:t>
            </w:r>
            <w:proofErr w:type="gramEnd"/>
            <w:r w:rsidRPr="0069029F">
              <w:rPr>
                <w:sz w:val="20"/>
                <w:szCs w:val="20"/>
              </w:rPr>
              <w:t>тиль.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18.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pacing w:val="-3"/>
                <w:sz w:val="20"/>
                <w:szCs w:val="20"/>
              </w:rPr>
            </w:pPr>
            <w:r w:rsidRPr="0069029F">
              <w:rPr>
                <w:spacing w:val="-3"/>
                <w:sz w:val="20"/>
                <w:szCs w:val="20"/>
              </w:rPr>
              <w:t>Два направления музыкальной культуры</w:t>
            </w:r>
            <w:proofErr w:type="gramStart"/>
            <w:r w:rsidRPr="0069029F">
              <w:rPr>
                <w:spacing w:val="-3"/>
                <w:sz w:val="20"/>
                <w:szCs w:val="20"/>
              </w:rPr>
              <w:t xml:space="preserve"> :</w:t>
            </w:r>
            <w:proofErr w:type="gramEnd"/>
            <w:r w:rsidRPr="0069029F">
              <w:rPr>
                <w:spacing w:val="-3"/>
                <w:sz w:val="20"/>
                <w:szCs w:val="20"/>
              </w:rPr>
              <w:t xml:space="preserve"> светская и духовная музыка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bCs/>
                <w:iCs/>
                <w:spacing w:val="-2"/>
                <w:sz w:val="20"/>
                <w:szCs w:val="20"/>
              </w:rPr>
            </w:pPr>
            <w:r w:rsidRPr="0069029F">
              <w:rPr>
                <w:bCs/>
                <w:iCs/>
                <w:spacing w:val="-2"/>
                <w:sz w:val="20"/>
                <w:szCs w:val="20"/>
              </w:rPr>
              <w:t xml:space="preserve">Знать понятие </w:t>
            </w:r>
            <w:r w:rsidRPr="0069029F">
              <w:rPr>
                <w:bCs/>
                <w:i/>
                <w:iCs/>
                <w:spacing w:val="-2"/>
                <w:sz w:val="20"/>
                <w:szCs w:val="20"/>
              </w:rPr>
              <w:t>духовная и светская музыка</w:t>
            </w:r>
          </w:p>
          <w:p w:rsidR="00A86211" w:rsidRPr="0069029F" w:rsidRDefault="00A86211" w:rsidP="00244F7E">
            <w:pPr>
              <w:pStyle w:val="a6"/>
              <w:rPr>
                <w:bCs/>
                <w:iCs/>
                <w:spacing w:val="-2"/>
                <w:sz w:val="20"/>
                <w:szCs w:val="20"/>
              </w:rPr>
            </w:pPr>
            <w:r w:rsidRPr="0069029F">
              <w:rPr>
                <w:bCs/>
                <w:iCs/>
                <w:spacing w:val="-2"/>
                <w:sz w:val="20"/>
                <w:szCs w:val="20"/>
              </w:rPr>
              <w:t>Уметь приводить музыкальные примеры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Духовная, светская  музыка.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19.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pacing w:val="-3"/>
                <w:sz w:val="20"/>
                <w:szCs w:val="20"/>
              </w:rPr>
            </w:pPr>
            <w:r w:rsidRPr="0069029F">
              <w:rPr>
                <w:spacing w:val="-3"/>
                <w:sz w:val="20"/>
                <w:szCs w:val="20"/>
              </w:rPr>
              <w:t>Два направления музыкальной культуры</w:t>
            </w:r>
            <w:proofErr w:type="gramStart"/>
            <w:r w:rsidRPr="0069029F">
              <w:rPr>
                <w:spacing w:val="-3"/>
                <w:sz w:val="20"/>
                <w:szCs w:val="20"/>
              </w:rPr>
              <w:t xml:space="preserve"> :</w:t>
            </w:r>
            <w:proofErr w:type="gramEnd"/>
            <w:r w:rsidRPr="0069029F">
              <w:rPr>
                <w:spacing w:val="-3"/>
                <w:sz w:val="20"/>
                <w:szCs w:val="20"/>
              </w:rPr>
              <w:t xml:space="preserve"> светская и духовная музыка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bCs/>
                <w:iCs/>
                <w:spacing w:val="-2"/>
                <w:sz w:val="20"/>
                <w:szCs w:val="20"/>
              </w:rPr>
            </w:pPr>
            <w:r w:rsidRPr="0069029F">
              <w:rPr>
                <w:bCs/>
                <w:iCs/>
                <w:spacing w:val="-2"/>
                <w:sz w:val="20"/>
                <w:szCs w:val="20"/>
              </w:rPr>
              <w:t xml:space="preserve">Знать понятие </w:t>
            </w:r>
            <w:r w:rsidRPr="0069029F">
              <w:rPr>
                <w:bCs/>
                <w:i/>
                <w:iCs/>
                <w:spacing w:val="-2"/>
                <w:sz w:val="20"/>
                <w:szCs w:val="20"/>
              </w:rPr>
              <w:t>духовная и светская музыка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bCs/>
                <w:iCs/>
                <w:spacing w:val="-2"/>
                <w:sz w:val="20"/>
                <w:szCs w:val="20"/>
              </w:rPr>
              <w:t>Уметь приводить музыкальные примеры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Духовная, светская  музыка.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20.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pacing w:val="-3"/>
                <w:sz w:val="20"/>
                <w:szCs w:val="20"/>
              </w:rPr>
            </w:pPr>
            <w:r w:rsidRPr="0069029F">
              <w:rPr>
                <w:spacing w:val="-3"/>
                <w:sz w:val="20"/>
                <w:szCs w:val="20"/>
              </w:rPr>
              <w:t>Камерная и инструментальная музыка: этюд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bCs/>
                <w:iCs/>
                <w:spacing w:val="-2"/>
                <w:sz w:val="20"/>
                <w:szCs w:val="20"/>
              </w:rPr>
            </w:pPr>
            <w:r w:rsidRPr="0069029F">
              <w:rPr>
                <w:bCs/>
                <w:iCs/>
                <w:spacing w:val="-2"/>
                <w:sz w:val="20"/>
                <w:szCs w:val="20"/>
              </w:rPr>
              <w:t xml:space="preserve">Знать: понятие </w:t>
            </w:r>
            <w:r w:rsidRPr="0069029F">
              <w:rPr>
                <w:bCs/>
                <w:i/>
                <w:iCs/>
                <w:spacing w:val="-2"/>
                <w:sz w:val="20"/>
                <w:szCs w:val="20"/>
              </w:rPr>
              <w:t>этюд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bCs/>
                <w:iCs/>
                <w:spacing w:val="-2"/>
                <w:sz w:val="20"/>
                <w:szCs w:val="20"/>
              </w:rPr>
              <w:t>Уметь: приводить музыкальные примеры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Камерная  музыка,  этюд.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lastRenderedPageBreak/>
              <w:t>21.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pacing w:val="-3"/>
                <w:sz w:val="20"/>
                <w:szCs w:val="20"/>
              </w:rPr>
              <w:t>Транскрипция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bCs/>
                <w:iCs/>
                <w:sz w:val="20"/>
                <w:szCs w:val="20"/>
              </w:rPr>
              <w:t xml:space="preserve">Знать </w:t>
            </w:r>
            <w:r w:rsidRPr="0069029F">
              <w:rPr>
                <w:sz w:val="20"/>
                <w:szCs w:val="20"/>
              </w:rPr>
              <w:t xml:space="preserve">понятие </w:t>
            </w:r>
            <w:r w:rsidRPr="0069029F">
              <w:rPr>
                <w:i/>
                <w:iCs/>
                <w:sz w:val="20"/>
                <w:szCs w:val="20"/>
              </w:rPr>
              <w:t>транс</w:t>
            </w:r>
            <w:r w:rsidRPr="0069029F">
              <w:rPr>
                <w:i/>
                <w:iCs/>
                <w:sz w:val="20"/>
                <w:szCs w:val="20"/>
              </w:rPr>
              <w:softHyphen/>
              <w:t>крипция</w:t>
            </w:r>
            <w:r w:rsidRPr="0069029F">
              <w:rPr>
                <w:iCs/>
                <w:sz w:val="20"/>
                <w:szCs w:val="20"/>
              </w:rPr>
              <w:t xml:space="preserve">. 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bCs/>
                <w:iCs/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</w:t>
            </w:r>
            <w:r w:rsidRPr="0069029F">
              <w:rPr>
                <w:sz w:val="20"/>
                <w:szCs w:val="20"/>
              </w:rPr>
              <w:t>выявлять средства музыкальной вырази</w:t>
            </w:r>
            <w:r w:rsidRPr="0069029F">
              <w:rPr>
                <w:sz w:val="20"/>
                <w:szCs w:val="20"/>
              </w:rPr>
              <w:softHyphen/>
              <w:t>тельности и определять форму музыкальных</w:t>
            </w:r>
            <w:r w:rsidRPr="0069029F">
              <w:rPr>
                <w:sz w:val="20"/>
                <w:szCs w:val="20"/>
              </w:rPr>
              <w:br/>
              <w:t xml:space="preserve">произведений; </w:t>
            </w:r>
            <w:r w:rsidRPr="0069029F">
              <w:rPr>
                <w:spacing w:val="-8"/>
                <w:sz w:val="20"/>
                <w:szCs w:val="20"/>
              </w:rPr>
              <w:t xml:space="preserve">называть полные имена </w:t>
            </w:r>
            <w:r w:rsidRPr="0069029F">
              <w:rPr>
                <w:spacing w:val="-6"/>
                <w:sz w:val="20"/>
                <w:szCs w:val="20"/>
              </w:rPr>
              <w:t>композиторов: Ф. Лист,</w:t>
            </w:r>
            <w:r w:rsidRPr="0069029F">
              <w:rPr>
                <w:spacing w:val="-6"/>
                <w:sz w:val="20"/>
                <w:szCs w:val="20"/>
              </w:rPr>
              <w:br/>
            </w:r>
            <w:r w:rsidRPr="0069029F">
              <w:rPr>
                <w:spacing w:val="-2"/>
                <w:sz w:val="20"/>
                <w:szCs w:val="20"/>
              </w:rPr>
              <w:t>М. А. Балакирев, Ф. Бу</w:t>
            </w:r>
            <w:r w:rsidRPr="0069029F">
              <w:rPr>
                <w:sz w:val="20"/>
                <w:szCs w:val="20"/>
              </w:rPr>
              <w:t>зони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Транскрипция.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22.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Циклические формы инстру</w:t>
            </w:r>
            <w:r w:rsidRPr="0069029F">
              <w:rPr>
                <w:sz w:val="20"/>
                <w:szCs w:val="20"/>
              </w:rPr>
              <w:softHyphen/>
            </w:r>
            <w:r w:rsidRPr="0069029F">
              <w:rPr>
                <w:spacing w:val="-2"/>
                <w:sz w:val="20"/>
                <w:szCs w:val="20"/>
              </w:rPr>
              <w:t>ментальной му</w:t>
            </w:r>
            <w:r w:rsidRPr="0069029F">
              <w:rPr>
                <w:spacing w:val="-2"/>
                <w:sz w:val="20"/>
                <w:szCs w:val="20"/>
              </w:rPr>
              <w:softHyphen/>
            </w:r>
            <w:r w:rsidRPr="0069029F">
              <w:rPr>
                <w:sz w:val="20"/>
                <w:szCs w:val="20"/>
              </w:rPr>
              <w:t>зыки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/>
                <w:iCs/>
                <w:sz w:val="20"/>
                <w:szCs w:val="20"/>
              </w:rPr>
            </w:pPr>
            <w:r w:rsidRPr="0069029F">
              <w:rPr>
                <w:bCs/>
                <w:iCs/>
                <w:spacing w:val="-2"/>
                <w:sz w:val="20"/>
                <w:szCs w:val="20"/>
              </w:rPr>
              <w:t xml:space="preserve">Знать </w:t>
            </w:r>
            <w:r w:rsidRPr="0069029F">
              <w:rPr>
                <w:spacing w:val="-2"/>
                <w:sz w:val="20"/>
                <w:szCs w:val="20"/>
              </w:rPr>
              <w:t xml:space="preserve">понятия: </w:t>
            </w:r>
            <w:r w:rsidRPr="0069029F">
              <w:rPr>
                <w:i/>
                <w:iCs/>
                <w:spacing w:val="-2"/>
                <w:sz w:val="20"/>
                <w:szCs w:val="20"/>
              </w:rPr>
              <w:t>цикли</w:t>
            </w:r>
            <w:r w:rsidRPr="0069029F">
              <w:rPr>
                <w:i/>
                <w:iCs/>
                <w:spacing w:val="-2"/>
                <w:sz w:val="20"/>
                <w:szCs w:val="20"/>
              </w:rPr>
              <w:softHyphen/>
              <w:t xml:space="preserve">ческая форма музыки, </w:t>
            </w:r>
            <w:r w:rsidRPr="0069029F">
              <w:rPr>
                <w:i/>
                <w:iCs/>
                <w:sz w:val="20"/>
                <w:szCs w:val="20"/>
              </w:rPr>
              <w:t xml:space="preserve">полистилистика. 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bCs/>
                <w:iCs/>
                <w:sz w:val="20"/>
                <w:szCs w:val="20"/>
              </w:rPr>
              <w:t>Уметь:</w:t>
            </w:r>
            <w:r w:rsidRPr="0069029F">
              <w:rPr>
                <w:iCs/>
                <w:sz w:val="20"/>
                <w:szCs w:val="20"/>
              </w:rPr>
              <w:t xml:space="preserve"> </w:t>
            </w:r>
            <w:r w:rsidRPr="0069029F">
              <w:rPr>
                <w:spacing w:val="-3"/>
                <w:sz w:val="20"/>
                <w:szCs w:val="20"/>
              </w:rPr>
              <w:t>приводить музыкаль</w:t>
            </w:r>
            <w:r w:rsidRPr="0069029F">
              <w:rPr>
                <w:sz w:val="20"/>
                <w:szCs w:val="20"/>
              </w:rPr>
              <w:t>ные примеры</w:t>
            </w:r>
            <w:proofErr w:type="gramStart"/>
            <w:r w:rsidRPr="0069029F">
              <w:rPr>
                <w:sz w:val="20"/>
                <w:szCs w:val="20"/>
              </w:rPr>
              <w:t>;.</w:t>
            </w:r>
            <w:proofErr w:type="gramEnd"/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</w:t>
            </w:r>
            <w:r w:rsidRPr="0069029F">
              <w:rPr>
                <w:spacing w:val="-1"/>
                <w:sz w:val="20"/>
                <w:szCs w:val="20"/>
              </w:rPr>
              <w:t>определять тембры</w:t>
            </w:r>
            <w:r w:rsidRPr="0069029F">
              <w:rPr>
                <w:spacing w:val="-1"/>
                <w:sz w:val="20"/>
                <w:szCs w:val="20"/>
              </w:rPr>
              <w:br/>
            </w:r>
            <w:r w:rsidRPr="0069029F">
              <w:rPr>
                <w:spacing w:val="-2"/>
                <w:sz w:val="20"/>
                <w:szCs w:val="20"/>
              </w:rPr>
              <w:t>музыкальных инстру</w:t>
            </w:r>
            <w:r w:rsidRPr="0069029F">
              <w:rPr>
                <w:sz w:val="20"/>
                <w:szCs w:val="20"/>
              </w:rPr>
              <w:t>ментов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Полистилистика.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23.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Соната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bCs/>
                <w:iCs/>
                <w:spacing w:val="-5"/>
                <w:sz w:val="20"/>
                <w:szCs w:val="20"/>
              </w:rPr>
              <w:t xml:space="preserve">Знать </w:t>
            </w:r>
            <w:r w:rsidRPr="0069029F">
              <w:rPr>
                <w:spacing w:val="-5"/>
                <w:sz w:val="20"/>
                <w:szCs w:val="20"/>
              </w:rPr>
              <w:t xml:space="preserve">понятия: </w:t>
            </w:r>
            <w:r w:rsidRPr="0069029F">
              <w:rPr>
                <w:i/>
                <w:iCs/>
                <w:spacing w:val="-5"/>
                <w:sz w:val="20"/>
                <w:szCs w:val="20"/>
              </w:rPr>
              <w:t xml:space="preserve">соната, </w:t>
            </w:r>
            <w:r w:rsidRPr="0069029F">
              <w:rPr>
                <w:i/>
                <w:iCs/>
                <w:sz w:val="20"/>
                <w:szCs w:val="20"/>
              </w:rPr>
              <w:t>сонатная форма</w:t>
            </w:r>
            <w:r w:rsidRPr="0069029F">
              <w:rPr>
                <w:iCs/>
                <w:sz w:val="20"/>
                <w:szCs w:val="20"/>
              </w:rPr>
              <w:t>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 xml:space="preserve"> </w:t>
            </w:r>
            <w:r w:rsidRPr="0069029F">
              <w:rPr>
                <w:bCs/>
                <w:iCs/>
                <w:sz w:val="20"/>
                <w:szCs w:val="20"/>
              </w:rPr>
              <w:t>Уметь:</w:t>
            </w:r>
            <w:r w:rsidRPr="0069029F">
              <w:rPr>
                <w:iCs/>
                <w:sz w:val="20"/>
                <w:szCs w:val="20"/>
              </w:rPr>
              <w:t xml:space="preserve">- </w:t>
            </w:r>
            <w:r w:rsidRPr="0069029F">
              <w:rPr>
                <w:sz w:val="20"/>
                <w:szCs w:val="20"/>
              </w:rPr>
              <w:t>проводить интонаци</w:t>
            </w:r>
            <w:r w:rsidRPr="0069029F">
              <w:rPr>
                <w:sz w:val="20"/>
                <w:szCs w:val="20"/>
              </w:rPr>
              <w:softHyphen/>
            </w:r>
            <w:r w:rsidRPr="0069029F">
              <w:rPr>
                <w:spacing w:val="-3"/>
                <w:sz w:val="20"/>
                <w:szCs w:val="20"/>
              </w:rPr>
              <w:t>онно-образный и срав</w:t>
            </w:r>
            <w:r w:rsidRPr="0069029F">
              <w:rPr>
                <w:spacing w:val="-3"/>
                <w:sz w:val="20"/>
                <w:szCs w:val="20"/>
              </w:rPr>
              <w:softHyphen/>
            </w:r>
            <w:r w:rsidRPr="0069029F">
              <w:rPr>
                <w:spacing w:val="-1"/>
                <w:sz w:val="20"/>
                <w:szCs w:val="20"/>
              </w:rPr>
              <w:t>нительный анализ му</w:t>
            </w:r>
            <w:r w:rsidRPr="0069029F">
              <w:rPr>
                <w:spacing w:val="-1"/>
                <w:sz w:val="20"/>
                <w:szCs w:val="20"/>
              </w:rPr>
              <w:softHyphen/>
            </w:r>
            <w:r w:rsidRPr="0069029F">
              <w:rPr>
                <w:sz w:val="20"/>
                <w:szCs w:val="20"/>
              </w:rPr>
              <w:t>зыки;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Соната, сонатная  форма.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24.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Сонатная форма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bCs/>
                <w:iCs/>
                <w:spacing w:val="-5"/>
                <w:sz w:val="20"/>
                <w:szCs w:val="20"/>
              </w:rPr>
              <w:t xml:space="preserve">Знать </w:t>
            </w:r>
            <w:r w:rsidRPr="0069029F">
              <w:rPr>
                <w:spacing w:val="-5"/>
                <w:sz w:val="20"/>
                <w:szCs w:val="20"/>
              </w:rPr>
              <w:t xml:space="preserve">понятия: </w:t>
            </w:r>
            <w:r w:rsidRPr="0069029F">
              <w:rPr>
                <w:i/>
                <w:iCs/>
                <w:spacing w:val="-5"/>
                <w:sz w:val="20"/>
                <w:szCs w:val="20"/>
              </w:rPr>
              <w:t xml:space="preserve">соната, </w:t>
            </w:r>
            <w:r w:rsidRPr="0069029F">
              <w:rPr>
                <w:i/>
                <w:iCs/>
                <w:sz w:val="20"/>
                <w:szCs w:val="20"/>
              </w:rPr>
              <w:t>сонатная форма.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 xml:space="preserve"> </w:t>
            </w:r>
            <w:r w:rsidRPr="0069029F">
              <w:rPr>
                <w:bCs/>
                <w:iCs/>
                <w:sz w:val="20"/>
                <w:szCs w:val="20"/>
              </w:rPr>
              <w:t>Уметь</w:t>
            </w:r>
            <w:proofErr w:type="gramStart"/>
            <w:r w:rsidRPr="0069029F">
              <w:rPr>
                <w:bCs/>
                <w:iCs/>
                <w:sz w:val="20"/>
                <w:szCs w:val="20"/>
              </w:rPr>
              <w:t>:</w:t>
            </w:r>
            <w:r w:rsidRPr="0069029F">
              <w:rPr>
                <w:sz w:val="20"/>
                <w:szCs w:val="20"/>
              </w:rPr>
              <w:t>п</w:t>
            </w:r>
            <w:proofErr w:type="gramEnd"/>
            <w:r w:rsidRPr="0069029F">
              <w:rPr>
                <w:sz w:val="20"/>
                <w:szCs w:val="20"/>
              </w:rPr>
              <w:t>роводить интонаци</w:t>
            </w:r>
            <w:r w:rsidRPr="0069029F">
              <w:rPr>
                <w:sz w:val="20"/>
                <w:szCs w:val="20"/>
              </w:rPr>
              <w:softHyphen/>
            </w:r>
            <w:r w:rsidRPr="0069029F">
              <w:rPr>
                <w:spacing w:val="-3"/>
                <w:sz w:val="20"/>
                <w:szCs w:val="20"/>
              </w:rPr>
              <w:t>онно-образный и срав</w:t>
            </w:r>
            <w:r w:rsidRPr="0069029F">
              <w:rPr>
                <w:spacing w:val="-3"/>
                <w:sz w:val="20"/>
                <w:szCs w:val="20"/>
              </w:rPr>
              <w:softHyphen/>
            </w:r>
            <w:r w:rsidRPr="0069029F">
              <w:rPr>
                <w:spacing w:val="-1"/>
                <w:sz w:val="20"/>
                <w:szCs w:val="20"/>
              </w:rPr>
              <w:t>нительный анализ му</w:t>
            </w:r>
            <w:r w:rsidRPr="0069029F">
              <w:rPr>
                <w:spacing w:val="-1"/>
                <w:sz w:val="20"/>
                <w:szCs w:val="20"/>
              </w:rPr>
              <w:softHyphen/>
            </w:r>
            <w:r w:rsidRPr="0069029F">
              <w:rPr>
                <w:sz w:val="20"/>
                <w:szCs w:val="20"/>
              </w:rPr>
              <w:t>зыки;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Соната,  сонатная  форма.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25.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Сюита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bCs/>
                <w:iCs/>
                <w:spacing w:val="-5"/>
                <w:sz w:val="20"/>
                <w:szCs w:val="20"/>
              </w:rPr>
              <w:t xml:space="preserve">Знать </w:t>
            </w:r>
            <w:r w:rsidRPr="0069029F">
              <w:rPr>
                <w:spacing w:val="-5"/>
                <w:sz w:val="20"/>
                <w:szCs w:val="20"/>
              </w:rPr>
              <w:t xml:space="preserve">понятия: </w:t>
            </w:r>
            <w:r w:rsidRPr="0069029F">
              <w:rPr>
                <w:i/>
                <w:iCs/>
                <w:spacing w:val="-5"/>
                <w:sz w:val="20"/>
                <w:szCs w:val="20"/>
              </w:rPr>
              <w:t>сюита.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 xml:space="preserve"> </w:t>
            </w:r>
            <w:r w:rsidRPr="0069029F">
              <w:rPr>
                <w:bCs/>
                <w:iCs/>
                <w:sz w:val="20"/>
                <w:szCs w:val="20"/>
              </w:rPr>
              <w:t>Уметь:</w:t>
            </w:r>
            <w:r w:rsidRPr="0069029F">
              <w:rPr>
                <w:iCs/>
                <w:sz w:val="20"/>
                <w:szCs w:val="20"/>
              </w:rPr>
              <w:t xml:space="preserve"> </w:t>
            </w:r>
            <w:r w:rsidRPr="0069029F">
              <w:rPr>
                <w:sz w:val="20"/>
                <w:szCs w:val="20"/>
              </w:rPr>
              <w:t>проводить интонаци</w:t>
            </w:r>
            <w:r w:rsidRPr="0069029F">
              <w:rPr>
                <w:sz w:val="20"/>
                <w:szCs w:val="20"/>
              </w:rPr>
              <w:softHyphen/>
            </w:r>
            <w:r w:rsidRPr="0069029F">
              <w:rPr>
                <w:spacing w:val="-3"/>
                <w:sz w:val="20"/>
                <w:szCs w:val="20"/>
              </w:rPr>
              <w:t>онно-образный и срав</w:t>
            </w:r>
            <w:r w:rsidRPr="0069029F">
              <w:rPr>
                <w:spacing w:val="-3"/>
                <w:sz w:val="20"/>
                <w:szCs w:val="20"/>
              </w:rPr>
              <w:softHyphen/>
            </w:r>
            <w:r w:rsidRPr="0069029F">
              <w:rPr>
                <w:spacing w:val="-1"/>
                <w:sz w:val="20"/>
                <w:szCs w:val="20"/>
              </w:rPr>
              <w:t>нительный анализ му</w:t>
            </w:r>
            <w:r w:rsidRPr="0069029F">
              <w:rPr>
                <w:spacing w:val="-1"/>
                <w:sz w:val="20"/>
                <w:szCs w:val="20"/>
              </w:rPr>
              <w:softHyphen/>
            </w:r>
            <w:r w:rsidRPr="0069029F">
              <w:rPr>
                <w:sz w:val="20"/>
                <w:szCs w:val="20"/>
              </w:rPr>
              <w:t>зыки;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Сюита.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26.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17.03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Симфоническая музыка.</w:t>
            </w:r>
            <w:r w:rsidR="00452055" w:rsidRPr="00452055">
              <w:rPr>
                <w:b/>
                <w:i/>
                <w:sz w:val="20"/>
                <w:szCs w:val="20"/>
              </w:rPr>
              <w:t xml:space="preserve"> Многообразие, самобытность  музыкальной культуры народов  Тобольской губернии.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Знать:</w:t>
            </w:r>
            <w:r w:rsidRPr="0069029F">
              <w:rPr>
                <w:sz w:val="20"/>
                <w:szCs w:val="20"/>
              </w:rPr>
              <w:t xml:space="preserve"> понятие </w:t>
            </w:r>
            <w:r w:rsidRPr="0069029F">
              <w:rPr>
                <w:i/>
                <w:iCs/>
                <w:sz w:val="20"/>
                <w:szCs w:val="20"/>
              </w:rPr>
              <w:t xml:space="preserve">симфония; </w:t>
            </w:r>
            <w:r w:rsidRPr="0069029F">
              <w:rPr>
                <w:sz w:val="20"/>
                <w:szCs w:val="20"/>
              </w:rPr>
              <w:t>особенности  строения симфонии.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Уметь:</w:t>
            </w:r>
            <w:r w:rsidRPr="0069029F">
              <w:rPr>
                <w:sz w:val="20"/>
                <w:szCs w:val="20"/>
              </w:rPr>
              <w:t xml:space="preserve"> проводить интонаци</w:t>
            </w:r>
            <w:r w:rsidRPr="0069029F">
              <w:rPr>
                <w:sz w:val="20"/>
                <w:szCs w:val="20"/>
              </w:rPr>
              <w:softHyphen/>
              <w:t>онно-образный и срав</w:t>
            </w:r>
            <w:r w:rsidRPr="0069029F">
              <w:rPr>
                <w:sz w:val="20"/>
                <w:szCs w:val="20"/>
              </w:rPr>
              <w:softHyphen/>
              <w:t>нительный анализ;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-определять тембры музыкальных инструментов;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-определять приемы музыкального развития</w:t>
            </w:r>
            <w:r w:rsidRPr="0069029F">
              <w:rPr>
                <w:sz w:val="20"/>
                <w:szCs w:val="20"/>
              </w:rPr>
              <w:br/>
              <w:t>и жанры; называть полные име</w:t>
            </w:r>
            <w:r w:rsidRPr="0069029F">
              <w:rPr>
                <w:sz w:val="20"/>
                <w:szCs w:val="20"/>
              </w:rPr>
              <w:softHyphen/>
              <w:t>на композиторов - симфо</w:t>
            </w:r>
            <w:r w:rsidRPr="0069029F">
              <w:rPr>
                <w:sz w:val="20"/>
                <w:szCs w:val="20"/>
              </w:rPr>
              <w:softHyphen/>
              <w:t>нистов;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-выявлять связи в средствах выразительности музыки и изобразитель</w:t>
            </w:r>
            <w:r w:rsidRPr="0069029F">
              <w:rPr>
                <w:sz w:val="20"/>
                <w:szCs w:val="20"/>
              </w:rPr>
              <w:softHyphen/>
              <w:t>ного искусства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Симфония.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27.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Мир музыкальных образов симфонической музыки.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 xml:space="preserve">Знать: </w:t>
            </w:r>
            <w:r w:rsidRPr="0069029F">
              <w:rPr>
                <w:sz w:val="20"/>
                <w:szCs w:val="20"/>
              </w:rPr>
              <w:t xml:space="preserve">понятие </w:t>
            </w:r>
            <w:r w:rsidRPr="0069029F">
              <w:rPr>
                <w:i/>
                <w:iCs/>
                <w:sz w:val="20"/>
                <w:szCs w:val="20"/>
              </w:rPr>
              <w:t>симфония</w:t>
            </w:r>
            <w:r w:rsidRPr="0069029F">
              <w:rPr>
                <w:iCs/>
                <w:sz w:val="20"/>
                <w:szCs w:val="20"/>
              </w:rPr>
              <w:t xml:space="preserve">; </w:t>
            </w:r>
            <w:r w:rsidRPr="0069029F">
              <w:rPr>
                <w:sz w:val="20"/>
                <w:szCs w:val="20"/>
              </w:rPr>
              <w:t>особенности строения симфонии.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</w:t>
            </w:r>
            <w:r w:rsidRPr="0069029F">
              <w:rPr>
                <w:sz w:val="20"/>
                <w:szCs w:val="20"/>
              </w:rPr>
              <w:t>проводить интонаци</w:t>
            </w:r>
            <w:r w:rsidRPr="0069029F">
              <w:rPr>
                <w:sz w:val="20"/>
                <w:szCs w:val="20"/>
              </w:rPr>
              <w:softHyphen/>
              <w:t>онно-образный и срав</w:t>
            </w:r>
            <w:r w:rsidRPr="0069029F">
              <w:rPr>
                <w:sz w:val="20"/>
                <w:szCs w:val="20"/>
              </w:rPr>
              <w:softHyphen/>
              <w:t>нительный анализ;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-определять тембры музыкальных инструментов;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-определять приемы музыкального развития и жанры;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-называть полные име</w:t>
            </w:r>
            <w:r w:rsidRPr="0069029F">
              <w:rPr>
                <w:sz w:val="20"/>
                <w:szCs w:val="20"/>
              </w:rPr>
              <w:softHyphen/>
              <w:t>на композиторов - симфо</w:t>
            </w:r>
            <w:r w:rsidRPr="0069029F">
              <w:rPr>
                <w:sz w:val="20"/>
                <w:szCs w:val="20"/>
              </w:rPr>
              <w:softHyphen/>
              <w:t>нистов;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-выявлять связи в средствах выразительности музыки и изобразитель</w:t>
            </w:r>
            <w:r w:rsidRPr="0069029F">
              <w:rPr>
                <w:sz w:val="20"/>
                <w:szCs w:val="20"/>
              </w:rPr>
              <w:softHyphen/>
              <w:t>ного искусства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Симфония.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28.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Симфония в творчестве русских композиторов.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Знать</w:t>
            </w:r>
            <w:proofErr w:type="gramStart"/>
            <w:r w:rsidRPr="0069029F">
              <w:rPr>
                <w:iCs/>
                <w:sz w:val="20"/>
                <w:szCs w:val="20"/>
              </w:rPr>
              <w:t>:</w:t>
            </w:r>
            <w:r w:rsidRPr="0069029F">
              <w:rPr>
                <w:sz w:val="20"/>
                <w:szCs w:val="20"/>
              </w:rPr>
              <w:t>п</w:t>
            </w:r>
            <w:proofErr w:type="gramEnd"/>
            <w:r w:rsidRPr="0069029F">
              <w:rPr>
                <w:sz w:val="20"/>
                <w:szCs w:val="20"/>
              </w:rPr>
              <w:t xml:space="preserve">онятие </w:t>
            </w:r>
            <w:r w:rsidRPr="0069029F">
              <w:rPr>
                <w:i/>
                <w:iCs/>
                <w:sz w:val="20"/>
                <w:szCs w:val="20"/>
              </w:rPr>
              <w:t>симфония</w:t>
            </w:r>
            <w:r w:rsidRPr="0069029F">
              <w:rPr>
                <w:iCs/>
                <w:sz w:val="20"/>
                <w:szCs w:val="20"/>
              </w:rPr>
              <w:t xml:space="preserve">; </w:t>
            </w:r>
            <w:r w:rsidRPr="0069029F">
              <w:rPr>
                <w:sz w:val="20"/>
                <w:szCs w:val="20"/>
              </w:rPr>
              <w:t>особенности строения симфонии.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</w:t>
            </w:r>
            <w:r w:rsidRPr="0069029F">
              <w:rPr>
                <w:sz w:val="20"/>
                <w:szCs w:val="20"/>
              </w:rPr>
              <w:t>проводить интонаци</w:t>
            </w:r>
            <w:r w:rsidRPr="0069029F">
              <w:rPr>
                <w:sz w:val="20"/>
                <w:szCs w:val="20"/>
              </w:rPr>
              <w:softHyphen/>
              <w:t>онно-образный и срав</w:t>
            </w:r>
            <w:r w:rsidRPr="0069029F">
              <w:rPr>
                <w:sz w:val="20"/>
                <w:szCs w:val="20"/>
              </w:rPr>
              <w:softHyphen/>
              <w:t>нительный анализ;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-определять тембры музыкальных инструментов;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-определять приемы музыкального развития</w:t>
            </w:r>
            <w:r w:rsidRPr="0069029F">
              <w:rPr>
                <w:sz w:val="20"/>
                <w:szCs w:val="20"/>
              </w:rPr>
              <w:br/>
              <w:t>и жанры;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-называть полные име</w:t>
            </w:r>
            <w:r w:rsidRPr="0069029F">
              <w:rPr>
                <w:sz w:val="20"/>
                <w:szCs w:val="20"/>
              </w:rPr>
              <w:softHyphen/>
              <w:t>на композиторов - симфо</w:t>
            </w:r>
            <w:r w:rsidRPr="0069029F">
              <w:rPr>
                <w:sz w:val="20"/>
                <w:szCs w:val="20"/>
              </w:rPr>
              <w:softHyphen/>
              <w:t>нистов;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-выявлять связи в средствах выразительности музыки и изобразитель</w:t>
            </w:r>
            <w:r w:rsidRPr="0069029F">
              <w:rPr>
                <w:sz w:val="20"/>
                <w:szCs w:val="20"/>
              </w:rPr>
              <w:softHyphen/>
              <w:t>ного искусства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Симфония.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29.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Симфония в творчестве зарубежных композиторов.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Знать</w:t>
            </w:r>
            <w:proofErr w:type="gramStart"/>
            <w:r w:rsidRPr="0069029F">
              <w:rPr>
                <w:iCs/>
                <w:sz w:val="20"/>
                <w:szCs w:val="20"/>
              </w:rPr>
              <w:t>:</w:t>
            </w:r>
            <w:r w:rsidRPr="0069029F">
              <w:rPr>
                <w:sz w:val="20"/>
                <w:szCs w:val="20"/>
              </w:rPr>
              <w:t>п</w:t>
            </w:r>
            <w:proofErr w:type="gramEnd"/>
            <w:r w:rsidRPr="0069029F">
              <w:rPr>
                <w:sz w:val="20"/>
                <w:szCs w:val="20"/>
              </w:rPr>
              <w:t xml:space="preserve">онятие </w:t>
            </w:r>
            <w:r w:rsidRPr="0069029F">
              <w:rPr>
                <w:i/>
                <w:iCs/>
                <w:sz w:val="20"/>
                <w:szCs w:val="20"/>
              </w:rPr>
              <w:t>симфония</w:t>
            </w:r>
            <w:r w:rsidRPr="0069029F">
              <w:rPr>
                <w:iCs/>
                <w:sz w:val="20"/>
                <w:szCs w:val="20"/>
              </w:rPr>
              <w:t>;</w:t>
            </w:r>
            <w:r w:rsidRPr="0069029F">
              <w:rPr>
                <w:sz w:val="20"/>
                <w:szCs w:val="20"/>
              </w:rPr>
              <w:t xml:space="preserve"> </w:t>
            </w:r>
            <w:r w:rsidRPr="0069029F">
              <w:rPr>
                <w:i/>
                <w:sz w:val="20"/>
                <w:szCs w:val="20"/>
              </w:rPr>
              <w:t>особенности строения симфонии.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</w:t>
            </w:r>
            <w:r w:rsidRPr="0069029F">
              <w:rPr>
                <w:sz w:val="20"/>
                <w:szCs w:val="20"/>
              </w:rPr>
              <w:t>проводить интонаци</w:t>
            </w:r>
            <w:r w:rsidRPr="0069029F">
              <w:rPr>
                <w:sz w:val="20"/>
                <w:szCs w:val="20"/>
              </w:rPr>
              <w:softHyphen/>
              <w:t>онно-образный и срав</w:t>
            </w:r>
            <w:r w:rsidRPr="0069029F">
              <w:rPr>
                <w:sz w:val="20"/>
                <w:szCs w:val="20"/>
              </w:rPr>
              <w:softHyphen/>
              <w:t>нительный анализ;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-определять тембры музыкальных инструментов;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-определять приемы музыкального развития</w:t>
            </w:r>
            <w:r w:rsidRPr="0069029F">
              <w:rPr>
                <w:sz w:val="20"/>
                <w:szCs w:val="20"/>
              </w:rPr>
              <w:br/>
            </w:r>
            <w:r w:rsidRPr="0069029F">
              <w:rPr>
                <w:sz w:val="20"/>
                <w:szCs w:val="20"/>
              </w:rPr>
              <w:lastRenderedPageBreak/>
              <w:t>и жанры;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-называть полные име</w:t>
            </w:r>
            <w:r w:rsidRPr="0069029F">
              <w:rPr>
                <w:sz w:val="20"/>
                <w:szCs w:val="20"/>
              </w:rPr>
              <w:softHyphen/>
              <w:t>на композиторов - симфо</w:t>
            </w:r>
            <w:r w:rsidRPr="0069029F">
              <w:rPr>
                <w:sz w:val="20"/>
                <w:szCs w:val="20"/>
              </w:rPr>
              <w:softHyphen/>
              <w:t>нистов;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-выявлять связи в средствах выразительности музыки и изобразитель</w:t>
            </w:r>
            <w:r w:rsidRPr="0069029F">
              <w:rPr>
                <w:sz w:val="20"/>
                <w:szCs w:val="20"/>
              </w:rPr>
              <w:softHyphen/>
              <w:t>ного искусства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lastRenderedPageBreak/>
              <w:t>Симфония.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lastRenderedPageBreak/>
              <w:t>30.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Симфоническая картина «Празд</w:t>
            </w:r>
            <w:r w:rsidRPr="0069029F">
              <w:rPr>
                <w:sz w:val="20"/>
                <w:szCs w:val="20"/>
              </w:rPr>
              <w:softHyphen/>
              <w:t>нества»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 К. Де</w:t>
            </w:r>
            <w:r w:rsidRPr="0069029F">
              <w:rPr>
                <w:sz w:val="20"/>
                <w:szCs w:val="20"/>
              </w:rPr>
              <w:softHyphen/>
              <w:t>бюсси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 xml:space="preserve">Знать </w:t>
            </w:r>
            <w:r w:rsidRPr="0069029F">
              <w:rPr>
                <w:sz w:val="20"/>
                <w:szCs w:val="20"/>
              </w:rPr>
              <w:t xml:space="preserve">понятия: </w:t>
            </w:r>
            <w:r w:rsidRPr="0069029F">
              <w:rPr>
                <w:i/>
                <w:iCs/>
                <w:sz w:val="20"/>
                <w:szCs w:val="20"/>
              </w:rPr>
              <w:t>импрес</w:t>
            </w:r>
            <w:r w:rsidRPr="0069029F">
              <w:rPr>
                <w:i/>
                <w:iCs/>
                <w:sz w:val="20"/>
                <w:szCs w:val="20"/>
              </w:rPr>
              <w:softHyphen/>
              <w:t>сионизм, программная музыка, симфоническая картина</w:t>
            </w:r>
            <w:r w:rsidRPr="0069029F">
              <w:rPr>
                <w:iCs/>
                <w:sz w:val="20"/>
                <w:szCs w:val="20"/>
              </w:rPr>
              <w:t>.</w:t>
            </w:r>
          </w:p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Уметь:- анализировать состав</w:t>
            </w:r>
            <w:r w:rsidRPr="0069029F">
              <w:rPr>
                <w:iCs/>
                <w:sz w:val="20"/>
                <w:szCs w:val="20"/>
              </w:rPr>
              <w:softHyphen/>
              <w:t>ляющие средств выра</w:t>
            </w:r>
            <w:r w:rsidRPr="0069029F">
              <w:rPr>
                <w:iCs/>
                <w:sz w:val="20"/>
                <w:szCs w:val="20"/>
              </w:rPr>
              <w:softHyphen/>
              <w:t>зительности;</w:t>
            </w:r>
          </w:p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-определять форму пьесы;</w:t>
            </w:r>
          </w:p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-проводить интонаци</w:t>
            </w:r>
            <w:r w:rsidRPr="0069029F">
              <w:rPr>
                <w:iCs/>
                <w:sz w:val="20"/>
                <w:szCs w:val="20"/>
              </w:rPr>
              <w:softHyphen/>
              <w:t>онно-образный анализ</w:t>
            </w:r>
            <w:r w:rsidRPr="0069029F">
              <w:rPr>
                <w:iCs/>
                <w:sz w:val="20"/>
                <w:szCs w:val="20"/>
              </w:rPr>
              <w:br/>
              <w:t>музыки</w:t>
            </w:r>
            <w:proofErr w:type="gramStart"/>
            <w:r w:rsidRPr="0069029F">
              <w:rPr>
                <w:iCs/>
                <w:sz w:val="20"/>
                <w:szCs w:val="20"/>
              </w:rPr>
              <w:t>;-</w:t>
            </w:r>
            <w:proofErr w:type="gramEnd"/>
            <w:r w:rsidRPr="0069029F">
              <w:rPr>
                <w:iCs/>
                <w:sz w:val="20"/>
                <w:szCs w:val="20"/>
              </w:rPr>
              <w:t>выявлять связи в сред</w:t>
            </w:r>
            <w:r w:rsidRPr="0069029F">
              <w:rPr>
                <w:iCs/>
                <w:sz w:val="20"/>
                <w:szCs w:val="20"/>
              </w:rPr>
              <w:softHyphen/>
            </w:r>
            <w:r w:rsidRPr="0069029F">
              <w:rPr>
                <w:iCs/>
                <w:sz w:val="20"/>
                <w:szCs w:val="20"/>
              </w:rPr>
              <w:br/>
              <w:t>ствах выразительности музыки и живописи;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-называть полное имя композитора - К. Де</w:t>
            </w:r>
            <w:r w:rsidRPr="0069029F">
              <w:rPr>
                <w:iCs/>
                <w:sz w:val="20"/>
                <w:szCs w:val="20"/>
              </w:rPr>
              <w:softHyphen/>
              <w:t>бюсси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Симфоническая картина, импрессионизм. 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31.</w:t>
            </w:r>
          </w:p>
        </w:tc>
        <w:tc>
          <w:tcPr>
            <w:tcW w:w="85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Инструменталь</w:t>
            </w:r>
            <w:r w:rsidRPr="0069029F">
              <w:rPr>
                <w:sz w:val="20"/>
                <w:szCs w:val="20"/>
              </w:rPr>
              <w:softHyphen/>
              <w:t>ный концерт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 xml:space="preserve">Знать: понятие </w:t>
            </w:r>
            <w:r w:rsidRPr="0069029F">
              <w:rPr>
                <w:i/>
                <w:iCs/>
                <w:sz w:val="20"/>
                <w:szCs w:val="20"/>
              </w:rPr>
              <w:t>инструмен</w:t>
            </w:r>
            <w:r w:rsidRPr="0069029F">
              <w:rPr>
                <w:i/>
                <w:iCs/>
                <w:sz w:val="20"/>
                <w:szCs w:val="20"/>
              </w:rPr>
              <w:softHyphen/>
              <w:t>тальный концерт</w:t>
            </w:r>
            <w:r w:rsidRPr="0069029F">
              <w:rPr>
                <w:iCs/>
                <w:sz w:val="20"/>
                <w:szCs w:val="20"/>
              </w:rPr>
              <w:t>;</w:t>
            </w:r>
          </w:p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-строение инструмен</w:t>
            </w:r>
            <w:r w:rsidRPr="0069029F">
              <w:rPr>
                <w:iCs/>
                <w:sz w:val="20"/>
                <w:szCs w:val="20"/>
              </w:rPr>
              <w:softHyphen/>
              <w:t>тального концерта.</w:t>
            </w:r>
            <w:r w:rsidRPr="0069029F">
              <w:rPr>
                <w:iCs/>
                <w:sz w:val="20"/>
                <w:szCs w:val="20"/>
              </w:rPr>
              <w:br/>
              <w:t>Уметь:</w:t>
            </w:r>
          </w:p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-проводить интонаци</w:t>
            </w:r>
            <w:r w:rsidRPr="0069029F">
              <w:rPr>
                <w:iCs/>
                <w:sz w:val="20"/>
                <w:szCs w:val="20"/>
              </w:rPr>
              <w:softHyphen/>
              <w:t>онно-образный анализ;</w:t>
            </w:r>
          </w:p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-определять принципы</w:t>
            </w:r>
            <w:r w:rsidRPr="0069029F">
              <w:rPr>
                <w:iCs/>
                <w:sz w:val="20"/>
                <w:szCs w:val="20"/>
              </w:rPr>
              <w:br/>
              <w:t>музыкального развития;</w:t>
            </w:r>
          </w:p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>-называть полное имя</w:t>
            </w:r>
            <w:r w:rsidRPr="0069029F">
              <w:rPr>
                <w:iCs/>
                <w:sz w:val="20"/>
                <w:szCs w:val="20"/>
              </w:rPr>
              <w:br/>
              <w:t xml:space="preserve">композитора </w:t>
            </w:r>
            <w:proofErr w:type="gramStart"/>
            <w:r w:rsidRPr="0069029F">
              <w:rPr>
                <w:iCs/>
                <w:sz w:val="20"/>
                <w:szCs w:val="20"/>
              </w:rPr>
              <w:t>–А</w:t>
            </w:r>
            <w:proofErr w:type="gramEnd"/>
            <w:r w:rsidRPr="0069029F">
              <w:rPr>
                <w:iCs/>
                <w:sz w:val="20"/>
                <w:szCs w:val="20"/>
              </w:rPr>
              <w:t>. И. Ха</w:t>
            </w:r>
            <w:r w:rsidRPr="0069029F">
              <w:rPr>
                <w:iCs/>
                <w:sz w:val="20"/>
                <w:szCs w:val="20"/>
              </w:rPr>
              <w:softHyphen/>
              <w:t>чатурян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Инструментальный  концерт.</w:t>
            </w:r>
          </w:p>
        </w:tc>
      </w:tr>
      <w:tr w:rsidR="00A86211" w:rsidRPr="0069029F" w:rsidTr="00A57339"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32.</w:t>
            </w:r>
          </w:p>
        </w:tc>
        <w:tc>
          <w:tcPr>
            <w:tcW w:w="851" w:type="dxa"/>
          </w:tcPr>
          <w:p w:rsidR="00A86211" w:rsidRPr="0069029F" w:rsidRDefault="00273398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A32C48">
              <w:rPr>
                <w:sz w:val="20"/>
                <w:szCs w:val="20"/>
              </w:rPr>
              <w:t>.05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Дж. Гершвин. «Рапсодия в стиле блюз»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/>
                <w:iCs/>
                <w:sz w:val="20"/>
                <w:szCs w:val="20"/>
              </w:rPr>
            </w:pPr>
            <w:r w:rsidRPr="0069029F">
              <w:rPr>
                <w:iCs/>
                <w:sz w:val="20"/>
                <w:szCs w:val="20"/>
              </w:rPr>
              <w:t xml:space="preserve">Знать понятия: </w:t>
            </w:r>
            <w:r w:rsidRPr="0069029F">
              <w:rPr>
                <w:i/>
                <w:iCs/>
                <w:sz w:val="20"/>
                <w:szCs w:val="20"/>
              </w:rPr>
              <w:t>джаз, симфоджаз и их отли</w:t>
            </w:r>
            <w:r w:rsidRPr="0069029F">
              <w:rPr>
                <w:i/>
                <w:iCs/>
                <w:sz w:val="20"/>
                <w:szCs w:val="20"/>
              </w:rPr>
              <w:softHyphen/>
              <w:t>чительные черты.</w:t>
            </w:r>
          </w:p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Джаз.  </w:t>
            </w:r>
          </w:p>
        </w:tc>
      </w:tr>
      <w:tr w:rsidR="00A86211" w:rsidRPr="0069029F" w:rsidTr="00A57339">
        <w:trPr>
          <w:trHeight w:val="567"/>
        </w:trPr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33.</w:t>
            </w:r>
          </w:p>
        </w:tc>
        <w:tc>
          <w:tcPr>
            <w:tcW w:w="851" w:type="dxa"/>
          </w:tcPr>
          <w:p w:rsidR="00A86211" w:rsidRPr="0069029F" w:rsidRDefault="00273398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32C48">
              <w:rPr>
                <w:sz w:val="20"/>
                <w:szCs w:val="20"/>
              </w:rPr>
              <w:t>.05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Музыка народов мира.</w:t>
            </w:r>
          </w:p>
          <w:p w:rsidR="00452055" w:rsidRPr="00452055" w:rsidRDefault="00452055" w:rsidP="00244F7E">
            <w:pPr>
              <w:pStyle w:val="a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Музыкальные традиции Тюменской области.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iCs/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 xml:space="preserve">Знать понятия: </w:t>
            </w:r>
            <w:r w:rsidRPr="0069029F">
              <w:rPr>
                <w:i/>
                <w:sz w:val="20"/>
                <w:szCs w:val="20"/>
              </w:rPr>
              <w:t>фольк</w:t>
            </w:r>
            <w:r w:rsidRPr="0069029F">
              <w:rPr>
                <w:i/>
                <w:sz w:val="20"/>
                <w:szCs w:val="20"/>
              </w:rPr>
              <w:softHyphen/>
              <w:t>лор, этно музыка, хит, мюзикл, рок-опера и их отличительные особенности</w:t>
            </w:r>
            <w:r w:rsidRPr="0069029F">
              <w:rPr>
                <w:sz w:val="20"/>
                <w:szCs w:val="20"/>
              </w:rPr>
              <w:t>.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проводить интонаци</w:t>
            </w:r>
            <w:r w:rsidRPr="0069029F">
              <w:rPr>
                <w:sz w:val="20"/>
                <w:szCs w:val="20"/>
              </w:rPr>
              <w:softHyphen/>
              <w:t>онно-образный анализ музыки;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выявлять жанровую принадлежность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Фольклор, рок-опера, джаз.</w:t>
            </w:r>
          </w:p>
        </w:tc>
      </w:tr>
      <w:tr w:rsidR="00A86211" w:rsidRPr="0069029F" w:rsidTr="00A57339">
        <w:trPr>
          <w:trHeight w:val="70"/>
        </w:trPr>
        <w:tc>
          <w:tcPr>
            <w:tcW w:w="567" w:type="dxa"/>
          </w:tcPr>
          <w:p w:rsidR="00A86211" w:rsidRPr="0069029F" w:rsidRDefault="00A86211" w:rsidP="00244F7E">
            <w:pPr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34.</w:t>
            </w:r>
          </w:p>
        </w:tc>
        <w:tc>
          <w:tcPr>
            <w:tcW w:w="851" w:type="dxa"/>
          </w:tcPr>
          <w:p w:rsidR="00A86211" w:rsidRPr="0069029F" w:rsidRDefault="00273398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32C48">
              <w:rPr>
                <w:sz w:val="20"/>
                <w:szCs w:val="20"/>
              </w:rPr>
              <w:t>.05</w:t>
            </w:r>
          </w:p>
        </w:tc>
        <w:tc>
          <w:tcPr>
            <w:tcW w:w="61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Тестирование </w:t>
            </w:r>
            <w:r w:rsidRPr="0069029F">
              <w:rPr>
                <w:sz w:val="20"/>
                <w:szCs w:val="20"/>
              </w:rPr>
              <w:t xml:space="preserve">  по теме  «Музыка народов мира».</w:t>
            </w:r>
          </w:p>
        </w:tc>
        <w:tc>
          <w:tcPr>
            <w:tcW w:w="7088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Знать: понимать взаимодействие музыки с другими видами ис</w:t>
            </w:r>
            <w:r w:rsidRPr="0069029F">
              <w:rPr>
                <w:sz w:val="20"/>
                <w:szCs w:val="20"/>
              </w:rPr>
              <w:softHyphen/>
              <w:t>кусства на основе осознания специфики языка каждого из них (музыки, литературы, изобразительного искусства, театра, кино и др.);</w:t>
            </w:r>
          </w:p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  <w:r w:rsidRPr="0069029F">
              <w:rPr>
                <w:sz w:val="20"/>
                <w:szCs w:val="20"/>
              </w:rPr>
              <w:t>Уметь: передавать свои  музыкальные впечатления в устной и письменной форме; распознавать на слух и воспроизводить знакомые мелодии изученных произведений инструментальных и вокальных жанров.</w:t>
            </w:r>
          </w:p>
        </w:tc>
        <w:tc>
          <w:tcPr>
            <w:tcW w:w="3685" w:type="dxa"/>
          </w:tcPr>
          <w:p w:rsidR="00A86211" w:rsidRPr="0069029F" w:rsidRDefault="00A86211" w:rsidP="00244F7E">
            <w:pPr>
              <w:pStyle w:val="a6"/>
              <w:rPr>
                <w:sz w:val="20"/>
                <w:szCs w:val="20"/>
              </w:rPr>
            </w:pPr>
          </w:p>
        </w:tc>
      </w:tr>
    </w:tbl>
    <w:p w:rsidR="0069029F" w:rsidRPr="0069029F" w:rsidRDefault="0069029F" w:rsidP="0069029F">
      <w:pPr>
        <w:rPr>
          <w:sz w:val="20"/>
          <w:szCs w:val="20"/>
        </w:rPr>
      </w:pPr>
    </w:p>
    <w:p w:rsidR="0069029F" w:rsidRPr="0069029F" w:rsidRDefault="0069029F" w:rsidP="0069029F">
      <w:pPr>
        <w:rPr>
          <w:sz w:val="20"/>
          <w:szCs w:val="20"/>
        </w:rPr>
      </w:pPr>
      <w:r w:rsidRPr="0069029F">
        <w:rPr>
          <w:sz w:val="20"/>
          <w:szCs w:val="20"/>
        </w:rPr>
        <w:t xml:space="preserve">                                                                                                  </w:t>
      </w:r>
    </w:p>
    <w:p w:rsidR="0069029F" w:rsidRPr="0069029F" w:rsidRDefault="0069029F" w:rsidP="0069029F">
      <w:pPr>
        <w:rPr>
          <w:sz w:val="20"/>
          <w:szCs w:val="20"/>
        </w:rPr>
      </w:pPr>
    </w:p>
    <w:p w:rsidR="001E6610" w:rsidRPr="00F3458C" w:rsidRDefault="001E6610" w:rsidP="001E6610">
      <w:pPr>
        <w:rPr>
          <w:b/>
          <w:sz w:val="20"/>
          <w:szCs w:val="20"/>
        </w:rPr>
      </w:pPr>
      <w:r w:rsidRPr="00F3458C">
        <w:rPr>
          <w:b/>
          <w:sz w:val="20"/>
          <w:szCs w:val="20"/>
        </w:rPr>
        <w:t xml:space="preserve">7. </w:t>
      </w:r>
      <w:proofErr w:type="gramStart"/>
      <w:r w:rsidRPr="00F3458C">
        <w:rPr>
          <w:b/>
          <w:sz w:val="20"/>
          <w:szCs w:val="20"/>
        </w:rPr>
        <w:t>Учебно – методическое</w:t>
      </w:r>
      <w:proofErr w:type="gramEnd"/>
      <w:r w:rsidRPr="00F3458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и   материально – техническое  сопровождение.</w:t>
      </w:r>
    </w:p>
    <w:p w:rsidR="001E6610" w:rsidRDefault="001E6610" w:rsidP="001E6610"/>
    <w:p w:rsidR="001E6610" w:rsidRPr="00936D22" w:rsidRDefault="001E6610" w:rsidP="001E6610">
      <w:pPr>
        <w:pStyle w:val="a4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936D22">
        <w:rPr>
          <w:rFonts w:ascii="Times New Roman" w:hAnsi="Times New Roman"/>
          <w:iCs/>
          <w:spacing w:val="-6"/>
          <w:sz w:val="20"/>
          <w:szCs w:val="20"/>
        </w:rPr>
        <w:t xml:space="preserve">Сергеева, Г. П. </w:t>
      </w:r>
      <w:r>
        <w:rPr>
          <w:rFonts w:ascii="Times New Roman" w:hAnsi="Times New Roman"/>
          <w:spacing w:val="-6"/>
          <w:sz w:val="20"/>
          <w:szCs w:val="20"/>
        </w:rPr>
        <w:t>Музыка. 7</w:t>
      </w:r>
      <w:r w:rsidRPr="00936D22">
        <w:rPr>
          <w:rFonts w:ascii="Times New Roman" w:hAnsi="Times New Roman"/>
          <w:spacing w:val="-6"/>
          <w:sz w:val="20"/>
          <w:szCs w:val="20"/>
        </w:rPr>
        <w:t>класс [Текст] : учеб</w:t>
      </w:r>
      <w:proofErr w:type="gramStart"/>
      <w:r w:rsidRPr="00936D22">
        <w:rPr>
          <w:rFonts w:ascii="Times New Roman" w:hAnsi="Times New Roman"/>
          <w:spacing w:val="-6"/>
          <w:sz w:val="20"/>
          <w:szCs w:val="20"/>
        </w:rPr>
        <w:t>.</w:t>
      </w:r>
      <w:proofErr w:type="gramEnd"/>
      <w:r w:rsidRPr="00936D22">
        <w:rPr>
          <w:rFonts w:ascii="Times New Roman" w:hAnsi="Times New Roman"/>
          <w:spacing w:val="-6"/>
          <w:sz w:val="20"/>
          <w:szCs w:val="20"/>
        </w:rPr>
        <w:t xml:space="preserve"> </w:t>
      </w:r>
      <w:proofErr w:type="gramStart"/>
      <w:r w:rsidRPr="00936D22">
        <w:rPr>
          <w:rFonts w:ascii="Times New Roman" w:hAnsi="Times New Roman"/>
          <w:spacing w:val="-6"/>
          <w:sz w:val="20"/>
          <w:szCs w:val="20"/>
        </w:rPr>
        <w:t>д</w:t>
      </w:r>
      <w:proofErr w:type="gramEnd"/>
      <w:r w:rsidRPr="00936D22">
        <w:rPr>
          <w:rFonts w:ascii="Times New Roman" w:hAnsi="Times New Roman"/>
          <w:spacing w:val="-6"/>
          <w:sz w:val="20"/>
          <w:szCs w:val="20"/>
        </w:rPr>
        <w:t>ля общеобразоват. учреждений / Г. П. Сер</w:t>
      </w:r>
      <w:r w:rsidRPr="00936D22">
        <w:rPr>
          <w:rFonts w:ascii="Times New Roman" w:hAnsi="Times New Roman"/>
          <w:sz w:val="20"/>
          <w:szCs w:val="20"/>
        </w:rPr>
        <w:t>геева, Е. Д. К</w:t>
      </w:r>
      <w:r>
        <w:rPr>
          <w:rFonts w:ascii="Times New Roman" w:hAnsi="Times New Roman"/>
          <w:sz w:val="20"/>
          <w:szCs w:val="20"/>
        </w:rPr>
        <w:t>ритская. - М.: Просвещение, 2013г</w:t>
      </w:r>
      <w:r w:rsidRPr="00936D22">
        <w:rPr>
          <w:rFonts w:ascii="Times New Roman" w:hAnsi="Times New Roman"/>
          <w:sz w:val="20"/>
          <w:szCs w:val="20"/>
        </w:rPr>
        <w:t>.</w:t>
      </w:r>
    </w:p>
    <w:p w:rsidR="001E6610" w:rsidRPr="00936D22" w:rsidRDefault="001E6610" w:rsidP="001E6610">
      <w:pPr>
        <w:pStyle w:val="a4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936D22">
        <w:rPr>
          <w:rFonts w:ascii="Times New Roman" w:hAnsi="Times New Roman"/>
          <w:iCs/>
          <w:spacing w:val="-5"/>
          <w:sz w:val="20"/>
          <w:szCs w:val="20"/>
        </w:rPr>
        <w:t xml:space="preserve">Сергеева, Г. П. </w:t>
      </w:r>
      <w:r>
        <w:rPr>
          <w:rFonts w:ascii="Times New Roman" w:hAnsi="Times New Roman"/>
          <w:spacing w:val="-5"/>
          <w:sz w:val="20"/>
          <w:szCs w:val="20"/>
        </w:rPr>
        <w:t>Музыка. 7</w:t>
      </w:r>
      <w:r w:rsidRPr="00936D22">
        <w:rPr>
          <w:rFonts w:ascii="Times New Roman" w:hAnsi="Times New Roman"/>
          <w:spacing w:val="-5"/>
          <w:sz w:val="20"/>
          <w:szCs w:val="20"/>
        </w:rPr>
        <w:t xml:space="preserve"> класс. Творческая тетрадь [Текст]: пособие для учащихся об</w:t>
      </w:r>
      <w:r w:rsidRPr="00936D22">
        <w:rPr>
          <w:rFonts w:ascii="Times New Roman" w:hAnsi="Times New Roman"/>
          <w:spacing w:val="-5"/>
          <w:sz w:val="20"/>
          <w:szCs w:val="20"/>
        </w:rPr>
        <w:softHyphen/>
      </w:r>
      <w:r w:rsidRPr="00936D22">
        <w:rPr>
          <w:rFonts w:ascii="Times New Roman" w:hAnsi="Times New Roman"/>
          <w:spacing w:val="-4"/>
          <w:sz w:val="20"/>
          <w:szCs w:val="20"/>
        </w:rPr>
        <w:t>щеобразоват. учреждений / Г. П. Сергеева, Е. Д. Критская. - М.: Просвещение, 2010.</w:t>
      </w:r>
    </w:p>
    <w:p w:rsidR="001E6610" w:rsidRDefault="001E6610" w:rsidP="001E6610">
      <w:pPr>
        <w:pStyle w:val="a4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936D22">
        <w:rPr>
          <w:rFonts w:ascii="Times New Roman" w:hAnsi="Times New Roman"/>
          <w:iCs/>
          <w:spacing w:val="-5"/>
          <w:sz w:val="20"/>
          <w:szCs w:val="20"/>
        </w:rPr>
        <w:t xml:space="preserve"> </w:t>
      </w:r>
      <w:r w:rsidRPr="00936D22">
        <w:rPr>
          <w:rFonts w:ascii="Times New Roman" w:hAnsi="Times New Roman"/>
          <w:iCs/>
          <w:sz w:val="20"/>
          <w:szCs w:val="20"/>
        </w:rPr>
        <w:t xml:space="preserve">Сергеева, Г. П. </w:t>
      </w:r>
      <w:r w:rsidRPr="00936D22">
        <w:rPr>
          <w:rFonts w:ascii="Times New Roman" w:hAnsi="Times New Roman"/>
          <w:sz w:val="20"/>
          <w:szCs w:val="20"/>
        </w:rPr>
        <w:t xml:space="preserve">Уроки музыки. </w:t>
      </w:r>
      <w:r>
        <w:rPr>
          <w:rFonts w:ascii="Times New Roman" w:hAnsi="Times New Roman"/>
          <w:sz w:val="20"/>
          <w:szCs w:val="20"/>
        </w:rPr>
        <w:t xml:space="preserve"> 7 класс</w:t>
      </w:r>
      <w:r w:rsidRPr="00936D22">
        <w:rPr>
          <w:rFonts w:ascii="Times New Roman" w:hAnsi="Times New Roman"/>
          <w:sz w:val="20"/>
          <w:szCs w:val="20"/>
        </w:rPr>
        <w:t xml:space="preserve"> [Текст]: пособие для учителя / Г. П. Сергеева, Е. Д. Критская. - М.: Просвещение, 2010.</w:t>
      </w:r>
    </w:p>
    <w:p w:rsidR="001E6610" w:rsidRPr="007D1194" w:rsidRDefault="001E6610" w:rsidP="001E6610">
      <w:pPr>
        <w:pStyle w:val="a4"/>
        <w:numPr>
          <w:ilvl w:val="0"/>
          <w:numId w:val="3"/>
        </w:numPr>
        <w:jc w:val="both"/>
        <w:outlineLvl w:val="0"/>
        <w:rPr>
          <w:rFonts w:ascii="Times New Roman" w:hAnsi="Times New Roman"/>
          <w:b/>
          <w:sz w:val="20"/>
          <w:szCs w:val="20"/>
        </w:rPr>
      </w:pPr>
      <w:proofErr w:type="gramStart"/>
      <w:r w:rsidRPr="007D1194">
        <w:rPr>
          <w:rFonts w:ascii="Times New Roman" w:hAnsi="Times New Roman"/>
          <w:sz w:val="20"/>
          <w:szCs w:val="20"/>
        </w:rPr>
        <w:t>Авторская   программа    «Музыка» (</w:t>
      </w:r>
      <w:r w:rsidRPr="007D1194">
        <w:rPr>
          <w:rFonts w:ascii="Times New Roman" w:hAnsi="Times New Roman"/>
          <w:bCs/>
          <w:sz w:val="20"/>
          <w:szCs w:val="20"/>
        </w:rPr>
        <w:t>Программы для общеобразовательных учреждений:</w:t>
      </w:r>
      <w:proofErr w:type="gramEnd"/>
      <w:r w:rsidRPr="007D1194">
        <w:rPr>
          <w:rFonts w:ascii="Times New Roman" w:hAnsi="Times New Roman"/>
          <w:bCs/>
          <w:sz w:val="20"/>
          <w:szCs w:val="20"/>
        </w:rPr>
        <w:t xml:space="preserve"> Музыка: 1-7 кл</w:t>
      </w:r>
      <w:proofErr w:type="gramStart"/>
      <w:r w:rsidRPr="007D1194">
        <w:rPr>
          <w:rFonts w:ascii="Times New Roman" w:hAnsi="Times New Roman"/>
          <w:bCs/>
          <w:sz w:val="20"/>
          <w:szCs w:val="20"/>
        </w:rPr>
        <w:t>,., «</w:t>
      </w:r>
      <w:proofErr w:type="gramEnd"/>
      <w:r w:rsidRPr="007D1194">
        <w:rPr>
          <w:rFonts w:ascii="Times New Roman" w:hAnsi="Times New Roman"/>
          <w:bCs/>
          <w:sz w:val="20"/>
          <w:szCs w:val="20"/>
        </w:rPr>
        <w:t xml:space="preserve">Искусство»- 8-9 кл./ Е.Д. Критская, Г.П. Сергеева, Т.С. Шмагина – Москва: </w:t>
      </w:r>
      <w:proofErr w:type="gramStart"/>
      <w:r w:rsidRPr="007D1194">
        <w:rPr>
          <w:rFonts w:ascii="Times New Roman" w:hAnsi="Times New Roman"/>
          <w:bCs/>
          <w:sz w:val="20"/>
          <w:szCs w:val="20"/>
        </w:rPr>
        <w:t xml:space="preserve">“Просвещение”, 2011 год).  </w:t>
      </w:r>
      <w:proofErr w:type="gramEnd"/>
    </w:p>
    <w:p w:rsidR="001E6610" w:rsidRPr="00F3458C" w:rsidRDefault="001E6610" w:rsidP="001E6610">
      <w:pPr>
        <w:pStyle w:val="a4"/>
        <w:jc w:val="both"/>
        <w:outlineLvl w:val="0"/>
        <w:rPr>
          <w:b/>
          <w:sz w:val="20"/>
          <w:szCs w:val="20"/>
        </w:rPr>
      </w:pPr>
      <w:r w:rsidRPr="007D1194">
        <w:rPr>
          <w:rFonts w:ascii="Times New Roman" w:hAnsi="Times New Roman"/>
        </w:rPr>
        <w:tab/>
      </w:r>
      <w:r w:rsidRPr="007D1194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</w:t>
      </w:r>
      <w:r w:rsidRPr="00F3458C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MULTIMEDIA</w:t>
      </w:r>
      <w:r w:rsidRPr="00F3458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– поддержка предмета</w:t>
      </w:r>
    </w:p>
    <w:p w:rsidR="001E6610" w:rsidRPr="00F3458C" w:rsidRDefault="001E6610" w:rsidP="001E6610">
      <w:pPr>
        <w:spacing w:before="100" w:beforeAutospacing="1"/>
        <w:jc w:val="both"/>
        <w:rPr>
          <w:sz w:val="20"/>
          <w:szCs w:val="20"/>
        </w:rPr>
      </w:pPr>
      <w:r w:rsidRPr="00F3458C">
        <w:rPr>
          <w:sz w:val="20"/>
          <w:szCs w:val="20"/>
        </w:rPr>
        <w:lastRenderedPageBreak/>
        <w:t>1. Мультимедийная программа «Соната»</w:t>
      </w:r>
      <w:r w:rsidRPr="00F3458C">
        <w:rPr>
          <w:b/>
          <w:bCs/>
          <w:sz w:val="20"/>
          <w:szCs w:val="20"/>
        </w:rPr>
        <w:t xml:space="preserve"> </w:t>
      </w:r>
      <w:r w:rsidRPr="00F3458C">
        <w:rPr>
          <w:sz w:val="20"/>
          <w:szCs w:val="20"/>
        </w:rPr>
        <w:t>Лев Залесский и компания (ЗАО) «Три сестры» при издательской поддержке ЗАО «ИстраСофт» и содействии Национального Фонда подготовки кадров (НФПК)</w:t>
      </w:r>
    </w:p>
    <w:p w:rsidR="001E6610" w:rsidRPr="00F3458C" w:rsidRDefault="001E6610" w:rsidP="001E6610">
      <w:pPr>
        <w:spacing w:before="100" w:beforeAutospacing="1"/>
        <w:jc w:val="both"/>
        <w:rPr>
          <w:sz w:val="20"/>
          <w:szCs w:val="20"/>
        </w:rPr>
      </w:pPr>
      <w:r w:rsidRPr="00F3458C">
        <w:rPr>
          <w:sz w:val="20"/>
          <w:szCs w:val="20"/>
        </w:rPr>
        <w:t>2. Мультимедийная программа «Шедевры музыки» издательства «Кирилл и Мефодий»</w:t>
      </w:r>
    </w:p>
    <w:p w:rsidR="001E6610" w:rsidRPr="00F3458C" w:rsidRDefault="001E6610" w:rsidP="001E6610">
      <w:pPr>
        <w:spacing w:before="100" w:beforeAutospacing="1"/>
        <w:jc w:val="both"/>
        <w:rPr>
          <w:sz w:val="20"/>
          <w:szCs w:val="20"/>
        </w:rPr>
      </w:pPr>
      <w:r w:rsidRPr="00F3458C">
        <w:rPr>
          <w:sz w:val="20"/>
          <w:szCs w:val="20"/>
        </w:rPr>
        <w:t>3.. Мультимедийная программа «Энциклопедия классической музыки» «Коминфо»</w:t>
      </w:r>
    </w:p>
    <w:p w:rsidR="001E6610" w:rsidRPr="00F3458C" w:rsidRDefault="001E6610" w:rsidP="001E6610">
      <w:pPr>
        <w:spacing w:before="100" w:beforeAutospacing="1"/>
        <w:jc w:val="both"/>
        <w:rPr>
          <w:sz w:val="20"/>
          <w:szCs w:val="20"/>
        </w:rPr>
      </w:pPr>
      <w:r w:rsidRPr="00F3458C">
        <w:rPr>
          <w:sz w:val="20"/>
          <w:szCs w:val="20"/>
        </w:rPr>
        <w:t>4.. Мультимедийная программа «Энциклопедия Кирилла и Мефодия, 2009г.»</w:t>
      </w:r>
    </w:p>
    <w:p w:rsidR="0069029F" w:rsidRPr="0069029F" w:rsidRDefault="001E6610" w:rsidP="0069029F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69029F" w:rsidRPr="0069029F" w:rsidRDefault="0069029F" w:rsidP="0069029F">
      <w:pPr>
        <w:rPr>
          <w:sz w:val="20"/>
          <w:szCs w:val="20"/>
        </w:rPr>
      </w:pPr>
    </w:p>
    <w:p w:rsidR="0069029F" w:rsidRPr="0069029F" w:rsidRDefault="0069029F" w:rsidP="0069029F">
      <w:pPr>
        <w:rPr>
          <w:sz w:val="20"/>
          <w:szCs w:val="20"/>
        </w:rPr>
      </w:pPr>
    </w:p>
    <w:p w:rsidR="0069029F" w:rsidRPr="0069029F" w:rsidRDefault="0069029F" w:rsidP="0069029F">
      <w:pPr>
        <w:rPr>
          <w:sz w:val="20"/>
          <w:szCs w:val="20"/>
        </w:rPr>
      </w:pPr>
    </w:p>
    <w:p w:rsidR="0069029F" w:rsidRPr="0069029F" w:rsidRDefault="0069029F" w:rsidP="0069029F">
      <w:pPr>
        <w:rPr>
          <w:sz w:val="20"/>
          <w:szCs w:val="20"/>
        </w:rPr>
      </w:pPr>
    </w:p>
    <w:p w:rsidR="0069029F" w:rsidRPr="0069029F" w:rsidRDefault="0069029F" w:rsidP="0069029F">
      <w:pPr>
        <w:rPr>
          <w:sz w:val="20"/>
          <w:szCs w:val="20"/>
        </w:rPr>
      </w:pPr>
    </w:p>
    <w:p w:rsidR="0069029F" w:rsidRPr="0069029F" w:rsidRDefault="0069029F" w:rsidP="0069029F">
      <w:pPr>
        <w:tabs>
          <w:tab w:val="left" w:pos="3525"/>
        </w:tabs>
        <w:rPr>
          <w:sz w:val="20"/>
          <w:szCs w:val="20"/>
        </w:rPr>
      </w:pPr>
    </w:p>
    <w:p w:rsidR="0069029F" w:rsidRPr="0069029F" w:rsidRDefault="0069029F" w:rsidP="0069029F">
      <w:pPr>
        <w:tabs>
          <w:tab w:val="left" w:pos="3525"/>
        </w:tabs>
        <w:rPr>
          <w:sz w:val="20"/>
          <w:szCs w:val="20"/>
        </w:rPr>
      </w:pPr>
    </w:p>
    <w:p w:rsidR="0069029F" w:rsidRPr="0069029F" w:rsidRDefault="0069029F" w:rsidP="0069029F">
      <w:pPr>
        <w:tabs>
          <w:tab w:val="left" w:pos="6375"/>
        </w:tabs>
        <w:rPr>
          <w:b/>
          <w:sz w:val="20"/>
          <w:szCs w:val="20"/>
        </w:rPr>
      </w:pPr>
    </w:p>
    <w:p w:rsidR="0069029F" w:rsidRPr="0069029F" w:rsidRDefault="0069029F" w:rsidP="0069029F">
      <w:pPr>
        <w:spacing w:before="60"/>
        <w:ind w:left="567"/>
        <w:jc w:val="both"/>
        <w:rPr>
          <w:b/>
          <w:bCs/>
          <w:sz w:val="20"/>
          <w:szCs w:val="20"/>
        </w:rPr>
      </w:pPr>
      <w:r w:rsidRPr="0069029F">
        <w:rPr>
          <w:b/>
          <w:bCs/>
          <w:sz w:val="20"/>
          <w:szCs w:val="20"/>
        </w:rPr>
        <w:t xml:space="preserve">                                              </w:t>
      </w:r>
    </w:p>
    <w:p w:rsidR="00AF328B" w:rsidRPr="0069029F" w:rsidRDefault="00AF328B" w:rsidP="00AF328B">
      <w:pPr>
        <w:ind w:firstLine="426"/>
        <w:contextualSpacing/>
        <w:jc w:val="both"/>
        <w:rPr>
          <w:b/>
          <w:sz w:val="20"/>
          <w:szCs w:val="20"/>
        </w:rPr>
      </w:pPr>
    </w:p>
    <w:p w:rsidR="00AF328B" w:rsidRPr="0069029F" w:rsidRDefault="00AF328B" w:rsidP="00AF328B">
      <w:pPr>
        <w:ind w:firstLine="708"/>
        <w:contextualSpacing/>
        <w:jc w:val="both"/>
        <w:rPr>
          <w:b/>
          <w:sz w:val="20"/>
          <w:szCs w:val="20"/>
        </w:rPr>
      </w:pPr>
      <w:r w:rsidRPr="0069029F">
        <w:rPr>
          <w:b/>
          <w:sz w:val="20"/>
          <w:szCs w:val="20"/>
        </w:rPr>
        <w:t xml:space="preserve">                                                                                                       Учебно-методический комплект:</w:t>
      </w:r>
    </w:p>
    <w:p w:rsidR="00AF328B" w:rsidRPr="0069029F" w:rsidRDefault="00AF328B" w:rsidP="00AF328B">
      <w:pPr>
        <w:pStyle w:val="a4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69029F">
        <w:rPr>
          <w:rFonts w:ascii="Times New Roman" w:hAnsi="Times New Roman"/>
          <w:iCs/>
          <w:spacing w:val="-6"/>
          <w:sz w:val="20"/>
          <w:szCs w:val="20"/>
        </w:rPr>
        <w:t xml:space="preserve">Сергеева, Г. П. </w:t>
      </w:r>
      <w:r w:rsidRPr="0069029F">
        <w:rPr>
          <w:rFonts w:ascii="Times New Roman" w:hAnsi="Times New Roman"/>
          <w:spacing w:val="-6"/>
          <w:sz w:val="20"/>
          <w:szCs w:val="20"/>
        </w:rPr>
        <w:t>Музыка. 6класс [Текст] : учеб</w:t>
      </w:r>
      <w:proofErr w:type="gramStart"/>
      <w:r w:rsidRPr="0069029F">
        <w:rPr>
          <w:rFonts w:ascii="Times New Roman" w:hAnsi="Times New Roman"/>
          <w:spacing w:val="-6"/>
          <w:sz w:val="20"/>
          <w:szCs w:val="20"/>
        </w:rPr>
        <w:t>.</w:t>
      </w:r>
      <w:proofErr w:type="gramEnd"/>
      <w:r w:rsidRPr="0069029F">
        <w:rPr>
          <w:rFonts w:ascii="Times New Roman" w:hAnsi="Times New Roman"/>
          <w:spacing w:val="-6"/>
          <w:sz w:val="20"/>
          <w:szCs w:val="20"/>
        </w:rPr>
        <w:t xml:space="preserve"> </w:t>
      </w:r>
      <w:proofErr w:type="gramStart"/>
      <w:r w:rsidRPr="0069029F">
        <w:rPr>
          <w:rFonts w:ascii="Times New Roman" w:hAnsi="Times New Roman"/>
          <w:spacing w:val="-6"/>
          <w:sz w:val="20"/>
          <w:szCs w:val="20"/>
        </w:rPr>
        <w:t>д</w:t>
      </w:r>
      <w:proofErr w:type="gramEnd"/>
      <w:r w:rsidRPr="0069029F">
        <w:rPr>
          <w:rFonts w:ascii="Times New Roman" w:hAnsi="Times New Roman"/>
          <w:spacing w:val="-6"/>
          <w:sz w:val="20"/>
          <w:szCs w:val="20"/>
        </w:rPr>
        <w:t>ля общеобразоват. учреждений / Г. П. Сер</w:t>
      </w:r>
      <w:r w:rsidRPr="0069029F">
        <w:rPr>
          <w:rFonts w:ascii="Times New Roman" w:hAnsi="Times New Roman"/>
          <w:sz w:val="20"/>
          <w:szCs w:val="20"/>
        </w:rPr>
        <w:t>геева, Е. Д. Критская. - М.: Просвещение, 2011.</w:t>
      </w:r>
    </w:p>
    <w:p w:rsidR="00AF328B" w:rsidRPr="0069029F" w:rsidRDefault="00AF328B" w:rsidP="00AF328B">
      <w:pPr>
        <w:pStyle w:val="a4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69029F">
        <w:rPr>
          <w:rFonts w:ascii="Times New Roman" w:hAnsi="Times New Roman"/>
          <w:iCs/>
          <w:spacing w:val="-5"/>
          <w:sz w:val="20"/>
          <w:szCs w:val="20"/>
        </w:rPr>
        <w:t xml:space="preserve">Сергеева, Г. П. </w:t>
      </w:r>
      <w:r w:rsidRPr="0069029F">
        <w:rPr>
          <w:rFonts w:ascii="Times New Roman" w:hAnsi="Times New Roman"/>
          <w:spacing w:val="-5"/>
          <w:sz w:val="20"/>
          <w:szCs w:val="20"/>
        </w:rPr>
        <w:t>Музыка. 6 класс. Творческая тетрадь [Текст]: пособие для учащихся об</w:t>
      </w:r>
      <w:r w:rsidRPr="0069029F">
        <w:rPr>
          <w:rFonts w:ascii="Times New Roman" w:hAnsi="Times New Roman"/>
          <w:spacing w:val="-5"/>
          <w:sz w:val="20"/>
          <w:szCs w:val="20"/>
        </w:rPr>
        <w:softHyphen/>
      </w:r>
      <w:r w:rsidRPr="0069029F">
        <w:rPr>
          <w:rFonts w:ascii="Times New Roman" w:hAnsi="Times New Roman"/>
          <w:spacing w:val="-4"/>
          <w:sz w:val="20"/>
          <w:szCs w:val="20"/>
        </w:rPr>
        <w:t>щеобразоват. учреждений / Г. П. Сергеева, Е. Д. Критская. - М.: Просвещение, 2010.</w:t>
      </w:r>
    </w:p>
    <w:p w:rsidR="00AF328B" w:rsidRPr="0069029F" w:rsidRDefault="00AF328B" w:rsidP="00AF328B">
      <w:pPr>
        <w:pStyle w:val="a4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69029F">
        <w:rPr>
          <w:rFonts w:ascii="Times New Roman" w:hAnsi="Times New Roman"/>
          <w:iCs/>
          <w:spacing w:val="-5"/>
          <w:sz w:val="20"/>
          <w:szCs w:val="20"/>
        </w:rPr>
        <w:t xml:space="preserve"> </w:t>
      </w:r>
      <w:r w:rsidRPr="0069029F">
        <w:rPr>
          <w:rFonts w:ascii="Times New Roman" w:hAnsi="Times New Roman"/>
          <w:iCs/>
          <w:sz w:val="20"/>
          <w:szCs w:val="20"/>
        </w:rPr>
        <w:t xml:space="preserve">Сергеева, Г. П. </w:t>
      </w:r>
      <w:r w:rsidRPr="0069029F">
        <w:rPr>
          <w:rFonts w:ascii="Times New Roman" w:hAnsi="Times New Roman"/>
          <w:sz w:val="20"/>
          <w:szCs w:val="20"/>
        </w:rPr>
        <w:t>Уроки музыки. 5-6 классы [Текст]: пособие для учителя / Г. П. Сергеева, Е. Д. Критская. - М.: Просвещение, 2010.</w:t>
      </w:r>
    </w:p>
    <w:p w:rsidR="00D02232" w:rsidRPr="0069029F" w:rsidRDefault="00D02232" w:rsidP="00AF328B">
      <w:pPr>
        <w:tabs>
          <w:tab w:val="left" w:pos="9996"/>
        </w:tabs>
        <w:rPr>
          <w:sz w:val="20"/>
          <w:szCs w:val="20"/>
        </w:rPr>
      </w:pPr>
    </w:p>
    <w:p w:rsidR="00D02232" w:rsidRPr="0069029F" w:rsidRDefault="00D02232" w:rsidP="00D02232">
      <w:pPr>
        <w:rPr>
          <w:sz w:val="20"/>
          <w:szCs w:val="20"/>
        </w:rPr>
      </w:pPr>
    </w:p>
    <w:p w:rsidR="00EB1BCF" w:rsidRPr="0069029F" w:rsidRDefault="00EB1BCF" w:rsidP="00EB1BCF">
      <w:pPr>
        <w:pStyle w:val="a3"/>
        <w:spacing w:before="0" w:beforeAutospacing="0" w:after="0" w:afterAutospacing="0"/>
        <w:contextualSpacing/>
        <w:rPr>
          <w:b/>
          <w:bCs/>
          <w:sz w:val="20"/>
          <w:szCs w:val="20"/>
        </w:rPr>
      </w:pPr>
    </w:p>
    <w:p w:rsidR="00912C62" w:rsidRPr="0069029F" w:rsidRDefault="00EB1BCF" w:rsidP="00EB1BCF">
      <w:pPr>
        <w:pStyle w:val="a3"/>
        <w:spacing w:before="0" w:beforeAutospacing="0" w:after="0" w:afterAutospacing="0"/>
        <w:contextualSpacing/>
        <w:rPr>
          <w:b/>
          <w:bCs/>
          <w:sz w:val="20"/>
          <w:szCs w:val="20"/>
        </w:rPr>
      </w:pPr>
      <w:r w:rsidRPr="0069029F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</w:t>
      </w:r>
    </w:p>
    <w:p w:rsidR="00EB1BCF" w:rsidRPr="00936D22" w:rsidRDefault="0069029F" w:rsidP="00EB1BCF">
      <w:pPr>
        <w:pStyle w:val="a3"/>
        <w:spacing w:before="0" w:beforeAutospacing="0" w:after="0" w:afterAutospacing="0"/>
        <w:contextualSpacing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EB1BCF" w:rsidRPr="00936D22" w:rsidRDefault="00EB1BCF" w:rsidP="00EB1BCF">
      <w:pPr>
        <w:pStyle w:val="a3"/>
        <w:spacing w:before="0" w:beforeAutospacing="0" w:after="0" w:afterAutospacing="0"/>
        <w:contextualSpacing/>
        <w:jc w:val="both"/>
        <w:rPr>
          <w:b/>
          <w:bCs/>
          <w:sz w:val="20"/>
          <w:szCs w:val="20"/>
        </w:rPr>
      </w:pPr>
    </w:p>
    <w:p w:rsidR="00EB1BCF" w:rsidRDefault="0069029F" w:rsidP="00EB1BCF">
      <w:pPr>
        <w:tabs>
          <w:tab w:val="left" w:pos="6375"/>
        </w:tabs>
        <w:rPr>
          <w:b/>
        </w:rPr>
      </w:pPr>
      <w:r>
        <w:rPr>
          <w:b/>
        </w:rPr>
        <w:t xml:space="preserve"> </w:t>
      </w:r>
    </w:p>
    <w:p w:rsidR="00EB1BCF" w:rsidRPr="00B5669A" w:rsidRDefault="0069029F" w:rsidP="00EB1BCF">
      <w:pPr>
        <w:jc w:val="both"/>
        <w:rPr>
          <w:b/>
          <w:bCs/>
          <w:sz w:val="18"/>
          <w:szCs w:val="18"/>
        </w:rPr>
      </w:pPr>
      <w:r>
        <w:rPr>
          <w:b/>
        </w:rPr>
        <w:t xml:space="preserve"> </w:t>
      </w:r>
    </w:p>
    <w:p w:rsidR="00EB1BCF" w:rsidRDefault="0069029F" w:rsidP="00EB1BCF">
      <w:pPr>
        <w:jc w:val="both"/>
        <w:rPr>
          <w:sz w:val="22"/>
        </w:rPr>
      </w:pPr>
      <w:r>
        <w:rPr>
          <w:sz w:val="22"/>
        </w:rPr>
        <w:t xml:space="preserve"> </w:t>
      </w:r>
    </w:p>
    <w:p w:rsidR="00A8508A" w:rsidRDefault="0069029F" w:rsidP="00912C62">
      <w:pPr>
        <w:spacing w:before="60"/>
        <w:ind w:left="567"/>
        <w:jc w:val="both"/>
        <w:rPr>
          <w:bCs/>
        </w:rPr>
      </w:pPr>
      <w:r>
        <w:rPr>
          <w:bCs/>
        </w:rPr>
        <w:t xml:space="preserve"> </w:t>
      </w:r>
    </w:p>
    <w:p w:rsidR="00A8508A" w:rsidRDefault="00A8508A" w:rsidP="00912C62">
      <w:pPr>
        <w:spacing w:before="60"/>
        <w:ind w:left="567"/>
        <w:jc w:val="both"/>
        <w:rPr>
          <w:bCs/>
        </w:rPr>
      </w:pPr>
    </w:p>
    <w:p w:rsidR="00A8508A" w:rsidRDefault="00A8508A" w:rsidP="00912C62">
      <w:pPr>
        <w:spacing w:before="60"/>
        <w:ind w:left="567"/>
        <w:jc w:val="both"/>
        <w:rPr>
          <w:bCs/>
        </w:rPr>
      </w:pPr>
    </w:p>
    <w:p w:rsidR="00847EE0" w:rsidRDefault="0069029F" w:rsidP="00D02232">
      <w:pPr>
        <w:tabs>
          <w:tab w:val="left" w:pos="3525"/>
        </w:tabs>
      </w:pPr>
      <w:r>
        <w:rPr>
          <w:bCs/>
        </w:rPr>
        <w:t xml:space="preserve"> </w:t>
      </w:r>
    </w:p>
    <w:p w:rsidR="00D02232" w:rsidRPr="007A3A5C" w:rsidRDefault="0069029F" w:rsidP="00D02232">
      <w:pPr>
        <w:tabs>
          <w:tab w:val="left" w:pos="3525"/>
        </w:tabs>
        <w:rPr>
          <w:sz w:val="20"/>
          <w:szCs w:val="20"/>
        </w:rPr>
      </w:pPr>
      <w:r>
        <w:t xml:space="preserve"> </w:t>
      </w:r>
    </w:p>
    <w:p w:rsidR="00D02232" w:rsidRPr="007A3A5C" w:rsidRDefault="00D02232" w:rsidP="00D02232">
      <w:pPr>
        <w:tabs>
          <w:tab w:val="left" w:pos="3525"/>
        </w:tabs>
        <w:rPr>
          <w:sz w:val="20"/>
          <w:szCs w:val="20"/>
        </w:rPr>
      </w:pPr>
    </w:p>
    <w:sectPr w:rsidR="00D02232" w:rsidRPr="007A3A5C" w:rsidSect="00AE3C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A18" w:rsidRDefault="00E22A18" w:rsidP="00EB1BCF">
      <w:r>
        <w:separator/>
      </w:r>
    </w:p>
  </w:endnote>
  <w:endnote w:type="continuationSeparator" w:id="0">
    <w:p w:rsidR="00E22A18" w:rsidRDefault="00E22A18" w:rsidP="00EB1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A18" w:rsidRDefault="00E22A18" w:rsidP="00EB1BCF">
      <w:r>
        <w:separator/>
      </w:r>
    </w:p>
  </w:footnote>
  <w:footnote w:type="continuationSeparator" w:id="0">
    <w:p w:rsidR="00E22A18" w:rsidRDefault="00E22A18" w:rsidP="00EB1BCF">
      <w:r>
        <w:continuationSeparator/>
      </w:r>
    </w:p>
  </w:footnote>
  <w:footnote w:id="1">
    <w:p w:rsidR="0069029F" w:rsidRDefault="0069029F" w:rsidP="0069029F">
      <w:pPr>
        <w:pStyle w:val="ab"/>
        <w:spacing w:line="240" w:lineRule="auto"/>
        <w:ind w:left="360" w:hanging="360"/>
        <w:rPr>
          <w:sz w:val="18"/>
        </w:rPr>
      </w:pPr>
      <w:r>
        <w:rPr>
          <w:rStyle w:val="aa"/>
        </w:rPr>
        <w:t xml:space="preserve"> </w:t>
      </w:r>
      <w:r>
        <w:rPr>
          <w:sz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46461"/>
    <w:multiLevelType w:val="hybridMultilevel"/>
    <w:tmpl w:val="1E5C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91593C"/>
    <w:multiLevelType w:val="hybridMultilevel"/>
    <w:tmpl w:val="1E5C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28B"/>
    <w:rsid w:val="000108E0"/>
    <w:rsid w:val="000D1972"/>
    <w:rsid w:val="00146A96"/>
    <w:rsid w:val="0019382C"/>
    <w:rsid w:val="001B694D"/>
    <w:rsid w:val="001C3725"/>
    <w:rsid w:val="001E6610"/>
    <w:rsid w:val="002033F5"/>
    <w:rsid w:val="00251451"/>
    <w:rsid w:val="00273398"/>
    <w:rsid w:val="002C7714"/>
    <w:rsid w:val="00340512"/>
    <w:rsid w:val="0038155E"/>
    <w:rsid w:val="00391993"/>
    <w:rsid w:val="003A7E34"/>
    <w:rsid w:val="003C5432"/>
    <w:rsid w:val="0043724E"/>
    <w:rsid w:val="00452055"/>
    <w:rsid w:val="00515E1D"/>
    <w:rsid w:val="005D3D23"/>
    <w:rsid w:val="005F1D21"/>
    <w:rsid w:val="00661763"/>
    <w:rsid w:val="0069029F"/>
    <w:rsid w:val="007417AD"/>
    <w:rsid w:val="00782765"/>
    <w:rsid w:val="007A3A5C"/>
    <w:rsid w:val="0080637A"/>
    <w:rsid w:val="008316BF"/>
    <w:rsid w:val="00843D7A"/>
    <w:rsid w:val="00847EE0"/>
    <w:rsid w:val="008E5B2D"/>
    <w:rsid w:val="00912C62"/>
    <w:rsid w:val="00A2550B"/>
    <w:rsid w:val="00A32C48"/>
    <w:rsid w:val="00A45DA5"/>
    <w:rsid w:val="00A57339"/>
    <w:rsid w:val="00A8508A"/>
    <w:rsid w:val="00A86211"/>
    <w:rsid w:val="00AE3C26"/>
    <w:rsid w:val="00AF199B"/>
    <w:rsid w:val="00AF328B"/>
    <w:rsid w:val="00B83A33"/>
    <w:rsid w:val="00BB1759"/>
    <w:rsid w:val="00C612B5"/>
    <w:rsid w:val="00C7241D"/>
    <w:rsid w:val="00CC41FC"/>
    <w:rsid w:val="00D02232"/>
    <w:rsid w:val="00D20B2F"/>
    <w:rsid w:val="00DB3D0B"/>
    <w:rsid w:val="00DC3E5D"/>
    <w:rsid w:val="00E147B0"/>
    <w:rsid w:val="00E22A18"/>
    <w:rsid w:val="00EB1BCF"/>
    <w:rsid w:val="00F13200"/>
    <w:rsid w:val="00F33596"/>
    <w:rsid w:val="00FC3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850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328B"/>
    <w:pPr>
      <w:spacing w:before="100" w:beforeAutospacing="1" w:after="100" w:afterAutospacing="1"/>
    </w:pPr>
    <w:rPr>
      <w:rFonts w:eastAsia="Calibri"/>
    </w:rPr>
  </w:style>
  <w:style w:type="paragraph" w:customStyle="1" w:styleId="1">
    <w:name w:val="Абзац списка1"/>
    <w:basedOn w:val="a"/>
    <w:rsid w:val="00AF328B"/>
    <w:pPr>
      <w:ind w:left="720"/>
      <w:contextualSpacing/>
    </w:pPr>
  </w:style>
  <w:style w:type="paragraph" w:styleId="a4">
    <w:name w:val="List Paragraph"/>
    <w:basedOn w:val="a"/>
    <w:uiPriority w:val="34"/>
    <w:qFormat/>
    <w:rsid w:val="00AF3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basedOn w:val="a"/>
    <w:rsid w:val="00D20B2F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D02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847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EB1BCF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EB1BC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EB1BCF"/>
    <w:rPr>
      <w:vertAlign w:val="superscript"/>
    </w:rPr>
  </w:style>
  <w:style w:type="paragraph" w:styleId="ab">
    <w:name w:val="footnote text"/>
    <w:basedOn w:val="a"/>
    <w:link w:val="ac"/>
    <w:semiHidden/>
    <w:rsid w:val="00EB1BCF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EB1B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EB1BCF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EB1B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EB1B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EB1B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8508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FC35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C3E5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C3E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3016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adminn</cp:lastModifiedBy>
  <cp:revision>25</cp:revision>
  <cp:lastPrinted>2016-01-16T15:49:00Z</cp:lastPrinted>
  <dcterms:created xsi:type="dcterms:W3CDTF">2014-10-12T03:31:00Z</dcterms:created>
  <dcterms:modified xsi:type="dcterms:W3CDTF">2016-09-21T17:41:00Z</dcterms:modified>
</cp:coreProperties>
</file>