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653" w:rsidRDefault="00556653" w:rsidP="00556653">
      <w:pPr>
        <w:spacing w:after="24" w:line="240" w:lineRule="auto"/>
        <w:jc w:val="center"/>
        <w:textAlignment w:val="center"/>
        <w:rPr>
          <w:rFonts w:ascii="Verdana" w:eastAsia="Times New Roman" w:hAnsi="Verdana" w:cs="Times New Roman"/>
          <w:b/>
          <w:bCs/>
          <w:color w:val="000066"/>
          <w:sz w:val="18"/>
          <w:szCs w:val="18"/>
          <w:lang w:eastAsia="ru-RU"/>
        </w:rPr>
      </w:pPr>
      <w:r w:rsidRPr="00556653">
        <w:rPr>
          <w:rFonts w:ascii="Verdana" w:eastAsia="Times New Roman" w:hAnsi="Verdana" w:cs="Times New Roman"/>
          <w:b/>
          <w:bCs/>
          <w:color w:val="000066"/>
          <w:sz w:val="18"/>
          <w:szCs w:val="18"/>
          <w:lang w:eastAsia="ru-RU"/>
        </w:rPr>
        <w:t xml:space="preserve">Вариант № </w:t>
      </w:r>
      <w:r>
        <w:rPr>
          <w:rFonts w:ascii="Verdana" w:eastAsia="Times New Roman" w:hAnsi="Verdana" w:cs="Times New Roman"/>
          <w:b/>
          <w:bCs/>
          <w:color w:val="000066"/>
          <w:sz w:val="18"/>
          <w:szCs w:val="18"/>
          <w:lang w:eastAsia="ru-RU"/>
        </w:rPr>
        <w:t>3</w:t>
      </w:r>
    </w:p>
    <w:p w:rsidR="00556653" w:rsidRPr="00556653" w:rsidRDefault="00556653" w:rsidP="00556653">
      <w:pPr>
        <w:spacing w:after="24" w:line="240" w:lineRule="auto"/>
        <w:textAlignment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1. 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Най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зна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вы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165860" cy="175260"/>
            <wp:effectExtent l="19050" t="0" r="0" b="0"/>
            <wp:docPr id="1" name="Рисунок 1" descr="http://oge.sdamgia.ru/formula/da/da62f7c66846e63441ef5d44454fa07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ge.sdamgia.ru/formula/da/da62f7c66846e63441ef5d44454fa076p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653" w:rsidRPr="00556653" w:rsidRDefault="00556653" w:rsidP="005566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 xml:space="preserve"> На </w:t>
      </w:r>
      <w:proofErr w:type="gramStart"/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числа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3820" cy="83820"/>
            <wp:effectExtent l="19050" t="0" r="0" b="0"/>
            <wp:docPr id="2" name="Рисунок 2" descr="http://oge.sdamgia.ru/formula/9d/9dd4e461268c8034f5c8564e155c67a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ge.sdamgia.ru/formula/9d/9dd4e461268c8034f5c8564e155c67a6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83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76200" cy="152400"/>
            <wp:effectExtent l="19050" t="0" r="0" b="0"/>
            <wp:docPr id="3" name="Рисунок 3" descr="http://oge.sdamgia.ru/formula/41/415290769594460e2e485922904f345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oge.sdamgia.ru/formula/41/415290769594460e2e485922904f345d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556653" w:rsidRPr="00556653" w:rsidRDefault="00556653" w:rsidP="005566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56653" w:rsidRPr="00556653" w:rsidRDefault="00556653" w:rsidP="00556653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133600" cy="381000"/>
            <wp:effectExtent l="19050" t="0" r="0" b="0"/>
            <wp:docPr id="4" name="Рисунок 4" descr="https://math-oge.sdamgia.ru/get_file?id=59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ath-oge.sdamgia.ru/get_file?id=597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Какое из сле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утвер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не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вер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но?</w:t>
      </w:r>
    </w:p>
    <w:p w:rsidR="00556653" w:rsidRPr="00556653" w:rsidRDefault="00556653" w:rsidP="005566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80060" cy="160020"/>
            <wp:effectExtent l="19050" t="0" r="0" b="0"/>
            <wp:docPr id="5" name="Рисунок 5" descr="http://oge.sdamgia.ru/formula/f4/f4bfe837150133d0adca89ea35f7b70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oge.sdamgia.ru/formula/f4/f4bfe837150133d0adca89ea35f7b70b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160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62940" cy="160020"/>
            <wp:effectExtent l="19050" t="0" r="3810" b="0"/>
            <wp:docPr id="6" name="Рисунок 6" descr="http://oge.sdamgia.ru/formula/c3/c3330777c780c068d9453c4f5887461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oge.sdamgia.ru/formula/c3/c3330777c780c068d9453c4f5887461c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60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48640" cy="236220"/>
            <wp:effectExtent l="19050" t="0" r="3810" b="0"/>
            <wp:docPr id="7" name="Рисунок 7" descr="http://oge.sdamgia.ru/formula/7f/7fb014e433fa4d84407ed134be88298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oge.sdamgia.ru/formula/7f/7fb014e433fa4d84407ed134be882986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62940" cy="160020"/>
            <wp:effectExtent l="19050" t="0" r="3810" b="0"/>
            <wp:docPr id="8" name="Рисунок 8" descr="http://oge.sdamgia.ru/formula/e7/e7b1a333a0ca298455e81902a9db4fb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oge.sdamgia.ru/formula/e7/e7b1a333a0ca298455e81902a9db4fb3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60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3. 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Пред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вы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982980" cy="236220"/>
            <wp:effectExtent l="19050" t="0" r="7620" b="0"/>
            <wp:docPr id="9" name="Рисунок 9" descr="http://oge.sdamgia.ru/formula/b1/b1aedc0e40fc03ac59ceb6d117c2939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oge.sdamgia.ru/formula/b1/b1aedc0e40fc03ac59ceb6d117c2939a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в виде сте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 с ос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ем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60020" cy="99060"/>
            <wp:effectExtent l="19050" t="0" r="0" b="0"/>
            <wp:docPr id="10" name="Рисунок 10" descr="http://oge.sdamgia.ru/formula/19/1956940fd568edcef6c60b3723bb951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oge.sdamgia.ru/formula/19/1956940fd568edcef6c60b3723bb951b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99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653" w:rsidRPr="00556653" w:rsidRDefault="00556653" w:rsidP="005566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номер пра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ри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ан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та.</w:t>
      </w:r>
    </w:p>
    <w:p w:rsidR="00556653" w:rsidRPr="00556653" w:rsidRDefault="00556653" w:rsidP="005566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56653" w:rsidRPr="00556653" w:rsidRDefault="00556653" w:rsidP="005566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59080" cy="243840"/>
            <wp:effectExtent l="19050" t="0" r="7620" b="0"/>
            <wp:docPr id="11" name="Рисунок 11" descr="http://oge.sdamgia.ru/formula/a3/a313ec1bf58666633bc3e2dd47b8f68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oge.sdamgia.ru/formula/a3/a313ec1bf58666633bc3e2dd47b8f689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4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97180" cy="236220"/>
            <wp:effectExtent l="19050" t="0" r="7620" b="0"/>
            <wp:docPr id="12" name="Рисунок 12" descr="http://oge.sdamgia.ru/formula/d8/d8ffab1dafe89b7a4967ed46616db6f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oge.sdamgia.ru/formula/d8/d8ffab1dafe89b7a4967ed46616db6fd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59080" cy="236220"/>
            <wp:effectExtent l="19050" t="0" r="7620" b="0"/>
            <wp:docPr id="13" name="Рисунок 13" descr="http://oge.sdamgia.ru/formula/40/40709eef3ec63775f54e54776fef8a0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oge.sdamgia.ru/formula/40/40709eef3ec63775f54e54776fef8a02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65760" cy="236220"/>
            <wp:effectExtent l="19050" t="0" r="0" b="0"/>
            <wp:docPr id="14" name="Рисунок 14" descr="http://oge.sdamgia.ru/formula/ea/ead66896bde0b84bd0f239cc88a83c5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oge.sdamgia.ru/formula/ea/ead66896bde0b84bd0f239cc88a83c5c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4. </w:t>
      </w: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Най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корни урав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051560" cy="236220"/>
            <wp:effectExtent l="19050" t="0" r="0" b="0"/>
            <wp:docPr id="15" name="Рисунок 15" descr="http://oge.sdamgia.ru/formula/cb/cbfd1b631411e8751f15ed3fef24e30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oge.sdamgia.ru/formula/cb/cbfd1b631411e8751f15ed3fef24e30c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Если кор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ней не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сколь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ко, за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пи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ши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их через точку с за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пя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той в по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ряд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ке воз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рас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ния.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5. 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На ри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изоб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ражён гра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фик квад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тич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функ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proofErr w:type="spellStart"/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y</w:t>
      </w:r>
      <w:proofErr w:type="spellEnd"/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= </w:t>
      </w:r>
      <w:proofErr w:type="spellStart"/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f</w:t>
      </w:r>
      <w:proofErr w:type="spellEnd"/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</w:t>
      </w:r>
      <w:proofErr w:type="spellStart"/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proofErr w:type="spellEnd"/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)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Какие из сле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утвер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о дан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функ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не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вер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ны? За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их но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ра.</w:t>
      </w:r>
    </w:p>
    <w:p w:rsidR="00556653" w:rsidRPr="00556653" w:rsidRDefault="00556653" w:rsidP="005566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56653" w:rsidRPr="00556653" w:rsidRDefault="00556653" w:rsidP="005566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659380" cy="3352800"/>
            <wp:effectExtent l="19050" t="0" r="7620" b="0"/>
            <wp:docPr id="16" name="Рисунок 16" descr="https://math-oge.sdamgia.ru/get_file?id=4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math-oge.sdamgia.ru/get_file?id=428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653" w:rsidRPr="00556653" w:rsidRDefault="00556653" w:rsidP="005566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1) Наи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боль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шее зна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функ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равно 9.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proofErr w:type="spellStart"/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f</w:t>
      </w:r>
      <w:proofErr w:type="spellEnd"/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(0)&gt;</w:t>
      </w:r>
      <w:proofErr w:type="spellStart"/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f</w:t>
      </w:r>
      <w:proofErr w:type="spellEnd"/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(1).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proofErr w:type="spellStart"/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f</w:t>
      </w:r>
      <w:proofErr w:type="spellEnd"/>
      <w:proofErr w:type="gramStart"/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( </w:t>
      </w:r>
      <w:proofErr w:type="spellStart"/>
      <w:proofErr w:type="gramEnd"/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proofErr w:type="spellEnd"/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)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&gt;0 при </w:t>
      </w:r>
      <w:proofErr w:type="spellStart"/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proofErr w:type="spellEnd"/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&lt;0.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 xml:space="preserve">6. 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Вы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пер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вые не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ко чле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нов гео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ской про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грес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сии: 17; 68; 272; ... Най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её четвёртый член.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7. 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Упро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вы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112520" cy="464820"/>
            <wp:effectExtent l="19050" t="0" r="0" b="0"/>
            <wp:docPr id="17" name="Рисунок 17" descr="http://oge.sdamgia.ru/formula/aa/aaf8828b1dfddb878294b14351226ff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oge.sdamgia.ru/formula/aa/aaf8828b1dfddb878294b14351226ffd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и най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его зна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при</w:t>
      </w:r>
      <w:proofErr w:type="gramStart"/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86740" cy="175260"/>
            <wp:effectExtent l="19050" t="0" r="3810" b="0"/>
            <wp:docPr id="18" name="Рисунок 18" descr="http://oge.sdamgia.ru/formula/dc/dcbcda669730bff83d9d9d98849641d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oge.sdamgia.ru/formula/dc/dcbcda669730bff83d9d9d98849641de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В</w:t>
      </w:r>
      <w:proofErr w:type="gramEnd"/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 xml:space="preserve"> от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за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най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ден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ное зна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ние.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8. 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При каких зна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ях </w:t>
      </w:r>
      <w:proofErr w:type="spellStart"/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proofErr w:type="spellEnd"/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вы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5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+ 9 при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ет от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ца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зна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ния?</w:t>
      </w:r>
    </w:p>
    <w:p w:rsidR="00556653" w:rsidRPr="00556653" w:rsidRDefault="00556653" w:rsidP="005566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номер пра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ри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ан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та.</w:t>
      </w:r>
    </w:p>
    <w:p w:rsidR="00556653" w:rsidRPr="00556653" w:rsidRDefault="00556653" w:rsidP="005566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63880" cy="403860"/>
            <wp:effectExtent l="19050" t="0" r="7620" b="0"/>
            <wp:docPr id="19" name="Рисунок 19" descr="http://oge.sdamgia.ru/formula/3f/3fd79e029a8a4d4314abfb7f7e3f649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oge.sdamgia.ru/formula/3f/3fd79e029a8a4d4314abfb7f7e3f649d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63880" cy="388620"/>
            <wp:effectExtent l="19050" t="0" r="7620" b="0"/>
            <wp:docPr id="20" name="Рисунок 20" descr="http://oge.sdamgia.ru/formula/ea/ea3b55b49b02af3d31f7fed010705b9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oge.sdamgia.ru/formula/ea/ea3b55b49b02af3d31f7fed010705b99p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38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63880" cy="388620"/>
            <wp:effectExtent l="19050" t="0" r="7620" b="0"/>
            <wp:docPr id="21" name="Рисунок 21" descr="http://oge.sdamgia.ru/formula/a8/a8247dfe5dd0cdcd21eab3b814afff2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oge.sdamgia.ru/formula/a8/a8247dfe5dd0cdcd21eab3b814afff2b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38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63880" cy="403860"/>
            <wp:effectExtent l="19050" t="0" r="7620" b="0"/>
            <wp:docPr id="22" name="Рисунок 22" descr="http://oge.sdamgia.ru/formula/0b/0bba9d454d69e86c1034561d14d5139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oge.sdamgia.ru/formula/0b/0bba9d454d69e86c1034561d14d5139dp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9. 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Углы вы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пук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че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ты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рех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от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сят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как 1:2:3:4. Най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мень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ший угол. Ответ дайте в гра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сах.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10. 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967740" cy="1219200"/>
            <wp:effectExtent l="19050" t="0" r="3810" b="0"/>
            <wp:docPr id="23" name="Рисунок 23" descr="https://math-oge.sdamgia.ru/get_file?id=7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math-oge.sdamgia.ru/get_file?id=7458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Окруж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ность с цен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тром в точке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O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опи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на около рав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бед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рен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тре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ка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, в ко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ром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=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 xml:space="preserve"> и </w:t>
      </w:r>
      <w:r w:rsidRPr="00556653">
        <w:rPr>
          <w:rFonts w:ascii="Cambria Math" w:eastAsia="Times New Roman" w:hAnsi="Cambria Math" w:cs="Cambria Math"/>
          <w:color w:val="000000"/>
          <w:lang w:eastAsia="ru-RU"/>
        </w:rPr>
        <w:t>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= 66°. Най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ну угла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BOC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. Ответ дайте в гра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сах.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11. 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19200" cy="1036320"/>
            <wp:effectExtent l="19050" t="0" r="0" b="0"/>
            <wp:docPr id="24" name="Рисунок 24" descr="https://math-oge.sdamgia.ru/get_file?id=7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math-oge.sdamgia.ru/get_file?id=7500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36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В тра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=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CD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AC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=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AD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 xml:space="preserve"> и </w:t>
      </w:r>
      <w:r w:rsidRPr="00556653">
        <w:rPr>
          <w:rFonts w:ascii="Cambria Math" w:eastAsia="Times New Roman" w:hAnsi="Cambria Math" w:cs="Cambria Math"/>
          <w:color w:val="000000"/>
          <w:lang w:eastAsia="ru-RU"/>
        </w:rPr>
        <w:t>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= 117°. Най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угол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CAD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. Ответ дайте в гра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сах.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12. </w:t>
      </w: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194560" cy="1554480"/>
            <wp:effectExtent l="19050" t="0" r="0" b="0"/>
            <wp:docPr id="25" name="Рисунок 25" descr="https://math-oge.sdamgia.ru/get_file?id=8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math-oge.sdamgia.ru/get_file?id=8524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На клет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ча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той бу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ге с раз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ром клет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ки 1x1 изоб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ражён тре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ник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длину его вы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ты, опу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щен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на сто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ну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AC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13. 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Какие из сле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утвер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верны?</w:t>
      </w:r>
    </w:p>
    <w:p w:rsidR="00556653" w:rsidRPr="00556653" w:rsidRDefault="00556653" w:rsidP="005566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1) Тре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ка со сто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ми 1, 2, 4 не су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ще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ет.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2) Сумма углов лю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бо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тре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ка равна 360 гра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сам.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3) Се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дин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пер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пен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ку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ры к сто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нам тре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пе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ют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 цен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тре его опи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сан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окруж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сти.</w:t>
      </w:r>
    </w:p>
    <w:p w:rsidR="00556653" w:rsidRPr="00556653" w:rsidRDefault="00556653" w:rsidP="005566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lastRenderedPageBreak/>
        <w:t>Если утвер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жде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ний не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сколь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ко, за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пи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ши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их через точку с за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пя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той в по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ряд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ке воз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рас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ния.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14. 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 xml:space="preserve"> таб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це даны ре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зуль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ты олим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ад по фи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зи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и био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гии в 10 «А» клас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се.</w:t>
      </w:r>
    </w:p>
    <w:p w:rsidR="00556653" w:rsidRPr="00556653" w:rsidRDefault="00556653" w:rsidP="005566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41"/>
        <w:gridCol w:w="2135"/>
        <w:gridCol w:w="2386"/>
      </w:tblGrid>
      <w:tr w:rsidR="00556653" w:rsidRPr="00556653" w:rsidTr="0055665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</w:pPr>
            <w:r w:rsidRPr="00556653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Номер уче</w:t>
            </w:r>
            <w:r w:rsidRPr="00556653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ни</w:t>
            </w:r>
            <w:r w:rsidRPr="00556653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</w:pPr>
            <w:r w:rsidRPr="00556653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Балл по фи</w:t>
            </w:r>
            <w:r w:rsidRPr="00556653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зи</w:t>
            </w:r>
            <w:r w:rsidRPr="00556653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ке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</w:pPr>
            <w:r w:rsidRPr="00556653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t>Балл по био</w:t>
            </w:r>
            <w:r w:rsidRPr="00556653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ло</w:t>
            </w:r>
            <w:r w:rsidRPr="00556653">
              <w:rPr>
                <w:rFonts w:ascii="Verdana" w:eastAsia="Times New Roman" w:hAnsi="Verdana" w:cs="Times New Roman"/>
                <w:b/>
                <w:bCs/>
                <w:color w:val="000000"/>
                <w:lang w:eastAsia="ru-RU"/>
              </w:rPr>
              <w:softHyphen/>
              <w:t>гии</w:t>
            </w:r>
          </w:p>
        </w:tc>
      </w:tr>
      <w:tr w:rsidR="00556653" w:rsidRPr="00556653" w:rsidTr="0055665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</w:tr>
      <w:tr w:rsidR="00556653" w:rsidRPr="00556653" w:rsidTr="0055665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</w:tr>
      <w:tr w:rsidR="00556653" w:rsidRPr="00556653" w:rsidTr="0055665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</w:tr>
      <w:tr w:rsidR="00556653" w:rsidRPr="00556653" w:rsidTr="0055665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</w:tr>
      <w:tr w:rsidR="00556653" w:rsidRPr="00556653" w:rsidTr="0055665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</w:tr>
      <w:tr w:rsidR="00556653" w:rsidRPr="00556653" w:rsidTr="0055665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</w:tr>
      <w:tr w:rsidR="00556653" w:rsidRPr="00556653" w:rsidTr="0055665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</w:tr>
      <w:tr w:rsidR="00556653" w:rsidRPr="00556653" w:rsidTr="0055665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</w:tr>
      <w:tr w:rsidR="00556653" w:rsidRPr="00556653" w:rsidTr="0055665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</w:tr>
      <w:tr w:rsidR="00556653" w:rsidRPr="00556653" w:rsidTr="0055665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</w:tr>
      <w:tr w:rsidR="00556653" w:rsidRPr="00556653" w:rsidTr="0055665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</w:tr>
      <w:tr w:rsidR="00556653" w:rsidRPr="00556653" w:rsidTr="0055665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</w:tr>
      <w:tr w:rsidR="00556653" w:rsidRPr="00556653" w:rsidTr="0055665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</w:tr>
      <w:tr w:rsidR="00556653" w:rsidRPr="00556653" w:rsidTr="0055665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</w:tr>
      <w:tr w:rsidR="00556653" w:rsidRPr="00556653" w:rsidTr="0055665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56653" w:rsidRPr="00556653" w:rsidRDefault="00556653" w:rsidP="0055665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6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</w:tr>
    </w:tbl>
    <w:p w:rsidR="00556653" w:rsidRPr="00556653" w:rsidRDefault="00556653" w:rsidP="005566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хваль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гра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ты дают тем школь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кам, у кого сум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мар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ный балл по двум олим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дам боль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ше 120 или хотя бы по од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му пред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ту на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бра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не мень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ше 65 бал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лов.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Сколь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ко че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век из 10 «А», на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брав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ших мень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ше 65 бал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лов по фи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зи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ке, по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лу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чат по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хваль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гра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ты?</w:t>
      </w:r>
    </w:p>
    <w:p w:rsidR="00556653" w:rsidRPr="00556653" w:rsidRDefault="00556653" w:rsidP="005566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номер пра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ри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ан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та.</w:t>
      </w:r>
    </w:p>
    <w:p w:rsidR="00556653" w:rsidRPr="00556653" w:rsidRDefault="00556653" w:rsidP="005566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1) 6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2) 5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3) 4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4) 3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15. 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gramStart"/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proofErr w:type="gramEnd"/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а гра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фи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изоб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на за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мость ат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сфер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дав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(в мил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рах ртут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стол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ба) от вы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ты над уров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нем моря (в ки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рах).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w:drawing>
          <wp:inline distT="0" distB="0" distL="0" distR="0">
            <wp:extent cx="4297680" cy="2644140"/>
            <wp:effectExtent l="19050" t="0" r="7620" b="0"/>
            <wp:docPr id="26" name="Рисунок 26" descr="https://math-oge.sdamgia.ru/get_file?id=2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math-oge.sdamgia.ru/get_file?id=236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680" cy="2644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На сколь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ко мил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ров ртут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стол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бы от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ча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дав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на вы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2 км от дав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на вы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8 км?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16. 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Пло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зе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мель кре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стьян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хо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зяй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ства, отведённая под по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сад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ку сель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хо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зяй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ствен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куль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тур, со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ет 24 га и рас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пре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на между зер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вы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и овощ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куль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в от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ше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5:3. Сколь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ко гек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ров за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ют овощ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куль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ры?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17. 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531620" cy="1562100"/>
            <wp:effectExtent l="19050" t="0" r="0" b="0"/>
            <wp:docPr id="27" name="Рисунок 27" descr="https://math-oge.sdamgia.ru/get_file?id=4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math-oge.sdamgia.ru/get_file?id=4415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Точка креп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троса, удер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ще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флаг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шток в вер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каль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ном по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нии, на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хо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на вы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15 м от земли. Рас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от ос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флаг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што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до места креп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троса на земле равно 8 м. Най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длину троса.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18. 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На диа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ме по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зан воз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раст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со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 на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Гре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ции. Опре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по диа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ме, какая из воз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раст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ка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рий самая ма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чис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лен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ная.</w:t>
      </w:r>
    </w:p>
    <w:p w:rsidR="00556653" w:rsidRPr="00556653" w:rsidRDefault="00556653" w:rsidP="005566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56653" w:rsidRPr="00556653" w:rsidRDefault="00556653" w:rsidP="005566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697480" cy="1562100"/>
            <wp:effectExtent l="19050" t="0" r="7620" b="0"/>
            <wp:docPr id="28" name="Рисунок 28" descr="https://math-oge.sdamgia.ru/get_file?id=7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math-oge.sdamgia.ru/get_file?id=7463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653" w:rsidRPr="00556653" w:rsidRDefault="00556653" w:rsidP="005566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1) 0−14 лет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2) 15−50 лет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3) 51−64 лет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4) 65 лет и более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19. 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Из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вест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но, что в не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ром ре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не ве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ят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ность того, что ро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див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ший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мла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нец ока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жет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маль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ком, равна 0,512. В 2010 г. в этом ре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не на 1000 ро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див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ших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мла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ден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цев в сред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нем при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ш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лось 477 де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во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чек. На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ко ча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та рож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де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воч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ек в 2010 г. в этом ре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не от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ча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от ве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ят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этого со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бы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тия?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20.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Пол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ную ме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ха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скую энер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гию тела (в джо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у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лях) можно вы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чис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лить по фор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му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19200" cy="464820"/>
            <wp:effectExtent l="19050" t="0" r="0" b="0"/>
            <wp:docPr id="29" name="Рисунок 29" descr="http://oge.sdamgia.ru/formula/b2/b2d3c4733d3358f442be2e67779b576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oge.sdamgia.ru/formula/b2/b2d3c4733d3358f442be2e67779b5763p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где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1920" cy="99060"/>
            <wp:effectExtent l="19050" t="0" r="0" b="0"/>
            <wp:docPr id="30" name="Рисунок 30" descr="http://oge.sdamgia.ru/formula/6f/6f8f57715090da2632453988d9a1501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oge.sdamgia.ru/formula/6f/6f8f57715090da2632453988d9a1501bp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99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— масса тела (в ки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мах),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76200" cy="106680"/>
            <wp:effectExtent l="19050" t="0" r="0" b="0"/>
            <wp:docPr id="31" name="Рисунок 31" descr="http://oge.sdamgia.ru/formula/9e/9e3669d19b675bd57058fd4664205d2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oge.sdamgia.ru/formula/9e/9e3669d19b675bd57058fd4664205d2ap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— его ско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рость (в м/с),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76200" cy="144780"/>
            <wp:effectExtent l="19050" t="0" r="0" b="0"/>
            <wp:docPr id="32" name="Рисунок 32" descr="http://oge.sdamgia.ru/formula/25/2510c39011c5be704182423e3a695e9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oge.sdamgia.ru/formula/25/2510c39011c5be704182423e3a695e91p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4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— вы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та по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цен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тра масс тела над про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из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воль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вы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бран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ным ну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вым уров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нем (в мет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рах), 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3820" cy="175260"/>
            <wp:effectExtent l="19050" t="0" r="0" b="0"/>
            <wp:docPr id="33" name="Рисунок 33" descr="http://oge.sdamgia.ru/formula/b2/b2f5ff47436671b6e533d8dc3614845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oge.sdamgia.ru/formula/b2/b2f5ff47436671b6e533d8dc3614845dp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— уско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сво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бод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па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(в м/с</w:t>
      </w:r>
      <w:proofErr w:type="gramStart"/>
      <w:r w:rsidRPr="00556653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proofErr w:type="gramEnd"/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). Поль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зу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ясь этой фор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му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лой, най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1920" cy="99060"/>
            <wp:effectExtent l="19050" t="0" r="0" b="0"/>
            <wp:docPr id="34" name="Рисунок 34" descr="http://oge.sdamgia.ru/formula/6f/6f8f57715090da2632453988d9a1501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oge.sdamgia.ru/formula/6f/6f8f57715090da2632453988d9a1501bp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99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(в ки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мах), если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005840" cy="175260"/>
            <wp:effectExtent l="19050" t="0" r="3810" b="0"/>
            <wp:docPr id="35" name="Рисунок 35" descr="http://oge.sdamgia.ru/formula/7e/7ea66f399d992ad2886cff0cc991609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oge.sdamgia.ru/formula/7e/7ea66f399d992ad2886cff0cc9916093p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784860" cy="182880"/>
            <wp:effectExtent l="19050" t="0" r="0" b="0"/>
            <wp:docPr id="36" name="Рисунок 36" descr="http://oge.sdamgia.ru/formula/f7/f746a03963ba76e75ecfa068856b5fe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oge.sdamgia.ru/formula/f7/f746a03963ba76e75ecfa068856b5fe2p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17220" cy="175260"/>
            <wp:effectExtent l="19050" t="0" r="0" b="0"/>
            <wp:docPr id="37" name="Рисунок 37" descr="http://oge.sdamgia.ru/formula/74/741267ecac1a6cd26f75b2b46a626e1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oge.sdamgia.ru/formula/74/741267ecac1a6cd26f75b2b46a626e13p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45820" cy="236220"/>
            <wp:effectExtent l="19050" t="0" r="0" b="0"/>
            <wp:docPr id="38" name="Рисунок 38" descr="http://oge.sdamgia.ru/formula/4a/4aee540731c415b2c6e2f89016a42c1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oge.sdamgia.ru/formula/4a/4aee540731c415b2c6e2f89016a42c14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653" w:rsidRDefault="00556653" w:rsidP="005566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556653" w:rsidRPr="00556653" w:rsidRDefault="00556653" w:rsidP="005566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21. 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Ре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не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вен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ство 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929640" cy="464820"/>
            <wp:effectExtent l="19050" t="0" r="3810" b="0"/>
            <wp:docPr id="39" name="Рисунок 39" descr="http://oge.sdamgia.ru/formula/49/498001bbfd97401739bbd1c02db7fdc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oge.sdamgia.ru/formula/49/498001bbfd97401739bbd1c02db7fdc5p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22. 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Поезд, дви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ясь рав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мер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со ско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стью 44 км/ч, про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ез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жа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ет мимо пе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ше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хо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да, иду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ще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в том же на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прав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па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лель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путям со ско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стью 4 км/ч, за 81 се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кун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ду. Най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длину по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ез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да в мет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рах.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23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Па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бо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ла про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хо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дит через точки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A(0; – 6), B(1; – 9), C(6; 6)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ко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ты её вер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ны.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24</w:t>
      </w: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Сто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ны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AC, AB, BC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тре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ка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равны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792480" cy="236220"/>
            <wp:effectExtent l="19050" t="0" r="7620" b="0"/>
            <wp:docPr id="40" name="Рисунок 40" descr="http://oge.sdamgia.ru/formula/48/48980f437cf9585969d4edb0f1ecce4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oge.sdamgia.ru/formula/48/48980f437cf9585969d4edb0f1ecce44p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и 1 со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ствен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но. Точка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K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рас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на вне тре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ка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, причём от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зок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KC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пе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ет сто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ну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в точке, от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лич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от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. Из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вест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но, что тре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ник с вер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ми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K, A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по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бен </w:t>
      </w:r>
      <w:proofErr w:type="gramStart"/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ис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ход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му</w:t>
      </w:r>
      <w:proofErr w:type="gramEnd"/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ко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нус угла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AKC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 xml:space="preserve">, если </w:t>
      </w:r>
      <w:r w:rsidRPr="00556653">
        <w:rPr>
          <w:rFonts w:ascii="Cambria Math" w:eastAsia="Times New Roman" w:hAnsi="Cambria Math" w:cs="Cambria Math"/>
          <w:color w:val="000000"/>
          <w:lang w:eastAsia="ru-RU"/>
        </w:rPr>
        <w:t>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KAC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&gt;90°.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25.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316480" cy="1508760"/>
            <wp:effectExtent l="19050" t="0" r="7620" b="0"/>
            <wp:docPr id="41" name="Рисунок 41" descr="https://math-oge.sdamgia.ru/get_file?id=4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math-oge.sdamgia.ru/get_file?id=4418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80" cy="150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В па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ме </w:t>
      </w:r>
      <w:proofErr w:type="spellStart"/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АВС</w:t>
      </w:r>
      <w:proofErr w:type="gramStart"/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  <w:proofErr w:type="gramEnd"/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точки</w:t>
      </w:r>
      <w:proofErr w:type="spellEnd"/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E, F, K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М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лежат на его сто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нах, как по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за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на ри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ке, причём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=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CK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BF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=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DM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. До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те, что </w:t>
      </w:r>
      <w:r w:rsidRPr="0055665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EFKM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— па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грамм.</w:t>
      </w:r>
    </w:p>
    <w:p w:rsidR="00556653" w:rsidRPr="00556653" w:rsidRDefault="00556653" w:rsidP="00556653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566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26.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958340" cy="1440180"/>
            <wp:effectExtent l="19050" t="0" r="3810" b="0"/>
            <wp:docPr id="42" name="Рисунок 42" descr="https://math-oge.sdamgia.ru/get_file?id=4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math-oge.sdamgia.ru/get_file?id=4493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1440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t>На ри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изоб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ражён ко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дец с «жу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равлём». Ко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кое плечо имеет длину 2 м, а длин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ное плечо — 5 м. На сколь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ко мет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ров опу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конец длин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плеча, когда конец ко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рот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под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</w:t>
      </w:r>
      <w:r w:rsidRPr="00556653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на 1 м?</w:t>
      </w:r>
    </w:p>
    <w:p w:rsidR="007B41D2" w:rsidRDefault="00556653"/>
    <w:sectPr w:rsidR="007B41D2" w:rsidSect="002D1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56653"/>
    <w:rsid w:val="000D20E1"/>
    <w:rsid w:val="001B1379"/>
    <w:rsid w:val="002D12DD"/>
    <w:rsid w:val="00556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556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56653"/>
  </w:style>
  <w:style w:type="paragraph" w:styleId="a3">
    <w:name w:val="Normal (Web)"/>
    <w:basedOn w:val="a"/>
    <w:uiPriority w:val="99"/>
    <w:semiHidden/>
    <w:unhideWhenUsed/>
    <w:rsid w:val="00556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6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66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664591">
          <w:marLeft w:val="0"/>
          <w:marRight w:val="0"/>
          <w:marTop w:val="60"/>
          <w:marBottom w:val="24"/>
          <w:divBdr>
            <w:top w:val="single" w:sz="4" w:space="2" w:color="D6D6D6"/>
            <w:left w:val="single" w:sz="4" w:space="0" w:color="D6D6D6"/>
            <w:bottom w:val="none" w:sz="0" w:space="0" w:color="auto"/>
            <w:right w:val="single" w:sz="4" w:space="0" w:color="D6D6D6"/>
          </w:divBdr>
        </w:div>
        <w:div w:id="81618758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8232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598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315350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41551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57214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90750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6702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56341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83923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5590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92448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281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0659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221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76305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7937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1530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7063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76218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94001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740995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03858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8773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6783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72872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6441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75175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400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16727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01703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2694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03511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56656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13950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21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418119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57570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98053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617029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0560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8985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56882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22948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519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47330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799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64561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2155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2571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22212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54787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10142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17376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49216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44481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06021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5626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895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84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843586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73774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1240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33549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66690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97649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24048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420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96855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93882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8786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3643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6142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9970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6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375994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23310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7828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834</Words>
  <Characters>4754</Characters>
  <Application>Microsoft Office Word</Application>
  <DocSecurity>0</DocSecurity>
  <Lines>39</Lines>
  <Paragraphs>11</Paragraphs>
  <ScaleCrop>false</ScaleCrop>
  <Company>Microsoft</Company>
  <LinksUpToDate>false</LinksUpToDate>
  <CharactersWithSpaces>5577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2016-04-25T11:17:00Z</dcterms:created>
  <dcterms:modified xsi:type="dcterms:W3CDTF">2016-04-25T11:19:00Z</dcterms:modified>
</cp:coreProperties>
</file>