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A4" w:rsidRDefault="00D44FA4" w:rsidP="00D44FA4">
      <w:pPr>
        <w:pStyle w:val="a3"/>
        <w:jc w:val="right"/>
      </w:pPr>
      <w:r>
        <w:t>Приложение к приказу от 31.08.16 № 134</w:t>
      </w:r>
    </w:p>
    <w:p w:rsidR="00D44FA4" w:rsidRPr="00416F73" w:rsidRDefault="00D44FA4" w:rsidP="00D44FA4">
      <w:pPr>
        <w:pStyle w:val="a3"/>
        <w:jc w:val="right"/>
      </w:pPr>
      <w:r w:rsidRPr="00416F73">
        <w:t>Утверждаю:</w:t>
      </w:r>
    </w:p>
    <w:p w:rsidR="00D44FA4" w:rsidRPr="00416F73" w:rsidRDefault="00D44FA4" w:rsidP="00D44FA4">
      <w:pPr>
        <w:pStyle w:val="a3"/>
        <w:jc w:val="right"/>
      </w:pPr>
      <w:r w:rsidRPr="00416F73">
        <w:t>Директор МАОУ Тоболовская СОШ</w:t>
      </w:r>
    </w:p>
    <w:p w:rsidR="00D44FA4" w:rsidRDefault="00D44FA4" w:rsidP="00D44FA4">
      <w:pPr>
        <w:pStyle w:val="a3"/>
        <w:jc w:val="right"/>
      </w:pPr>
      <w:r w:rsidRPr="00416F73">
        <w:t>___________________Н.Ф.Жидкова</w:t>
      </w:r>
    </w:p>
    <w:p w:rsidR="00D44FA4" w:rsidRDefault="00D44FA4" w:rsidP="00D44FA4">
      <w:pPr>
        <w:pStyle w:val="a3"/>
      </w:pPr>
    </w:p>
    <w:p w:rsidR="00CE4D79" w:rsidRPr="0071477C" w:rsidRDefault="00CE4D79" w:rsidP="00CE4D79">
      <w:pPr>
        <w:pStyle w:val="a3"/>
        <w:jc w:val="right"/>
      </w:pPr>
    </w:p>
    <w:p w:rsidR="00CE4D79" w:rsidRDefault="00CE4D79" w:rsidP="00CE4D79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</w:t>
      </w:r>
      <w:r w:rsidRPr="000034C1">
        <w:rPr>
          <w:b/>
          <w:sz w:val="32"/>
          <w:szCs w:val="32"/>
        </w:rPr>
        <w:t xml:space="preserve">по математике </w:t>
      </w:r>
    </w:p>
    <w:p w:rsidR="00CE4D79" w:rsidRDefault="00CE4D79" w:rsidP="00CE4D79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5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D44FA4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D44FA4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CE4D79" w:rsidRDefault="00CE4D79" w:rsidP="00CE4D79">
      <w:pPr>
        <w:pStyle w:val="a3"/>
        <w:jc w:val="center"/>
        <w:rPr>
          <w:b/>
          <w:sz w:val="40"/>
          <w:szCs w:val="40"/>
        </w:rPr>
      </w:pPr>
    </w:p>
    <w:p w:rsidR="00CE4D79" w:rsidRDefault="00CE4D79" w:rsidP="00CE4D79">
      <w:pPr>
        <w:pStyle w:val="a3"/>
        <w:jc w:val="right"/>
        <w:rPr>
          <w:b/>
          <w:sz w:val="12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CE4D79" w:rsidRPr="00A97EF6" w:rsidRDefault="00CE4D79" w:rsidP="00CE4D79">
      <w:pPr>
        <w:pStyle w:val="a3"/>
        <w:jc w:val="right"/>
        <w:rPr>
          <w:b/>
          <w:sz w:val="12"/>
          <w:szCs w:val="28"/>
        </w:rPr>
      </w:pPr>
    </w:p>
    <w:tbl>
      <w:tblPr>
        <w:tblStyle w:val="a6"/>
        <w:tblW w:w="15310" w:type="dxa"/>
        <w:tblInd w:w="-601" w:type="dxa"/>
        <w:tblLayout w:type="fixed"/>
        <w:tblLook w:val="04A0"/>
      </w:tblPr>
      <w:tblGrid>
        <w:gridCol w:w="993"/>
        <w:gridCol w:w="1276"/>
        <w:gridCol w:w="1275"/>
        <w:gridCol w:w="142"/>
        <w:gridCol w:w="2552"/>
        <w:gridCol w:w="2409"/>
        <w:gridCol w:w="2410"/>
        <w:gridCol w:w="2410"/>
        <w:gridCol w:w="1843"/>
      </w:tblGrid>
      <w:tr w:rsidR="00CE4D79" w:rsidRPr="000A688C" w:rsidTr="00CC34A7">
        <w:tc>
          <w:tcPr>
            <w:tcW w:w="993" w:type="dxa"/>
            <w:vMerge w:val="restart"/>
          </w:tcPr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gridSpan w:val="3"/>
          </w:tcPr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</w:tcPr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gridSpan w:val="3"/>
          </w:tcPr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843" w:type="dxa"/>
            <w:vMerge w:val="restart"/>
          </w:tcPr>
          <w:p w:rsidR="00D44FA4" w:rsidRDefault="00D44FA4" w:rsidP="00D4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CE4D79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  <w:p w:rsidR="00D44FA4" w:rsidRPr="000A688C" w:rsidRDefault="00D44FA4" w:rsidP="00D44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  <w:vMerge/>
          </w:tcPr>
          <w:p w:rsidR="00CE4D79" w:rsidRPr="000A688C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417" w:type="dxa"/>
            <w:gridSpan w:val="2"/>
          </w:tcPr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552" w:type="dxa"/>
            <w:vMerge/>
          </w:tcPr>
          <w:p w:rsidR="00CE4D79" w:rsidRPr="000A688C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4D79" w:rsidRPr="001174FF" w:rsidRDefault="00CE4D79" w:rsidP="00CC34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174F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Личностные </w:t>
            </w:r>
          </w:p>
        </w:tc>
        <w:tc>
          <w:tcPr>
            <w:tcW w:w="2410" w:type="dxa"/>
          </w:tcPr>
          <w:p w:rsidR="00CE4D79" w:rsidRPr="001174FF" w:rsidRDefault="00CE4D79" w:rsidP="00CC34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174FF">
              <w:rPr>
                <w:rFonts w:ascii="Times New Roman" w:hAnsi="Times New Roman" w:cs="Times New Roman"/>
                <w:b/>
                <w:sz w:val="24"/>
                <w:szCs w:val="20"/>
              </w:rPr>
              <w:t>Метапредметные</w:t>
            </w:r>
          </w:p>
        </w:tc>
        <w:tc>
          <w:tcPr>
            <w:tcW w:w="2410" w:type="dxa"/>
          </w:tcPr>
          <w:p w:rsidR="00CE4D79" w:rsidRPr="001174FF" w:rsidRDefault="00CE4D79" w:rsidP="00CC34A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174FF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Предметные </w:t>
            </w:r>
          </w:p>
        </w:tc>
        <w:tc>
          <w:tcPr>
            <w:tcW w:w="1843" w:type="dxa"/>
            <w:vMerge/>
          </w:tcPr>
          <w:p w:rsidR="00CE4D79" w:rsidRPr="000A688C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71477C" w:rsidRDefault="00CE4D79" w:rsidP="00CC34A7">
            <w:pPr>
              <w:jc w:val="center"/>
              <w:rPr>
                <w:rStyle w:val="5"/>
                <w:rFonts w:eastAsiaTheme="minorEastAsia"/>
                <w:b/>
                <w:i/>
                <w:sz w:val="10"/>
              </w:rPr>
            </w:pPr>
          </w:p>
          <w:p w:rsidR="00CE4D79" w:rsidRDefault="00CE4D79" w:rsidP="00CC34A7">
            <w:pPr>
              <w:jc w:val="center"/>
              <w:rPr>
                <w:rStyle w:val="5"/>
                <w:rFonts w:eastAsiaTheme="minorEastAsia"/>
                <w:b/>
                <w:i/>
              </w:rPr>
            </w:pPr>
            <w:r w:rsidRPr="000034C1">
              <w:rPr>
                <w:rStyle w:val="5"/>
                <w:rFonts w:eastAsiaTheme="minorEastAsia"/>
                <w:b/>
                <w:i/>
              </w:rPr>
              <w:t>Повторение -2 ч</w:t>
            </w:r>
          </w:p>
          <w:p w:rsidR="00CE4D79" w:rsidRPr="0071477C" w:rsidRDefault="00CE4D79" w:rsidP="00CC34A7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417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4D79" w:rsidRPr="00F75376" w:rsidRDefault="00CE4D79" w:rsidP="00CC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CE4D79" w:rsidRPr="00F75376" w:rsidRDefault="00CE4D79" w:rsidP="00CC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натуральными числами.</w:t>
            </w:r>
          </w:p>
        </w:tc>
        <w:tc>
          <w:tcPr>
            <w:tcW w:w="2409" w:type="dxa"/>
            <w:vMerge w:val="restart"/>
          </w:tcPr>
          <w:p w:rsidR="00CE4D79" w:rsidRPr="001174FF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174FF">
              <w:rPr>
                <w:rFonts w:ascii="Times New Roman" w:hAnsi="Times New Roman" w:cs="Times New Roman"/>
                <w:sz w:val="24"/>
                <w:szCs w:val="20"/>
              </w:rPr>
              <w:t>Понимают причины успеха в учебной деятельности; проявляют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  <w:vMerge w:val="restart"/>
          </w:tcPr>
          <w:p w:rsidR="00CE4D79" w:rsidRPr="001174FF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174FF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учебнойдеят-ти; работают по составленному плану. (П) – передают сод-е в раз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softHyphen/>
              <w:t>вёрнутом или сжатом виде. (К) – умеют принимать точку зрения дру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1174FF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Выполнять действия с 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t xml:space="preserve"> нату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ми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ми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t>; про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softHyphen/>
              <w:t>гнозировать результат вычислений. Решать задач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Pr="001174FF">
              <w:rPr>
                <w:rFonts w:ascii="Times New Roman" w:hAnsi="Times New Roman" w:cs="Times New Roman"/>
                <w:sz w:val="24"/>
                <w:szCs w:val="20"/>
              </w:rPr>
              <w:t xml:space="preserve"> с условием в косвенной форме.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417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4D79" w:rsidRPr="00F75376" w:rsidRDefault="00CE4D79" w:rsidP="00CC34A7">
            <w:pPr>
              <w:jc w:val="both"/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71477C" w:rsidRDefault="00CE4D79" w:rsidP="00CC34A7">
            <w:pPr>
              <w:pStyle w:val="80"/>
              <w:shd w:val="clear" w:color="auto" w:fill="auto"/>
              <w:spacing w:line="240" w:lineRule="auto"/>
              <w:ind w:left="220"/>
              <w:jc w:val="center"/>
              <w:rPr>
                <w:b/>
                <w:i/>
                <w:sz w:val="10"/>
                <w:szCs w:val="32"/>
              </w:rPr>
            </w:pPr>
          </w:p>
          <w:p w:rsidR="00CE4D79" w:rsidRPr="00896B31" w:rsidRDefault="00CE4D79" w:rsidP="00CC34A7">
            <w:pPr>
              <w:pStyle w:val="80"/>
              <w:shd w:val="clear" w:color="auto" w:fill="auto"/>
              <w:spacing w:line="240" w:lineRule="auto"/>
              <w:ind w:left="220"/>
              <w:jc w:val="center"/>
              <w:rPr>
                <w:b/>
                <w:i/>
                <w:sz w:val="32"/>
                <w:szCs w:val="32"/>
              </w:rPr>
            </w:pPr>
            <w:r w:rsidRPr="00896B31">
              <w:rPr>
                <w:b/>
                <w:i/>
                <w:sz w:val="32"/>
                <w:szCs w:val="32"/>
              </w:rPr>
              <w:t>Натуральные числа и шкалы -12 ч.</w:t>
            </w:r>
          </w:p>
          <w:p w:rsidR="00CE4D79" w:rsidRPr="006A1A49" w:rsidRDefault="00CE4D79" w:rsidP="00CC34A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49">
              <w:rPr>
                <w:rFonts w:ascii="Times New Roman" w:hAnsi="Times New Roman" w:cs="Times New Roman"/>
                <w:b/>
                <w:sz w:val="24"/>
                <w:szCs w:val="24"/>
              </w:rPr>
              <w:t>Цель - систематизировать и обобщить сведения о натуральных числах, полученные в начальной школе; закрепить навыки построения и</w:t>
            </w:r>
          </w:p>
          <w:p w:rsidR="00CE4D79" w:rsidRDefault="00CE4D79" w:rsidP="00CC34A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измерения отрезков</w:t>
            </w:r>
          </w:p>
          <w:p w:rsidR="00CE4D79" w:rsidRPr="0071477C" w:rsidRDefault="00CE4D79" w:rsidP="00CC34A7">
            <w:pPr>
              <w:ind w:right="-739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Выражать положительное от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Определение цели УД; работа по составленному плану.  (П) – Пе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работы.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Формирование представлений о математике как о методе познания действительности.</w:t>
            </w:r>
          </w:p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Читать и записывать многозначные числа, называть предшествующее и последующее число.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П.1, правила, решить №23, №27, №30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CE4D79" w:rsidRPr="00F75376" w:rsidRDefault="00CE4D79" w:rsidP="00CC34A7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Ур.Зд. 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и решение задачи»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П1, решить №24, №25, №28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Сравнение отрезков.</w:t>
            </w:r>
            <w:r w:rsidRPr="00F75376">
              <w:rPr>
                <w:rStyle w:val="31pt"/>
                <w:rFonts w:eastAsiaTheme="minorEastAsia"/>
                <w:sz w:val="24"/>
                <w:szCs w:val="24"/>
              </w:rPr>
              <w:t xml:space="preserve"> И.Т. 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>«Построение отрезка»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(Р) – Определение цели УД, формировать последовательности промежуточных целей с учетом конечного результата; работа по составленному плану. (П) – запи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сывают правила «если…то…»; Пе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редают содержание в сжатом виде. (К) – Уметь отстаивать точку зре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работа в группе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Строить отрезок, на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зывать его элементы, измерять длину от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резка, выражать длину в различных единицах 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П2, правила, решить №65, №66, №70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Длина отрезка. Треугольник.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П.2, решить № 68, №69, №74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Плоскость. Прямая.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>И.Т. «Построение прямых»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Выражают положит. отношение к процессу познания; дают аде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кватную оценку своей учебной деятельности.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 xml:space="preserve"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принять </w:t>
            </w:r>
            <w:r w:rsidRPr="00C452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другую точку зрения, изменить свою точку зрения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Строить прямую, луч; называть точки, пря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мые, лучи, </w:t>
            </w:r>
            <w:r w:rsidRPr="00C452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от</w:t>
            </w:r>
            <w:r w:rsidRPr="00C452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мечают точ</w:t>
            </w:r>
            <w:r w:rsidRPr="00C4529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ки, лежащие и не лежащие на данной фигуре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П.3, правила, решить №99, №101, №104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Луч.</w:t>
            </w:r>
          </w:p>
          <w:p w:rsidR="00CE4D79" w:rsidRPr="00F75376" w:rsidRDefault="00CE4D79" w:rsidP="00CC34A7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Дополнительные лучи.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П.3, решить №100, №102, №103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Шкалы.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(тест)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няют отличия  в оценках ситуа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ции разными людьми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риваться, менять точку зрения 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Строить координатный луч, изображают точки на нём; еди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ницы измерения. Находить длину отрезка на координатном луче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П.4, решить №138, №139, №140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</w:t>
            </w:r>
          </w:p>
          <w:p w:rsidR="00CE4D79" w:rsidRPr="00F75376" w:rsidRDefault="00CE4D79" w:rsidP="00CC34A7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луч. Координаты.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>И.Т. «Построение координатного луча»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П4, правило, решить № 119, №161, №141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Меньше или  больше.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 xml:space="preserve">Проявляют познават. интерес к изучению предмета;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применяют правила делового сотруднич-ва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совершенствуют критерии оценки и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самооценки. (П) – пере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дают сод-е в сжатом или разверну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том виде. (К) – оформление мысли в устной и письменной речи 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Сравнивать числа по разрядам; записывать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результат сравнения с помощью «</w:t>
            </w:r>
            <w:r w:rsidRPr="00C45291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&gt;,&lt;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П.5, решить №167, №168, №169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12/10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П.5, №172, №174, №178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13/11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Style w:val="3"/>
                <w:rFonts w:eastAsiaTheme="minorEastAsia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  </w:t>
            </w: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«Натуральные  числа и шкалы».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Style w:val="3"/>
                <w:rFonts w:eastAsiaTheme="minorEastAsia"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п.1-п.5, решить тест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К/р №1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«Натуральные  числа и шкалы».</w:t>
            </w:r>
          </w:p>
        </w:tc>
        <w:tc>
          <w:tcPr>
            <w:tcW w:w="2409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2410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(Р) – понимают причины неуспеха, выход и этой ситуации. (П) – делают предположения об инф-ции. (К) –критично относятся к своему мне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нию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Повторить п.1-п.5</w:t>
            </w: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896B31" w:rsidRDefault="00CE4D79" w:rsidP="00CC34A7">
            <w:pPr>
              <w:pStyle w:val="80"/>
              <w:shd w:val="clear" w:color="auto" w:fill="auto"/>
              <w:spacing w:after="60" w:line="240" w:lineRule="auto"/>
              <w:ind w:left="180"/>
              <w:jc w:val="center"/>
              <w:rPr>
                <w:b/>
                <w:i/>
                <w:sz w:val="32"/>
                <w:szCs w:val="32"/>
              </w:rPr>
            </w:pPr>
            <w:r w:rsidRPr="00896B31">
              <w:rPr>
                <w:b/>
                <w:i/>
                <w:sz w:val="32"/>
                <w:szCs w:val="32"/>
              </w:rPr>
              <w:t>Сложение и вычитание натуральных чисел - 23 ч.</w:t>
            </w:r>
          </w:p>
          <w:p w:rsidR="00CE4D79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49">
              <w:rPr>
                <w:rFonts w:ascii="Times New Roman" w:hAnsi="Times New Roman" w:cs="Times New Roman"/>
                <w:b/>
                <w:sz w:val="24"/>
                <w:szCs w:val="24"/>
              </w:rPr>
              <w:t>Цель - закрепить и развить навыки сложения и вычитания натуральных чисел.</w:t>
            </w:r>
          </w:p>
          <w:p w:rsidR="00CE4D79" w:rsidRPr="00A44507" w:rsidRDefault="00CE4D79" w:rsidP="00CC34A7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Сложение  натуральных чисел и его  свойства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Понимают причины успеха в учебной деятельности; проявляют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учебнойдеят-ти; работают по составленному плану. (П) – передают сод-е в раз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вёрнутом или сжатом виде. (К) – умеют принимать точку зрения дру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гого; умеют организовать учебное взаимодействие в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группе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нату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ральные числа; про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П.6, правила, решить №229, № 231 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И.Т</w:t>
            </w:r>
            <w:r w:rsidRPr="00F75376">
              <w:rPr>
                <w:rStyle w:val="3"/>
                <w:rFonts w:eastAsia="Segoe UI"/>
                <w:sz w:val="24"/>
                <w:szCs w:val="24"/>
              </w:rPr>
              <w:t xml:space="preserve"> «Сложение нат-х чисел в Excel»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П.6, решить №230, №233,</w:t>
            </w:r>
          </w:p>
          <w:p w:rsidR="00CE4D79" w:rsidRPr="00F75376" w:rsidRDefault="00CE4D79" w:rsidP="00CC34A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№240(а)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Решение 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сложение натуральных чисел</w:t>
            </w: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п.6, решить №237, №240 (б, в,г)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18/4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числа по  разрядам.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М/Д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232, № 236,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№ 239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суммы от  изменения компонентов.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№ 238,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№ 240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(д, е)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натуральных  чисел.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Понимают необходимость уче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учения; рабо-тают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(Р) – понимают причины неуспеха, (П) – делают предположения об инф-ции, нужной для решения задач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Вычитать натураль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числа; прогнози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рез-тат вычис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ления, выбирая удоб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ный порядок</w:t>
            </w:r>
          </w:p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П.7, правила, решить №286, №287,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№290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C45291" w:rsidRDefault="00CE4D79" w:rsidP="00CC34A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П.7, свойства, решить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№288,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№295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чисел в столбик.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F75376" w:rsidRDefault="00CE4D79" w:rsidP="00CC34A7">
            <w:pPr>
              <w:rPr>
                <w:rStyle w:val="3"/>
                <w:rFonts w:eastAsia="Calibri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И.Т.</w:t>
            </w: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376">
              <w:rPr>
                <w:rStyle w:val="3"/>
                <w:rFonts w:eastAsia="Calibri"/>
                <w:sz w:val="24"/>
                <w:szCs w:val="24"/>
              </w:rPr>
              <w:t xml:space="preserve">«Вычитание нат-х чисел в </w:t>
            </w:r>
            <w:r w:rsidRPr="00F75376">
              <w:rPr>
                <w:rStyle w:val="3"/>
                <w:rFonts w:eastAsia="Calibri"/>
                <w:sz w:val="24"/>
                <w:szCs w:val="24"/>
                <w:lang w:val="en-US"/>
              </w:rPr>
              <w:t>Excel</w:t>
            </w:r>
            <w:r w:rsidRPr="00F75376">
              <w:rPr>
                <w:rStyle w:val="3"/>
                <w:rFonts w:eastAsia="Calibri"/>
                <w:sz w:val="24"/>
                <w:szCs w:val="24"/>
              </w:rPr>
              <w:t>»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П.7, решить,  №289, №291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275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с использованием действия вычитания.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Ур. Зд. «Составление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F7537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2409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F75376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376">
              <w:rPr>
                <w:rFonts w:ascii="Times New Roman" w:hAnsi="Times New Roman" w:cs="Times New Roman"/>
                <w:sz w:val="24"/>
                <w:szCs w:val="24"/>
              </w:rPr>
              <w:t>П.7, решить карточку с индивидуальным заданием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натуральных чисел»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 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п.6-п.7, решить тест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25/11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К/р №2 по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вычитание нат-х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чисел»</w:t>
            </w:r>
          </w:p>
        </w:tc>
        <w:tc>
          <w:tcPr>
            <w:tcW w:w="2409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Понимают необходимость уче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ния; объясняют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отличия в оценках той или иной ситуации разными людьми</w:t>
            </w:r>
          </w:p>
        </w:tc>
        <w:tc>
          <w:tcPr>
            <w:tcW w:w="2410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определяют цель учения; рабо-тают по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2410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Вычитать натураль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числа; прогнози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ровать рез-тат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вычис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ления, выбирая удоб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ный порядок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п.6-п.7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26/12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контрольной  работы. Числовые  выражения.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Проявляют положит-ное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отн-е к урокам математики, объясняют самому себе свои наиболее за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метные достижения, оценивают свою познавательную деятель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ность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 xml:space="preserve"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 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Составлять и запи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сывать буквенные выражения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П.8, правило, решить №328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(а, б), №330, №331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27/13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П.8, правило, №332,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№333,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335(а)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28/14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П.8, решить №329, №334, №336 (а)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29/15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числовые и буквенные выражения.</w:t>
            </w:r>
          </w:p>
          <w:p w:rsidR="00CE4D79" w:rsidRPr="00896B31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П, 8, решить №335,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№328 (в,г)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30/16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П.9,уметь записывать свойства, решить №364, №368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31/17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Свойства сложения и вычитания.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Style w:val="3"/>
                <w:rFonts w:eastAsia="Calibri"/>
                <w:sz w:val="24"/>
                <w:szCs w:val="24"/>
              </w:rPr>
              <w:t>И.Т «Работа со слайдами»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П.9, решить №365, №371 (а, б)</w:t>
            </w:r>
          </w:p>
        </w:tc>
      </w:tr>
      <w:tr w:rsidR="00CE4D79" w:rsidRPr="000A688C" w:rsidTr="00CC34A7">
        <w:trPr>
          <w:trHeight w:val="1382"/>
        </w:trPr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32/18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свойства сложения и вычитания.</w:t>
            </w:r>
          </w:p>
          <w:p w:rsidR="00CE4D79" w:rsidRDefault="00CE4D79" w:rsidP="00CC34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9205F">
              <w:rPr>
                <w:rStyle w:val="3"/>
                <w:rFonts w:eastAsia="Calibri"/>
                <w:sz w:val="24"/>
                <w:szCs w:val="24"/>
              </w:rPr>
              <w:t>Тес</w:t>
            </w:r>
            <w:r>
              <w:rPr>
                <w:rStyle w:val="3"/>
                <w:rFonts w:eastAsia="Calibri"/>
                <w:sz w:val="24"/>
                <w:szCs w:val="24"/>
              </w:rPr>
              <w:t>т</w:t>
            </w:r>
          </w:p>
          <w:p w:rsidR="00CE4D79" w:rsidRDefault="00CE4D79" w:rsidP="00CC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D79" w:rsidRPr="00896B31" w:rsidRDefault="00CE4D79" w:rsidP="00CC34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П.9, решить тест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2409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Дают позитивную самооценку на основе за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 xml:space="preserve"> (Р) – составляют план выполнения заданий вместе с учителем. (П) – сопоставляют  отбирают информацию. (К) – умеют оформлять мысли в устной и письменной форме</w:t>
            </w:r>
          </w:p>
        </w:tc>
        <w:tc>
          <w:tcPr>
            <w:tcW w:w="2410" w:type="dxa"/>
            <w:vMerge w:val="restart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Решать простейшие уравнения; состав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лять уравнение как математическую мо</w:t>
            </w:r>
            <w:r w:rsidRPr="00C45291">
              <w:rPr>
                <w:rFonts w:ascii="Times New Roman" w:hAnsi="Times New Roman" w:cs="Times New Roman"/>
                <w:sz w:val="24"/>
                <w:szCs w:val="20"/>
              </w:rPr>
              <w:softHyphen/>
              <w:t>дель задачи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П.10. правила, решить №395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34/20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П.10, решить №396,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 402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Style w:val="3"/>
                <w:rFonts w:eastAsia="Calibri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B9205F">
              <w:rPr>
                <w:rStyle w:val="3"/>
                <w:rFonts w:eastAsia="Calibri"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Style w:val="3"/>
                <w:rFonts w:eastAsia="Calibri"/>
                <w:b w:val="0"/>
                <w:sz w:val="24"/>
                <w:szCs w:val="24"/>
              </w:rPr>
              <w:t>с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помощью уравнений.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П.10, решить №397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  <w:t>№403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36/22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981C8B" w:rsidRDefault="00CE4D79" w:rsidP="00CC34A7">
            <w:pPr>
              <w:rPr>
                <w:rStyle w:val="3"/>
                <w:rFonts w:eastAsiaTheme="minorEastAsia"/>
                <w:b w:val="0"/>
                <w:bCs w:val="0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Уравнения»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Style w:val="3"/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C45291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п.8-п.10, решить тест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37/23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981C8B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К/р №3 по теме: «Числовые и буквенные выражения. Уравнения»</w:t>
            </w:r>
          </w:p>
        </w:tc>
        <w:tc>
          <w:tcPr>
            <w:tcW w:w="2409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C45291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C45291">
              <w:rPr>
                <w:rFonts w:ascii="Times New Roman" w:hAnsi="Times New Roman" w:cs="Times New Roman"/>
                <w:sz w:val="24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п.8- п 10</w:t>
            </w: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896B31" w:rsidRDefault="00CE4D79" w:rsidP="00CC34A7">
            <w:pPr>
              <w:pStyle w:val="1"/>
              <w:shd w:val="clear" w:color="auto" w:fill="auto"/>
              <w:tabs>
                <w:tab w:val="left" w:pos="6210"/>
              </w:tabs>
              <w:spacing w:after="256" w:line="240" w:lineRule="auto"/>
              <w:rPr>
                <w:rFonts w:ascii="Times New Roman" w:hAnsi="Times New Roman" w:cs="Times New Roman"/>
                <w:b/>
                <w:i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ab/>
            </w:r>
          </w:p>
          <w:p w:rsidR="00CE4D79" w:rsidRDefault="00CE4D79" w:rsidP="00CC34A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6B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Умножение и деление натуральных чисел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896B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896B3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27часов</w:t>
            </w:r>
          </w:p>
          <w:p w:rsidR="00CE4D79" w:rsidRPr="00896B31" w:rsidRDefault="00CE4D79" w:rsidP="00CC34A7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</w:p>
          <w:p w:rsidR="00CE4D79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C1">
              <w:rPr>
                <w:rFonts w:ascii="Times New Roman" w:hAnsi="Times New Roman" w:cs="Times New Roman"/>
                <w:b/>
                <w:sz w:val="24"/>
                <w:szCs w:val="24"/>
              </w:rPr>
              <w:t>Цель: закрепить и развить навыки арифметических действий с натуральными числами</w:t>
            </w:r>
          </w:p>
          <w:p w:rsidR="00CE4D79" w:rsidRPr="00A44507" w:rsidRDefault="00CE4D79" w:rsidP="00CC34A7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0034C1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CE4D79" w:rsidRPr="000A688C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6A1A49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</w:t>
            </w:r>
          </w:p>
          <w:p w:rsidR="00CE4D79" w:rsidRPr="006A1A49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9">
              <w:rPr>
                <w:rFonts w:ascii="Times New Roman" w:hAnsi="Times New Roman" w:cs="Times New Roman"/>
                <w:sz w:val="24"/>
                <w:szCs w:val="24"/>
              </w:rPr>
              <w:t>натуральных</w:t>
            </w:r>
          </w:p>
          <w:p w:rsidR="00CE4D79" w:rsidRPr="006A1A49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A49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409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адекват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само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на основе за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данных критериев успешности УД; проявляют познавательный ин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 к предмету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 xml:space="preserve">(Р) – составляют план выполнения заданий вместе с учителем; работают по составленному плану. (П) – строят предположения об информации, необходимой для решения предметной задачи; записывают вывод «если… то…». (К) – умеют отстаивать свою точку зрения, приводить аргументы; принимать точку зрения другого; организовать учебное взаимодействие в группе 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Находить и выбирать порядок действий; пошагово контроли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правильность вычислений; модели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ситуации, ил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люстрирующие арифметическое дей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и ход его вы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П.11,правило, решить №450, №451, №452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Умножение    натуральных чисел и   его свойства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М/Д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П.11, учить свойства , решить №455, №453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умножение натуральных чисел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П.11 решить №460, №461 (а), №462 (а, б)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41/4 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умножение натуральных чисел.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Style w:val="151"/>
                <w:rFonts w:ascii="Times New Roman" w:hAnsi="Times New Roman" w:cs="Times New Roman"/>
                <w:sz w:val="24"/>
                <w:szCs w:val="24"/>
              </w:rPr>
              <w:t>И.Т.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«Умножение натуральных чисел»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П.11, решить №454, №462 (в, г)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натуральных чисел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П.11, решить карточку с индивидуальным заданием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43/6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умножение натуральных чисел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П.11, решить тест, №457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44/7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Деление. Свойства деления.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Зд. 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и решение задачи»</w:t>
            </w:r>
          </w:p>
        </w:tc>
        <w:tc>
          <w:tcPr>
            <w:tcW w:w="2409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Объясняют самому себе свои отдельные ближайшие цели саморазвития; проявляют ус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тойчивый интерес к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решения задач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(Р) – определяют цель УД, осуществляют средства её достижения. (П) – передают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в сжатом или развёрнутом виде. (К) – умеют слушать других;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Исследовать ситуации, требующие сравнения величин; решать простейшие уравне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ре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задачи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П.12, правило, решить №514, №517,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№527 (а)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45/8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 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на деление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П.12,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правило, решить №516, №518, №519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46/9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деление.</w:t>
            </w:r>
          </w:p>
          <w:p w:rsidR="00CE4D79" w:rsidRPr="00B9205F" w:rsidRDefault="00CE4D79" w:rsidP="00CC34A7">
            <w:pPr>
              <w:pStyle w:val="1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П.12, решить карточку с индивидуальным заданием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47/10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решение уравнений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П.12, учить свойства, решить №415, №416, №523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48/11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 с помощью уравнений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 слайдами»</w:t>
            </w:r>
          </w:p>
          <w:p w:rsidR="00CE4D79" w:rsidRPr="00B9205F" w:rsidRDefault="00CE4D79" w:rsidP="00CC34A7">
            <w:pPr>
              <w:pStyle w:val="1"/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П.12, решить №524,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№527 (б)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49/12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П.12, решить №525,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№486 (а),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  <w:t>№489 (б)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50/13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CE4D79" w:rsidRPr="00D16D38" w:rsidRDefault="00CE4D79" w:rsidP="00CC34A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E4D79" w:rsidRPr="00D16D38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задач; объ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ясняют ход решения задачи</w:t>
            </w:r>
          </w:p>
        </w:tc>
        <w:tc>
          <w:tcPr>
            <w:tcW w:w="2410" w:type="dxa"/>
            <w:vMerge w:val="restart"/>
            <w:vAlign w:val="center"/>
          </w:tcPr>
          <w:p w:rsidR="00CE4D79" w:rsidRPr="00D16D38" w:rsidRDefault="00CE4D79" w:rsidP="00CC34A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E4D79" w:rsidRPr="00D16D38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 xml:space="preserve"> (Р) – составляют план выполнения заданий; обнаруживают и формулируют проблему; (П) – выводы «если… то…». (К) – умеют принимать точку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другого</w:t>
            </w:r>
          </w:p>
        </w:tc>
        <w:tc>
          <w:tcPr>
            <w:tcW w:w="2410" w:type="dxa"/>
            <w:vMerge w:val="restart"/>
            <w:vAlign w:val="center"/>
          </w:tcPr>
          <w:p w:rsidR="00CE4D79" w:rsidRPr="00D16D38" w:rsidRDefault="00CE4D79" w:rsidP="00CC34A7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E4D79" w:rsidRPr="00D16D38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величин, их упорядо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чения;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П.13, правило, решить №550, №552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51/14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деление с остатком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D16D3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П.13, решить №551 (а, б), №553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52/15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натуральных чисел»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п.12, п.13, решить тест, №556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53/16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981C8B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№4 по теме: «Умножение и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натуральных чисел»</w:t>
            </w:r>
          </w:p>
        </w:tc>
        <w:tc>
          <w:tcPr>
            <w:tcW w:w="2409" w:type="dxa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D16D3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D16D3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D16D3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п.12, п.13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54/17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Распределительное свойство умножения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 xml:space="preserve"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 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Применять буквы для обозначения чи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сел; выбирать удоб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порядок выпол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действий; со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буквенные выражения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П.14, правила, решить №609, №610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55/18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Применение распределительного свойства к упрощению выражений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П.14, решить №611, №612, №614 (а, б)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Упрощение  выражений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П.14, решить  №№613, №614 (в, г)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57/20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упрощение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</w:p>
        </w:tc>
        <w:tc>
          <w:tcPr>
            <w:tcW w:w="2409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П.14, решить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№618, №619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58/21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на упрощение выражений.  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П.14, решить №620, №623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59/22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интерес к способам решения познава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самооценку и оценку результатов УД;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(Р) – понимают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своего неуспеха; выход из данной ситуации. (П) – передают сод-е в сжатом или развернутом виде. (К) – умеют слу-шать других;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Действовать по 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выбран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алгоритму ре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П.15, решить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№644, №622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60/23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порядок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П.15, решить №645, № 646, №625 (а, б)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61/24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 на порядок выполнения действий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П.15, решить тест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62/25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Квадрат и куб  числа.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осознают и при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нимают социальную роль уче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(Р) – работают по составленному плану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Контролировать пра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выполне</w:t>
            </w:r>
            <w:r w:rsidRPr="00D16D3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П.16, правила, решить №666, №667, №668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63/26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«Упрощение выражений»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D16D38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п.14-п.16, решить №693, №672, №670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64/27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«Упрощение выражений»</w:t>
            </w:r>
          </w:p>
        </w:tc>
        <w:tc>
          <w:tcPr>
            <w:tcW w:w="2409" w:type="dxa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D16D38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6D38">
              <w:rPr>
                <w:rFonts w:ascii="Times New Roman" w:hAnsi="Times New Roman" w:cs="Times New Roman"/>
                <w:sz w:val="24"/>
                <w:szCs w:val="24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п.14-п.16</w:t>
            </w: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896B31" w:rsidRDefault="00CE4D79" w:rsidP="00CC34A7">
            <w:pPr>
              <w:ind w:left="140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CE4D79" w:rsidRPr="00B337BA" w:rsidRDefault="00CE4D79" w:rsidP="00CC34A7">
            <w:pPr>
              <w:ind w:left="1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337B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Площади и объемы-12 часов.</w:t>
            </w:r>
          </w:p>
          <w:p w:rsidR="00CE4D79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C1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расширить представления учащихся об измерении геометрических величин на примере вычисления площадей и объемов, систематизировать известные им сведения, о единицах измерения.</w:t>
            </w:r>
          </w:p>
          <w:p w:rsidR="00CE4D79" w:rsidRPr="00981C8B" w:rsidRDefault="00CE4D79" w:rsidP="00CC34A7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65//1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Формулы. 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осознают и при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нимают социальную роль уче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 xml:space="preserve"> 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Составлять буквен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выражения, на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ходят значения выра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П.17, решить №701, №702, №708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 формулам.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П.17, решить №703, №707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67/3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Площадь.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прямоугольника.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 слайдами»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 xml:space="preserve"> (Р) – работают по составленному плану. (П) – записывают выводы «если… то…». (К) – умеют высказывать свою точку зрения, оформлять свои мысли в устной и письменной речи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буквенных выражений; работают по составленному плану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П.18, знать формулу площади прямоугольника, решить №737, №738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68/4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Квадрат. Формула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площади квадрата.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П.18, решить №740, №739, №745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69/5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Объясняют себе свои наиболее заметные достижения; Прояв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устойчивый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осознают соци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альную роль уче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 xml:space="preserve"> (Р) – составляют план выполнения заданий; обнаруживают и формулируют проблему; (П) – записывают выводы правил «если… то…». (К) – умеют 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Переходить от одних единиц измерения к другим; решать жи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тейские ситуации (планировка, раз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метка)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П.19, решить №779, №781 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70/6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площади квадрата и прямоугольника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Зд. «Составление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   решение задачи»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П.19, решить №780,  №782,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№778 (а, г)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71/7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Применение формул площади квадрата и прямоугольника к решению задач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П.19, повторить п.18, решить №774, №800, №801</w:t>
            </w:r>
          </w:p>
        </w:tc>
      </w:tr>
      <w:tr w:rsidR="00CE4D79" w:rsidRPr="000A688C" w:rsidTr="00CC34A7">
        <w:trPr>
          <w:trHeight w:val="70"/>
        </w:trPr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72/8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Дают положи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и оценку результатов УД;</w:t>
            </w:r>
          </w:p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Проявляют положит-ноеотн-е к урокам математики, объясняют самому себе свои наиболее за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метные достижения, оценивают свою познавательную деятель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дают положи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и оценку результатов УД;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(Р) – определяют цель УД, осуществляют средства её достижения. (П) – передают содержание в сжатом или развёрнутом виде. (К) – умеют слушать других; уважительно относиться к мнению других</w:t>
            </w:r>
          </w:p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прямоугольный параллелепипед</w:t>
            </w:r>
          </w:p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4"/>
              </w:rPr>
              <w:t>Переходить от одних единиц измерения к другим; пошагово контролировать пра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и полноту выполнения алгоритма арифмети</w:t>
            </w:r>
            <w:r w:rsidRPr="00F6419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действия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П.20, решить №813, №815, №817 (а)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73/9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Объемы. Объем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прямоугольного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параллелепипеда                    </w:t>
            </w:r>
          </w:p>
        </w:tc>
        <w:tc>
          <w:tcPr>
            <w:tcW w:w="2409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П.21, учить формулу объема прям. парал-да, решить №840, №841, №842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74/10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объема.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П.21, решить №844,  №845, №;846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75/11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«Площади и объемы». 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                           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п.17- п.21, решить тест, №848 (а, б, д, е)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76/12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«Площади и объемы».                              </w:t>
            </w:r>
          </w:p>
        </w:tc>
        <w:tc>
          <w:tcPr>
            <w:tcW w:w="2409" w:type="dxa"/>
            <w:vAlign w:val="center"/>
          </w:tcPr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Align w:val="center"/>
          </w:tcPr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(Р) – понимают причины неуспеха, (П) – делают предположения об инф-ции, нужной </w:t>
            </w:r>
            <w:r w:rsidRPr="00F64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для решения задач (К) – умеют критично относиться к  своему мнению</w:t>
            </w:r>
          </w:p>
        </w:tc>
        <w:tc>
          <w:tcPr>
            <w:tcW w:w="2410" w:type="dxa"/>
            <w:vAlign w:val="center"/>
          </w:tcPr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41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п.17- п.21, решить №848 (в, г)</w:t>
            </w: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367B75" w:rsidRDefault="00CE4D79" w:rsidP="00CC34A7">
            <w:pPr>
              <w:pStyle w:val="15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67B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Обыкновенные дроби -23часа.</w:t>
            </w:r>
          </w:p>
          <w:p w:rsidR="00CE4D79" w:rsidRPr="000034C1" w:rsidRDefault="00CE4D79" w:rsidP="00CC3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4C1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учащихся с понятием дроби в объеме, достаточном для введения десятичных дробей.</w:t>
            </w:r>
          </w:p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77/1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к/р. Окружность и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достижения; Прояв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устойчивый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 осознают соци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альную роль уче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 (Р) – составляют план выполнения заданий; обнаруживают и формулируют проблему; (П) – записывают выводы правил «если… то…». (К) – умеют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Изображать окруж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ность, круг; наблю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дать за изменением решения задач от ус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ловия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П.22, правила, решить №874, №875,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№878 (а, б, в)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на свойства окружности и круга.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П.22, решить №876, №877, №878 (г, д, е)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79/3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Проявляют устойчивый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 дают положи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 (Р) – составляют план выполнения заданий вместе с учителем; рабо-тают по составленному плану. (П) – строят предположения об информации, необходимой для решения предметной задачи; записывают вы-вод «если… то…». (К) – умеют отстаивать свою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точку зрения, приводить аргументы; принимать точку зрения другого; 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Пошагово контроли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правильность и полноту выполнения алгоритма арифмети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ческого действия; использовать различ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ные приёмы проверки правильности выпол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нения заданий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П.23, правила, решить №925, №926, №927, №934 (а)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80/4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дроби.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п.23, решить тест, №939 (б)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81/5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П.23, решить №928, 929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82/6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дроби  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С/Р   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П.23, решить №931, №938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0034C1" w:rsidRDefault="00CE4D79" w:rsidP="00CC34A7">
            <w:pPr>
              <w:rPr>
                <w:rFonts w:ascii="Times New Roman" w:hAnsi="Times New Roman" w:cs="Times New Roman"/>
              </w:rPr>
            </w:pPr>
            <w:r w:rsidRPr="00003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83/7 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722FB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722FBA" w:rsidRDefault="00CE4D79" w:rsidP="00CC34A7">
            <w:pPr>
              <w:pStyle w:val="150"/>
              <w:shd w:val="clear" w:color="auto" w:fill="auto"/>
              <w:spacing w:line="240" w:lineRule="auto"/>
              <w:rPr>
                <w:rStyle w:val="1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2FBA">
              <w:rPr>
                <w:rStyle w:val="151"/>
                <w:rFonts w:ascii="Times New Roman" w:hAnsi="Times New Roman" w:cs="Times New Roman"/>
                <w:b w:val="0"/>
                <w:sz w:val="24"/>
                <w:szCs w:val="24"/>
              </w:rPr>
              <w:t>Решение задач</w:t>
            </w:r>
          </w:p>
          <w:p w:rsidR="00CE4D79" w:rsidRPr="00722FB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722FBA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722FB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722FB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722FB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BA">
              <w:rPr>
                <w:rFonts w:ascii="Times New Roman" w:hAnsi="Times New Roman" w:cs="Times New Roman"/>
                <w:sz w:val="24"/>
                <w:szCs w:val="24"/>
              </w:rPr>
              <w:t>П.23, решить №930. №924</w:t>
            </w:r>
          </w:p>
          <w:p w:rsidR="00CE4D79" w:rsidRPr="00722FB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84/8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нахождение дроби от числа и числа по дроби.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П.23, решить тест, №918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85/9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Сравнение дробей.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учебной деятельности; осущ-ют поиск средств её достижения. (П) – записывают выводы правил «если…, то…». (К) – умеют критично относиться к своему мнению;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Исследовать ситуации, требующие сравнения чисел, их упорядоче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сравнивают раз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способы вычис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П.24, правило, решить №965, №966, №971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86/10 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упражнений на сравнение дробей.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И.Т. «Работа со слайдами»     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П.24, решить карточку с индивидуальным заданием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87/11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Правильные и  неправильные дроби.</w:t>
            </w:r>
            <w:r w:rsidRPr="00B920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vMerge w:val="restart"/>
            <w:vAlign w:val="center"/>
          </w:tcPr>
          <w:p w:rsidR="00CE4D79" w:rsidRPr="00F6419A" w:rsidRDefault="00CE4D79" w:rsidP="00CC34A7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ную оценку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своей УД</w:t>
            </w:r>
          </w:p>
        </w:tc>
        <w:tc>
          <w:tcPr>
            <w:tcW w:w="2410" w:type="dxa"/>
            <w:vMerge w:val="restart"/>
            <w:vAlign w:val="center"/>
          </w:tcPr>
          <w:p w:rsidR="00CE4D79" w:rsidRPr="00F6419A" w:rsidRDefault="00CE4D79" w:rsidP="00CC34A7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(Р) – составляют план выполнения заданий; обнаруживают и формулируют проблему; (П) – записывают выводы правил «если… то…». (К) – умеют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принимать точку зрения другого </w:t>
            </w:r>
          </w:p>
        </w:tc>
        <w:tc>
          <w:tcPr>
            <w:tcW w:w="2410" w:type="dxa"/>
            <w:vMerge w:val="restart"/>
            <w:vAlign w:val="center"/>
          </w:tcPr>
          <w:p w:rsidR="00CE4D79" w:rsidRPr="00F6419A" w:rsidRDefault="00CE4D79" w:rsidP="00CC34A7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  <w:p w:rsidR="00CE4D79" w:rsidRPr="00F6419A" w:rsidRDefault="00CE4D79" w:rsidP="00CC34A7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Указывать правиль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ные и неправильные дроби; выделять це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лую часть из непра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вильной дроби;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П.25, правила, решить №999, №100, №1001, №1002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88/12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«Правильные и неправильные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дроби».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                  </w:t>
            </w:r>
          </w:p>
        </w:tc>
        <w:tc>
          <w:tcPr>
            <w:tcW w:w="2409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п.22-п.25, решить тест, №1004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89/13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«Правильные и неправильные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дроби».                       </w:t>
            </w:r>
          </w:p>
        </w:tc>
        <w:tc>
          <w:tcPr>
            <w:tcW w:w="2409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п.22-п.25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90/14 </w:t>
            </w:r>
          </w:p>
        </w:tc>
        <w:tc>
          <w:tcPr>
            <w:tcW w:w="1276" w:type="dxa"/>
          </w:tcPr>
          <w:p w:rsidR="00CE4D79" w:rsidRPr="00855B6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к/р. Сложение и вычитание дробей с одинаковыми знаменателями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УД, осуществляют средства её достижения; работают по составленному плану. (П) – передают содержание в сжатом или развёрнутом виде; выводы правил «если…, то…». (К) – умеют слушать других; уважительно относиться к мнению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Обнаруживать и уст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ранять ошибки логи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ческого (в ходе реше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ния) и арифметиче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ского (в вычислении) характера; самостоя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 выбирать способ решения зада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П.26, правило, решить №1039, №1041, №1049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91/15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сложение и вычитание дробей.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П.26, решить №1040, №1042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92/16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и дроби.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410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(Р) – работают по составленному плану. (П) – передают содержание в сжатом или развёрнутом виде. (К) – умеют слушать других; уважительно относиться к мнению других.</w:t>
            </w:r>
          </w:p>
        </w:tc>
        <w:tc>
          <w:tcPr>
            <w:tcW w:w="2410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Записывать дробь в виде частного и част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ное в виде дроби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П.27, правило, решить №1076, №1077, №1083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93/17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Смешанные числа.  Выделение целой части из неправильной дроби.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достижения; Прояв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устойчивый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 осознают и при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нимают соци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альную роль уче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определяют цель УД, осуществляют средства её достижения. (П) – передают содержание в сжатом или развёрнутом виде. (К) – умеют слушать других; уважительно относиться к мнению других 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Представлять число в виде суммы его це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лой и дробной части; действовать по задан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и самостоя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 выбранному плану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П.27, решить №1078, №1079, №1072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94/18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числа.   Запись смешанного числа в виде неправильной дроби.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 27, решить карточку с индивидуальным заданием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95/19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саморазвития; проявляют ус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тойчивый интерес к способам решения задач; Проявляют ус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тойчивый интерес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</w:t>
            </w:r>
          </w:p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определяют цель УД, осуществляют средства её достижения; используют основные и дополнительные средства. (П) –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передают содержание в сжатом или развёрнутом виде. (К) – умеют уважительно относиться к мнению других</w:t>
            </w:r>
          </w:p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и вычи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смешанные числа; используют математическую тер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действия</w:t>
            </w:r>
          </w:p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Использовать разные приемы проверки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П.29, правило, решить №1136, №1137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№1135 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96/20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П.29, решить №1138,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№1143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97/21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сложение и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смешанных чисел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П.29, решить №1139, №1140,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№1141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98/22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смешанных чисел»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CE4D79" w:rsidRPr="00F6419A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п.26-п.29, решить тест, №1129</w:t>
            </w:r>
          </w:p>
        </w:tc>
      </w:tr>
      <w:tr w:rsidR="00CE4D79" w:rsidRPr="000A688C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99/23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«Сложение и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смешанных чисел»</w:t>
            </w:r>
          </w:p>
        </w:tc>
        <w:tc>
          <w:tcPr>
            <w:tcW w:w="2409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саморазвития; проявляют ус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тойчивый интерес к способам решения задач; Проявляют ус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тойчивый интерес к способам решения познава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</w:t>
            </w:r>
          </w:p>
        </w:tc>
        <w:tc>
          <w:tcPr>
            <w:tcW w:w="2410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умеют уважительно относиться к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мнению других</w:t>
            </w:r>
          </w:p>
        </w:tc>
        <w:tc>
          <w:tcPr>
            <w:tcW w:w="2410" w:type="dxa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и вычи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смешанные числа; используют математическую тер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действия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п.26-п.29</w:t>
            </w:r>
          </w:p>
        </w:tc>
      </w:tr>
      <w:tr w:rsidR="00CE4D79" w:rsidRPr="000A688C" w:rsidTr="00CC34A7">
        <w:tc>
          <w:tcPr>
            <w:tcW w:w="15310" w:type="dxa"/>
            <w:gridSpan w:val="9"/>
          </w:tcPr>
          <w:p w:rsidR="00CE4D79" w:rsidRPr="00367B75" w:rsidRDefault="00CE4D79" w:rsidP="00CC34A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67B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Десятичные дроби. Сложение и вычитание десятичных дробей – 14 часов.</w:t>
            </w:r>
          </w:p>
          <w:p w:rsidR="00CE4D79" w:rsidRPr="000A688C" w:rsidRDefault="00CE4D79" w:rsidP="00CC3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4C1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умения читать, записывать, сравнивать, округлять десятичные дроби, выполнять сложение и вычитание десятичных дробей</w:t>
            </w:r>
            <w:r w:rsidRPr="00003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100/1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Дают положи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тельную само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оценку и оценку результатов УД; Проявляют положительное от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широкий интерес к спо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решения новых учебных задач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умеют уважительно относиться к мнению других 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Читать и записывать десятичные дроби; прогнозировать ре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 вычислений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П.30, правило, решить №1166, №1167,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№1171 (а)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101/2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переход от обыкновенных дробей к десятичным и наоборот.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F6419A" w:rsidRDefault="00CE4D79" w:rsidP="00CC3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П.30, правило, решить №1168, №1169,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№1171 (б)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102/3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десятичных дробей.</w:t>
            </w:r>
          </w:p>
        </w:tc>
        <w:tc>
          <w:tcPr>
            <w:tcW w:w="2409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достижения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определяют цель УД, осуществляют средства её достижения; используют основные и дополнительные средства. (П) – передают содержание в сжатом или 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развёрнутом виде. (К) – умеют уважительно относиться к мнению других </w:t>
            </w:r>
          </w:p>
        </w:tc>
        <w:tc>
          <w:tcPr>
            <w:tcW w:w="2410" w:type="dxa"/>
            <w:vMerge w:val="restart"/>
          </w:tcPr>
          <w:p w:rsidR="00CE4D79" w:rsidRPr="00F6419A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F6419A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Исследовать ситуацию, требующую сравне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ния чисел, их упоря</w:t>
            </w:r>
            <w:r w:rsidRPr="00F6419A">
              <w:rPr>
                <w:rFonts w:ascii="Times New Roman" w:hAnsi="Times New Roman" w:cs="Times New Roman"/>
                <w:sz w:val="24"/>
                <w:szCs w:val="20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П.31, правило, решить №1200, №1201,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№1210 (а)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103/4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сравнение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B9205F" w:rsidRDefault="00CE4D79" w:rsidP="00CC3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П.31, решить №1205, №1208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104/5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И.Т. « Работа со слайдами»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B9205F" w:rsidRDefault="00CE4D79" w:rsidP="00CC3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П.31, решить №1203, №1204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№1210(е)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105/6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 Прояв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к урокам матема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рокий интерес к спо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шения новых учебных задач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других,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Складывать и вычи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десятичные дроби; используют математическую тер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П.32, правило, решить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№1255 (а, б, в) №1256 (а, б, в), №1266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106/7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CE4D79" w:rsidRPr="00B9205F" w:rsidRDefault="00CE4D79" w:rsidP="00CC34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П.32, правило, решить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№1255 (г, д, е) №1256 (г, д, е), №1267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107/8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Разложение десятичной дроби на разряды.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П.32, решить №1264, №1265, №1263 (а, б)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108/9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сложение и вычитание десятичных дробей.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П.32, решить  карточку, №1268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109/10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 на сложение и вычитание десятичных дробей.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П.32, решить тест, №1269,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  <w:t>№1258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110/11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Приближенное значение чисел. Округление чисел. 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знавательный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интерес к изуче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</w:t>
            </w:r>
          </w:p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определяют цель УД, осуществляют средства её достижения; работают по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составленному плану. (П) – передают содержание в сжатом или развёрнутом виде. (К) – умеют слушать других; умеют организовать взаимодействие в группе</w:t>
            </w:r>
          </w:p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П.33, правило, решить №1297, №1301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111/12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округление чисел.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 33, решить №1298, №1300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112/13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 десятичных дробей»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П.33, решить тест, №1302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113/14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981C8B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десятичных дробей. Округление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дробей»</w:t>
            </w:r>
          </w:p>
        </w:tc>
        <w:tc>
          <w:tcPr>
            <w:tcW w:w="2409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 Прояв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к урокам матема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рокий интерес к спо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шения новых учебных задач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(К) – имеют свою точку зрения; умеют уважительно относиться к мнению других,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и вычи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десятичные дроби; используют математическую тер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п.30-п.33</w:t>
            </w:r>
          </w:p>
        </w:tc>
      </w:tr>
      <w:tr w:rsidR="00CE4D79" w:rsidRPr="00250F78" w:rsidTr="00CC34A7">
        <w:tc>
          <w:tcPr>
            <w:tcW w:w="15310" w:type="dxa"/>
            <w:gridSpan w:val="9"/>
          </w:tcPr>
          <w:p w:rsidR="00CE4D79" w:rsidRPr="00367B75" w:rsidRDefault="00CE4D79" w:rsidP="00CC34A7">
            <w:pPr>
              <w:pStyle w:val="1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67B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Умножение и деление десятичных дробей- 26часов.</w:t>
            </w:r>
          </w:p>
          <w:p w:rsidR="00CE4D79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C1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      </w:r>
          </w:p>
          <w:p w:rsidR="00CE4D79" w:rsidRPr="00981C8B" w:rsidRDefault="00CE4D79" w:rsidP="00CC34A7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114/1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к/р. Умножение десятичных дробей на натуральное число.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Умножать десятич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числа на нату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ральное число; поша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гово контролировать правильность выпол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нения арифметиче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ского действия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П.34, правило, решить № 1330, №1331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115/2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10,100,1000 и.т. д.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П.34. решить №1333, №1334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десятичных дробей на натуральное число.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П.34, решить №1332, №1317, №1318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117/4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математики, широкий интерес к способам решения новых учебных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составляют план выполнения заданий вместе с учителем; работают по составленному плану. (П) – строят предположения об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информации, необходимой для решения предметной задачи; записывают вывод «если… то…». (К) – умеют отстаивать свою точку зрения, приводить аргументы; принимать точку зрения другого; 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Делить десятичные дроби на натуральные числа; моделировать ситуации, иллюстри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рующие арифметиче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ское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действие и ход его выполнения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П.35, правило, решить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№1375 (а-з), №1376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118/5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деление десятичных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дробей на натуральное число.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П.35, решить №1379, №1381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119/6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Деление десятичной дроби на 10,100,1000 и.т. д.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П.35, решить №1375 (и-м), №1380 (а)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120/7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десятичных дробей на натуральное число.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П.35, решить №1380 (б, в), №1372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121/8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«Умножение и деление  десятичных дробей на натуральное число»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п.34-п.35, решить тест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122/9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B9205F">
              <w:rPr>
                <w:rStyle w:val="151"/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«Умножение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десятичных дробей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натуральное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число».</w:t>
            </w:r>
          </w:p>
        </w:tc>
        <w:tc>
          <w:tcPr>
            <w:tcW w:w="2409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п.34-п.35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123/10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 Умножение десятичных дробей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математики, широкий интерес к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определяют цель УД, осуществляют средства её достижения;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Умножать десятич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ные дроби; решают задачи на умножение десятичных дробей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П.36, правило, решить №1431, №1425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124/11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десятичных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на 0,1; 0,01; 0,001 и т.д.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П.36, решить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№1432, №1433, №1434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125/12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Style w:val="10Calibri11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9205F">
              <w:rPr>
                <w:rStyle w:val="10Calibri11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Решение упражнений на умножение десятичных дробей.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  <w:r w:rsidRPr="00B9205F">
              <w:rPr>
                <w:rStyle w:val="10Calibri11pt"/>
                <w:rFonts w:ascii="Times New Roman" w:hAnsi="Times New Roman" w:cs="Times New Roman"/>
                <w:i w:val="0"/>
                <w:sz w:val="24"/>
                <w:szCs w:val="24"/>
              </w:rPr>
              <w:t xml:space="preserve"> Тест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П.36, решить карточку,  №1429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126/13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Style w:val="10Calibri11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 w:rsidRPr="00B9205F">
              <w:rPr>
                <w:rStyle w:val="10Calibri11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умножение десятичных дробей.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П.36, решить №1439. №1441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127/14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умножение десятичных дробей</w:t>
            </w:r>
            <w:r w:rsidRPr="00B9205F">
              <w:rPr>
                <w:rStyle w:val="10Calibri11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B9205F">
              <w:rPr>
                <w:rStyle w:val="10Calibri11pt"/>
                <w:rFonts w:ascii="Times New Roman" w:hAnsi="Times New Roman" w:cs="Times New Roman"/>
                <w:i w:val="0"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П.36. решить №1440. №1438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128/15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десятичную дробь.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 слайдами»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 Прояв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к урокам матема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рокий интерес к спо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шения новых учебных задач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определяют цель УД, осуществляют средства её достижения; работают по составленному плану. (П) – передают содержание в сжатом или развёрнутом виде; выводы правил «если…, то…». (К) – умеют слу-шать других; уважительно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относиться к мнению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Делить на десятичную дробь; решать задачи на деление на деся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тичную дробь; дейст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вуют по составлен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 37, правило, решить №1483 (а-е), №1484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129/16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деление на десятичную дробь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П.37, решить №1483 (ж-и), №1485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130/17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Деление  на 0,1; 0,01; 0,001 и т.д.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П.37, решить тест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131/18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на десятичную дробь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П.37, решить №1489, №1474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132/19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десятичных дробей.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П.37, решить №1487, №1482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133/20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действия с десятичными дробями.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П.37, решить карточку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134/21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П.37, решить № 1492 (а,б,в), повторить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135/22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Style w:val="151"/>
                <w:rFonts w:ascii="Times New Roman" w:hAnsi="Times New Roman" w:cs="Times New Roman"/>
                <w:b w:val="0"/>
                <w:sz w:val="24"/>
                <w:szCs w:val="24"/>
              </w:rPr>
              <w:t>арифметическое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ind w:left="120"/>
              <w:rPr>
                <w:rStyle w:val="15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работают по составленному плану. (П) – передают содержание в сжатом или развёрнутом виде. (К) – умеют слушать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Использовать матема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тическую терминоло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гию при записи и вы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полнении арифмети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ческого действия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П.38, правило, решить №1524, №1525, №1535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136/23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скорости.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П.38, решить №1526, №1527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137/24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среднее арифметическое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П.38, решить  №1528, №1530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138/25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десятичных дробей».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П.38, решить тест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139/26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«Умножение и деление десятичных дробей».</w:t>
            </w:r>
          </w:p>
        </w:tc>
        <w:tc>
          <w:tcPr>
            <w:tcW w:w="2409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  своему мнению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п.36-п.38</w:t>
            </w:r>
          </w:p>
        </w:tc>
      </w:tr>
      <w:tr w:rsidR="00CE4D79" w:rsidRPr="00250F78" w:rsidTr="00CC34A7">
        <w:tc>
          <w:tcPr>
            <w:tcW w:w="15310" w:type="dxa"/>
            <w:gridSpan w:val="9"/>
          </w:tcPr>
          <w:p w:rsidR="00CE4D79" w:rsidRPr="00367B75" w:rsidRDefault="00CE4D79" w:rsidP="00CC34A7">
            <w:pPr>
              <w:pStyle w:val="150"/>
              <w:shd w:val="clear" w:color="auto" w:fill="auto"/>
              <w:spacing w:after="300"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7B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Инструменты для вычислений и измерений-18 часов</w:t>
            </w:r>
            <w:r w:rsidRPr="00367B7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CE4D79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75">
              <w:rPr>
                <w:rFonts w:ascii="Times New Roman" w:hAnsi="Times New Roman" w:cs="Times New Roman"/>
                <w:b/>
                <w:sz w:val="24"/>
                <w:szCs w:val="24"/>
              </w:rPr>
              <w:t>Цель: сформировать умения решать простейшие задачи на проценты, выполнять измерение и построение углов</w:t>
            </w:r>
          </w:p>
          <w:p w:rsidR="00CE4D79" w:rsidRPr="00587E62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CE4D79" w:rsidRPr="00896B31" w:rsidRDefault="00CE4D79" w:rsidP="00CC34A7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140/1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Планировать решение задачи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П.39, решить №1556, №1558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141/2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Вычисления на микрокалькуляторе.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П.39, №1557,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br/>
              <w:t>№1560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142/3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Style w:val="15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05F">
              <w:rPr>
                <w:rStyle w:val="151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Проценты.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отличия в оценках той или иной ситуации раз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ными людьми; проявляют по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ложительное отношение к ре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зультатам своей учебной дея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тельности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работают по составленному плану. (П) – передают содержание в сжатом или развёрнутом виде. (К) – умеют слушать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Записывать про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центы в виде деся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тичных дробей, и на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оборот; обнаружи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вать и устранять ошибки в вычисле</w:t>
            </w:r>
            <w:r w:rsidRPr="005D2E90">
              <w:rPr>
                <w:rFonts w:ascii="Times New Roman" w:hAnsi="Times New Roman" w:cs="Times New Roman"/>
                <w:sz w:val="24"/>
                <w:szCs w:val="20"/>
              </w:rPr>
              <w:softHyphen/>
              <w:t>ниях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П.40, решить №1598, №1599,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143/4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числа.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П.40, решить №1600, №1601,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rPr>
          <w:trHeight w:val="1341"/>
        </w:trPr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144/5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заданному проценту.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 40, решить №1602, №1604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145/6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П.40, решить тест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146/7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«Проценты».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Тест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5D2E90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П.40, решить №1607, №1609,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№1610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147/8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№12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«Проценты»</w:t>
            </w:r>
          </w:p>
        </w:tc>
        <w:tc>
          <w:tcPr>
            <w:tcW w:w="2409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5D2E90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5D2E90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п.40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148/9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Угол, его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обозначение.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углов. </w:t>
            </w:r>
          </w:p>
        </w:tc>
        <w:tc>
          <w:tcPr>
            <w:tcW w:w="2409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Моделировать разно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образные ситуации расположения объек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тов на плоскости; оп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ределять геометри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ческие фигуры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П.41,правило,  решить №1638, №1640, №1646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149/10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П.41, решить №1641, №1642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150/11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Транспортир. Измерение углов </w:t>
            </w:r>
          </w:p>
        </w:tc>
        <w:tc>
          <w:tcPr>
            <w:tcW w:w="2409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математики, 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работают по составленному плану, используют дополнительную 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Определять виды углов, действуют по заданному плану, самостоятельно вы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бирают способ реше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задач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П.41, решить карточку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151/12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Построение углов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П.42, решить №1682, №1683,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152/13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построение и измерение улов.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П.42, решить №1685, №1686, №1690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153/14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свойства углов.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П.42, решить карточку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154/15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«Углы».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Default="00CE4D79" w:rsidP="00CC34A7"/>
        </w:tc>
        <w:tc>
          <w:tcPr>
            <w:tcW w:w="2410" w:type="dxa"/>
            <w:vMerge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П.42, решить №1701, №1702,№1703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155/16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Круговые  диаграммы.</w:t>
            </w:r>
          </w:p>
        </w:tc>
        <w:tc>
          <w:tcPr>
            <w:tcW w:w="2409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Проявляют устойчивый  широ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кий интерес к способам реше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новых учебных задач, по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нимают 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Наблюдать за изме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нением решения за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дач при изменении условия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П.43, решить №1706, №1707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156/17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«Углы».</w:t>
            </w:r>
          </w:p>
          <w:p w:rsidR="00CE4D79" w:rsidRPr="00B9205F" w:rsidRDefault="00CE4D79" w:rsidP="00CC34A7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  <w:vAlign w:val="center"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П.43, решить тест</w:t>
            </w:r>
          </w:p>
        </w:tc>
      </w:tr>
      <w:tr w:rsidR="00CE4D79" w:rsidRPr="00250F78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157/18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«Углы».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п.41-п.43</w:t>
            </w:r>
          </w:p>
        </w:tc>
      </w:tr>
      <w:tr w:rsidR="00CE4D79" w:rsidRPr="00250F78" w:rsidTr="00CC34A7">
        <w:tc>
          <w:tcPr>
            <w:tcW w:w="15310" w:type="dxa"/>
            <w:gridSpan w:val="9"/>
          </w:tcPr>
          <w:p w:rsidR="00CE4D79" w:rsidRPr="004F3BC8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  <w:p w:rsidR="00CE4D79" w:rsidRPr="00D079D2" w:rsidRDefault="00CE4D79" w:rsidP="00CC34A7">
            <w:pPr>
              <w:pStyle w:val="1"/>
              <w:shd w:val="clear" w:color="auto" w:fill="auto"/>
              <w:spacing w:after="60" w:line="240" w:lineRule="auto"/>
              <w:ind w:left="1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079D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-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  <w:r w:rsidRPr="00D079D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часов</w:t>
            </w:r>
          </w:p>
          <w:p w:rsidR="00CE4D79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 обобщить и систематизировать знания и умения уч-ся по материалу, изученному за курс математики 5 класса</w:t>
            </w:r>
          </w:p>
          <w:p w:rsidR="00CE4D79" w:rsidRPr="00587E62" w:rsidRDefault="00CE4D79" w:rsidP="00CC34A7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CE4D79" w:rsidRPr="004F3BC8" w:rsidRDefault="00CE4D79" w:rsidP="00CC34A7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158/1 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Дают адекватную самооценку результатам своей УД; прояв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гого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Читать и записывать многозначные числа; строить координатный луч; координаты точки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§2,3, решить 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№1815 (д, е)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159/2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Действовать по задан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и самостоя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§1, решить №1828, №1842, №1843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160/3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(П) – делают предположения об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инф-ции, нужной для решения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задач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037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(К) – умеют критично относиться</w:t>
            </w:r>
          </w:p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к  своему мнениюсвоей УД;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Пошагово контроли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Повторить §5, решить №1821, №1824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161/4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Дают адекватную 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оценку ре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зультатам своей УД; проявляют познавательный интерес к изу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чению предмета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ра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ботают по 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составленному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плану. (П) – выводы пра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вил «если…,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то…». (К) – умеют слу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шать других;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уважительно отно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ситься к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мнению других; умеют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ор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ганизовать взаимо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действие</w:t>
            </w:r>
          </w:p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в группе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Самостоятельно вы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бирать способ реше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задач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§6,7, решить тест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162/5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(П) – делают предположения об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инф-ции, нужной для решения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задач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6037"/>
                <w:tab w:val="left" w:pos="6517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(К) – умеют критично относиться</w:t>
            </w:r>
          </w:p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к  своему мнениюсвоей УД;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Пошагово контроли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№1832, №1839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163/6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понимают причины успеха в своей УД.Объясняют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(П) – делают предположения об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инф-ции, нужной для решения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задач (К) – умеют критично</w:t>
            </w:r>
          </w:p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относиться к  своему мнению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Исследовать ситуации, требующие сравнения чисел, их упорядоче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тест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409" w:type="dxa"/>
            <w:vMerge w:val="restart"/>
          </w:tcPr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Дают адекватную оценку ре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зультатам своей УД; проявляют познавательный интерес к изу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чению предмета</w:t>
            </w: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плану; (П) – передают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содержание в сжатом или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развернутом виде; (К) – умеют</w:t>
            </w:r>
          </w:p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высказывать точку зрения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Прогнозировать ре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 своих вычис</w:t>
            </w:r>
            <w:r w:rsidRPr="00A65C84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лений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F2664C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64C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409" w:type="dxa"/>
            <w:vMerge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A65C84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409" w:type="dxa"/>
            <w:vMerge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A65C84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E4D79" w:rsidRPr="00A65C84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(П) – делают предположения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об инф-ции,нужной для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решения задач (К) – умеют </w:t>
            </w:r>
          </w:p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критично относиться к  своему мнению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индивидуальным заданием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№14</w:t>
            </w:r>
          </w:p>
        </w:tc>
        <w:tc>
          <w:tcPr>
            <w:tcW w:w="2409" w:type="dxa"/>
          </w:tcPr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(П) – делают предположения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об инф-ции,нужной для </w:t>
            </w:r>
          </w:p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 xml:space="preserve">решения задач (К) – умеют </w:t>
            </w:r>
          </w:p>
          <w:p w:rsidR="00CE4D79" w:rsidRPr="00A65C84" w:rsidRDefault="00CE4D79" w:rsidP="00CC34A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критично относиться к  своему мнению</w:t>
            </w:r>
          </w:p>
        </w:tc>
        <w:tc>
          <w:tcPr>
            <w:tcW w:w="2410" w:type="dxa"/>
          </w:tcPr>
          <w:p w:rsidR="00CE4D79" w:rsidRPr="00A65C84" w:rsidRDefault="00CE4D79" w:rsidP="00CC34A7">
            <w:pPr>
              <w:pStyle w:val="a7"/>
              <w:tabs>
                <w:tab w:val="left" w:pos="4596"/>
                <w:tab w:val="left" w:pos="4866"/>
              </w:tabs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5C84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169/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Урок-зачет за курс 6 класса</w:t>
            </w:r>
          </w:p>
        </w:tc>
        <w:tc>
          <w:tcPr>
            <w:tcW w:w="2409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</w:tr>
      <w:tr w:rsidR="00CE4D79" w:rsidRPr="0077235F" w:rsidTr="00CC34A7">
        <w:tc>
          <w:tcPr>
            <w:tcW w:w="993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E4D79" w:rsidRPr="003F6648" w:rsidRDefault="00CE4D79" w:rsidP="00CC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3F66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5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E4D79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>Смотр знаний</w:t>
            </w:r>
          </w:p>
          <w:p w:rsidR="00CE4D79" w:rsidRPr="00587E62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D79" w:rsidRPr="00B9205F" w:rsidRDefault="00CE4D79" w:rsidP="00CC34A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D79" w:rsidRPr="00B9205F" w:rsidRDefault="00CE4D79" w:rsidP="00CC3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D79" w:rsidRDefault="00CE4D79" w:rsidP="00CE4D7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A97EF6" w:rsidRDefault="00A97EF6" w:rsidP="00CE4D79">
      <w:pPr>
        <w:pStyle w:val="a3"/>
        <w:jc w:val="right"/>
        <w:rPr>
          <w:b/>
          <w:bCs/>
          <w:color w:val="000000"/>
          <w:sz w:val="28"/>
          <w:szCs w:val="28"/>
        </w:rPr>
      </w:pPr>
    </w:p>
    <w:sectPr w:rsidR="00A97EF6" w:rsidSect="00A14B3A">
      <w:foot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56" w:rsidRPr="007777ED" w:rsidRDefault="00F46A56" w:rsidP="00194A8A">
      <w:pPr>
        <w:spacing w:after="0" w:line="240" w:lineRule="auto"/>
      </w:pPr>
      <w:r>
        <w:separator/>
      </w:r>
    </w:p>
  </w:endnote>
  <w:endnote w:type="continuationSeparator" w:id="1">
    <w:p w:rsidR="00F46A56" w:rsidRPr="007777ED" w:rsidRDefault="00F46A56" w:rsidP="001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0897"/>
      <w:docPartObj>
        <w:docPartGallery w:val="Page Numbers (Bottom of Page)"/>
        <w:docPartUnique/>
      </w:docPartObj>
    </w:sdtPr>
    <w:sdtContent>
      <w:p w:rsidR="00CC34A7" w:rsidRDefault="00CE1F13">
        <w:pPr>
          <w:pStyle w:val="ac"/>
          <w:jc w:val="right"/>
        </w:pPr>
        <w:fldSimple w:instr=" PAGE   \* MERGEFORMAT ">
          <w:r w:rsidR="00D44FA4">
            <w:rPr>
              <w:noProof/>
            </w:rPr>
            <w:t>32</w:t>
          </w:r>
        </w:fldSimple>
      </w:p>
    </w:sdtContent>
  </w:sdt>
  <w:p w:rsidR="00CC34A7" w:rsidRDefault="00CC3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56" w:rsidRPr="007777ED" w:rsidRDefault="00F46A56" w:rsidP="00194A8A">
      <w:pPr>
        <w:spacing w:after="0" w:line="240" w:lineRule="auto"/>
      </w:pPr>
      <w:r>
        <w:separator/>
      </w:r>
    </w:p>
  </w:footnote>
  <w:footnote w:type="continuationSeparator" w:id="1">
    <w:p w:rsidR="00F46A56" w:rsidRPr="007777ED" w:rsidRDefault="00F46A56" w:rsidP="0019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5270"/>
    <w:multiLevelType w:val="hybridMultilevel"/>
    <w:tmpl w:val="99D043BC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C94FD12">
      <w:start w:val="1"/>
      <w:numFmt w:val="decimal"/>
      <w:lvlText w:val="%3."/>
      <w:lvlJc w:val="left"/>
      <w:pPr>
        <w:ind w:left="20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0734"/>
    <w:multiLevelType w:val="hybridMultilevel"/>
    <w:tmpl w:val="0CA2E43C"/>
    <w:lvl w:ilvl="0" w:tplc="8062A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E874C1"/>
    <w:multiLevelType w:val="hybridMultilevel"/>
    <w:tmpl w:val="09381A40"/>
    <w:lvl w:ilvl="0" w:tplc="06A2B3B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04CBD"/>
    <w:multiLevelType w:val="hybridMultilevel"/>
    <w:tmpl w:val="79B8002E"/>
    <w:lvl w:ilvl="0" w:tplc="82D2227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D2343F3"/>
    <w:multiLevelType w:val="hybridMultilevel"/>
    <w:tmpl w:val="561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D6AC2"/>
    <w:multiLevelType w:val="hybridMultilevel"/>
    <w:tmpl w:val="8B248336"/>
    <w:lvl w:ilvl="0" w:tplc="D300418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8FF5BBC"/>
    <w:multiLevelType w:val="hybridMultilevel"/>
    <w:tmpl w:val="223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1094309"/>
    <w:multiLevelType w:val="hybridMultilevel"/>
    <w:tmpl w:val="E0E4221C"/>
    <w:lvl w:ilvl="0" w:tplc="10B072C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99F1B7F"/>
    <w:multiLevelType w:val="hybridMultilevel"/>
    <w:tmpl w:val="29B8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19DA"/>
    <w:multiLevelType w:val="hybridMultilevel"/>
    <w:tmpl w:val="5C06C870"/>
    <w:lvl w:ilvl="0" w:tplc="5A225CC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7"/>
  </w:num>
  <w:num w:numId="17">
    <w:abstractNumId w:val="19"/>
  </w:num>
  <w:num w:numId="18">
    <w:abstractNumId w:val="4"/>
  </w:num>
  <w:num w:numId="19">
    <w:abstractNumId w:val="1"/>
  </w:num>
  <w:num w:numId="20">
    <w:abstractNumId w:val="18"/>
  </w:num>
  <w:num w:numId="21">
    <w:abstractNumId w:val="17"/>
  </w:num>
  <w:num w:numId="22">
    <w:abstractNumId w:val="20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083"/>
    <w:rsid w:val="000364E3"/>
    <w:rsid w:val="000B27A4"/>
    <w:rsid w:val="000F6E38"/>
    <w:rsid w:val="0010750D"/>
    <w:rsid w:val="00120D38"/>
    <w:rsid w:val="00144A2B"/>
    <w:rsid w:val="00147932"/>
    <w:rsid w:val="001570E0"/>
    <w:rsid w:val="00186352"/>
    <w:rsid w:val="00194A8A"/>
    <w:rsid w:val="00194CA0"/>
    <w:rsid w:val="001F4D71"/>
    <w:rsid w:val="00230D5E"/>
    <w:rsid w:val="00237094"/>
    <w:rsid w:val="00281589"/>
    <w:rsid w:val="002B6ABC"/>
    <w:rsid w:val="0031025A"/>
    <w:rsid w:val="00320BF8"/>
    <w:rsid w:val="003614D3"/>
    <w:rsid w:val="00365943"/>
    <w:rsid w:val="004363ED"/>
    <w:rsid w:val="004842CE"/>
    <w:rsid w:val="004B4B99"/>
    <w:rsid w:val="00531E20"/>
    <w:rsid w:val="00587E62"/>
    <w:rsid w:val="005E4355"/>
    <w:rsid w:val="006B4937"/>
    <w:rsid w:val="006F6401"/>
    <w:rsid w:val="00704525"/>
    <w:rsid w:val="0071477C"/>
    <w:rsid w:val="0073398C"/>
    <w:rsid w:val="007373CC"/>
    <w:rsid w:val="007A0C56"/>
    <w:rsid w:val="008827A8"/>
    <w:rsid w:val="00910698"/>
    <w:rsid w:val="00916867"/>
    <w:rsid w:val="00A0048D"/>
    <w:rsid w:val="00A14B3A"/>
    <w:rsid w:val="00A323BD"/>
    <w:rsid w:val="00A97EF6"/>
    <w:rsid w:val="00AF1E53"/>
    <w:rsid w:val="00B37963"/>
    <w:rsid w:val="00B66A8F"/>
    <w:rsid w:val="00B77C54"/>
    <w:rsid w:val="00BE5436"/>
    <w:rsid w:val="00BE5E3A"/>
    <w:rsid w:val="00BE7B15"/>
    <w:rsid w:val="00C16FC8"/>
    <w:rsid w:val="00C55C06"/>
    <w:rsid w:val="00CC34A7"/>
    <w:rsid w:val="00CC4891"/>
    <w:rsid w:val="00CD2BBC"/>
    <w:rsid w:val="00CE1745"/>
    <w:rsid w:val="00CE1F13"/>
    <w:rsid w:val="00CE4D79"/>
    <w:rsid w:val="00D04C92"/>
    <w:rsid w:val="00D44FA4"/>
    <w:rsid w:val="00D96C7D"/>
    <w:rsid w:val="00DF7511"/>
    <w:rsid w:val="00E16395"/>
    <w:rsid w:val="00E253CF"/>
    <w:rsid w:val="00E57083"/>
    <w:rsid w:val="00E83E9B"/>
    <w:rsid w:val="00E95445"/>
    <w:rsid w:val="00F0226E"/>
    <w:rsid w:val="00F46A56"/>
    <w:rsid w:val="00F72349"/>
    <w:rsid w:val="00F96596"/>
    <w:rsid w:val="00FB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570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57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E57083"/>
    <w:pPr>
      <w:ind w:left="720"/>
      <w:contextualSpacing/>
    </w:pPr>
  </w:style>
  <w:style w:type="paragraph" w:styleId="a8">
    <w:name w:val="Body Text"/>
    <w:basedOn w:val="a"/>
    <w:link w:val="a9"/>
    <w:rsid w:val="00E57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57083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4E65"/>
  </w:style>
  <w:style w:type="character" w:customStyle="1" w:styleId="apple-converted-space">
    <w:name w:val="apple-converted-space"/>
    <w:basedOn w:val="a0"/>
    <w:rsid w:val="00FB4E65"/>
  </w:style>
  <w:style w:type="paragraph" w:customStyle="1" w:styleId="c22">
    <w:name w:val="c22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4E65"/>
  </w:style>
  <w:style w:type="paragraph" w:customStyle="1" w:styleId="c20">
    <w:name w:val="c20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9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4A8A"/>
  </w:style>
  <w:style w:type="paragraph" w:styleId="ac">
    <w:name w:val="footer"/>
    <w:basedOn w:val="a"/>
    <w:link w:val="ad"/>
    <w:uiPriority w:val="99"/>
    <w:unhideWhenUsed/>
    <w:rsid w:val="0019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4A8A"/>
  </w:style>
  <w:style w:type="character" w:styleId="ae">
    <w:name w:val="Hyperlink"/>
    <w:basedOn w:val="a0"/>
    <w:rsid w:val="00C55C06"/>
    <w:rPr>
      <w:color w:val="0000FF"/>
      <w:u w:val="single"/>
    </w:rPr>
  </w:style>
  <w:style w:type="character" w:customStyle="1" w:styleId="day7">
    <w:name w:val="da y7"/>
    <w:basedOn w:val="a0"/>
    <w:rsid w:val="00C55C06"/>
  </w:style>
  <w:style w:type="character" w:styleId="af">
    <w:name w:val="Strong"/>
    <w:basedOn w:val="a0"/>
    <w:qFormat/>
    <w:rsid w:val="00C55C06"/>
    <w:rPr>
      <w:b/>
      <w:bCs/>
    </w:rPr>
  </w:style>
  <w:style w:type="character" w:customStyle="1" w:styleId="t7">
    <w:name w:val="t7"/>
    <w:basedOn w:val="a0"/>
    <w:rsid w:val="00C55C06"/>
  </w:style>
  <w:style w:type="paragraph" w:customStyle="1" w:styleId="1">
    <w:name w:val="Основной текст1"/>
    <w:basedOn w:val="a"/>
    <w:link w:val="af0"/>
    <w:rsid w:val="007A0C56"/>
    <w:pPr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af0">
    <w:name w:val="Основной текст_"/>
    <w:basedOn w:val="a0"/>
    <w:link w:val="1"/>
    <w:rsid w:val="007A0C56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A0C56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A0C56"/>
    <w:pPr>
      <w:shd w:val="clear" w:color="auto" w:fill="FFFFFF"/>
      <w:spacing w:after="0" w:line="264" w:lineRule="exact"/>
    </w:pPr>
    <w:rPr>
      <w:rFonts w:ascii="Calibri" w:eastAsia="Calibri" w:hAnsi="Calibri" w:cs="Calibri"/>
    </w:rPr>
  </w:style>
  <w:style w:type="character" w:customStyle="1" w:styleId="151">
    <w:name w:val="Основной текст (15) + Не полужирный"/>
    <w:basedOn w:val="15"/>
    <w:rsid w:val="007A0C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C54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97E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7EF6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"/>
    <w:basedOn w:val="a0"/>
    <w:rsid w:val="00A97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Основной текст (3) + Полужирный"/>
    <w:basedOn w:val="a0"/>
    <w:rsid w:val="00A97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pt">
    <w:name w:val="Основной текст (3) + Полужирный;Интервал 1 pt"/>
    <w:basedOn w:val="a0"/>
    <w:rsid w:val="00A97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10Calibri11pt">
    <w:name w:val="Основной текст (10) + Calibri;11 pt;Не полужирный;Не курсив"/>
    <w:basedOn w:val="a0"/>
    <w:rsid w:val="00A97EF6"/>
    <w:rPr>
      <w:rFonts w:ascii="Calibri" w:eastAsia="Calibri" w:hAnsi="Calibri" w:cs="Calibri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Style17">
    <w:name w:val="Style17"/>
    <w:basedOn w:val="a"/>
    <w:uiPriority w:val="99"/>
    <w:rsid w:val="00107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0750D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"/>
    <w:uiPriority w:val="99"/>
    <w:rsid w:val="006B493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B493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94CA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94C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60DB-FB17-461E-A476-3568F3C0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32</Pages>
  <Words>6861</Words>
  <Characters>39113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2015-10-29T17:45:00Z</cp:lastPrinted>
  <dcterms:created xsi:type="dcterms:W3CDTF">2014-11-29T06:17:00Z</dcterms:created>
  <dcterms:modified xsi:type="dcterms:W3CDTF">2016-09-04T12:38:00Z</dcterms:modified>
</cp:coreProperties>
</file>