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59" w:rsidRDefault="008D0C59" w:rsidP="008D0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456662" wp14:editId="75757EA3">
            <wp:extent cx="9251950" cy="6722699"/>
            <wp:effectExtent l="0" t="0" r="6350" b="2540"/>
            <wp:docPr id="1" name="Рисунок 1" descr="C:\Users\Admin\Desktop\rpobsch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obsch5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C59" w:rsidRPr="00CA45CE" w:rsidRDefault="008D0C59" w:rsidP="008D0C59">
      <w:pPr>
        <w:pStyle w:val="a5"/>
        <w:numPr>
          <w:ilvl w:val="0"/>
          <w:numId w:val="2"/>
        </w:numPr>
        <w:jc w:val="center"/>
        <w:rPr>
          <w:b/>
          <w:szCs w:val="20"/>
        </w:rPr>
      </w:pPr>
      <w:r w:rsidRPr="00CA45CE">
        <w:rPr>
          <w:b/>
          <w:szCs w:val="20"/>
        </w:rPr>
        <w:lastRenderedPageBreak/>
        <w:t>Пояснительная записка.</w:t>
      </w:r>
    </w:p>
    <w:p w:rsidR="008D0C59" w:rsidRPr="00867133" w:rsidRDefault="008D0C59" w:rsidP="008D0C59">
      <w:pPr>
        <w:ind w:left="360"/>
        <w:rPr>
          <w:b/>
          <w:sz w:val="24"/>
          <w:szCs w:val="20"/>
        </w:rPr>
      </w:pPr>
    </w:p>
    <w:p w:rsidR="008D0C59" w:rsidRDefault="008D0C59" w:rsidP="008D0C59">
      <w:pPr>
        <w:ind w:firstLine="720"/>
        <w:jc w:val="both"/>
        <w:rPr>
          <w:sz w:val="24"/>
          <w:szCs w:val="20"/>
        </w:rPr>
      </w:pPr>
      <w:r w:rsidRPr="00867133">
        <w:rPr>
          <w:sz w:val="24"/>
          <w:szCs w:val="20"/>
        </w:rPr>
        <w:t>Данная рабочая программа по предмету «Обществознание» дл</w:t>
      </w:r>
      <w:r>
        <w:rPr>
          <w:sz w:val="24"/>
          <w:szCs w:val="20"/>
        </w:rPr>
        <w:t>я</w:t>
      </w:r>
      <w:r w:rsidRPr="00867133">
        <w:rPr>
          <w:sz w:val="24"/>
          <w:szCs w:val="20"/>
        </w:rPr>
        <w:t xml:space="preserve"> 5 класса основной школы разработана 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обществознанию. </w:t>
      </w:r>
      <w:proofErr w:type="gramStart"/>
      <w:r w:rsidRPr="00867133">
        <w:rPr>
          <w:sz w:val="24"/>
          <w:szCs w:val="20"/>
        </w:rPr>
        <w:t>Дана программа ориентирована</w:t>
      </w:r>
      <w:proofErr w:type="gramEnd"/>
      <w:r w:rsidRPr="00867133">
        <w:rPr>
          <w:sz w:val="24"/>
          <w:szCs w:val="20"/>
        </w:rPr>
        <w:t xml:space="preserve"> на использование УМК под редакцией Л.Н. </w:t>
      </w:r>
      <w:proofErr w:type="spellStart"/>
      <w:r w:rsidRPr="00867133">
        <w:rPr>
          <w:sz w:val="24"/>
          <w:szCs w:val="20"/>
        </w:rPr>
        <w:t>Богоболюбова</w:t>
      </w:r>
      <w:proofErr w:type="spellEnd"/>
      <w:r w:rsidRPr="00867133">
        <w:rPr>
          <w:sz w:val="24"/>
          <w:szCs w:val="20"/>
        </w:rPr>
        <w:t>. Данный УМК входит в федера</w:t>
      </w:r>
      <w:r>
        <w:rPr>
          <w:sz w:val="24"/>
          <w:szCs w:val="20"/>
        </w:rPr>
        <w:t>льный перечень учебников на 2016-2017</w:t>
      </w:r>
      <w:r w:rsidRPr="00867133">
        <w:rPr>
          <w:sz w:val="24"/>
          <w:szCs w:val="20"/>
        </w:rPr>
        <w:t xml:space="preserve"> учебный год и рекомендован МО РФ.</w:t>
      </w:r>
    </w:p>
    <w:p w:rsidR="008D0C59" w:rsidRPr="00552455" w:rsidRDefault="008D0C59" w:rsidP="008D0C59">
      <w:pPr>
        <w:pStyle w:val="a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A45CE">
        <w:rPr>
          <w:rStyle w:val="c10"/>
          <w:rFonts w:ascii="Times New Roman" w:hAnsi="Times New Roman"/>
          <w:b/>
          <w:bCs/>
          <w:iCs/>
          <w:color w:val="000000"/>
          <w:sz w:val="24"/>
          <w:szCs w:val="28"/>
        </w:rPr>
        <w:t xml:space="preserve"> Изучение предмета на базовом уровне в 5 классе направлено на достижение следующих целей:</w:t>
      </w:r>
    </w:p>
    <w:p w:rsidR="008D0C59" w:rsidRPr="00A16B0C" w:rsidRDefault="008D0C59" w:rsidP="008D0C59">
      <w:pPr>
        <w:ind w:firstLine="708"/>
        <w:jc w:val="both"/>
        <w:rPr>
          <w:sz w:val="24"/>
        </w:rPr>
      </w:pPr>
      <w:r w:rsidRPr="00A16B0C">
        <w:rPr>
          <w:sz w:val="24"/>
        </w:rPr>
        <w:t xml:space="preserve">1. </w:t>
      </w:r>
      <w:proofErr w:type="gramStart"/>
      <w:r w:rsidRPr="00A16B0C">
        <w:rPr>
          <w:b/>
          <w:sz w:val="24"/>
        </w:rPr>
        <w:t xml:space="preserve">Развитие </w:t>
      </w:r>
      <w:r w:rsidRPr="00A16B0C">
        <w:rPr>
          <w:sz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  <w:proofErr w:type="gramEnd"/>
    </w:p>
    <w:p w:rsidR="008D0C59" w:rsidRPr="00A16B0C" w:rsidRDefault="008D0C59" w:rsidP="008D0C59">
      <w:pPr>
        <w:numPr>
          <w:ilvl w:val="0"/>
          <w:numId w:val="1"/>
        </w:numPr>
        <w:jc w:val="both"/>
        <w:rPr>
          <w:sz w:val="24"/>
        </w:rPr>
      </w:pPr>
      <w:r w:rsidRPr="00A16B0C">
        <w:rPr>
          <w:b/>
          <w:sz w:val="24"/>
        </w:rPr>
        <w:t xml:space="preserve">Воспитание </w:t>
      </w:r>
      <w:r w:rsidRPr="00A16B0C">
        <w:rPr>
          <w:sz w:val="24"/>
        </w:rPr>
        <w:t>общероссийской идентичности</w:t>
      </w:r>
      <w:r w:rsidRPr="00A16B0C">
        <w:rPr>
          <w:b/>
          <w:sz w:val="24"/>
        </w:rPr>
        <w:t>,</w:t>
      </w:r>
      <w:r w:rsidRPr="00A16B0C">
        <w:rPr>
          <w:sz w:val="24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8D0C59" w:rsidRPr="00A16B0C" w:rsidRDefault="008D0C59" w:rsidP="008D0C59">
      <w:pPr>
        <w:numPr>
          <w:ilvl w:val="0"/>
          <w:numId w:val="1"/>
        </w:numPr>
        <w:jc w:val="both"/>
        <w:rPr>
          <w:sz w:val="24"/>
        </w:rPr>
      </w:pPr>
      <w:r w:rsidRPr="00A16B0C">
        <w:rPr>
          <w:b/>
          <w:sz w:val="24"/>
        </w:rPr>
        <w:t xml:space="preserve">Освоение </w:t>
      </w:r>
      <w:r w:rsidRPr="00A16B0C">
        <w:rPr>
          <w:sz w:val="24"/>
        </w:rPr>
        <w:t xml:space="preserve">на уровне функциональной грамотности системы </w:t>
      </w:r>
      <w:r w:rsidRPr="00A16B0C">
        <w:rPr>
          <w:b/>
          <w:sz w:val="24"/>
        </w:rPr>
        <w:t xml:space="preserve">знаний, </w:t>
      </w:r>
      <w:r w:rsidRPr="00A16B0C">
        <w:rPr>
          <w:sz w:val="24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proofErr w:type="gramStart"/>
      <w:r w:rsidRPr="00A16B0C">
        <w:rPr>
          <w:sz w:val="24"/>
        </w:rPr>
        <w:t xml:space="preserve">;, </w:t>
      </w:r>
      <w:proofErr w:type="gramEnd"/>
    </w:p>
    <w:p w:rsidR="008D0C59" w:rsidRPr="00A16B0C" w:rsidRDefault="008D0C59" w:rsidP="008D0C59">
      <w:pPr>
        <w:numPr>
          <w:ilvl w:val="0"/>
          <w:numId w:val="1"/>
        </w:numPr>
        <w:jc w:val="both"/>
        <w:rPr>
          <w:sz w:val="24"/>
        </w:rPr>
      </w:pPr>
      <w:r w:rsidRPr="00A16B0C">
        <w:rPr>
          <w:b/>
          <w:sz w:val="24"/>
        </w:rPr>
        <w:t>Овладение</w:t>
      </w:r>
      <w:r w:rsidRPr="00A16B0C">
        <w:rPr>
          <w:sz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8D0C59" w:rsidRPr="00A16B0C" w:rsidRDefault="008D0C59" w:rsidP="008D0C59">
      <w:pPr>
        <w:numPr>
          <w:ilvl w:val="0"/>
          <w:numId w:val="1"/>
        </w:numPr>
        <w:jc w:val="both"/>
        <w:rPr>
          <w:sz w:val="24"/>
        </w:rPr>
      </w:pPr>
      <w:r w:rsidRPr="00A16B0C">
        <w:rPr>
          <w:b/>
          <w:sz w:val="24"/>
        </w:rPr>
        <w:t>Формирование</w:t>
      </w:r>
      <w:r w:rsidRPr="00A16B0C">
        <w:rPr>
          <w:sz w:val="24"/>
        </w:rPr>
        <w:t xml:space="preserve"> </w:t>
      </w:r>
      <w:r w:rsidRPr="00A16B0C">
        <w:rPr>
          <w:b/>
          <w:sz w:val="24"/>
        </w:rPr>
        <w:t>опыта</w:t>
      </w:r>
      <w:r w:rsidRPr="00A16B0C">
        <w:rPr>
          <w:sz w:val="24"/>
        </w:rPr>
        <w:t xml:space="preserve"> применения полученных знаний для решения типичных задач в области социальных отношений; экономической и </w:t>
      </w:r>
      <w:proofErr w:type="spellStart"/>
      <w:r w:rsidRPr="00A16B0C">
        <w:rPr>
          <w:sz w:val="24"/>
        </w:rPr>
        <w:t>гражданско</w:t>
      </w:r>
      <w:proofErr w:type="spellEnd"/>
      <w:r w:rsidRPr="00A16B0C">
        <w:rPr>
          <w:sz w:val="24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</w:t>
      </w:r>
      <w:proofErr w:type="spellStart"/>
      <w:r w:rsidRPr="00A16B0C">
        <w:rPr>
          <w:sz w:val="24"/>
        </w:rPr>
        <w:t>семейно</w:t>
      </w:r>
      <w:proofErr w:type="spellEnd"/>
      <w:r w:rsidRPr="00A16B0C">
        <w:rPr>
          <w:sz w:val="24"/>
        </w:rPr>
        <w:t xml:space="preserve"> – бытовых отношений</w:t>
      </w:r>
    </w:p>
    <w:p w:rsidR="008D0C59" w:rsidRPr="00A16B0C" w:rsidRDefault="008D0C59" w:rsidP="008D0C59">
      <w:pPr>
        <w:ind w:firstLine="540"/>
        <w:jc w:val="both"/>
        <w:rPr>
          <w:b/>
          <w:sz w:val="24"/>
        </w:rPr>
      </w:pPr>
      <w:r w:rsidRPr="00A16B0C">
        <w:rPr>
          <w:sz w:val="24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A16B0C">
        <w:rPr>
          <w:b/>
          <w:sz w:val="24"/>
        </w:rPr>
        <w:t>задачи:</w:t>
      </w:r>
    </w:p>
    <w:p w:rsidR="008D0C59" w:rsidRPr="00A16B0C" w:rsidRDefault="008D0C59" w:rsidP="008D0C59">
      <w:pPr>
        <w:ind w:firstLine="540"/>
        <w:jc w:val="both"/>
        <w:rPr>
          <w:sz w:val="24"/>
        </w:rPr>
      </w:pPr>
      <w:r w:rsidRPr="00A16B0C">
        <w:rPr>
          <w:sz w:val="24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8D0C59" w:rsidRPr="00A16B0C" w:rsidRDefault="008D0C59" w:rsidP="008D0C59">
      <w:pPr>
        <w:ind w:firstLine="540"/>
        <w:jc w:val="both"/>
        <w:rPr>
          <w:sz w:val="24"/>
        </w:rPr>
      </w:pPr>
      <w:r w:rsidRPr="00A16B0C">
        <w:rPr>
          <w:sz w:val="24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A16B0C">
        <w:rPr>
          <w:sz w:val="24"/>
        </w:rPr>
        <w:t>демократического общества</w:t>
      </w:r>
      <w:proofErr w:type="gramEnd"/>
      <w:r w:rsidRPr="00A16B0C">
        <w:rPr>
          <w:sz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8D0C59" w:rsidRPr="00A16B0C" w:rsidRDefault="008D0C59" w:rsidP="008D0C59">
      <w:pPr>
        <w:ind w:firstLine="540"/>
        <w:jc w:val="both"/>
        <w:rPr>
          <w:sz w:val="24"/>
        </w:rPr>
      </w:pPr>
      <w:r w:rsidRPr="00A16B0C">
        <w:rPr>
          <w:sz w:val="24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8D0C59" w:rsidRPr="00A16B0C" w:rsidRDefault="008D0C59" w:rsidP="008D0C59">
      <w:pPr>
        <w:ind w:firstLine="540"/>
        <w:jc w:val="both"/>
        <w:rPr>
          <w:sz w:val="24"/>
        </w:rPr>
      </w:pPr>
      <w:r w:rsidRPr="00A16B0C">
        <w:rPr>
          <w:sz w:val="24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8D0C59" w:rsidRPr="00A16B0C" w:rsidRDefault="008D0C59" w:rsidP="008D0C59">
      <w:pPr>
        <w:ind w:firstLine="540"/>
        <w:jc w:val="both"/>
        <w:rPr>
          <w:sz w:val="24"/>
        </w:rPr>
      </w:pPr>
      <w:r w:rsidRPr="00A16B0C">
        <w:rPr>
          <w:sz w:val="24"/>
        </w:rPr>
        <w:lastRenderedPageBreak/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8D0C59" w:rsidRPr="00A16B0C" w:rsidRDefault="008D0C59" w:rsidP="008D0C59">
      <w:pPr>
        <w:ind w:firstLine="540"/>
        <w:jc w:val="both"/>
        <w:rPr>
          <w:sz w:val="24"/>
        </w:rPr>
      </w:pPr>
      <w:r w:rsidRPr="00A16B0C">
        <w:rPr>
          <w:sz w:val="24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8D0C59" w:rsidRPr="00552455" w:rsidRDefault="008D0C59" w:rsidP="008D0C59">
      <w:pPr>
        <w:ind w:firstLine="540"/>
        <w:rPr>
          <w:sz w:val="24"/>
        </w:rPr>
      </w:pPr>
      <w:r w:rsidRPr="00552455">
        <w:rPr>
          <w:sz w:val="24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552455">
        <w:rPr>
          <w:sz w:val="24"/>
        </w:rPr>
        <w:t>взаимоприятие</w:t>
      </w:r>
      <w:proofErr w:type="spellEnd"/>
      <w:r w:rsidRPr="00552455">
        <w:rPr>
          <w:sz w:val="24"/>
        </w:rPr>
        <w:t xml:space="preserve"> партнера, гуманное поведение в социальных конфликтах;</w:t>
      </w:r>
    </w:p>
    <w:p w:rsidR="008D0C59" w:rsidRDefault="008D0C59" w:rsidP="008D0C59">
      <w:pPr>
        <w:pStyle w:val="a3"/>
        <w:rPr>
          <w:rFonts w:ascii="Times New Roman" w:hAnsi="Times New Roman"/>
          <w:b/>
          <w:sz w:val="28"/>
          <w:szCs w:val="28"/>
        </w:rPr>
      </w:pPr>
      <w:r w:rsidRPr="00552455">
        <w:rPr>
          <w:rFonts w:ascii="Times New Roman" w:hAnsi="Times New Roman"/>
          <w:sz w:val="24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552455">
        <w:rPr>
          <w:rFonts w:ascii="Times New Roman" w:hAnsi="Times New Roman"/>
          <w:sz w:val="24"/>
        </w:rPr>
        <w:t>допрофессиональной</w:t>
      </w:r>
      <w:proofErr w:type="spellEnd"/>
      <w:r w:rsidRPr="00552455">
        <w:rPr>
          <w:rFonts w:ascii="Times New Roman" w:hAnsi="Times New Roman"/>
          <w:sz w:val="24"/>
        </w:rPr>
        <w:t xml:space="preserve"> подготовки.</w:t>
      </w:r>
      <w:r w:rsidRPr="00552455">
        <w:rPr>
          <w:rFonts w:ascii="Times New Roman" w:hAnsi="Times New Roman"/>
          <w:b/>
          <w:sz w:val="28"/>
          <w:szCs w:val="28"/>
        </w:rPr>
        <w:t xml:space="preserve"> </w:t>
      </w:r>
    </w:p>
    <w:p w:rsidR="008D0C59" w:rsidRPr="00552455" w:rsidRDefault="008D0C59" w:rsidP="008D0C59">
      <w:pPr>
        <w:ind w:firstLine="720"/>
        <w:jc w:val="center"/>
        <w:rPr>
          <w:b/>
          <w:szCs w:val="20"/>
        </w:rPr>
      </w:pPr>
      <w:r>
        <w:rPr>
          <w:b/>
          <w:szCs w:val="28"/>
        </w:rPr>
        <w:t>2.</w:t>
      </w:r>
      <w:r w:rsidRPr="00CA45CE">
        <w:rPr>
          <w:b/>
          <w:szCs w:val="20"/>
        </w:rPr>
        <w:t xml:space="preserve"> </w:t>
      </w:r>
      <w:r w:rsidRPr="00A16B0C">
        <w:rPr>
          <w:b/>
          <w:szCs w:val="20"/>
        </w:rPr>
        <w:t>Общая характеристика учебного предмета</w:t>
      </w:r>
    </w:p>
    <w:p w:rsidR="008D0C59" w:rsidRPr="00A16B0C" w:rsidRDefault="008D0C59" w:rsidP="008D0C59">
      <w:pPr>
        <w:ind w:firstLine="540"/>
        <w:rPr>
          <w:sz w:val="24"/>
        </w:rPr>
      </w:pPr>
      <w:r w:rsidRPr="00A16B0C">
        <w:rPr>
          <w:sz w:val="24"/>
        </w:rPr>
        <w:t xml:space="preserve"> 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A16B0C">
        <w:rPr>
          <w:sz w:val="24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A16B0C">
        <w:rPr>
          <w:sz w:val="24"/>
        </w:rPr>
        <w:t xml:space="preserve">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8D0C59" w:rsidRDefault="008D0C59" w:rsidP="008D0C59">
      <w:pPr>
        <w:ind w:firstLine="540"/>
        <w:rPr>
          <w:sz w:val="24"/>
        </w:rPr>
      </w:pPr>
      <w:r w:rsidRPr="00A16B0C">
        <w:rPr>
          <w:sz w:val="24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обществознанию в старших классах.</w:t>
      </w:r>
    </w:p>
    <w:p w:rsidR="008D0C59" w:rsidRDefault="008D0C59" w:rsidP="008D0C59">
      <w:pPr>
        <w:pStyle w:val="a3"/>
        <w:jc w:val="center"/>
        <w:rPr>
          <w:rStyle w:val="c10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B454F">
        <w:rPr>
          <w:rStyle w:val="c10"/>
          <w:rFonts w:ascii="Times New Roman" w:hAnsi="Times New Roman"/>
          <w:b/>
          <w:sz w:val="28"/>
          <w:szCs w:val="28"/>
        </w:rPr>
        <w:t>Место  предмета  в учебном плане</w:t>
      </w:r>
    </w:p>
    <w:p w:rsidR="008D0C59" w:rsidRDefault="008D0C59" w:rsidP="008D0C59">
      <w:pPr>
        <w:pStyle w:val="a3"/>
        <w:rPr>
          <w:sz w:val="24"/>
          <w:szCs w:val="24"/>
        </w:rPr>
      </w:pPr>
      <w:r w:rsidRPr="00BB454F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 отводит 35 часов для обязательного  </w:t>
      </w:r>
      <w:r>
        <w:rPr>
          <w:rFonts w:ascii="Times New Roman" w:hAnsi="Times New Roman"/>
          <w:sz w:val="24"/>
          <w:szCs w:val="24"/>
        </w:rPr>
        <w:t xml:space="preserve">изучения </w:t>
      </w:r>
      <w:r w:rsidRPr="00BB454F">
        <w:rPr>
          <w:rFonts w:ascii="Times New Roman" w:hAnsi="Times New Roman"/>
          <w:sz w:val="24"/>
          <w:szCs w:val="24"/>
        </w:rPr>
        <w:t>обществознания  на ступени основного   общего</w:t>
      </w:r>
      <w:r>
        <w:rPr>
          <w:rFonts w:ascii="Times New Roman" w:hAnsi="Times New Roman"/>
          <w:sz w:val="24"/>
          <w:szCs w:val="24"/>
        </w:rPr>
        <w:t xml:space="preserve"> образования. Согласно </w:t>
      </w:r>
      <w:r w:rsidRPr="00BB454F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>бному плану Ершовской ООШ</w:t>
      </w:r>
      <w:r w:rsidRPr="00BB4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изучение обществознания  в  5</w:t>
      </w:r>
      <w:r w:rsidRPr="00BB454F">
        <w:rPr>
          <w:rFonts w:ascii="Times New Roman" w:hAnsi="Times New Roman"/>
          <w:sz w:val="24"/>
          <w:szCs w:val="24"/>
        </w:rPr>
        <w:t xml:space="preserve">  к</w:t>
      </w:r>
      <w:r>
        <w:rPr>
          <w:rFonts w:ascii="Times New Roman" w:hAnsi="Times New Roman"/>
          <w:sz w:val="24"/>
          <w:szCs w:val="24"/>
        </w:rPr>
        <w:t xml:space="preserve">лассе отводится 1 ч в неделю (34 часа  за </w:t>
      </w:r>
      <w:r w:rsidRPr="00BB454F">
        <w:rPr>
          <w:rFonts w:ascii="Times New Roman" w:hAnsi="Times New Roman"/>
          <w:sz w:val="24"/>
          <w:szCs w:val="24"/>
        </w:rPr>
        <w:t xml:space="preserve"> год).</w:t>
      </w:r>
      <w:r w:rsidRPr="00BB454F">
        <w:rPr>
          <w:sz w:val="24"/>
          <w:szCs w:val="24"/>
        </w:rPr>
        <w:t xml:space="preserve"> </w:t>
      </w:r>
    </w:p>
    <w:p w:rsidR="008D0C59" w:rsidRPr="00CA45CE" w:rsidRDefault="008D0C59" w:rsidP="008D0C59">
      <w:pPr>
        <w:ind w:left="708" w:firstLine="708"/>
        <w:rPr>
          <w:b/>
        </w:rPr>
      </w:pPr>
      <w:r w:rsidRPr="00CA45CE">
        <w:rPr>
          <w:b/>
        </w:rPr>
        <w:t>4. Личностные, метапредметные, предметные результаты освоения конкретного учебного предмета, курса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выпускников основной школы, формируемыми при изучении содержания курса по обществознанию, являются: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 xml:space="preserve">• </w:t>
      </w:r>
      <w:proofErr w:type="spellStart"/>
      <w:r>
        <w:t>мотивированность</w:t>
      </w:r>
      <w:proofErr w:type="spellEnd"/>
      <w:r>
        <w:t xml:space="preserve"> и направленность на активное и созидательное участие в будущем в общественной и государственной жизни;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lastRenderedPageBreak/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rPr>
          <w:b/>
          <w:bCs/>
          <w:i/>
          <w:iCs/>
        </w:rPr>
        <w:t xml:space="preserve">Метапредметные </w:t>
      </w:r>
      <w:proofErr w:type="spellStart"/>
      <w:r>
        <w:rPr>
          <w:b/>
          <w:bCs/>
          <w:i/>
          <w:iCs/>
        </w:rPr>
        <w:t>результаты</w:t>
      </w:r>
      <w:r>
        <w:t>изучения</w:t>
      </w:r>
      <w:proofErr w:type="spellEnd"/>
      <w:r>
        <w:t xml:space="preserve"> обществознания выпускниками основной школы проявляются </w:t>
      </w:r>
      <w:proofErr w:type="gramStart"/>
      <w:r>
        <w:t>в</w:t>
      </w:r>
      <w:proofErr w:type="gramEnd"/>
      <w:r>
        <w:t>: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 xml:space="preserve">• </w:t>
      </w:r>
      <w:proofErr w:type="gramStart"/>
      <w:r>
        <w:t>умении</w:t>
      </w:r>
      <w:proofErr w:type="gramEnd"/>
      <w: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 xml:space="preserve">• </w:t>
      </w:r>
      <w:proofErr w:type="gramStart"/>
      <w:r>
        <w:t>умении</w:t>
      </w:r>
      <w:proofErr w:type="gramEnd"/>
      <w: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 xml:space="preserve">• </w:t>
      </w:r>
      <w:proofErr w:type="gramStart"/>
      <w:r>
        <w:t>овладении</w:t>
      </w:r>
      <w:proofErr w:type="gramEnd"/>
      <w: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>
        <w:t>на</w:t>
      </w:r>
      <w:proofErr w:type="gramEnd"/>
      <w:r>
        <w:t>: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1) использование элементов причинно-следственного анализа;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2) исследование несложных реальных связей и зависимостей;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4) поиск и извлечение нужной информации по заданной теме в адаптированных источниках различного типа;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6) объяснение изученных положений на конкретных примерах;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8) определение собственного отношения к явлениям современной жизни, формулирование своей точки зрения.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rPr>
          <w:b/>
          <w:bCs/>
        </w:rPr>
        <w:t xml:space="preserve">Предметными результатами </w:t>
      </w:r>
      <w:r>
        <w:t>освоения выпускниками основной школы содержания программы по обществознанию являются в сфере: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rPr>
          <w:b/>
          <w:bCs/>
          <w:i/>
          <w:iCs/>
        </w:rPr>
        <w:t>познавательной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lastRenderedPageBreak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>
        <w:t>позиций</w:t>
      </w:r>
      <w:proofErr w:type="gramEnd"/>
      <w:r>
        <w:t xml:space="preserve"> одобряемых в современном российском обществе социальных ценностей;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rPr>
          <w:b/>
          <w:bCs/>
          <w:i/>
          <w:iCs/>
        </w:rPr>
        <w:t>ценностно-мотивационной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приверженность гуманистическим и демократическим ценностям, патриотизму и гражданственности;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rPr>
          <w:b/>
          <w:bCs/>
          <w:i/>
          <w:iCs/>
        </w:rPr>
        <w:t>трудовой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понимание значения трудовой деятельности для личности и для общества;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rPr>
          <w:b/>
          <w:bCs/>
          <w:i/>
          <w:iCs/>
        </w:rPr>
        <w:t>эстетической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понимание специфики познания мира средствами искусства в соотнесении с другими способами познания;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понимание роли искусства в становлении личности и в жизни общества;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rPr>
          <w:b/>
          <w:bCs/>
          <w:i/>
          <w:iCs/>
        </w:rPr>
        <w:t>коммуникативной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знание определяющих признаков коммуникативной деятельности в сравнении с другими видами деятельности;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понимание значения коммуникации в межличностном общении;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  <w:r>
        <w:t>• знакомство с отдельными приемами и техниками преодоления конфликтов.</w:t>
      </w:r>
    </w:p>
    <w:p w:rsidR="008D0C59" w:rsidRDefault="008D0C59" w:rsidP="008D0C59">
      <w:pPr>
        <w:pStyle w:val="a6"/>
        <w:spacing w:before="0" w:beforeAutospacing="0" w:after="0" w:afterAutospacing="0" w:line="0" w:lineRule="atLeast"/>
      </w:pPr>
    </w:p>
    <w:p w:rsidR="008D0C59" w:rsidRPr="00552455" w:rsidRDefault="008D0C59" w:rsidP="008D0C59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8D0C59" w:rsidRPr="00C55925" w:rsidRDefault="008D0C59" w:rsidP="008D0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D0C59" w:rsidRPr="00152B80" w:rsidRDefault="008D0C59" w:rsidP="008D0C5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152B80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8D0C59" w:rsidRPr="00152B80" w:rsidRDefault="008D0C59" w:rsidP="008D0C5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>Введение в обществознание  (1ч)</w:t>
      </w:r>
    </w:p>
    <w:p w:rsidR="008D0C59" w:rsidRPr="00152B80" w:rsidRDefault="008D0C59" w:rsidP="008D0C5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1. Человек (6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Цели и ценность человеческой жизни. Человек — био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логическое существо. Отличие человека от животных. Наследственность.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Отрочество — особая пора жизни. Особенности под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росткового возраста. Размышления подростка о будущем. Самостоятельность — показатель взрослости.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Познание мира. Познание самого себя (самопознание). Самосознание   и самооценка. Способности человека.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Деятельность человека, ее основные формы (труд, иг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тельностью и формированием личности. Знания и умения как условие успешной деятельности.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2B80">
        <w:rPr>
          <w:rFonts w:ascii="Times New Roman" w:hAnsi="Times New Roman"/>
          <w:sz w:val="24"/>
          <w:szCs w:val="24"/>
          <w:lang w:eastAsia="ru-RU"/>
        </w:rPr>
        <w:t>Потребности человека — биологические, социальные, духовные. Индивидуальный характер потребностей. Ду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ховный мир человека. Мысли и чувства.</w:t>
      </w:r>
    </w:p>
    <w:p w:rsidR="008D0C59" w:rsidRPr="00152B80" w:rsidRDefault="008D0C59" w:rsidP="008D0C5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2. Семья (6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Семья — ячейка общества. Семья под защитой государ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ства. Семейный кодекс. Права ребенка. Виды семей. От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ношения между поколениями.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Семейное хозяйство. Заботы членов семьи. Распределе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ние обязанностей. Обязанности подростка. Рациональное ведение хозяйства.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8D0C59" w:rsidRPr="00152B80" w:rsidRDefault="008D0C59" w:rsidP="008D0C5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3. Школа (6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тельность. Учеба — основной труд школьника. Умение учиться.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8D0C59" w:rsidRPr="00152B80" w:rsidRDefault="008D0C59" w:rsidP="008D0C5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4. Труд  (4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Труд — основа жизни. Содержание и сложность труда. Результаты труда. Заработная плата. Труд — условие бла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гополучия человека. Благотворительность и меценатство.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Труд и творчество. Ремесло. Признаки мастерства. Творческий труд. Творчество в искусстве.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8D0C59" w:rsidRPr="00152B80" w:rsidRDefault="008D0C59" w:rsidP="008D0C5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5. Родина (9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Наша родина — Россия, Российская Федерация. Субъ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екты Федерации. Многонациональное государство. Рус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ский язык — государственный. Любовь к Родине. Черты патриота.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8D0C59" w:rsidRPr="00152B80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Гражданин — Отечества достойный сын. Права граж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дан России. Обязанности граждан. Гражданственность.</w:t>
      </w:r>
    </w:p>
    <w:p w:rsidR="008D0C59" w:rsidRDefault="008D0C59" w:rsidP="008D0C5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Россия — федеративное государство. Национальность человека. Народы России — одна семья. Многонацио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нальная культура России. Межнациональные отношения.</w:t>
      </w:r>
    </w:p>
    <w:p w:rsidR="008D0C59" w:rsidRDefault="008D0C59" w:rsidP="008D0C5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6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Итоговое повторение (2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8D0C59" w:rsidRDefault="008D0C59" w:rsidP="008D0C5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8D0C59" w:rsidRDefault="008D0C59" w:rsidP="008D0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5872E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6502"/>
        <w:gridCol w:w="1440"/>
        <w:gridCol w:w="900"/>
        <w:gridCol w:w="1080"/>
        <w:gridCol w:w="2520"/>
      </w:tblGrid>
      <w:tr w:rsidR="008D0C59" w:rsidRPr="00867133" w:rsidTr="00D90B40">
        <w:trPr>
          <w:trHeight w:val="43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№ п\</w:t>
            </w:r>
            <w:proofErr w:type="gramStart"/>
            <w:r w:rsidRPr="00867133">
              <w:rPr>
                <w:sz w:val="24"/>
                <w:szCs w:val="20"/>
              </w:rPr>
              <w:t>п</w:t>
            </w:r>
            <w:proofErr w:type="gramEnd"/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Наименование разделов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Всего часов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 xml:space="preserve">Дата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 xml:space="preserve">Корректировка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Вид контроля</w:t>
            </w:r>
          </w:p>
        </w:tc>
      </w:tr>
      <w:tr w:rsidR="008D0C59" w:rsidRPr="00867133" w:rsidTr="00D90B40">
        <w:trPr>
          <w:trHeight w:val="43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</w:p>
        </w:tc>
        <w:tc>
          <w:tcPr>
            <w:tcW w:w="6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</w:p>
        </w:tc>
      </w:tr>
      <w:tr w:rsidR="008D0C59" w:rsidRPr="00867133" w:rsidTr="00D90B4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1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Введение в предмет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  <w:tr w:rsidR="008D0C59" w:rsidRPr="00867133" w:rsidTr="00D90B4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2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jc w:val="both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 xml:space="preserve">Человек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Практикум по теме</w:t>
            </w:r>
          </w:p>
        </w:tc>
      </w:tr>
      <w:tr w:rsidR="008D0C59" w:rsidRPr="00867133" w:rsidTr="00D90B4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3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Семья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Практикум по теме</w:t>
            </w:r>
          </w:p>
        </w:tc>
      </w:tr>
      <w:tr w:rsidR="008D0C59" w:rsidRPr="00867133" w:rsidTr="00D90B4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Практикум по теме</w:t>
            </w:r>
          </w:p>
        </w:tc>
      </w:tr>
      <w:tr w:rsidR="008D0C59" w:rsidRPr="00867133" w:rsidTr="00D90B4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5872E0" w:rsidRDefault="008D0C59" w:rsidP="00D90B40">
            <w:pPr>
              <w:rPr>
                <w:sz w:val="24"/>
                <w:szCs w:val="20"/>
              </w:rPr>
            </w:pPr>
            <w:r w:rsidRPr="005872E0">
              <w:rPr>
                <w:sz w:val="24"/>
                <w:szCs w:val="20"/>
              </w:rPr>
              <w:t>Труд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Практикум по теме</w:t>
            </w:r>
          </w:p>
        </w:tc>
      </w:tr>
      <w:tr w:rsidR="008D0C59" w:rsidRPr="00867133" w:rsidTr="00D90B4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6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Родина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Практикум по теме</w:t>
            </w:r>
          </w:p>
        </w:tc>
      </w:tr>
      <w:tr w:rsidR="008D0C59" w:rsidRPr="00867133" w:rsidTr="00D90B4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5872E0" w:rsidRDefault="008D0C59" w:rsidP="00D90B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Итоговое 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Итоговая контрольная работа по </w:t>
            </w:r>
            <w:proofErr w:type="gramStart"/>
            <w:r>
              <w:rPr>
                <w:sz w:val="24"/>
                <w:szCs w:val="20"/>
              </w:rPr>
              <w:t>курсе</w:t>
            </w:r>
            <w:proofErr w:type="gramEnd"/>
            <w:r>
              <w:rPr>
                <w:sz w:val="24"/>
                <w:szCs w:val="20"/>
              </w:rPr>
              <w:t xml:space="preserve"> «Обществознание 5 класс»</w:t>
            </w:r>
          </w:p>
        </w:tc>
      </w:tr>
      <w:tr w:rsidR="008D0C59" w:rsidRPr="00867133" w:rsidTr="00D90B4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90E24" w:rsidRDefault="008D0C59" w:rsidP="00D90B40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Итоговый урок по курсу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  <w:tr w:rsidR="008D0C59" w:rsidRPr="00867133" w:rsidTr="00D90B4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90E24" w:rsidRDefault="008D0C59" w:rsidP="00D90B40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867133" w:rsidRDefault="008D0C59" w:rsidP="00D90B4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</w:tbl>
    <w:p w:rsidR="008D0C59" w:rsidRPr="005872E0" w:rsidRDefault="008D0C59" w:rsidP="008D0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D0C59" w:rsidRPr="005872E0" w:rsidRDefault="008D0C59" w:rsidP="008D0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0C59" w:rsidRPr="005258BE" w:rsidRDefault="008D0C59" w:rsidP="008D0C59">
      <w:pPr>
        <w:rPr>
          <w:b/>
        </w:rPr>
      </w:pPr>
    </w:p>
    <w:p w:rsidR="008D0C59" w:rsidRDefault="008D0C59" w:rsidP="008D0C59">
      <w:pPr>
        <w:jc w:val="center"/>
        <w:rPr>
          <w:b/>
        </w:rPr>
      </w:pPr>
      <w:r w:rsidRPr="005258BE">
        <w:rPr>
          <w:b/>
        </w:rPr>
        <w:t>График контрольных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1"/>
        <w:gridCol w:w="1234"/>
        <w:gridCol w:w="7030"/>
        <w:gridCol w:w="778"/>
      </w:tblGrid>
      <w:tr w:rsidR="008D0C59" w:rsidRPr="001D2DEC" w:rsidTr="00D90B40">
        <w:tc>
          <w:tcPr>
            <w:tcW w:w="0" w:type="auto"/>
          </w:tcPr>
          <w:p w:rsidR="008D0C59" w:rsidRPr="001D2DEC" w:rsidRDefault="008D0C59" w:rsidP="00D90B40">
            <w:pPr>
              <w:jc w:val="center"/>
            </w:pPr>
            <w:r w:rsidRPr="001D2DEC">
              <w:t xml:space="preserve">№ </w:t>
            </w:r>
            <w:proofErr w:type="gramStart"/>
            <w:r w:rsidRPr="001D2DEC">
              <w:t>п</w:t>
            </w:r>
            <w:proofErr w:type="gramEnd"/>
            <w:r w:rsidRPr="001D2DEC">
              <w:rPr>
                <w:lang w:val="en-US"/>
              </w:rPr>
              <w:t>/</w:t>
            </w:r>
            <w:r w:rsidRPr="001D2DEC">
              <w:t>п</w:t>
            </w:r>
          </w:p>
        </w:tc>
        <w:tc>
          <w:tcPr>
            <w:tcW w:w="0" w:type="auto"/>
          </w:tcPr>
          <w:p w:rsidR="008D0C59" w:rsidRPr="001D2DEC" w:rsidRDefault="008D0C59" w:rsidP="00D90B40">
            <w:pPr>
              <w:jc w:val="center"/>
            </w:pPr>
            <w:r w:rsidRPr="001D2DEC">
              <w:t>№ урока</w:t>
            </w:r>
          </w:p>
        </w:tc>
        <w:tc>
          <w:tcPr>
            <w:tcW w:w="0" w:type="auto"/>
          </w:tcPr>
          <w:p w:rsidR="008D0C59" w:rsidRPr="001D2DEC" w:rsidRDefault="008D0C59" w:rsidP="00D90B40">
            <w:pPr>
              <w:jc w:val="center"/>
            </w:pPr>
            <w:r w:rsidRPr="001D2DEC">
              <w:t>Контрольная работа</w:t>
            </w:r>
          </w:p>
        </w:tc>
        <w:tc>
          <w:tcPr>
            <w:tcW w:w="0" w:type="auto"/>
          </w:tcPr>
          <w:p w:rsidR="008D0C59" w:rsidRPr="001D2DEC" w:rsidRDefault="008D0C59" w:rsidP="00D90B40">
            <w:pPr>
              <w:jc w:val="center"/>
            </w:pPr>
            <w:r w:rsidRPr="001D2DEC">
              <w:t xml:space="preserve">Дата </w:t>
            </w:r>
          </w:p>
        </w:tc>
      </w:tr>
      <w:tr w:rsidR="008D0C59" w:rsidRPr="001D2DEC" w:rsidTr="00D90B40">
        <w:tc>
          <w:tcPr>
            <w:tcW w:w="0" w:type="auto"/>
          </w:tcPr>
          <w:p w:rsidR="008D0C59" w:rsidRPr="001D2DEC" w:rsidRDefault="008D0C59" w:rsidP="00D90B40">
            <w:pPr>
              <w:jc w:val="center"/>
            </w:pPr>
            <w:r w:rsidRPr="001D2DEC">
              <w:t>1</w:t>
            </w:r>
          </w:p>
        </w:tc>
        <w:tc>
          <w:tcPr>
            <w:tcW w:w="0" w:type="auto"/>
          </w:tcPr>
          <w:p w:rsidR="008D0C59" w:rsidRPr="001D2DEC" w:rsidRDefault="008D0C59" w:rsidP="00D90B40">
            <w:pPr>
              <w:jc w:val="center"/>
            </w:pPr>
            <w:r w:rsidRPr="001D2DEC">
              <w:t>33</w:t>
            </w:r>
          </w:p>
        </w:tc>
        <w:tc>
          <w:tcPr>
            <w:tcW w:w="0" w:type="auto"/>
          </w:tcPr>
          <w:p w:rsidR="008D0C59" w:rsidRPr="001D2DEC" w:rsidRDefault="008D0C59" w:rsidP="00D90B40">
            <w:pPr>
              <w:jc w:val="center"/>
            </w:pPr>
            <w:r w:rsidRPr="001D2DEC">
              <w:t>Контрольная работа по курсу «Обществознание 5 класс»</w:t>
            </w:r>
          </w:p>
        </w:tc>
        <w:tc>
          <w:tcPr>
            <w:tcW w:w="0" w:type="auto"/>
          </w:tcPr>
          <w:p w:rsidR="008D0C59" w:rsidRPr="001D2DEC" w:rsidRDefault="008D0C59" w:rsidP="00D90B40">
            <w:pPr>
              <w:jc w:val="center"/>
            </w:pPr>
          </w:p>
        </w:tc>
      </w:tr>
      <w:tr w:rsidR="008D0C59" w:rsidRPr="001D2DEC" w:rsidTr="00D90B40">
        <w:tc>
          <w:tcPr>
            <w:tcW w:w="0" w:type="auto"/>
          </w:tcPr>
          <w:p w:rsidR="008D0C59" w:rsidRPr="001D2DEC" w:rsidRDefault="008D0C59" w:rsidP="00D90B40"/>
        </w:tc>
        <w:tc>
          <w:tcPr>
            <w:tcW w:w="0" w:type="auto"/>
          </w:tcPr>
          <w:p w:rsidR="008D0C59" w:rsidRPr="001D2DEC" w:rsidRDefault="008D0C59" w:rsidP="00D90B40">
            <w:pPr>
              <w:jc w:val="center"/>
            </w:pPr>
          </w:p>
        </w:tc>
        <w:tc>
          <w:tcPr>
            <w:tcW w:w="0" w:type="auto"/>
          </w:tcPr>
          <w:p w:rsidR="008D0C59" w:rsidRPr="001D2DEC" w:rsidRDefault="008D0C59" w:rsidP="00D90B40">
            <w:pPr>
              <w:jc w:val="center"/>
            </w:pPr>
          </w:p>
        </w:tc>
        <w:tc>
          <w:tcPr>
            <w:tcW w:w="0" w:type="auto"/>
          </w:tcPr>
          <w:p w:rsidR="008D0C59" w:rsidRPr="001D2DEC" w:rsidRDefault="008D0C59" w:rsidP="00D90B40">
            <w:pPr>
              <w:jc w:val="center"/>
            </w:pPr>
          </w:p>
        </w:tc>
      </w:tr>
    </w:tbl>
    <w:p w:rsidR="008D0C59" w:rsidRDefault="008D0C59" w:rsidP="008D0C59">
      <w:pPr>
        <w:jc w:val="center"/>
        <w:rPr>
          <w:b/>
        </w:rPr>
      </w:pPr>
    </w:p>
    <w:p w:rsidR="008D0C59" w:rsidRDefault="008D0C59" w:rsidP="008D0C59">
      <w:pPr>
        <w:jc w:val="center"/>
        <w:rPr>
          <w:b/>
        </w:rPr>
      </w:pPr>
    </w:p>
    <w:p w:rsidR="008D0C59" w:rsidRPr="00A45173" w:rsidRDefault="008D0C59" w:rsidP="008D0C59">
      <w:pPr>
        <w:ind w:left="709"/>
        <w:jc w:val="center"/>
        <w:rPr>
          <w:b/>
        </w:rPr>
      </w:pPr>
      <w:r>
        <w:rPr>
          <w:b/>
        </w:rPr>
        <w:t>7.</w:t>
      </w:r>
      <w:r w:rsidRPr="00A45173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8D0C59" w:rsidRPr="00867133" w:rsidRDefault="008D0C59" w:rsidP="008D0C59">
      <w:pPr>
        <w:numPr>
          <w:ilvl w:val="1"/>
          <w:numId w:val="7"/>
        </w:numPr>
        <w:ind w:left="540"/>
        <w:rPr>
          <w:sz w:val="24"/>
          <w:szCs w:val="20"/>
        </w:rPr>
      </w:pPr>
      <w:r w:rsidRPr="00867133">
        <w:rPr>
          <w:sz w:val="24"/>
          <w:szCs w:val="20"/>
        </w:rPr>
        <w:t>Боголюбов Л.Н. Виноградова Н.Ф., Городецкая Н.И. и др. «Обществознание. Учебник для 5 класса общеобразовательных учреждений» – М.: «Просвещение» 2013.</w:t>
      </w:r>
    </w:p>
    <w:p w:rsidR="008D0C59" w:rsidRPr="00552455" w:rsidRDefault="008D0C59" w:rsidP="008D0C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0"/>
        </w:rPr>
        <w:t xml:space="preserve">-  </w:t>
      </w:r>
      <w:r w:rsidRPr="00552455">
        <w:rPr>
          <w:rFonts w:ascii="Times New Roman" w:hAnsi="Times New Roman"/>
          <w:sz w:val="24"/>
          <w:szCs w:val="20"/>
        </w:rPr>
        <w:t>Боголюбов Л.Н. и др. «Рабочие программы. Предметная линия учебников под редакцией Боголюбова Л.Н.. 5-9 класса: пособие для учителей общеобразовательных организаций», Москва «Просвещение», 2014</w:t>
      </w:r>
      <w:r w:rsidRPr="00552455">
        <w:rPr>
          <w:rFonts w:ascii="Times New Roman" w:hAnsi="Times New Roman"/>
          <w:b/>
          <w:sz w:val="28"/>
          <w:szCs w:val="28"/>
        </w:rPr>
        <w:t xml:space="preserve"> </w:t>
      </w:r>
    </w:p>
    <w:p w:rsidR="008D0C59" w:rsidRDefault="008D0C59" w:rsidP="008D0C59">
      <w:pPr>
        <w:pStyle w:val="a3"/>
        <w:tabs>
          <w:tab w:val="left" w:pos="6700"/>
        </w:tabs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52B80">
        <w:rPr>
          <w:rFonts w:ascii="Times New Roman" w:hAnsi="Times New Roman"/>
          <w:b/>
          <w:sz w:val="28"/>
          <w:szCs w:val="28"/>
        </w:rPr>
        <w:t>Список дополнительной литературы</w:t>
      </w:r>
    </w:p>
    <w:p w:rsidR="008D0C59" w:rsidRPr="005258BE" w:rsidRDefault="008D0C59" w:rsidP="008D0C59">
      <w:pPr>
        <w:numPr>
          <w:ilvl w:val="0"/>
          <w:numId w:val="8"/>
        </w:numPr>
        <w:rPr>
          <w:sz w:val="24"/>
        </w:rPr>
      </w:pPr>
      <w:r w:rsidRPr="005258BE">
        <w:rPr>
          <w:sz w:val="24"/>
        </w:rPr>
        <w:t>Боголюбов Л.Н., Виноградова Н.Ф., Городецкий Н.И. Обществознание, 5 класс: Учебник для общеобразовательных учреждений, М.: Просвещение, 2013.</w:t>
      </w:r>
    </w:p>
    <w:p w:rsidR="008D0C59" w:rsidRPr="005258BE" w:rsidRDefault="008D0C59" w:rsidP="008D0C59">
      <w:pPr>
        <w:numPr>
          <w:ilvl w:val="0"/>
          <w:numId w:val="8"/>
        </w:numPr>
        <w:rPr>
          <w:sz w:val="24"/>
        </w:rPr>
      </w:pPr>
      <w:r w:rsidRPr="005258BE">
        <w:rPr>
          <w:sz w:val="24"/>
        </w:rPr>
        <w:t>Митькин А. С.  Рабочая тетрадь по обществознанию, 5 класс. ФГОС К учебнику под ред. Л.Н. Боголюбова и др. «Обществознание 5 класс». - М.: Экзамен, 2013.</w:t>
      </w:r>
    </w:p>
    <w:p w:rsidR="008D0C59" w:rsidRPr="005258BE" w:rsidRDefault="008D0C59" w:rsidP="008D0C59">
      <w:pPr>
        <w:numPr>
          <w:ilvl w:val="0"/>
          <w:numId w:val="8"/>
        </w:numPr>
        <w:rPr>
          <w:sz w:val="24"/>
        </w:rPr>
      </w:pPr>
      <w:r w:rsidRPr="005258BE">
        <w:rPr>
          <w:sz w:val="24"/>
        </w:rPr>
        <w:t>Рабочие программы. Обществознание. Под ред. Боголюбова Л.Н. Пособие для учителей общеобразовательных учреждений, М.: Просвещение, 2013.</w:t>
      </w:r>
    </w:p>
    <w:p w:rsidR="008D0C59" w:rsidRPr="005258BE" w:rsidRDefault="008D0C59" w:rsidP="008D0C59">
      <w:pPr>
        <w:numPr>
          <w:ilvl w:val="0"/>
          <w:numId w:val="8"/>
        </w:numPr>
        <w:rPr>
          <w:sz w:val="24"/>
        </w:rPr>
      </w:pPr>
      <w:r w:rsidRPr="005258BE">
        <w:rPr>
          <w:sz w:val="24"/>
        </w:rPr>
        <w:t xml:space="preserve">Иванова Л.Ф. Обществознание. Поурочные разработки. 5 класс: пособие для учителей </w:t>
      </w:r>
      <w:proofErr w:type="spellStart"/>
      <w:r w:rsidRPr="005258BE">
        <w:rPr>
          <w:sz w:val="24"/>
        </w:rPr>
        <w:t>общеобраз</w:t>
      </w:r>
      <w:proofErr w:type="spellEnd"/>
      <w:r w:rsidRPr="005258BE">
        <w:rPr>
          <w:sz w:val="24"/>
        </w:rPr>
        <w:t>. организаций. – М.: просвещение, 2014.</w:t>
      </w:r>
    </w:p>
    <w:p w:rsidR="008D0C59" w:rsidRPr="005258BE" w:rsidRDefault="008D0C59" w:rsidP="008D0C59">
      <w:pPr>
        <w:ind w:left="360"/>
        <w:rPr>
          <w:b/>
          <w:sz w:val="24"/>
        </w:rPr>
      </w:pPr>
      <w:r w:rsidRPr="005258BE">
        <w:rPr>
          <w:b/>
          <w:sz w:val="24"/>
        </w:rPr>
        <w:t>Дополнительная литература для учащихся:</w:t>
      </w:r>
    </w:p>
    <w:p w:rsidR="008D0C59" w:rsidRPr="005258BE" w:rsidRDefault="008D0C59" w:rsidP="008D0C59">
      <w:pPr>
        <w:numPr>
          <w:ilvl w:val="0"/>
          <w:numId w:val="10"/>
        </w:numPr>
        <w:rPr>
          <w:sz w:val="24"/>
        </w:rPr>
      </w:pPr>
      <w:r w:rsidRPr="005258BE">
        <w:rPr>
          <w:sz w:val="24"/>
        </w:rPr>
        <w:t xml:space="preserve">"Обществознание в вопросах и ответах", пособие-репетитор, под ред. </w:t>
      </w:r>
      <w:proofErr w:type="spellStart"/>
      <w:r w:rsidRPr="005258BE">
        <w:rPr>
          <w:sz w:val="24"/>
        </w:rPr>
        <w:t>О.С.Белокрыловой</w:t>
      </w:r>
      <w:proofErr w:type="spellEnd"/>
      <w:r w:rsidRPr="005258BE">
        <w:rPr>
          <w:sz w:val="24"/>
        </w:rPr>
        <w:t>, Ростов, 2009.</w:t>
      </w:r>
    </w:p>
    <w:p w:rsidR="008D0C59" w:rsidRPr="005258BE" w:rsidRDefault="008D0C59" w:rsidP="008D0C59">
      <w:pPr>
        <w:numPr>
          <w:ilvl w:val="0"/>
          <w:numId w:val="10"/>
        </w:numPr>
        <w:rPr>
          <w:sz w:val="24"/>
        </w:rPr>
      </w:pPr>
      <w:proofErr w:type="spellStart"/>
      <w:r w:rsidRPr="005258BE">
        <w:rPr>
          <w:sz w:val="24"/>
        </w:rPr>
        <w:t>Жадаев</w:t>
      </w:r>
      <w:proofErr w:type="spellEnd"/>
      <w:r w:rsidRPr="005258BE">
        <w:rPr>
          <w:sz w:val="24"/>
        </w:rPr>
        <w:t xml:space="preserve"> Д.Н., </w:t>
      </w:r>
      <w:proofErr w:type="spellStart"/>
      <w:r w:rsidRPr="005258BE">
        <w:rPr>
          <w:sz w:val="24"/>
        </w:rPr>
        <w:t>Брехач</w:t>
      </w:r>
      <w:proofErr w:type="spellEnd"/>
      <w:r w:rsidRPr="005258BE">
        <w:rPr>
          <w:sz w:val="24"/>
        </w:rPr>
        <w:t xml:space="preserve"> Р.А. Обществознание. </w:t>
      </w:r>
      <w:proofErr w:type="spellStart"/>
      <w:r w:rsidRPr="005258BE">
        <w:rPr>
          <w:sz w:val="24"/>
        </w:rPr>
        <w:t>Компетентностно</w:t>
      </w:r>
      <w:proofErr w:type="spellEnd"/>
      <w:r w:rsidRPr="005258BE">
        <w:rPr>
          <w:sz w:val="24"/>
        </w:rPr>
        <w:t xml:space="preserve"> – ориентированные задания. Ростов – на – Дону: Легион, 2011.</w:t>
      </w:r>
    </w:p>
    <w:p w:rsidR="008D0C59" w:rsidRPr="005258BE" w:rsidRDefault="008D0C59" w:rsidP="008D0C59">
      <w:pPr>
        <w:ind w:left="360"/>
        <w:rPr>
          <w:b/>
          <w:sz w:val="24"/>
        </w:rPr>
      </w:pPr>
      <w:r w:rsidRPr="005258BE">
        <w:rPr>
          <w:b/>
          <w:sz w:val="24"/>
        </w:rPr>
        <w:t>Дополнительная литература для учителя:</w:t>
      </w:r>
    </w:p>
    <w:p w:rsidR="008D0C59" w:rsidRPr="005258BE" w:rsidRDefault="008D0C59" w:rsidP="008D0C59">
      <w:pPr>
        <w:numPr>
          <w:ilvl w:val="0"/>
          <w:numId w:val="9"/>
        </w:numPr>
        <w:rPr>
          <w:sz w:val="24"/>
        </w:rPr>
      </w:pPr>
      <w:r w:rsidRPr="005258BE">
        <w:rPr>
          <w:sz w:val="24"/>
        </w:rPr>
        <w:t>Обществознание. 5 класс: рабочая программа и технологические карты уроков по учебнику под ред. Боголюбова Л.Н. – Волгоград: Учитель, 2013.</w:t>
      </w:r>
    </w:p>
    <w:p w:rsidR="008D0C59" w:rsidRPr="005258BE" w:rsidRDefault="008D0C59" w:rsidP="008D0C59">
      <w:pPr>
        <w:numPr>
          <w:ilvl w:val="0"/>
          <w:numId w:val="9"/>
        </w:numPr>
        <w:rPr>
          <w:sz w:val="24"/>
        </w:rPr>
      </w:pPr>
      <w:r w:rsidRPr="005258BE">
        <w:rPr>
          <w:sz w:val="24"/>
        </w:rPr>
        <w:t>Кравченко А.И. Задачник по обществознанию-М.:  Русское слово, 2009.</w:t>
      </w:r>
    </w:p>
    <w:p w:rsidR="008D0C59" w:rsidRPr="005258BE" w:rsidRDefault="008D0C59" w:rsidP="008D0C59">
      <w:pPr>
        <w:spacing w:line="0" w:lineRule="atLeast"/>
        <w:jc w:val="both"/>
        <w:rPr>
          <w:b/>
          <w:sz w:val="24"/>
        </w:rPr>
      </w:pPr>
    </w:p>
    <w:p w:rsidR="008D0C59" w:rsidRPr="005258BE" w:rsidRDefault="008D0C59" w:rsidP="008D0C59">
      <w:pPr>
        <w:shd w:val="clear" w:color="auto" w:fill="FFFFFF"/>
        <w:autoSpaceDE w:val="0"/>
        <w:autoSpaceDN w:val="0"/>
        <w:adjustRightInd w:val="0"/>
        <w:rPr>
          <w:b/>
          <w:sz w:val="24"/>
          <w:u w:val="single"/>
        </w:rPr>
      </w:pPr>
      <w:r w:rsidRPr="005258BE">
        <w:rPr>
          <w:b/>
          <w:sz w:val="24"/>
          <w:u w:val="single"/>
        </w:rPr>
        <w:t>Цифровые образовательные ресурсы:</w:t>
      </w:r>
    </w:p>
    <w:p w:rsidR="008D0C59" w:rsidRPr="005258BE" w:rsidRDefault="008D0C59" w:rsidP="008D0C5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hyperlink r:id="rId7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rsnet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</w:hyperlink>
      <w:r w:rsidRPr="005258BE">
        <w:rPr>
          <w:sz w:val="24"/>
        </w:rPr>
        <w:t xml:space="preserve"> — Официальная Россия (сервер орга</w:t>
      </w:r>
      <w:r w:rsidRPr="005258BE">
        <w:rPr>
          <w:sz w:val="24"/>
        </w:rPr>
        <w:softHyphen/>
        <w:t>нов государственной власти Российской Федерации).</w:t>
      </w:r>
      <w:proofErr w:type="gramEnd"/>
    </w:p>
    <w:p w:rsidR="008D0C59" w:rsidRPr="005258BE" w:rsidRDefault="008D0C59" w:rsidP="008D0C5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hyperlink r:id="rId8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president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kremlin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</w:hyperlink>
      <w:r w:rsidRPr="005258BE">
        <w:rPr>
          <w:sz w:val="24"/>
        </w:rPr>
        <w:t xml:space="preserve"> — Президент Российской Федерации.</w:t>
      </w:r>
      <w:proofErr w:type="gramEnd"/>
    </w:p>
    <w:p w:rsidR="008D0C59" w:rsidRPr="005258BE" w:rsidRDefault="008D0C59" w:rsidP="008D0C5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hyperlink r:id="rId9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rsnet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</w:hyperlink>
      <w:r w:rsidRPr="005258BE">
        <w:rPr>
          <w:sz w:val="24"/>
        </w:rPr>
        <w:t xml:space="preserve"> — Судебная власть Российской Федерации.</w:t>
      </w:r>
      <w:proofErr w:type="gramEnd"/>
    </w:p>
    <w:p w:rsidR="008D0C59" w:rsidRPr="005258BE" w:rsidRDefault="008D0C59" w:rsidP="008D0C5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hyperlink r:id="rId10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jurizdat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editions</w:t>
        </w:r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official</w:t>
        </w:r>
        <w:r w:rsidRPr="005258BE">
          <w:rPr>
            <w:sz w:val="24"/>
            <w:u w:val="single"/>
          </w:rPr>
          <w:t>/</w:t>
        </w:r>
        <w:proofErr w:type="spellStart"/>
        <w:r w:rsidRPr="005258BE">
          <w:rPr>
            <w:sz w:val="24"/>
            <w:u w:val="single"/>
            <w:lang w:val="en-US"/>
          </w:rPr>
          <w:t>lcrf</w:t>
        </w:r>
        <w:proofErr w:type="spellEnd"/>
      </w:hyperlink>
      <w:r w:rsidRPr="005258BE">
        <w:rPr>
          <w:sz w:val="24"/>
        </w:rPr>
        <w:t xml:space="preserve"> — Собрание зако</w:t>
      </w:r>
      <w:r w:rsidRPr="005258BE">
        <w:rPr>
          <w:sz w:val="24"/>
        </w:rPr>
        <w:softHyphen/>
        <w:t>нодательства Российской Федерации.</w:t>
      </w:r>
      <w:proofErr w:type="gramEnd"/>
    </w:p>
    <w:p w:rsidR="008D0C59" w:rsidRPr="005258BE" w:rsidRDefault="008D0C59" w:rsidP="008D0C5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hyperlink r:id="rId11" w:history="1"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socionet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</w:t>
      </w:r>
      <w:proofErr w:type="spellStart"/>
      <w:r w:rsidRPr="005258BE">
        <w:rPr>
          <w:sz w:val="24"/>
        </w:rPr>
        <w:t>Соционет</w:t>
      </w:r>
      <w:proofErr w:type="spellEnd"/>
      <w:r w:rsidRPr="005258BE">
        <w:rPr>
          <w:sz w:val="24"/>
        </w:rPr>
        <w:t>: информационное про</w:t>
      </w:r>
      <w:r w:rsidRPr="005258BE">
        <w:rPr>
          <w:sz w:val="24"/>
        </w:rPr>
        <w:softHyphen/>
        <w:t>странство по общественным наукам.</w:t>
      </w:r>
    </w:p>
    <w:p w:rsidR="008D0C59" w:rsidRPr="005258BE" w:rsidRDefault="008D0C59" w:rsidP="008D0C5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proofErr w:type="gramStart"/>
      <w:r w:rsidRPr="005258BE">
        <w:rPr>
          <w:sz w:val="24"/>
          <w:u w:val="single"/>
          <w:lang w:val="en-US"/>
        </w:rPr>
        <w:t>http</w:t>
      </w:r>
      <w:proofErr w:type="gramEnd"/>
      <w:r w:rsidRPr="005258BE">
        <w:rPr>
          <w:sz w:val="24"/>
          <w:u w:val="single"/>
        </w:rPr>
        <w:t>: //</w:t>
      </w:r>
      <w:hyperlink r:id="rId12" w:history="1"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gks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Федеральная служба государственной статистики: базы данных, статистическая информация.</w:t>
      </w:r>
    </w:p>
    <w:p w:rsidR="008D0C59" w:rsidRPr="005258BE" w:rsidRDefault="008D0C59" w:rsidP="008D0C59">
      <w:pPr>
        <w:rPr>
          <w:sz w:val="24"/>
        </w:rPr>
      </w:pPr>
      <w:hyperlink r:id="rId13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alleng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ru</w:t>
        </w:r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edu</w:t>
        </w:r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social</w:t>
        </w:r>
        <w:r w:rsidRPr="005258BE">
          <w:rPr>
            <w:sz w:val="24"/>
            <w:u w:val="single"/>
          </w:rPr>
          <w:t>2.</w:t>
        </w:r>
        <w:r w:rsidRPr="005258BE">
          <w:rPr>
            <w:sz w:val="24"/>
            <w:u w:val="single"/>
            <w:lang w:val="en-US"/>
          </w:rPr>
          <w:t>htm</w:t>
        </w:r>
      </w:hyperlink>
      <w:r w:rsidRPr="005258BE">
        <w:rPr>
          <w:sz w:val="24"/>
        </w:rPr>
        <w:t xml:space="preserve"> — Образовательные ре</w:t>
      </w:r>
      <w:r w:rsidRPr="005258BE">
        <w:rPr>
          <w:sz w:val="24"/>
        </w:rPr>
        <w:softHyphen/>
        <w:t>сурсы Интернета — обществознание.</w:t>
      </w:r>
      <w:proofErr w:type="gramEnd"/>
      <w:r w:rsidRPr="005258BE">
        <w:rPr>
          <w:sz w:val="24"/>
        </w:rPr>
        <w:t xml:space="preserve">                                                  </w:t>
      </w:r>
      <w:hyperlink r:id="rId14" w:history="1"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subscribe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ru</w:t>
        </w:r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catalog</w:t>
        </w:r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economics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education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eidos</w:t>
        </w:r>
        <w:r w:rsidRPr="005258BE">
          <w:rPr>
            <w:sz w:val="24"/>
            <w:u w:val="single"/>
          </w:rPr>
          <w:t>6</w:t>
        </w:r>
        <w:r w:rsidRPr="005258BE">
          <w:rPr>
            <w:sz w:val="24"/>
            <w:u w:val="single"/>
            <w:lang w:val="en-US"/>
          </w:rPr>
          <w:t>social</w:t>
        </w:r>
        <w:proofErr w:type="gramStart"/>
      </w:hyperlink>
      <w:r w:rsidRPr="005258BE">
        <w:rPr>
          <w:sz w:val="24"/>
        </w:rPr>
        <w:t xml:space="preserve"> — Обществознание в школе (дистанционное обучение).</w:t>
      </w:r>
      <w:proofErr w:type="gramEnd"/>
      <w:r w:rsidRPr="005258BE">
        <w:rPr>
          <w:sz w:val="24"/>
        </w:rPr>
        <w:t xml:space="preserve">                                      </w:t>
      </w:r>
    </w:p>
    <w:p w:rsidR="008D0C59" w:rsidRPr="005258BE" w:rsidRDefault="008D0C59" w:rsidP="008D0C59">
      <w:pPr>
        <w:rPr>
          <w:sz w:val="24"/>
        </w:rPr>
      </w:pPr>
      <w:hyperlink r:id="rId15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lenta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  —   актуальные   новости   общественной жизни.</w:t>
      </w:r>
      <w:proofErr w:type="gramEnd"/>
      <w:r w:rsidRPr="005258BE">
        <w:rPr>
          <w:sz w:val="24"/>
        </w:rPr>
        <w:t xml:space="preserve"> </w:t>
      </w:r>
    </w:p>
    <w:p w:rsidR="008D0C59" w:rsidRPr="005258BE" w:rsidRDefault="008D0C59" w:rsidP="008D0C59">
      <w:pPr>
        <w:rPr>
          <w:sz w:val="24"/>
        </w:rPr>
      </w:pPr>
      <w:hyperlink r:id="rId16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fom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Фонд общественного мнения (социо</w:t>
      </w:r>
      <w:r w:rsidRPr="005258BE">
        <w:rPr>
          <w:sz w:val="24"/>
        </w:rPr>
        <w:softHyphen/>
        <w:t>логические исследования).</w:t>
      </w:r>
      <w:proofErr w:type="gramEnd"/>
      <w:r w:rsidRPr="005258BE">
        <w:rPr>
          <w:sz w:val="24"/>
        </w:rPr>
        <w:t xml:space="preserve">     </w:t>
      </w:r>
    </w:p>
    <w:p w:rsidR="008D0C59" w:rsidRPr="005258BE" w:rsidRDefault="008D0C59" w:rsidP="008D0C59">
      <w:pPr>
        <w:rPr>
          <w:sz w:val="24"/>
        </w:rPr>
      </w:pPr>
      <w:r w:rsidRPr="005258BE">
        <w:rPr>
          <w:sz w:val="24"/>
        </w:rPr>
        <w:t xml:space="preserve"> </w:t>
      </w:r>
      <w:hyperlink r:id="rId17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ecsocman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edu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ru</w:t>
        </w:r>
      </w:hyperlink>
      <w:r w:rsidRPr="005258BE">
        <w:rPr>
          <w:sz w:val="24"/>
        </w:rPr>
        <w:t xml:space="preserve"> — Экономика. Социология. Ме</w:t>
      </w:r>
      <w:r w:rsidRPr="005258BE">
        <w:rPr>
          <w:sz w:val="24"/>
        </w:rPr>
        <w:softHyphen/>
        <w:t>неджмент. Федеральный образовательный портал.</w:t>
      </w:r>
      <w:proofErr w:type="gramEnd"/>
      <w:r w:rsidRPr="005258BE">
        <w:rPr>
          <w:sz w:val="24"/>
        </w:rPr>
        <w:t xml:space="preserve">                                                                            </w:t>
      </w:r>
      <w:hyperlink r:id="rId18" w:history="1"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ug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ru</w:t>
        </w:r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ug</w:t>
        </w:r>
        <w:r w:rsidRPr="005258BE">
          <w:rPr>
            <w:sz w:val="24"/>
            <w:u w:val="single"/>
          </w:rPr>
          <w:t>_</w:t>
        </w:r>
        <w:r w:rsidRPr="005258BE">
          <w:rPr>
            <w:sz w:val="24"/>
            <w:u w:val="single"/>
            <w:lang w:val="en-US"/>
          </w:rPr>
          <w:t>pril</w:t>
        </w:r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gv</w:t>
        </w:r>
        <w:r w:rsidRPr="005258BE">
          <w:rPr>
            <w:sz w:val="24"/>
            <w:u w:val="single"/>
          </w:rPr>
          <w:t>_</w:t>
        </w:r>
        <w:r w:rsidRPr="005258BE">
          <w:rPr>
            <w:sz w:val="24"/>
            <w:u w:val="single"/>
            <w:lang w:val="en-US"/>
          </w:rPr>
          <w:t>index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html</w:t>
        </w:r>
        <w:proofErr w:type="gramStart"/>
      </w:hyperlink>
      <w:r w:rsidRPr="005258BE">
        <w:rPr>
          <w:sz w:val="24"/>
        </w:rPr>
        <w:t xml:space="preserve"> — </w:t>
      </w:r>
      <w:proofErr w:type="spellStart"/>
      <w:r w:rsidRPr="005258BE">
        <w:rPr>
          <w:sz w:val="24"/>
        </w:rPr>
        <w:t>Граждановедение</w:t>
      </w:r>
      <w:proofErr w:type="spellEnd"/>
      <w:r w:rsidRPr="005258BE">
        <w:rPr>
          <w:sz w:val="24"/>
        </w:rPr>
        <w:t>. Приложение к «Учительской газете».</w:t>
      </w:r>
      <w:proofErr w:type="gramEnd"/>
      <w:r w:rsidRPr="005258BE">
        <w:rPr>
          <w:sz w:val="24"/>
        </w:rPr>
        <w:t xml:space="preserve">                                                                                                                  </w:t>
      </w:r>
    </w:p>
    <w:p w:rsidR="008D0C59" w:rsidRPr="005258BE" w:rsidRDefault="008D0C59" w:rsidP="008D0C59">
      <w:pPr>
        <w:rPr>
          <w:sz w:val="24"/>
        </w:rPr>
      </w:pPr>
      <w:hyperlink r:id="rId19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gallery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economicus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Галерея экономистов.</w:t>
      </w:r>
      <w:proofErr w:type="gramEnd"/>
      <w:r w:rsidRPr="005258BE">
        <w:rPr>
          <w:sz w:val="24"/>
        </w:rPr>
        <w:t xml:space="preserve">                              </w:t>
      </w:r>
    </w:p>
    <w:p w:rsidR="008D0C59" w:rsidRPr="005258BE" w:rsidRDefault="008D0C59" w:rsidP="008D0C59">
      <w:pPr>
        <w:rPr>
          <w:sz w:val="24"/>
        </w:rPr>
      </w:pPr>
      <w:hyperlink r:id="rId20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be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economicus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Основы экономики.</w:t>
      </w:r>
      <w:proofErr w:type="gramEnd"/>
      <w:r w:rsidRPr="005258BE">
        <w:rPr>
          <w:sz w:val="24"/>
        </w:rPr>
        <w:t xml:space="preserve"> Вводный курс.                         </w:t>
      </w:r>
    </w:p>
    <w:p w:rsidR="008D0C59" w:rsidRPr="005258BE" w:rsidRDefault="008D0C59" w:rsidP="008D0C59">
      <w:pPr>
        <w:rPr>
          <w:sz w:val="24"/>
        </w:rPr>
      </w:pPr>
      <w:r w:rsidRPr="005258BE">
        <w:rPr>
          <w:sz w:val="24"/>
          <w:u w:val="single"/>
          <w:lang w:val="en-US"/>
        </w:rPr>
        <w:t>http</w:t>
      </w:r>
      <w:r w:rsidRPr="005258BE">
        <w:rPr>
          <w:sz w:val="24"/>
          <w:u w:val="single"/>
        </w:rPr>
        <w:t>://</w:t>
      </w:r>
      <w:hyperlink r:id="rId21" w:history="1"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cebe</w:t>
        </w:r>
        <w:proofErr w:type="spellEnd"/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sib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Центр экономического и бизнес-образования: в помощь учителю. </w:t>
      </w:r>
    </w:p>
    <w:p w:rsidR="008D0C59" w:rsidRPr="005258BE" w:rsidRDefault="008D0C59" w:rsidP="008D0C59">
      <w:pPr>
        <w:rPr>
          <w:sz w:val="24"/>
        </w:rPr>
      </w:pPr>
      <w:hyperlink r:id="rId22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mba</w:t>
        </w:r>
        <w:proofErr w:type="spellEnd"/>
        <w:r w:rsidRPr="005258BE">
          <w:rPr>
            <w:sz w:val="24"/>
            <w:u w:val="single"/>
          </w:rPr>
          <w:t>-</w:t>
        </w:r>
        <w:r w:rsidRPr="005258BE">
          <w:rPr>
            <w:sz w:val="24"/>
            <w:u w:val="single"/>
            <w:lang w:val="en-US"/>
          </w:rPr>
          <w:t>start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</w:hyperlink>
      <w:r w:rsidRPr="005258BE">
        <w:rPr>
          <w:sz w:val="24"/>
        </w:rPr>
        <w:t xml:space="preserve"> — Бизнес-образование без границ.</w:t>
      </w:r>
      <w:proofErr w:type="gramEnd"/>
      <w:r w:rsidRPr="005258BE">
        <w:rPr>
          <w:sz w:val="24"/>
        </w:rPr>
        <w:t xml:space="preserve">                               </w:t>
      </w:r>
    </w:p>
    <w:p w:rsidR="008D0C59" w:rsidRPr="005258BE" w:rsidRDefault="008D0C59" w:rsidP="008D0C59">
      <w:pPr>
        <w:rPr>
          <w:sz w:val="24"/>
        </w:rPr>
      </w:pPr>
      <w:hyperlink r:id="rId23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businessvoc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Бизнес-словарь.</w:t>
      </w:r>
      <w:proofErr w:type="gramEnd"/>
      <w:r w:rsidRPr="005258BE">
        <w:rPr>
          <w:sz w:val="24"/>
        </w:rPr>
        <w:t xml:space="preserve">                                                               </w:t>
      </w:r>
    </w:p>
    <w:p w:rsidR="008D0C59" w:rsidRPr="005258BE" w:rsidRDefault="008D0C59" w:rsidP="008D0C59">
      <w:pPr>
        <w:rPr>
          <w:sz w:val="24"/>
        </w:rPr>
      </w:pPr>
      <w:hyperlink r:id="rId24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hpo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opg</w:t>
        </w:r>
        <w:proofErr w:type="spellEnd"/>
      </w:hyperlink>
      <w:r w:rsidRPr="005258BE">
        <w:rPr>
          <w:sz w:val="24"/>
        </w:rPr>
        <w:t xml:space="preserve"> — Права человека в России.</w:t>
      </w:r>
      <w:proofErr w:type="gramEnd"/>
      <w:r w:rsidRPr="005258BE">
        <w:rPr>
          <w:sz w:val="24"/>
        </w:rPr>
        <w:t xml:space="preserve">                                                                 </w:t>
      </w:r>
    </w:p>
    <w:p w:rsidR="008D0C59" w:rsidRPr="005258BE" w:rsidRDefault="008D0C59" w:rsidP="008D0C59">
      <w:pPr>
        <w:rPr>
          <w:sz w:val="24"/>
        </w:rPr>
      </w:pPr>
      <w:r w:rsidRPr="005258BE">
        <w:rPr>
          <w:sz w:val="24"/>
        </w:rPr>
        <w:t xml:space="preserve"> </w:t>
      </w:r>
      <w:hyperlink r:id="rId25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uznay</w:t>
        </w:r>
        <w:proofErr w:type="spellEnd"/>
        <w:r w:rsidRPr="005258BE">
          <w:rPr>
            <w:sz w:val="24"/>
            <w:u w:val="single"/>
          </w:rPr>
          <w:t>-</w:t>
        </w:r>
        <w:proofErr w:type="spellStart"/>
        <w:r w:rsidRPr="005258BE">
          <w:rPr>
            <w:sz w:val="24"/>
            <w:u w:val="single"/>
            <w:lang w:val="en-US"/>
          </w:rPr>
          <w:t>prezidenta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Президент России — граж</w:t>
      </w:r>
      <w:r w:rsidRPr="005258BE">
        <w:rPr>
          <w:sz w:val="24"/>
        </w:rPr>
        <w:softHyphen/>
        <w:t>данам школьного возраста.</w:t>
      </w:r>
      <w:proofErr w:type="gramEnd"/>
    </w:p>
    <w:p w:rsidR="008D0C59" w:rsidRPr="005258BE" w:rsidRDefault="008D0C59" w:rsidP="008D0C59">
      <w:pPr>
        <w:rPr>
          <w:sz w:val="24"/>
        </w:rPr>
      </w:pPr>
      <w:r w:rsidRPr="005258BE">
        <w:rPr>
          <w:sz w:val="24"/>
        </w:rPr>
        <w:t xml:space="preserve"> </w:t>
      </w:r>
      <w:hyperlink r:id="rId26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mshr</w:t>
        </w:r>
        <w:proofErr w:type="spellEnd"/>
        <w:r w:rsidRPr="005258BE">
          <w:rPr>
            <w:sz w:val="24"/>
            <w:u w:val="single"/>
          </w:rPr>
          <w:t>-</w:t>
        </w:r>
        <w:proofErr w:type="spellStart"/>
        <w:r w:rsidRPr="005258BE">
          <w:rPr>
            <w:sz w:val="24"/>
            <w:u w:val="single"/>
            <w:lang w:val="en-US"/>
          </w:rPr>
          <w:t>ngo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Московская школа прав человека.</w:t>
      </w:r>
      <w:proofErr w:type="gramEnd"/>
      <w:r w:rsidRPr="005258BE">
        <w:rPr>
          <w:sz w:val="24"/>
        </w:rPr>
        <w:t xml:space="preserve">                        </w:t>
      </w:r>
    </w:p>
    <w:p w:rsidR="008D0C59" w:rsidRPr="005258BE" w:rsidRDefault="008D0C59" w:rsidP="008D0C59">
      <w:pPr>
        <w:rPr>
          <w:sz w:val="24"/>
        </w:rPr>
      </w:pPr>
      <w:hyperlink r:id="rId27" w:history="1"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ombudsman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gov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Уполномоченный по пра</w:t>
      </w:r>
      <w:r w:rsidRPr="005258BE">
        <w:rPr>
          <w:sz w:val="24"/>
        </w:rPr>
        <w:softHyphen/>
        <w:t xml:space="preserve">вам человека в Российской Федерации: официальный сайт.                                                                         </w:t>
      </w:r>
    </w:p>
    <w:p w:rsidR="008D0C59" w:rsidRPr="005258BE" w:rsidRDefault="008D0C59" w:rsidP="008D0C59">
      <w:pPr>
        <w:rPr>
          <w:sz w:val="24"/>
        </w:rPr>
      </w:pPr>
      <w:hyperlink r:id="rId28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pedagog</w:t>
        </w:r>
        <w:proofErr w:type="spellEnd"/>
        <w:r w:rsidRPr="005258BE">
          <w:rPr>
            <w:sz w:val="24"/>
            <w:u w:val="single"/>
          </w:rPr>
          <w:t>-</w:t>
        </w:r>
        <w:r w:rsidRPr="005258BE">
          <w:rPr>
            <w:sz w:val="24"/>
            <w:u w:val="single"/>
            <w:lang w:val="en-US"/>
          </w:rPr>
          <w:t>club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narod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declaration</w:t>
        </w:r>
        <w:r w:rsidRPr="005258BE">
          <w:rPr>
            <w:sz w:val="24"/>
            <w:u w:val="single"/>
          </w:rPr>
          <w:t>2001.</w:t>
        </w:r>
        <w:proofErr w:type="spellStart"/>
        <w:r w:rsidRPr="005258BE">
          <w:rPr>
            <w:sz w:val="24"/>
            <w:u w:val="single"/>
            <w:lang w:val="en-US"/>
          </w:rPr>
          <w:t>htm</w:t>
        </w:r>
        <w:proofErr w:type="spellEnd"/>
      </w:hyperlink>
      <w:r w:rsidRPr="005258BE">
        <w:rPr>
          <w:sz w:val="24"/>
        </w:rPr>
        <w:t xml:space="preserve"> — Де</w:t>
      </w:r>
      <w:r w:rsidRPr="005258BE">
        <w:rPr>
          <w:sz w:val="24"/>
        </w:rPr>
        <w:softHyphen/>
        <w:t>кларация прав школьника.</w:t>
      </w:r>
      <w:proofErr w:type="gramEnd"/>
      <w:r w:rsidRPr="005258BE">
        <w:rPr>
          <w:sz w:val="24"/>
        </w:rPr>
        <w:t xml:space="preserve">     </w:t>
      </w:r>
    </w:p>
    <w:p w:rsidR="008D0C59" w:rsidRPr="005258BE" w:rsidRDefault="008D0C59" w:rsidP="008D0C59">
      <w:pPr>
        <w:rPr>
          <w:sz w:val="24"/>
        </w:rPr>
      </w:pPr>
      <w:proofErr w:type="spellStart"/>
      <w:proofErr w:type="gramStart"/>
      <w:r w:rsidRPr="005258BE">
        <w:rPr>
          <w:sz w:val="24"/>
          <w:u w:val="single"/>
          <w:lang w:val="en-US"/>
        </w:rPr>
        <w:t>nttp</w:t>
      </w:r>
      <w:proofErr w:type="spellEnd"/>
      <w:proofErr w:type="gramEnd"/>
      <w:r w:rsidRPr="005258BE">
        <w:rPr>
          <w:sz w:val="24"/>
          <w:u w:val="single"/>
        </w:rPr>
        <w:t>://</w:t>
      </w:r>
      <w:hyperlink r:id="rId29" w:history="1"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school</w:t>
        </w:r>
        <w:r w:rsidRPr="005258BE">
          <w:rPr>
            <w:sz w:val="24"/>
            <w:u w:val="single"/>
          </w:rPr>
          <w:t>-</w:t>
        </w:r>
        <w:r w:rsidRPr="005258BE">
          <w:rPr>
            <w:sz w:val="24"/>
            <w:u w:val="single"/>
            <w:lang w:val="en-US"/>
          </w:rPr>
          <w:t>sector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relarn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  <w:proofErr w:type="spellStart"/>
        <w:r w:rsidRPr="005258BE">
          <w:rPr>
            <w:sz w:val="24"/>
            <w:u w:val="single"/>
            <w:lang w:val="en-US"/>
          </w:rPr>
          <w:t>prava</w:t>
        </w:r>
        <w:proofErr w:type="spellEnd"/>
        <w:r w:rsidRPr="005258BE">
          <w:rPr>
            <w:sz w:val="24"/>
            <w:u w:val="single"/>
          </w:rPr>
          <w:t>/</w:t>
        </w:r>
      </w:hyperlink>
      <w:r w:rsidRPr="005258BE">
        <w:rPr>
          <w:sz w:val="24"/>
        </w:rPr>
        <w:t xml:space="preserve"> — Права и дети в Интернете.                             </w:t>
      </w:r>
    </w:p>
    <w:p w:rsidR="008D0C59" w:rsidRPr="005258BE" w:rsidRDefault="008D0C59" w:rsidP="008D0C59">
      <w:pPr>
        <w:rPr>
          <w:sz w:val="24"/>
        </w:rPr>
      </w:pPr>
      <w:hyperlink r:id="rId30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chelt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журнал «Человек и труд».</w:t>
      </w:r>
      <w:proofErr w:type="gramEnd"/>
      <w:r w:rsidRPr="005258BE">
        <w:rPr>
          <w:sz w:val="24"/>
        </w:rPr>
        <w:t xml:space="preserve">     </w:t>
      </w:r>
    </w:p>
    <w:p w:rsidR="008D0C59" w:rsidRPr="005258BE" w:rsidRDefault="008D0C59" w:rsidP="008D0C59">
      <w:pPr>
        <w:rPr>
          <w:sz w:val="24"/>
        </w:rPr>
      </w:pPr>
      <w:hyperlink r:id="rId31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orags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narod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manuals</w:t>
        </w:r>
        <w:r w:rsidRPr="005258BE">
          <w:rPr>
            <w:sz w:val="24"/>
            <w:u w:val="single"/>
          </w:rPr>
          <w:t>/</w:t>
        </w:r>
        <w:proofErr w:type="spellStart"/>
        <w:r w:rsidRPr="005258BE">
          <w:rPr>
            <w:sz w:val="24"/>
            <w:u w:val="single"/>
            <w:lang w:val="en-US"/>
          </w:rPr>
          <w:t>Pfil</w:t>
        </w:r>
        <w:proofErr w:type="spellEnd"/>
        <w:r w:rsidRPr="005258BE">
          <w:rPr>
            <w:sz w:val="24"/>
            <w:u w:val="single"/>
          </w:rPr>
          <w:t>_</w:t>
        </w:r>
        <w:r w:rsidRPr="005258BE">
          <w:rPr>
            <w:sz w:val="24"/>
            <w:u w:val="single"/>
            <w:lang w:val="en-US"/>
          </w:rPr>
          <w:t>Nik</w:t>
        </w:r>
        <w:r w:rsidRPr="005258BE">
          <w:rPr>
            <w:sz w:val="24"/>
            <w:u w:val="single"/>
          </w:rPr>
          <w:t>/23.</w:t>
        </w:r>
        <w:proofErr w:type="spellStart"/>
        <w:r w:rsidRPr="005258BE">
          <w:rPr>
            <w:sz w:val="24"/>
            <w:u w:val="single"/>
            <w:lang w:val="en-US"/>
          </w:rPr>
          <w:t>htm</w:t>
        </w:r>
        <w:proofErr w:type="spellEnd"/>
      </w:hyperlink>
      <w:r w:rsidRPr="005258BE">
        <w:rPr>
          <w:sz w:val="24"/>
        </w:rPr>
        <w:t xml:space="preserve"> — Духов</w:t>
      </w:r>
      <w:r w:rsidRPr="005258BE">
        <w:rPr>
          <w:sz w:val="24"/>
        </w:rPr>
        <w:softHyphen/>
        <w:t>ная жизнь общества.</w:t>
      </w:r>
      <w:proofErr w:type="gramEnd"/>
      <w:r w:rsidRPr="005258BE">
        <w:rPr>
          <w:sz w:val="24"/>
        </w:rPr>
        <w:t xml:space="preserve">                                     </w:t>
      </w:r>
    </w:p>
    <w:p w:rsidR="008D0C59" w:rsidRPr="005258BE" w:rsidRDefault="008D0C59" w:rsidP="008D0C59">
      <w:pPr>
        <w:rPr>
          <w:sz w:val="24"/>
        </w:rPr>
      </w:pPr>
      <w:proofErr w:type="gramStart"/>
      <w:r w:rsidRPr="005258BE">
        <w:rPr>
          <w:sz w:val="24"/>
          <w:u w:val="single"/>
          <w:lang w:val="en-US"/>
        </w:rPr>
        <w:t>http</w:t>
      </w:r>
      <w:proofErr w:type="gramEnd"/>
      <w:r w:rsidRPr="005258BE">
        <w:rPr>
          <w:sz w:val="24"/>
          <w:u w:val="single"/>
        </w:rPr>
        <w:t>: //</w:t>
      </w:r>
      <w:r w:rsidRPr="005258BE">
        <w:rPr>
          <w:sz w:val="24"/>
          <w:u w:val="single"/>
          <w:lang w:val="en-US"/>
        </w:rPr>
        <w:t>www</w:t>
      </w:r>
      <w:r w:rsidRPr="005258BE">
        <w:rPr>
          <w:sz w:val="24"/>
          <w:u w:val="single"/>
        </w:rPr>
        <w:t xml:space="preserve">, </w:t>
      </w:r>
      <w:r w:rsidRPr="005258BE">
        <w:rPr>
          <w:sz w:val="24"/>
          <w:u w:val="single"/>
          <w:lang w:val="en-US"/>
        </w:rPr>
        <w:t>countries</w:t>
      </w:r>
      <w:r w:rsidRPr="005258BE">
        <w:rPr>
          <w:sz w:val="24"/>
          <w:u w:val="single"/>
        </w:rPr>
        <w:t xml:space="preserve">. </w:t>
      </w:r>
      <w:proofErr w:type="spellStart"/>
      <w:proofErr w:type="gramStart"/>
      <w:r w:rsidRPr="005258BE">
        <w:rPr>
          <w:sz w:val="24"/>
          <w:u w:val="single"/>
          <w:lang w:val="en-US"/>
        </w:rPr>
        <w:t>ru</w:t>
      </w:r>
      <w:proofErr w:type="spellEnd"/>
      <w:proofErr w:type="gramEnd"/>
      <w:r w:rsidRPr="005258BE">
        <w:rPr>
          <w:sz w:val="24"/>
          <w:u w:val="single"/>
        </w:rPr>
        <w:t xml:space="preserve"> /</w:t>
      </w:r>
      <w:r w:rsidRPr="005258BE">
        <w:rPr>
          <w:sz w:val="24"/>
          <w:u w:val="single"/>
          <w:lang w:val="en-US"/>
        </w:rPr>
        <w:t>library</w:t>
      </w:r>
      <w:r w:rsidRPr="005258BE">
        <w:rPr>
          <w:sz w:val="24"/>
          <w:u w:val="single"/>
        </w:rPr>
        <w:t xml:space="preserve">, </w:t>
      </w:r>
      <w:proofErr w:type="spellStart"/>
      <w:r w:rsidRPr="005258BE">
        <w:rPr>
          <w:sz w:val="24"/>
          <w:u w:val="single"/>
          <w:lang w:val="en-US"/>
        </w:rPr>
        <w:t>htm</w:t>
      </w:r>
      <w:proofErr w:type="spellEnd"/>
      <w:r w:rsidRPr="005258BE">
        <w:rPr>
          <w:sz w:val="24"/>
        </w:rPr>
        <w:t xml:space="preserve"> — Библиотека по куль</w:t>
      </w:r>
      <w:r w:rsidRPr="005258BE">
        <w:rPr>
          <w:sz w:val="24"/>
        </w:rPr>
        <w:softHyphen/>
        <w:t xml:space="preserve">турологии.    </w:t>
      </w:r>
    </w:p>
    <w:p w:rsidR="008D0C59" w:rsidRPr="005258BE" w:rsidRDefault="008D0C59" w:rsidP="008D0C59">
      <w:pPr>
        <w:rPr>
          <w:sz w:val="24"/>
        </w:rPr>
      </w:pPr>
      <w:hyperlink r:id="rId32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russianculture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</w:hyperlink>
      <w:r w:rsidRPr="005258BE">
        <w:rPr>
          <w:sz w:val="24"/>
        </w:rPr>
        <w:t xml:space="preserve"> — Культура России.</w:t>
      </w:r>
      <w:proofErr w:type="gramEnd"/>
      <w:r w:rsidRPr="005258BE">
        <w:rPr>
          <w:sz w:val="24"/>
        </w:rPr>
        <w:t xml:space="preserve">                                    </w:t>
      </w:r>
    </w:p>
    <w:p w:rsidR="008D0C59" w:rsidRPr="005258BE" w:rsidRDefault="008D0C59" w:rsidP="008D0C59">
      <w:pPr>
        <w:rPr>
          <w:sz w:val="24"/>
        </w:rPr>
      </w:pPr>
      <w:hyperlink r:id="rId33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ecolife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index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shtml</w:t>
        </w:r>
        <w:proofErr w:type="spellEnd"/>
      </w:hyperlink>
      <w:r w:rsidRPr="005258BE">
        <w:rPr>
          <w:sz w:val="24"/>
        </w:rPr>
        <w:t xml:space="preserve"> — Экология и жизнь.</w:t>
      </w:r>
      <w:proofErr w:type="gramEnd"/>
      <w:r w:rsidRPr="005258BE">
        <w:rPr>
          <w:sz w:val="24"/>
        </w:rPr>
        <w:t xml:space="preserve"> Меж</w:t>
      </w:r>
      <w:r w:rsidRPr="005258BE">
        <w:rPr>
          <w:sz w:val="24"/>
        </w:rPr>
        <w:softHyphen/>
        <w:t xml:space="preserve">дународный экологический портал.                                                                                                                       </w:t>
      </w:r>
    </w:p>
    <w:p w:rsidR="008D0C59" w:rsidRPr="005258BE" w:rsidRDefault="008D0C59" w:rsidP="008D0C59">
      <w:pPr>
        <w:rPr>
          <w:sz w:val="24"/>
        </w:rPr>
      </w:pPr>
      <w:hyperlink r:id="rId34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priroda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</w:hyperlink>
      <w:r w:rsidRPr="005258BE">
        <w:rPr>
          <w:sz w:val="24"/>
        </w:rPr>
        <w:t xml:space="preserve"> — Национальный портал «Природа России».</w:t>
      </w:r>
      <w:proofErr w:type="gramEnd"/>
      <w:r w:rsidRPr="005258BE">
        <w:rPr>
          <w:sz w:val="24"/>
        </w:rPr>
        <w:t xml:space="preserve">                                        </w:t>
      </w:r>
    </w:p>
    <w:p w:rsidR="008D0C59" w:rsidRPr="005258BE" w:rsidRDefault="008D0C59" w:rsidP="008D0C59">
      <w:pPr>
        <w:rPr>
          <w:sz w:val="24"/>
        </w:rPr>
      </w:pPr>
      <w:r w:rsidRPr="005258BE">
        <w:rPr>
          <w:sz w:val="24"/>
        </w:rPr>
        <w:t xml:space="preserve"> </w:t>
      </w:r>
      <w:hyperlink r:id="rId35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fw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Фонд «Мир семьи» (демография, семей</w:t>
      </w:r>
      <w:r w:rsidRPr="005258BE">
        <w:rPr>
          <w:sz w:val="24"/>
        </w:rPr>
        <w:softHyphen/>
        <w:t>ная политика).</w:t>
      </w:r>
      <w:proofErr w:type="gramEnd"/>
      <w:r w:rsidRPr="005258BE">
        <w:rPr>
          <w:sz w:val="24"/>
        </w:rPr>
        <w:t xml:space="preserve">                                </w:t>
      </w:r>
    </w:p>
    <w:p w:rsidR="008D0C59" w:rsidRPr="005258BE" w:rsidRDefault="008D0C59" w:rsidP="008D0C59">
      <w:pPr>
        <w:rPr>
          <w:sz w:val="24"/>
        </w:rPr>
      </w:pPr>
      <w:proofErr w:type="gramStart"/>
      <w:r w:rsidRPr="005258BE">
        <w:rPr>
          <w:sz w:val="24"/>
          <w:u w:val="single"/>
          <w:lang w:val="en-US"/>
        </w:rPr>
        <w:t>http</w:t>
      </w:r>
      <w:proofErr w:type="gramEnd"/>
      <w:r w:rsidRPr="005258BE">
        <w:rPr>
          <w:sz w:val="24"/>
          <w:u w:val="single"/>
        </w:rPr>
        <w:t>: //</w:t>
      </w:r>
      <w:hyperlink r:id="rId36" w:history="1"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glossary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</w:hyperlink>
      <w:r w:rsidRPr="005258BE">
        <w:rPr>
          <w:sz w:val="24"/>
        </w:rPr>
        <w:t xml:space="preserve"> — Глоссарий по социальным наукам.                                                         </w:t>
      </w:r>
    </w:p>
    <w:p w:rsidR="008D0C59" w:rsidRDefault="008D0C59" w:rsidP="008D0C59">
      <w:pPr>
        <w:rPr>
          <w:sz w:val="24"/>
        </w:rPr>
      </w:pPr>
      <w:r w:rsidRPr="005258BE">
        <w:rPr>
          <w:sz w:val="24"/>
        </w:rPr>
        <w:t xml:space="preserve"> </w:t>
      </w:r>
      <w:hyperlink r:id="rId37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ihtik</w:t>
        </w:r>
        <w:proofErr w:type="spellEnd"/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lib</w:t>
        </w:r>
      </w:hyperlink>
      <w:r w:rsidRPr="005258BE">
        <w:rPr>
          <w:sz w:val="24"/>
          <w:u w:val="single"/>
        </w:rPr>
        <w:t xml:space="preserve"> </w:t>
      </w:r>
      <w:proofErr w:type="spellStart"/>
      <w:r w:rsidRPr="005258BE">
        <w:rPr>
          <w:sz w:val="24"/>
          <w:u w:val="single"/>
          <w:lang w:val="en-US"/>
        </w:rPr>
        <w:t>ru</w:t>
      </w:r>
      <w:proofErr w:type="spellEnd"/>
      <w:r w:rsidRPr="005258BE">
        <w:rPr>
          <w:sz w:val="24"/>
          <w:u w:val="single"/>
        </w:rPr>
        <w:t>/</w:t>
      </w:r>
      <w:proofErr w:type="spellStart"/>
      <w:r w:rsidRPr="005258BE">
        <w:rPr>
          <w:sz w:val="24"/>
          <w:u w:val="single"/>
          <w:lang w:val="en-US"/>
        </w:rPr>
        <w:t>encycl</w:t>
      </w:r>
      <w:proofErr w:type="spellEnd"/>
      <w:r w:rsidRPr="005258BE">
        <w:rPr>
          <w:sz w:val="24"/>
          <w:u w:val="single"/>
        </w:rPr>
        <w:t>/</w:t>
      </w:r>
      <w:r w:rsidRPr="005258BE">
        <w:rPr>
          <w:sz w:val="24"/>
          <w:u w:val="single"/>
          <w:lang w:val="en-US"/>
        </w:rPr>
        <w:t>index</w:t>
      </w:r>
      <w:r w:rsidRPr="005258BE">
        <w:rPr>
          <w:sz w:val="24"/>
          <w:u w:val="single"/>
        </w:rPr>
        <w:t>.</w:t>
      </w:r>
      <w:r w:rsidRPr="005258BE">
        <w:rPr>
          <w:sz w:val="24"/>
          <w:u w:val="single"/>
          <w:lang w:val="en-US"/>
        </w:rPr>
        <w:t>html</w:t>
      </w:r>
      <w:r w:rsidRPr="005258BE">
        <w:rPr>
          <w:sz w:val="24"/>
        </w:rPr>
        <w:t xml:space="preserve"> — Энциклопедии, словари, справочники.</w:t>
      </w:r>
      <w:proofErr w:type="gramEnd"/>
    </w:p>
    <w:p w:rsidR="008D0C59" w:rsidRDefault="008D0C59" w:rsidP="008D0C59">
      <w:pPr>
        <w:numPr>
          <w:ilvl w:val="1"/>
          <w:numId w:val="7"/>
        </w:numPr>
        <w:tabs>
          <w:tab w:val="num" w:pos="540"/>
        </w:tabs>
        <w:ind w:left="540"/>
        <w:jc w:val="both"/>
        <w:rPr>
          <w:sz w:val="24"/>
          <w:szCs w:val="20"/>
        </w:rPr>
      </w:pPr>
    </w:p>
    <w:p w:rsidR="008D0C59" w:rsidRPr="00A45173" w:rsidRDefault="008D0C59" w:rsidP="008D0C59">
      <w:pPr>
        <w:ind w:left="709"/>
        <w:jc w:val="center"/>
        <w:rPr>
          <w:b/>
        </w:rPr>
      </w:pPr>
      <w:r>
        <w:rPr>
          <w:b/>
        </w:rPr>
        <w:t>8. Планируемые результаты в освоении учебного предмета, курса</w:t>
      </w:r>
    </w:p>
    <w:p w:rsidR="008D0C59" w:rsidRPr="005258BE" w:rsidRDefault="008D0C59" w:rsidP="008D0C59">
      <w:pPr>
        <w:jc w:val="center"/>
        <w:rPr>
          <w:b/>
        </w:rPr>
      </w:pP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b/>
          <w:bCs/>
          <w:i/>
          <w:iCs/>
          <w:sz w:val="24"/>
        </w:rPr>
        <w:t>Личностным результатом</w:t>
      </w:r>
      <w:r w:rsidRPr="00A45173">
        <w:rPr>
          <w:sz w:val="24"/>
        </w:rPr>
        <w:t xml:space="preserve"> изучения предмета является формирование следующих умений и качеств: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</w:t>
      </w:r>
      <w:proofErr w:type="spellStart"/>
      <w:r w:rsidRPr="00A45173">
        <w:rPr>
          <w:sz w:val="24"/>
        </w:rPr>
        <w:t>мотивированность</w:t>
      </w:r>
      <w:proofErr w:type="spellEnd"/>
      <w:r w:rsidRPr="00A45173">
        <w:rPr>
          <w:sz w:val="24"/>
        </w:rPr>
        <w:t xml:space="preserve"> и направленность ученика на активное и созидательное участие в общественной и государственной жизни, заинтересованность не только в личном успехе, но и в развитии различных сторон жизни общества, в благополучии и процветании своей Родины;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наличие ценностных ориентиров, основанных на идеях патриотизма, любви и уважения к Отечеству, на отношении к человеку, его правам и свободам как высшей ценности; на признании равноправия народов, на убежденности в важности для общества семьи и семейных традиций; на осознании необходимости поддержания своей ответственности за судьбу страны.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proofErr w:type="spellStart"/>
      <w:r w:rsidRPr="00A45173">
        <w:rPr>
          <w:b/>
          <w:bCs/>
          <w:i/>
          <w:iCs/>
          <w:sz w:val="24"/>
        </w:rPr>
        <w:lastRenderedPageBreak/>
        <w:t>Метапредметным</w:t>
      </w:r>
      <w:proofErr w:type="spellEnd"/>
      <w:r w:rsidRPr="00A45173">
        <w:rPr>
          <w:b/>
          <w:bCs/>
          <w:i/>
          <w:iCs/>
          <w:sz w:val="24"/>
        </w:rPr>
        <w:t xml:space="preserve"> результатом</w:t>
      </w:r>
      <w:r w:rsidRPr="00A45173">
        <w:rPr>
          <w:sz w:val="24"/>
        </w:rPr>
        <w:t xml:space="preserve"> изучения курса является формирование универсальных учебных действий (УУД).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b/>
          <w:bCs/>
          <w:sz w:val="24"/>
        </w:rPr>
        <w:t xml:space="preserve">Регулятивные УУД: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самостоятельно обнаруживать и формулировать учебную проблему, определять цель УД;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A45173">
        <w:rPr>
          <w:sz w:val="24"/>
        </w:rPr>
        <w:t>из</w:t>
      </w:r>
      <w:proofErr w:type="gramEnd"/>
      <w:r w:rsidRPr="00A45173">
        <w:rPr>
          <w:sz w:val="24"/>
        </w:rPr>
        <w:t xml:space="preserve"> предложенных, а также искать их самостоятельно;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составлять (индивидуально или в группе) план решения проблемы (выполнения проекта);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работая по плану, сверять свои действия с целью и при необходимости исправлять ошибки самостоятельно (в том числе и корректировать план);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>• в диалоге с учителем совершенствовать самостоятельно выбранные критерии оценки.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b/>
          <w:bCs/>
          <w:sz w:val="24"/>
        </w:rPr>
        <w:t xml:space="preserve">Познавательные УУД: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проводить наблюдение под руководством учителя;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анализировать, сравнивать, классифицировать и обобщать факты и явления;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давать определения понятиям.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b/>
          <w:bCs/>
          <w:sz w:val="24"/>
        </w:rPr>
        <w:t xml:space="preserve">Коммуникативные УУД: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самостоятельно организовывать учебное взаимодействие в группе (определять общие цели, договариваться друг с другом и т. д.);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в дискуссии уметь выдвинуть аргументы и контраргументы;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учиться </w:t>
      </w:r>
      <w:proofErr w:type="gramStart"/>
      <w:r w:rsidRPr="00A45173">
        <w:rPr>
          <w:sz w:val="24"/>
        </w:rPr>
        <w:t>критично</w:t>
      </w:r>
      <w:proofErr w:type="gramEnd"/>
      <w:r w:rsidRPr="00A45173">
        <w:rPr>
          <w:sz w:val="24"/>
        </w:rPr>
        <w:t xml:space="preserve"> относиться к своему мнению, с достоинством признавать ошибочность своего мнения и корректировать его;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понимая позицию другого, различать в его речи: мнение (точку зрения), доказательство (аргументы), факты;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уметь взглянуть на ситуацию с иной позиции и договариваться с людьми, придерживающимися иных позиций;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оценивать свои учебные достижения, поведение, черты характера с учетом мнения других людей;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определять собственное отношение к явлениям современной жизни, формулировать свою точку зрения.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b/>
          <w:bCs/>
          <w:i/>
          <w:iCs/>
          <w:sz w:val="24"/>
        </w:rPr>
        <w:t>Предметные результаты</w:t>
      </w:r>
      <w:r w:rsidRPr="00A45173">
        <w:rPr>
          <w:b/>
          <w:bCs/>
          <w:sz w:val="24"/>
        </w:rPr>
        <w:t xml:space="preserve"> изучения курса.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>Учащиеся должны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b/>
          <w:bCs/>
          <w:i/>
          <w:iCs/>
          <w:sz w:val="24"/>
        </w:rPr>
        <w:t>знать: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основные обществоведческие термины, распознавать и употреблять их;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общества, характерные черты и признаки основных сфер жизни общества;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значение семьи, семейных отношений и семейных ценностей;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b/>
          <w:bCs/>
          <w:i/>
          <w:iCs/>
          <w:sz w:val="24"/>
        </w:rPr>
        <w:t xml:space="preserve">уметь: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выделять главную мысль, составлять план;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описывать изучаемый социальный объект;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сравнивать социальные объекты или источники;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lastRenderedPageBreak/>
        <w:t xml:space="preserve">характеризовать (описывать) общество как форму жизнедеятельности людей;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объяснять взаимосвязь общества и природы; сфер общественной жизни, изученных социальных объектов;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оценивать поведение людей с точки зрения социальных норм;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решать познавательные и практические задачи в рамках изученного материала.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b/>
          <w:bCs/>
          <w:i/>
          <w:iCs/>
          <w:sz w:val="24"/>
        </w:rPr>
        <w:t xml:space="preserve">Использовать приобретенные знания и умения в практической деятельности и в повседневной жизни </w:t>
      </w:r>
      <w:proofErr w:type="gramStart"/>
      <w:r w:rsidRPr="00A45173">
        <w:rPr>
          <w:b/>
          <w:bCs/>
          <w:i/>
          <w:iCs/>
          <w:sz w:val="24"/>
        </w:rPr>
        <w:t>для</w:t>
      </w:r>
      <w:proofErr w:type="gramEnd"/>
      <w:r w:rsidRPr="00A45173">
        <w:rPr>
          <w:b/>
          <w:bCs/>
          <w:i/>
          <w:iCs/>
          <w:sz w:val="24"/>
        </w:rPr>
        <w:t xml:space="preserve">: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совершенствования собственной познавательной деятельности;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>полноценного выполнения типичных для подростка социальных ролей;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общей ориентации в актуальных общественных событиях и процессах;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>нравственной и правовой оценки конкретных поступков людей;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 xml:space="preserve">реализации и защиты прав человека и гражданина, осознанного выполнения гражданских обязанностей; </w:t>
      </w:r>
    </w:p>
    <w:p w:rsidR="008D0C59" w:rsidRPr="00A45173" w:rsidRDefault="008D0C59" w:rsidP="008D0C59">
      <w:pPr>
        <w:spacing w:line="0" w:lineRule="atLeast"/>
        <w:rPr>
          <w:sz w:val="24"/>
        </w:rPr>
      </w:pPr>
      <w:r w:rsidRPr="00A45173">
        <w:rPr>
          <w:sz w:val="24"/>
        </w:rPr>
        <w:t>первичного анализа и использования социальной информации.</w:t>
      </w:r>
    </w:p>
    <w:p w:rsidR="008D0C59" w:rsidRPr="00A45173" w:rsidRDefault="008D0C59" w:rsidP="008D0C59">
      <w:pPr>
        <w:pStyle w:val="a3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D0C59" w:rsidRPr="00A45173" w:rsidRDefault="008D0C59" w:rsidP="008D0C5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45173">
        <w:rPr>
          <w:rFonts w:ascii="Times New Roman" w:hAnsi="Times New Roman"/>
          <w:b/>
          <w:sz w:val="24"/>
          <w:szCs w:val="24"/>
          <w:u w:val="single"/>
        </w:rPr>
        <w:t>В результате изучения обществознания на базовом уровне ученик 5 класса должен:</w:t>
      </w:r>
    </w:p>
    <w:p w:rsidR="008D0C59" w:rsidRPr="00867133" w:rsidRDefault="008D0C59" w:rsidP="008D0C59">
      <w:pPr>
        <w:jc w:val="both"/>
        <w:rPr>
          <w:b/>
          <w:sz w:val="24"/>
          <w:szCs w:val="20"/>
        </w:rPr>
      </w:pPr>
      <w:r w:rsidRPr="00867133">
        <w:rPr>
          <w:b/>
          <w:sz w:val="24"/>
          <w:szCs w:val="20"/>
        </w:rPr>
        <w:t>Знать и понимать:</w:t>
      </w:r>
    </w:p>
    <w:p w:rsidR="008D0C59" w:rsidRPr="00867133" w:rsidRDefault="008D0C59" w:rsidP="008D0C59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Социальные свойства человека, его место в системе общественных отношений</w:t>
      </w:r>
    </w:p>
    <w:p w:rsidR="008D0C59" w:rsidRPr="00867133" w:rsidRDefault="008D0C59" w:rsidP="008D0C59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Значение семьи, семейных отношений</w:t>
      </w:r>
    </w:p>
    <w:p w:rsidR="008D0C59" w:rsidRPr="00867133" w:rsidRDefault="008D0C59" w:rsidP="008D0C59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Закономерности развития общества как сложной самоорганизующейся системы</w:t>
      </w:r>
    </w:p>
    <w:p w:rsidR="008D0C59" w:rsidRPr="00867133" w:rsidRDefault="008D0C59" w:rsidP="008D0C59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Различные подходы к исследованию человека и общества</w:t>
      </w:r>
    </w:p>
    <w:p w:rsidR="008D0C59" w:rsidRPr="00867133" w:rsidRDefault="008D0C59" w:rsidP="008D0C59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Основные социальные институты и процессы</w:t>
      </w:r>
    </w:p>
    <w:p w:rsidR="008D0C59" w:rsidRPr="00867133" w:rsidRDefault="008D0C59" w:rsidP="008D0C59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Важнейшие достижения культуры и системы ценностей, сформировавшиеся в ходе исторического развития</w:t>
      </w:r>
    </w:p>
    <w:p w:rsidR="008D0C59" w:rsidRPr="00867133" w:rsidRDefault="008D0C59" w:rsidP="008D0C59">
      <w:pPr>
        <w:jc w:val="both"/>
        <w:rPr>
          <w:b/>
          <w:sz w:val="24"/>
          <w:szCs w:val="20"/>
        </w:rPr>
      </w:pPr>
      <w:r w:rsidRPr="00867133">
        <w:rPr>
          <w:b/>
          <w:sz w:val="24"/>
          <w:szCs w:val="20"/>
        </w:rPr>
        <w:t>Уметь:</w:t>
      </w:r>
    </w:p>
    <w:p w:rsidR="008D0C59" w:rsidRPr="00867133" w:rsidRDefault="008D0C59" w:rsidP="008D0C59">
      <w:pPr>
        <w:numPr>
          <w:ilvl w:val="0"/>
          <w:numId w:val="5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Характеризовать основные социальные объекты (факты, явления, процессы, институты), их место и значение в жизни общества как целостной системы</w:t>
      </w:r>
    </w:p>
    <w:p w:rsidR="008D0C59" w:rsidRPr="00867133" w:rsidRDefault="008D0C59" w:rsidP="008D0C59">
      <w:pPr>
        <w:numPr>
          <w:ilvl w:val="0"/>
          <w:numId w:val="5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Сравнивать социальные объекты, выявляя их общие черты и различия</w:t>
      </w:r>
    </w:p>
    <w:p w:rsidR="008D0C59" w:rsidRPr="00867133" w:rsidRDefault="008D0C59" w:rsidP="008D0C59">
      <w:pPr>
        <w:numPr>
          <w:ilvl w:val="0"/>
          <w:numId w:val="5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Формулировать на основе приобретенных знаний собственные суждения и аргументы по определенным проблемам</w:t>
      </w:r>
    </w:p>
    <w:p w:rsidR="008D0C59" w:rsidRPr="00867133" w:rsidRDefault="008D0C59" w:rsidP="008D0C59">
      <w:pPr>
        <w:numPr>
          <w:ilvl w:val="0"/>
          <w:numId w:val="5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Применять знания в процессе решения познавательных и практических задач, отражающих актуальные проблемы жизни человека и общества.</w:t>
      </w:r>
    </w:p>
    <w:p w:rsidR="008D0C59" w:rsidRPr="00867133" w:rsidRDefault="008D0C59" w:rsidP="008D0C59">
      <w:pPr>
        <w:jc w:val="both"/>
        <w:rPr>
          <w:b/>
          <w:sz w:val="24"/>
          <w:szCs w:val="20"/>
        </w:rPr>
      </w:pPr>
      <w:r w:rsidRPr="00867133">
        <w:rPr>
          <w:b/>
          <w:sz w:val="24"/>
          <w:szCs w:val="20"/>
        </w:rPr>
        <w:t xml:space="preserve">Использовать приобретенные знания и умения в практической деятельности и повседневности </w:t>
      </w:r>
      <w:proofErr w:type="gramStart"/>
      <w:r w:rsidRPr="00867133">
        <w:rPr>
          <w:b/>
          <w:sz w:val="24"/>
          <w:szCs w:val="20"/>
        </w:rPr>
        <w:t>для</w:t>
      </w:r>
      <w:proofErr w:type="gramEnd"/>
      <w:r w:rsidRPr="00867133">
        <w:rPr>
          <w:b/>
          <w:sz w:val="24"/>
          <w:szCs w:val="20"/>
        </w:rPr>
        <w:t>:</w:t>
      </w:r>
    </w:p>
    <w:p w:rsidR="008D0C59" w:rsidRPr="00867133" w:rsidRDefault="008D0C59" w:rsidP="008D0C59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Эффективного выполнения социальных ролей, сознательного взаимодействия с социальными институтами</w:t>
      </w:r>
    </w:p>
    <w:p w:rsidR="008D0C59" w:rsidRPr="00867133" w:rsidRDefault="008D0C59" w:rsidP="008D0C59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Ориентирования в актуальных общественных событиях и процессах, выработки собственной гражданской позиции</w:t>
      </w:r>
    </w:p>
    <w:p w:rsidR="008D0C59" w:rsidRPr="00867133" w:rsidRDefault="008D0C59" w:rsidP="008D0C59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Оценки общественных изменений с точки зрения демократических и гуманистических ценностей</w:t>
      </w:r>
    </w:p>
    <w:p w:rsidR="008D0C59" w:rsidRPr="00867133" w:rsidRDefault="008D0C59" w:rsidP="008D0C59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Нравственной оценки социального поведения людей</w:t>
      </w:r>
    </w:p>
    <w:p w:rsidR="008D0C59" w:rsidRPr="00867133" w:rsidRDefault="008D0C59" w:rsidP="008D0C59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lastRenderedPageBreak/>
        <w:t>Предвидения возможных последствий определенных социальных действий</w:t>
      </w:r>
    </w:p>
    <w:p w:rsidR="008D0C59" w:rsidRPr="00867133" w:rsidRDefault="008D0C59" w:rsidP="008D0C59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Осуществления взаимодействия с людьми разных убеждений, с разными культурными ценностями и разным социальным положением</w:t>
      </w:r>
    </w:p>
    <w:p w:rsidR="008D0C59" w:rsidRPr="00867133" w:rsidRDefault="008D0C59" w:rsidP="008D0C59">
      <w:pPr>
        <w:jc w:val="both"/>
        <w:rPr>
          <w:b/>
          <w:sz w:val="24"/>
          <w:szCs w:val="20"/>
        </w:rPr>
      </w:pPr>
      <w:r w:rsidRPr="00867133">
        <w:rPr>
          <w:b/>
          <w:sz w:val="24"/>
          <w:szCs w:val="20"/>
        </w:rPr>
        <w:t>В области ценностно-мотивационной:</w:t>
      </w:r>
    </w:p>
    <w:p w:rsidR="008D0C59" w:rsidRPr="00867133" w:rsidRDefault="008D0C59" w:rsidP="008D0C59">
      <w:pPr>
        <w:numPr>
          <w:ilvl w:val="0"/>
          <w:numId w:val="3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Понимание побудительной роли мотивов в деятельности человека, места ценностей в структуре личности.</w:t>
      </w:r>
    </w:p>
    <w:p w:rsidR="008D0C59" w:rsidRPr="00867133" w:rsidRDefault="008D0C59" w:rsidP="008D0C59">
      <w:pPr>
        <w:numPr>
          <w:ilvl w:val="0"/>
          <w:numId w:val="3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Знание основных правовых и этических норм, понимание их роли как регуляторов общественной жизни, умение применять эти нормы и правила к анализу и оценке ситуаций, установка на необходимость руководствоваться этими нормами в повседневной жизни.</w:t>
      </w:r>
    </w:p>
    <w:p w:rsidR="008D0C59" w:rsidRPr="00867133" w:rsidRDefault="008D0C59" w:rsidP="008D0C59">
      <w:pPr>
        <w:numPr>
          <w:ilvl w:val="0"/>
          <w:numId w:val="3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Приверженность к гуманистическим идеалам.</w:t>
      </w:r>
    </w:p>
    <w:p w:rsidR="008D0C59" w:rsidRPr="00867133" w:rsidRDefault="008D0C59" w:rsidP="008D0C59">
      <w:pPr>
        <w:numPr>
          <w:ilvl w:val="0"/>
          <w:numId w:val="3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Понимание значения трудовой деятельности для личности и общества.</w:t>
      </w:r>
    </w:p>
    <w:p w:rsidR="008D0C59" w:rsidRDefault="008D0C59" w:rsidP="008D0C59">
      <w:pPr>
        <w:numPr>
          <w:ilvl w:val="0"/>
          <w:numId w:val="3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Знакомство с техниками и приемами  преодоления конфликта.</w:t>
      </w:r>
    </w:p>
    <w:p w:rsidR="008D0C59" w:rsidRDefault="008D0C59" w:rsidP="008D0C59"/>
    <w:p w:rsidR="00FA25D3" w:rsidRDefault="00FA25D3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Default="008D0C59"/>
    <w:p w:rsidR="008D0C59" w:rsidRPr="00F24FED" w:rsidRDefault="008D0C59" w:rsidP="008D0C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8D0C59" w:rsidRPr="00F24FED" w:rsidRDefault="008D0C59" w:rsidP="008D0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>Директор МАОУ Тоболовская СОШ:                                                                                _____________ Н.Ф. Жидкова</w:t>
      </w:r>
    </w:p>
    <w:p w:rsidR="008D0C59" w:rsidRPr="00F24FED" w:rsidRDefault="008D0C59" w:rsidP="008D0C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8D0C59" w:rsidRDefault="008D0C59" w:rsidP="008D0C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0C59" w:rsidRDefault="008D0C59" w:rsidP="008D0C5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8D0C59" w:rsidRDefault="008D0C59" w:rsidP="008D0C5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обществознанию для 5 класса на 2016-2017 учебный год</w:t>
      </w:r>
    </w:p>
    <w:p w:rsidR="008D0C59" w:rsidRDefault="008D0C59" w:rsidP="008D0C5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D0C59" w:rsidRDefault="008D0C59" w:rsidP="008D0C59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tbl>
      <w:tblPr>
        <w:tblW w:w="15600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89"/>
        <w:gridCol w:w="992"/>
        <w:gridCol w:w="1559"/>
        <w:gridCol w:w="851"/>
        <w:gridCol w:w="2410"/>
        <w:gridCol w:w="3118"/>
        <w:gridCol w:w="1418"/>
        <w:gridCol w:w="2001"/>
        <w:gridCol w:w="1800"/>
      </w:tblGrid>
      <w:tr w:rsidR="008D0C59" w:rsidRPr="006D5BF1" w:rsidTr="00D90B40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№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п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Раздел (кол-во часов),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тема урока.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Кол-во  </w:t>
            </w:r>
            <w:proofErr w:type="spellStart"/>
            <w:proofErr w:type="gramStart"/>
            <w:r w:rsidRPr="006D5BF1">
              <w:rPr>
                <w:rFonts w:eastAsia="Calibri"/>
                <w:sz w:val="24"/>
                <w:lang w:eastAsia="en-US"/>
              </w:rPr>
              <w:t>ча</w:t>
            </w:r>
            <w:proofErr w:type="spellEnd"/>
            <w:r w:rsidRPr="006D5BF1">
              <w:rPr>
                <w:rFonts w:eastAsia="Calibri"/>
                <w:sz w:val="24"/>
                <w:lang w:eastAsia="en-US"/>
              </w:rPr>
              <w:t>-сов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Содержание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Планируемые образовательные результаты (предметные, метапредметные, личностные)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0C59" w:rsidRDefault="008D0C59" w:rsidP="00D90B4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Д. з.</w:t>
            </w:r>
          </w:p>
          <w:p w:rsidR="008D0C59" w:rsidRDefault="008D0C59" w:rsidP="00D90B4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Формы, методы, средства,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Материально-технические условия и информационные ресурсы</w:t>
            </w:r>
          </w:p>
        </w:tc>
      </w:tr>
      <w:tr w:rsidR="008D0C59" w:rsidRPr="006D5BF1" w:rsidTr="00D90B40">
        <w:trPr>
          <w:trHeight w:val="103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Факт.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 xml:space="preserve">Введение </w:t>
            </w:r>
          </w:p>
          <w:p w:rsidR="008D0C59" w:rsidRPr="006D5BF1" w:rsidRDefault="008D0C59" w:rsidP="00D90B40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>(1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Вводный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Значение изучения общества для человека. Науки, изучающие развитие общества. Сферы жизни общества. 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Освоение форм работы с учебником, электронным приложением рабочей тетрадью. Определение целей проектной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Знать значение, использование термина «обществознание».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Иметь представление о связи обществознания с другими науками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Воспитание гражданственности, интереса к предмету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«обществознание»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с. 5-8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учебника, вводная беседа, фронтальная и индивидуальная работа.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Карта Российской Федерации, плакаты с изображением государственных символов России, учебник, рабочая тетрадь.</w:t>
            </w: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 xml:space="preserve">Человек </w:t>
            </w:r>
          </w:p>
          <w:p w:rsidR="008D0C59" w:rsidRPr="006D5BF1" w:rsidRDefault="008D0C59" w:rsidP="00D90B40">
            <w:pPr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(6</w:t>
            </w:r>
            <w:r w:rsidRPr="006D5BF1">
              <w:rPr>
                <w:rFonts w:eastAsia="Calibri"/>
                <w:b/>
                <w:sz w:val="24"/>
                <w:lang w:eastAsia="en-US"/>
              </w:rPr>
              <w:t xml:space="preserve"> 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Загадка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Цели и ценность человеческой жизни. Природа человека.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3128E7">
              <w:rPr>
                <w:rFonts w:eastAsia="Calibri"/>
                <w:i/>
                <w:sz w:val="24"/>
                <w:lang w:eastAsia="en-US"/>
              </w:rPr>
              <w:t>Черты сходства и различий человека от животного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Объяснять, как происходило развитие первобытного челове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ка в человека разумного современного вида. Характеризовать особенности познания человеком окру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жающего мира и самого себя. Раскрывать значение труда в развитии человека.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Формулировать, что такое способности человека, и какие способности проявляли первобытные люди. Сравнивать способности первобытного человека и человека современного XXI в. Оценивать роль творчества в развитии человека.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Приводить примеры из истории Древнего мира, как труд влиял на развитие человека. Использовать дополнительную литературу и ресурсы Интер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нета и формулировать собственное определение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понятия «труд». Иллюстрировать конкретными примерами искусство перво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бытных людей. Уметь составлять рассказы по рисункам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Усвоить, что труд является основой развития человека, на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учиться уважать свой и чужой труд. Понимать, что учение и развитие своих способностей важны не только для достижения личного успеха, но и для процве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тания всей страны в будущем. Научиться оценивать свои знания, способности и поступки, ценить время, понимать его важность. Формировать в себе качества доброго, милосердного, поря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дочного человека, выполняющего свой долг; непримиримое отношение к проявлени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ям нечестности и обмана. Научиться беречь свое здоровье, вести здоровый образ жиз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ни и избегать вредных привычек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с. 10-11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Фронтальная и индивидуальная беседа.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«Человек родился».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Наследственность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Наследственность. Индивид, индивидуальность,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личность. Челове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к-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биологическое существо. Отличие человека от животных.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Раскрывать на конкретных примерах цели и ценность человеческой жизни.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Сравнивать свойства человека и животного.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Характеризовать и конкретизировать конкретными примерами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биологическое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 xml:space="preserve"> и социальное в природе человека. Понимать особенности различных периодов жизни человека.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Понимать полноту ответственности человека, как биологического вида, за существование общества и природы.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</w:rPr>
              <w:t>Умение сознательно организовывать свою познавательную деятельность (от постановки цели до получения и оценки результата)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применять на практике правила общения в различных социальных ситуациях.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 xml:space="preserve">§1 рубрика «Проверь себя» с.14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Работа с текстом учебника по заданиям;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выполнение проблемных заданий, 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Презентация «Человек родился».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Учебник, рабочая тетрадь</w:t>
            </w: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Отрочество - особая пора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Отрочество – особая пора жизни. Особенности подросткового возраста. Размышления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подростка о будущем. Самостоятельность – показатель взрослости.</w:t>
            </w:r>
            <w:r>
              <w:rPr>
                <w:rFonts w:eastAsia="Calibri"/>
                <w:sz w:val="24"/>
                <w:lang w:eastAsia="en-US"/>
              </w:rPr>
              <w:t xml:space="preserve"> Отношения между поколениями.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Оценка   своих   учебных  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достижений,   поведения,   черт своей  личности  с  учётом  мнения других  людей,   в 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Раскрывать на конкретных примерах значение самостоятельности как показателя взрослости.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применять на практике правила общения в различных социальных ситуациях.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§3 рассказ по теме «легко ли быть подростком»?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 Методы: наглядные, словесные, практические.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Работа с текстом учебника по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заданиям; выполнение проблемных заданий и моделирование ситуаций,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Индивидуальные презентации учащихся по теме «Человек – личность».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Учебник, рабочая тетрадь.</w:t>
            </w:r>
          </w:p>
        </w:tc>
      </w:tr>
      <w:tr w:rsidR="008D0C59" w:rsidRPr="006D5BF1" w:rsidTr="00D90B40">
        <w:trPr>
          <w:trHeight w:val="34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Самостоятельность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Размышления подростка о будущем. Самостоятельность – показатель взрослости.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Уметь давать оценку своим  учебным   достижениям, поведению, качествам своей личности с учётом  мнения других людей,  в том числе для корректировки собственного поведения в окружающей среде;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выполнение в повседневной жизни этических и правовых норм, экологических требований;</w:t>
            </w:r>
          </w:p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применять на практике правила общения в различных социальных ситуациях.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§3 рубрика «В классе и дома» вопрос 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 по заданиям; выполнение проблемных заданий и моделирование ситуаций, и их анализ.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Выполнение заданий по рабочей тетради.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Индивидуальные презентации учащихся по теме «Человек – личность».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тетрадь.</w:t>
            </w:r>
          </w:p>
        </w:tc>
      </w:tr>
      <w:tr w:rsidR="008D0C59" w:rsidRPr="006D5BF1" w:rsidTr="00D90B40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Рыцарство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Интерес человека к другому полу. Внешний вид человека. Качества будущих мужчин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Характеризовать проявлять рыцарские качества в себе, работать в парах и группах, уважать чужое мнение. 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§2 рубрика « в классе и дома» вопрос 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Работа с текстом, выполнение проблемных заданий.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Учебник, рабочая тетрадь.</w:t>
            </w: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Практикум по теме «Человек»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Почему нельзя стать человеком без общения.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Особенности общения подростков со сверстниками, со старшими и младшими по возрасту партнёрами.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основные положения раздела; анализировать, делать выво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ды, отвечать на вопросы, высказывать собственную точку зрения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Уметь: работать с текстом учебника, выделять главное, использовать ранее изученный материал для решения познавательных задач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Воспитание трудолюбия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§1-2 составить тест.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Работа с текстом учебника по заданиям; выполнение проблемных заданий и моделирование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ситуаций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 xml:space="preserve"> и их анализ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Рабочие тетради, слайд с правилами работы на уроке-тренинге, карточки с заданиями, наборы фломастеров.</w:t>
            </w: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>Семья</w:t>
            </w:r>
          </w:p>
          <w:p w:rsidR="008D0C59" w:rsidRPr="006D5BF1" w:rsidRDefault="008D0C59" w:rsidP="00D90B40">
            <w:pPr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 xml:space="preserve"> (6</w:t>
            </w:r>
            <w:r w:rsidRPr="006D5BF1">
              <w:rPr>
                <w:rFonts w:eastAsia="Calibri"/>
                <w:b/>
                <w:sz w:val="24"/>
                <w:lang w:eastAsia="en-US"/>
              </w:rPr>
              <w:t xml:space="preserve"> ч.)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Семья и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семейные отношения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Характеризовать понятие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«семья».                Показывать роль и значимость семьи в жизни любого чело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века, т. е. то, что называют «семейные ценности». Сравнивать особенности семей современных и существовав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ших в России ранее, городских и деревенских; </w:t>
            </w:r>
            <w:proofErr w:type="spellStart"/>
            <w:r w:rsidRPr="006D5BF1">
              <w:rPr>
                <w:rFonts w:eastAsia="Calibri"/>
                <w:sz w:val="24"/>
                <w:lang w:eastAsia="en-US"/>
              </w:rPr>
              <w:t>двухпоколенных</w:t>
            </w:r>
            <w:proofErr w:type="spellEnd"/>
            <w:r w:rsidRPr="006D5BF1">
              <w:rPr>
                <w:rFonts w:eastAsia="Calibri"/>
                <w:sz w:val="24"/>
                <w:lang w:eastAsia="en-US"/>
              </w:rPr>
              <w:t xml:space="preserve">, </w:t>
            </w:r>
            <w:proofErr w:type="spellStart"/>
            <w:r w:rsidRPr="006D5BF1">
              <w:rPr>
                <w:rFonts w:eastAsia="Calibri"/>
                <w:sz w:val="24"/>
                <w:lang w:eastAsia="en-US"/>
              </w:rPr>
              <w:t>трехпоколенных</w:t>
            </w:r>
            <w:proofErr w:type="spellEnd"/>
            <w:r w:rsidRPr="006D5BF1">
              <w:rPr>
                <w:rFonts w:eastAsia="Calibri"/>
                <w:sz w:val="24"/>
                <w:lang w:eastAsia="en-US"/>
              </w:rPr>
              <w:t>. Характеризовать причины возникновения семейных конф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ликтов, предлагать пути их разрешения. Называть основной документ, регулирующий семейные отношения, — Семейный кодекс РФ. Описывать семейные обычаи, традиции.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Показывать на конкретных примерах взаимодействие, заботу, поддержку, общий труд и помощь в семье. Рассказывать о собственных обязанностях в своей семье. Исследовать конфликтные ситуации в семье, выявляя при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чины их возникновения и пути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разрешения. Приводить примеры семейных обычаев и традиций, в том числе в вашей семье.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Выражать собственную точку зрения на значение семьи.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Проявлять любовь и уважение к старшему поколению, семье.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 xml:space="preserve">§3 </w:t>
            </w:r>
            <w:r>
              <w:rPr>
                <w:color w:val="262626"/>
                <w:sz w:val="24"/>
              </w:rPr>
              <w:lastRenderedPageBreak/>
              <w:t>составить рассказ «Что значит для меня семья»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Комментированн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ое чтение параграфа, выполнение заданий по учебнику и в рабочей тетради, 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Презентация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«Семья», плакат «Права ребенка», фотовыставка «Я и моя семья», учебник, рабочая тетрадь.</w:t>
            </w:r>
            <w:proofErr w:type="gramEnd"/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rPr>
          <w:trHeight w:val="46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Семейное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Семейное хозяйство. Забота и воспитание в семье. Распределение обязанностей. Обязанности подростка. Рациональное ведение хозяйства.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Описывать совместный труд членов семьи. Характеризовать статьи се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мейного бюджета; объяснять правила ведения семейного хозяйства; выпол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нять творческие задания по изученной теме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Показывать на конкретных примерах из жизни кого считают рачительным хозяином, каковы источники эконо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мии в домашнем хозяйстве, что дол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жен знать и уметь рачительный хозяин. Оценивать собственное участие в ведении домашнего хозяй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ства.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Учиться быть рачительными хозяевами. Учиться помогать семье, как правильно вести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хозяйство.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§4 «проверь себя» с. 38 , «в классе и дома» № 5,6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Составить семейный бюджет. Беседа, работа с текстом учебника, выполнение заданий в рабочей тетради, заполнение таблицы.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«Семейный бюджет». Учебник, рабочая тетрадь.</w:t>
            </w:r>
          </w:p>
        </w:tc>
      </w:tr>
      <w:tr w:rsidR="008D0C59" w:rsidRPr="006D5BF1" w:rsidTr="00D90B4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Каким должен быть хозяин?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Основные роли членов семьи. Семейный бюджет.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Научатся распределять обязанности. Обязанности подростка в ведении рационального хозяйства.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§4 «В классе и дома» № 9 с. 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Свободное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Свободное время. Занятия физкультурой и спортом. Телевизор и компьютер. Увлечения человека. Значимость здорового образа жизни.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Объяснять какое время можно назвать свободным, какие движения губи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тельны для организма, а какие - по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лезны и ценны для развития и совер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шенствования человека; что досуговая деятельность - это сфера самовоспитания и самоопределения.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Показывать на конкретных примерах, что свободное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время, его организация, играет важную роль в развитии личности.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Формулировать собственное определение понятия «свободное время». Иллюстрировать конкретными примерами досуговую деятельность. Уметь составлять рассказы по рисункам.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Научиться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правильно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 xml:space="preserve"> использовать свободное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§5 с.40-42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Работа с текстом учебника, объяснения учителя, выполнение познавательных заданий в рабочей тетради, составление таблицы «Хобби: причины возникновения,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виды».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Презентация «Делу  время, потехе час», учебник, тетрадь.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Выставка работ учащихся «Мои увлечения»</w:t>
            </w: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Хобби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Хобби, увлечение</w:t>
            </w:r>
            <w:r w:rsidRPr="006D5BF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Научиться объяснять, что досуговая деятельность – это сфера самовоспитания и самоопределения</w:t>
            </w:r>
          </w:p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§5 Творческое задание составить рассказ на тему: «Мое хобби»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Игра «Чудо-дерево», творческие задания в парах, индивидуальная и фронтальная работа.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Рабочая тетрадь, </w:t>
            </w:r>
            <w:r>
              <w:rPr>
                <w:rFonts w:eastAsia="Calibri"/>
                <w:sz w:val="24"/>
                <w:lang w:eastAsia="en-US"/>
              </w:rPr>
              <w:t>учебник</w:t>
            </w: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Практикум по теме «Семья»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Семейный досуг и здоровый образ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основные положения раздела; анализировать, делать выво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ды, отвечать на вопросы, высказывать собственную точку зрения.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 Составлять рассказы: 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-учимся быть рачительными хозяевами;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-учимся помогать семье;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-мы - семья, а это значит...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Воспитание ответственности, выражать собственную точку зрения на значение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§3-5 выучить термины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Практическое занятие с элементами мозгового штурма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Рабочая тетрадь, учебник</w:t>
            </w: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0E33CD" w:rsidRDefault="008D0C59" w:rsidP="00D90B40">
            <w:pPr>
              <w:rPr>
                <w:rFonts w:eastAsia="Calibri"/>
                <w:b/>
                <w:sz w:val="24"/>
                <w:lang w:eastAsia="en-US"/>
              </w:rPr>
            </w:pPr>
            <w:r w:rsidRPr="000E33CD">
              <w:rPr>
                <w:rFonts w:eastAsia="Calibri"/>
                <w:b/>
                <w:sz w:val="24"/>
                <w:lang w:eastAsia="en-US"/>
              </w:rPr>
              <w:t xml:space="preserve">Школа (6ч)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Образование в жизни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Роль образования в жизни человека. Значение образования для общества. Ступени школьного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Характеризовать задачи школы. Рассказывать о значении школы в судьбе каждого человека. Раскрывать роль школы в развитии ребенка. Показывать, какое место в системе образования занимает школа. Объяснять, почему образование так важно для современного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 6 с.50-55 «проверь себя» №1-3 с. 57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учебника, выполнение заданий учебника и в рабочей тетради, индивидуальная и фронтальная работа,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«Профессия – ученик», учебник, рабочая тетрадь.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Конституция РФ.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rPr>
          <w:trHeight w:val="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Учись </w:t>
            </w:r>
            <w:r>
              <w:rPr>
                <w:rFonts w:eastAsia="Calibri"/>
                <w:sz w:val="24"/>
                <w:lang w:eastAsia="en-US"/>
              </w:rPr>
              <w:lastRenderedPageBreak/>
              <w:t>учиться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Система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образования в РФ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Описывать возможности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личного развития, которые предо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ставляет образование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Приводить примеры из жизни, литературы и кинофильмов о значимости школы для человека. Оценивать и корректировать собственное отношение к своей учебе, умение учиться, возможности своего развития. Рассказывать о своей школе, как вы относитесь к ней. Исследовать конкретные ситуации, когда проявляется цен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ность и важность образования человека при приеме на рабо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ту, повышении в должности. </w:t>
            </w:r>
            <w:r w:rsidRPr="006D5BF1">
              <w:rPr>
                <w:rFonts w:eastAsia="Calibri"/>
                <w:sz w:val="24"/>
                <w:lang w:eastAsia="en-US"/>
              </w:rPr>
              <w:br w:type="column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 xml:space="preserve">§6 «В </w:t>
            </w:r>
            <w:r>
              <w:rPr>
                <w:color w:val="262626"/>
                <w:sz w:val="24"/>
              </w:rPr>
              <w:lastRenderedPageBreak/>
              <w:t>классе и дома» № 3,4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Работа с текстом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Выставка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рисунков из истории школы и образования. 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«Профессия – ученик», учебник, рабочая тетрадь.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rPr>
          <w:trHeight w:val="330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учебника, выполнение заданий учебника и в рабочей тетради, индивидуальная и фронтальная работа,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моделирование ситуаций и их анализ.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Образование и самообразование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Образование и самообразование. Учеба – основной труд школьника.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учёбу как основной труд школьника.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Опираясь на примеры из художественных произведений, вы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являть позитивные результаты учения. С опорой на конкретные примеры характеризовать значение самообразования для человека.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Оценивать собственное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умение учиться и возможности его развития.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Выявлять возможности практического применения получа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емых в школе знаний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рассуждать о проблемах современного образования, о правах и обязанностях ученика.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Воспитание ответственности, умение учиться. Повышение мотивации к учебной деятельности. Научиться понимать причины успешности и </w:t>
            </w:r>
            <w:proofErr w:type="spellStart"/>
            <w:r w:rsidRPr="006D5BF1">
              <w:rPr>
                <w:rFonts w:eastAsia="Calibri"/>
                <w:sz w:val="24"/>
                <w:lang w:eastAsia="en-US"/>
              </w:rPr>
              <w:t>неуспешности</w:t>
            </w:r>
            <w:proofErr w:type="spellEnd"/>
            <w:r w:rsidRPr="006D5BF1">
              <w:rPr>
                <w:rFonts w:eastAsia="Calibri"/>
                <w:sz w:val="24"/>
                <w:lang w:eastAsia="en-US"/>
              </w:rPr>
              <w:t xml:space="preserve">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§7  «В классе и дома» с.64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Наглядный метод, частично-поисковый, практический, формы – индивидуальная и фронтальная, беседа, работа с текстом учебника, выполнение заданий в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рабочей тетради. Наглядный метод, частично-поисковый, практический, формы – индивидуальная и фронтальная, беседа, работа с текстом учебника, выполнение заданий в рабочей тетради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Учебник, рабочая тетрадь.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Различные самоучители, карточки из каталога школьной библиотеки, энциклопедии для школьников,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книги серии «Я познаю мир».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Одноклассники, сверстники, друзья.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Отношения младшего подростка с одноклассниками, сверстниками, друзьями. Дружный класс.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Научаться давать оценку собственных достижений.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Default="008D0C59" w:rsidP="00D90B40">
            <w:pPr>
              <w:spacing w:after="200" w:line="276" w:lineRule="auto"/>
              <w:rPr>
                <w:color w:val="262626"/>
                <w:sz w:val="24"/>
              </w:rPr>
            </w:pPr>
            <w:r>
              <w:rPr>
                <w:color w:val="262626"/>
                <w:sz w:val="24"/>
              </w:rPr>
              <w:t>§8 с.64-68</w:t>
            </w:r>
          </w:p>
          <w:p w:rsidR="008D0C59" w:rsidRDefault="008D0C59" w:rsidP="00D90B4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Работа с текстом учебника, умение анализировать, выполнять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проблемный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задачи.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Какой ты друг?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Сверстник, друг, товарищ. Важные человеческие качества: отзывчивость, терпение.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Иллюстрировать примерами значимость товарищеской под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держки сверстников для человека.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Оценивать собственное умение общаться с одноклассника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ми и друзьями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объяснить, что может помешать дружбе, привести примеры настоящей и мнимой дружбы; пояснить, какие человеческие качества считают наиболее важными для дружбы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Проявлять дружеские отношения  с одноклассниками, сверстниками, друзьями.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 8, Творческое задани</w:t>
            </w:r>
            <w:proofErr w:type="gramStart"/>
            <w:r>
              <w:rPr>
                <w:color w:val="262626"/>
                <w:sz w:val="24"/>
              </w:rPr>
              <w:t>е-</w:t>
            </w:r>
            <w:proofErr w:type="gramEnd"/>
            <w:r>
              <w:rPr>
                <w:color w:val="262626"/>
                <w:sz w:val="24"/>
              </w:rPr>
              <w:t xml:space="preserve"> пройти тест «Какой ты друг»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Моделирование ситуаций и их анализ. Наглядный метод, частично-поисковый, практический,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формы – индивидуальная и фронтальная, беседа, работа с текстом учебника, выполнение заданий в рабочей тетради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Презентация «Одноклассники, сверстники, друзья», учебник, рабочая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тетрадь.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Практикум по теме «Школа»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Школа в жизни человека и общества. «Век живи – век учись». Учись учиться. Мои одноклассники.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основные положения раздела; анализировать, делать выво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ды, отвечать на вопросы, высказывать собственную точку зрения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Участвовать в коллективном обсуждении проблем, проявлять активность, планировать свои действия в соответствии с поставленной задачей.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Проявлять доброжелательность и эмоциональную отзывчивость, 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 ответственность, умение учиться.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Default="008D0C59" w:rsidP="00D90B4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§6-8 Творческое задани</w:t>
            </w:r>
            <w:proofErr w:type="gramStart"/>
            <w:r>
              <w:rPr>
                <w:color w:val="262626"/>
                <w:sz w:val="24"/>
              </w:rPr>
              <w:t>е-</w:t>
            </w:r>
            <w:proofErr w:type="gramEnd"/>
            <w:r>
              <w:rPr>
                <w:color w:val="262626"/>
                <w:sz w:val="24"/>
              </w:rPr>
              <w:t xml:space="preserve"> подготовить рассказ по теме: «школа моей мечты»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Решение познавательных задач.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Фронтальная и индивидуальная работа, работа в парах.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Схема «Система школьного образования в РФ.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>Труд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(4</w:t>
            </w:r>
            <w:r w:rsidRPr="006D5BF1">
              <w:rPr>
                <w:rFonts w:eastAsia="Calibri"/>
                <w:b/>
                <w:sz w:val="24"/>
                <w:lang w:eastAsia="en-US"/>
              </w:rPr>
              <w:t xml:space="preserve"> 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rPr>
          <w:trHeight w:val="16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Труд – основа жизни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Содержание и сложность труда. Результаты труда. Заработная плата.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Объяснять значение трудовой деятельности для личности и общества.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особенности труда как одного из основных видов деятельности человека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§9 выучить термины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6D5BF1">
              <w:rPr>
                <w:rFonts w:eastAsia="Calibri"/>
                <w:sz w:val="24"/>
                <w:lang w:eastAsia="en-US"/>
              </w:rPr>
              <w:t xml:space="preserve">Наглядный метод, частично-поисковый, практический, формы – индивидуальная и фронтальная, беседа, работа с 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«Труд – основа жизни», учебник, рабочая тетрадь.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rPr>
          <w:trHeight w:val="16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Деятельность человека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Труд – условие благополучия человека. Благотворительность и меценатство.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Различать материальную и моральную оценку труда. Приводить примеры благотворительности и меценатства.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Определять собственное отношение к различным средствам достижения успеха в труде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§10 Творческое задание – рассказ о профессии моих родителей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текстом учебника, выполнение заданий в рабочей тетради 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Фотовыставка «Профессии наших родителей»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тетрадь.</w:t>
            </w:r>
          </w:p>
        </w:tc>
      </w:tr>
      <w:tr w:rsidR="008D0C59" w:rsidRPr="006D5BF1" w:rsidTr="00D90B40">
        <w:trPr>
          <w:trHeight w:val="70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Труд и творчество.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Ремесло. Признаки мастерства. Творческий труд.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Определять значение труда в жизни человека.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Различать творчество и ремесло.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Раскрывать признаки мастерства на примерах творений из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вестных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мастеров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объяснить, всякий ли мастер может быть назван творцом, в чем заключается красота труда; определить различие труда мастера</w:t>
            </w:r>
          </w:p>
          <w:p w:rsidR="008D0C59" w:rsidRPr="006D5BF1" w:rsidRDefault="008D0C59" w:rsidP="00D90B40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Самостоятельно создавать алгоритм деятельности при решении проблем различного характера. Учитывать разные мнения при решении проблемы, формулировка собственного мнения.</w:t>
            </w:r>
          </w:p>
          <w:p w:rsidR="008D0C59" w:rsidRPr="006D5BF1" w:rsidRDefault="008D0C59" w:rsidP="00D90B40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Выражать понимание причин успешности/</w:t>
            </w:r>
            <w:proofErr w:type="spellStart"/>
            <w:r w:rsidRPr="006D5BF1">
              <w:rPr>
                <w:rFonts w:eastAsia="Calibri"/>
                <w:sz w:val="24"/>
                <w:lang w:eastAsia="en-US"/>
              </w:rPr>
              <w:t>неуспешности</w:t>
            </w:r>
            <w:proofErr w:type="spellEnd"/>
            <w:r w:rsidRPr="006D5BF1">
              <w:rPr>
                <w:rFonts w:eastAsia="Calibri"/>
                <w:sz w:val="24"/>
                <w:lang w:eastAsia="en-US"/>
              </w:rPr>
              <w:t xml:space="preserve"> в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spacing w:after="200"/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§10 «В классе и дома» с.89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Индивидуальная и фронтальная работа.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Решение познавательных задач, работа с текстом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учебника. Работа с терминами. Выполнение заданий в рабочей тетради.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Иллюстрации работ мастеров народного промысла. Выставка работ учащихся,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выполненных на уроках технологии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.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 xml:space="preserve">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у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>чебник, рабочая тетрадь.</w:t>
            </w:r>
          </w:p>
        </w:tc>
      </w:tr>
      <w:tr w:rsidR="008D0C59" w:rsidRPr="006D5BF1" w:rsidTr="00D90B40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Практикум по теме «Труд»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. Каким бывает труд человека. Труд и его оценка. Труд и творчество.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основные положения раздела; анализировать, делать выво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ды, отвечать на вопросы, высказывать собственную точку 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зрения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Самостоятельно выделять и формулировать учебную цель, использовать общие приемы решения поставленных задач. Участвовать в коллективном обсуждении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проблемы, проявлять активность во взаимодействии. Планировать свои действия для решения задачи.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Проявлять социальную ответственность за свои мысли и поступки. Проявлять доброжелательность и эмоциональную отзывчивость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§9-10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Наглядный, частично-поисковый, практический методы, групповая форма работы.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Моделирование ситуаций и их анализ, решение познавательных задач. Игровые ситуации.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6D5BF1">
              <w:rPr>
                <w:rFonts w:eastAsia="Calibri"/>
                <w:sz w:val="24"/>
                <w:lang w:eastAsia="en-US"/>
              </w:rPr>
              <w:t>Оборудование для игры «Город мастеров»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>Родина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(19</w:t>
            </w:r>
            <w:r w:rsidRPr="006D5BF1">
              <w:rPr>
                <w:rFonts w:eastAsia="Calibri"/>
                <w:b/>
                <w:sz w:val="2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24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Наша Родина-Россия.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Россия – федеративное государство. Структура России как федерации, права субъектов России. Русский язык как государственный.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понятие «малая родина». Объяснять, что оно значит для человека. Описывать свою малую родину. Рассказать о своей стране — Родине. Объяснять, почему люди любят свою Отчизну.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Написать эссе о своей малой родине. Иллюстрировать примерами из жизни, литературы и кино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фильмов проявления любви к своей Родине, Отчизне. Рассказывать о защитниках Родины, если возможно, чле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нах своей семьи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Воспитывать любовь к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своей малой родине и к своему Отечеству.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 11 Творческое задани</w:t>
            </w:r>
            <w:proofErr w:type="gramStart"/>
            <w:r>
              <w:rPr>
                <w:color w:val="262626"/>
                <w:sz w:val="24"/>
              </w:rPr>
              <w:t>е-</w:t>
            </w:r>
            <w:proofErr w:type="gramEnd"/>
            <w:r>
              <w:rPr>
                <w:color w:val="262626"/>
                <w:sz w:val="24"/>
              </w:rPr>
              <w:t xml:space="preserve"> сочинение на тему: «Моя малая Родина» 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Решение познавательных задач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Политическая карта России, плакаты «Родина-мать зовет!», «Ты записался добровольцем?», Конституция РФ, учебник, рабочая тетрадь.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25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Что значит быть гражданином?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Россия – федеративное государство. Структура России как федерации, права субъектов России. Русский язык как государственный.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Определять понятие «федерация»,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объяснять, что значит быть патриотом.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Самостоятельно формулировать познавательную цель, использовать общие приемы решения задач. Допускать возможность существования у людей различных точек зрения, не совпадающих с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собственной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 xml:space="preserve">, ориентироваться на позицию партнера во взаимодействии. 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Выражать гражданскую идентичность в форме осознания «Я» как гражданина России, чувства сопричастности и гордости за свою Родину, народ, историю.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Default="008D0C59" w:rsidP="00D90B4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 11 эссе на тему: « Я гражданин России»</w:t>
            </w:r>
          </w:p>
          <w:p w:rsidR="008D0C59" w:rsidRDefault="008D0C59" w:rsidP="00D90B4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Индивидуальная и фронтальная работа, методы – наглядный, словесный, практический, частично-поисковый. 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Работа с текстом учебника, выполнение заданий по рабочей тетради.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«Что значит быть патриотом?», учебник, рабочая тетрадь.</w:t>
            </w: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26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Государственные символы России.</w:t>
            </w:r>
            <w:r>
              <w:rPr>
                <w:rFonts w:eastAsia="Calibri"/>
                <w:sz w:val="24"/>
                <w:lang w:eastAsia="en-US"/>
              </w:rPr>
              <w:t xml:space="preserve"> Герб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Государственные символы России. Герб, флаг, гимн. Государственные праздники.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Объяснять смысл понятия «государственные символы», для чего они нужны. Рассказывать, когда применяются государственные символы. Рассказывать историю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российского герба и флага. Описывать Государственный герб РФ. Описывать Государственный флаг РФ, над какими здания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ми он поднят постоянно.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Объяснять, когда и почему были приняты Федеральные за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коны о государственных символах России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>§12 с 99-102 «В классе и дома»№2,3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Методы: наглядный, частично-поисковый, практический.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Фронтальная и индивидуальная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формы работы.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учебника, с иллюстрациями. Выполнение заданий по рабочей тетради.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Презентация «Государственная символика», изображения герба и флага РФ, запись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гимна РФ, Конституция РФ, законы о государственной символике РФ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27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Флаг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История государственных символов России. Москва – столица России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.</w:t>
            </w:r>
            <w:r w:rsidRPr="006D5BF1">
              <w:rPr>
                <w:rFonts w:eastAsia="Calibri"/>
                <w:sz w:val="24"/>
                <w:lang w:eastAsia="en-US"/>
              </w:rPr>
              <w:t>Иллюстрировать на конкретных примерах отношение сол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дат к своему знамени во время Великой Отечественной войны.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Самостоятельно формулировать познавательную цель, использовать общие приемы для решения поставленных задач.</w:t>
            </w:r>
          </w:p>
          <w:p w:rsidR="008D0C59" w:rsidRPr="006D5BF1" w:rsidRDefault="008D0C59" w:rsidP="00D90B4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Использовать дополнительную литературу и Интернет для подготовки сообщения на уроке о государственных симво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лах зарубежных стран. Подготовить проект или презентацию об истории Государственного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герба в России.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Воспитывать уважение к государственным символам Рос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сии, патриотизм, чувство гордости за свою Родину.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Выражать гражданскую идентичность в форме осознания «Я» как гражданина России, чувства сопричастности и гордости за свою Родину, народ, историю.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 xml:space="preserve">§12 с.102.-104 </w:t>
            </w:r>
            <w:proofErr w:type="gramStart"/>
            <w:r>
              <w:rPr>
                <w:color w:val="262626"/>
                <w:sz w:val="24"/>
              </w:rPr>
              <w:t>Творческое</w:t>
            </w:r>
            <w:proofErr w:type="gramEnd"/>
            <w:r>
              <w:rPr>
                <w:color w:val="262626"/>
                <w:sz w:val="24"/>
              </w:rPr>
              <w:t xml:space="preserve"> задание-нарисовать свой вариант флага РФ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Методы: наглядный, частично-поисковый, практический.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Фронтальная и индивидуальная формы работы.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учебника, с иллюстрациями. Выполнение заданий по рабочей тетради.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«Государственная символика», изображения герба и флага РФ, запись гимна РФ, Конституция РФ, законы о государственной символике РФ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28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Гимн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Государственные символы России. Гимн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Научаться определять государственные символы России. Получать возможность научиться составлять генеалогическое древо, работать с текстом учебника, решать логические задачи, высказывать собственное мнение.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Воспитывать уважение к своему народу и чувство едине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ния с ним, ощущать себя россиянином.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§12 «Проверь себя», «В классе и дома»№1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Методы: наглядный, частично-поисковый, практический.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Фронтальная и индивидуальная формы работы.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учебника, с иллюстрациями. Выполнение заданий по рабочей тетради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Конституция РФ, учебник, рабочая тетрадь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29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Права и обязанности граждан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Права граждан России. Обязанности граждан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§13 «Проверь себя»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Методы: наглядный, частично-поисковый, практический.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Фронтальная и индивидуальная формы работы.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Комментированное чтение. Выполнение заданий по рабочей тетради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Презентация «Гражданин – Отечества достойный сын»,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Конституция РФ, плакат «Права и обязанности граждан России», учебник, рабочая тетрадь</w:t>
            </w: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Россия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–ф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едеративное государство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Россия – федеративное государство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Знать, как называется наша страна. Рассказывать о главном богатстве нашей страны — ее народе. Характеризовать Россию как многонациональное государство. Раскрывать особенности многонационального государства. Перечислять, какие народы проживают в нашей стране, как они называются все вместе.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Формулировка проблемы урока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§14 с 112-114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Индивидуальная и фронтальная работа. Работа с терминами. Ролевая игра.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Тренинг.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учебника. Выполнение заданий в рабочей тетради.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«Мы – многонациональный народ», карта современной России, Конституция РФ, учебник, рабочая тетрадь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31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Мы – многонациональный народ.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Народы России – одна семья. Многонациональная культура России. Межнациональные отношения.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 Самостоятельное создание алгоритма деятельности при решении проблемы.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Проявление активности  во взаимодействии при решении поставленной задачи.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Воспитывать толе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рантное и терпимое отношение к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людям разных национальностей, проживающих в нашей стране, для поддержания гражданского мира в России, для ее развития и процветания.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lastRenderedPageBreak/>
              <w:t xml:space="preserve">§14 «Проверь себя» творческое задание-Сообщение о традициях и обычаях </w:t>
            </w:r>
            <w:r>
              <w:rPr>
                <w:color w:val="262626"/>
                <w:sz w:val="24"/>
              </w:rPr>
              <w:lastRenderedPageBreak/>
              <w:t>народов России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Индивидуальная и фронтальная работа. 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Тренинг.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учебника. Выполнение заданий в рабочей тетради.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Презентация «Мы – многонациональный народ», карта современной России, учебник, рабочая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тетрадь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32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Практикум по теме «Родина»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Наша Родина – Россия.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«Честь российского флага».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Россию как многонациональное государство.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Приводить примеры и давать оценку проявлениям событиям, происходящим в нашей стране.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основные положения раздела; анализировать, делать выво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ды, отвечать на вопросы, высказывать собственную точку зрения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Воспитывать уважение к своему народу. Воспитывать толе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рантное и терпимое отношение к людям разных национальностей. Осознавать свою этническую принадлежность. Следовать в поведении социальным нормам.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color w:val="262626"/>
                <w:sz w:val="24"/>
              </w:rPr>
              <w:t>§11-14 выучить термины, составить кроссворд по теме «Родина»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Фронтальная работа и работа в парах. Решение познавательных задач.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Выполнение заданий в рабочей тетради.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Конституция РФ, карта современной России, плакаты с изображением государственной символики России,  учебник, рабочая тетрадь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Контрольная работа по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курсу «Обществознания 5 класс»</w:t>
            </w:r>
            <w:r w:rsidRPr="006D5BF1">
              <w:rPr>
                <w:rFonts w:eastAsia="Calibri"/>
                <w:sz w:val="24"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Способности и потребности </w:t>
            </w:r>
            <w:r>
              <w:rPr>
                <w:rFonts w:eastAsia="Calibri"/>
                <w:sz w:val="24"/>
                <w:lang w:eastAsia="en-US"/>
              </w:rPr>
              <w:lastRenderedPageBreak/>
              <w:t>человека. Труд и творчество. Образование и его значимость в условиях информационного общества. Наше государств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российская Федерация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 xml:space="preserve"> Объяснять смысл основных терминов,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проводить поиск информации в отрывках обществоведческих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Default="008D0C59" w:rsidP="00D90B4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8D0C59" w:rsidRDefault="008D0C59" w:rsidP="00D90B4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8D0C59" w:rsidRDefault="008D0C59" w:rsidP="00D90B4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Тест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8D0C59" w:rsidRPr="006D5BF1" w:rsidTr="00D90B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34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Итоговый урок по курсу</w:t>
            </w:r>
            <w:r w:rsidRPr="006D5BF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Повторение и обобщение полученных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Знать основные  положения курса. Уметь: - анализировать, делать вы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воды, отвечать на вопросы; -  высказывать собственную точку зрения или обосновы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вать известные; - работать с текстом учебни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ка,   выделять   главное.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 Ис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пользовать ранее изученный материал для решения по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знавательных задач 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Умение работать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с</w:t>
            </w:r>
            <w:proofErr w:type="gramEnd"/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тестовыми заданиями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Воспитание гражданской ответственности;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дружеских отношений между людьми разных национальностей. Определение собственного отношения к явлениям современной жизни.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Формулирование своей точки зрения.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Групповая работа, решение познавательных задач, 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тетрадь, индивидуальные презентации учащихся</w:t>
            </w:r>
          </w:p>
          <w:p w:rsidR="008D0C59" w:rsidRPr="006D5BF1" w:rsidRDefault="008D0C59" w:rsidP="00D90B40">
            <w:pPr>
              <w:rPr>
                <w:rFonts w:eastAsia="Calibri"/>
                <w:sz w:val="24"/>
                <w:lang w:eastAsia="en-US"/>
              </w:rPr>
            </w:pPr>
          </w:p>
        </w:tc>
      </w:tr>
    </w:tbl>
    <w:p w:rsidR="008D0C59" w:rsidRDefault="008D0C59" w:rsidP="008D0C59">
      <w:pPr>
        <w:spacing w:line="0" w:lineRule="atLeast"/>
        <w:rPr>
          <w:sz w:val="24"/>
        </w:rPr>
      </w:pPr>
    </w:p>
    <w:p w:rsidR="008D0C59" w:rsidRDefault="008D0C59" w:rsidP="008D0C59">
      <w:pPr>
        <w:spacing w:line="0" w:lineRule="atLeast"/>
        <w:rPr>
          <w:sz w:val="24"/>
        </w:rPr>
      </w:pPr>
    </w:p>
    <w:p w:rsidR="008D0C59" w:rsidRDefault="008D0C59" w:rsidP="008D0C59">
      <w:pPr>
        <w:spacing w:line="0" w:lineRule="atLeast"/>
        <w:rPr>
          <w:sz w:val="24"/>
        </w:rPr>
      </w:pPr>
    </w:p>
    <w:p w:rsidR="008D0C59" w:rsidRDefault="008D0C59" w:rsidP="008D0C59">
      <w:pPr>
        <w:spacing w:line="0" w:lineRule="atLeast"/>
        <w:rPr>
          <w:sz w:val="24"/>
        </w:rPr>
      </w:pPr>
    </w:p>
    <w:p w:rsidR="008D0C59" w:rsidRDefault="008D0C59" w:rsidP="008D0C59">
      <w:pPr>
        <w:spacing w:line="0" w:lineRule="atLeast"/>
        <w:rPr>
          <w:sz w:val="24"/>
        </w:rPr>
      </w:pPr>
    </w:p>
    <w:p w:rsidR="008D0C59" w:rsidRDefault="008D0C59" w:rsidP="008D0C59">
      <w:pPr>
        <w:spacing w:line="0" w:lineRule="atLeast"/>
        <w:rPr>
          <w:sz w:val="24"/>
        </w:rPr>
      </w:pPr>
    </w:p>
    <w:p w:rsidR="008D0C59" w:rsidRDefault="008D0C59" w:rsidP="008D0C59">
      <w:pPr>
        <w:spacing w:line="0" w:lineRule="atLeast"/>
        <w:rPr>
          <w:sz w:val="24"/>
        </w:rPr>
      </w:pPr>
    </w:p>
    <w:p w:rsidR="008D0C59" w:rsidRPr="00B578A5" w:rsidRDefault="008D0C59" w:rsidP="008D0C59">
      <w:pPr>
        <w:spacing w:line="0" w:lineRule="atLeast"/>
        <w:rPr>
          <w:sz w:val="24"/>
        </w:rPr>
      </w:pPr>
    </w:p>
    <w:p w:rsidR="008D0C59" w:rsidRDefault="008D0C59" w:rsidP="008D0C59"/>
    <w:p w:rsidR="008D0C59" w:rsidRDefault="008D0C59">
      <w:bookmarkStart w:id="0" w:name="_GoBack"/>
      <w:bookmarkEnd w:id="0"/>
    </w:p>
    <w:sectPr w:rsidR="008D0C59" w:rsidSect="00CA4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AED"/>
    <w:multiLevelType w:val="hybridMultilevel"/>
    <w:tmpl w:val="621A1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A3893"/>
    <w:multiLevelType w:val="hybridMultilevel"/>
    <w:tmpl w:val="2078F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14D89"/>
    <w:multiLevelType w:val="hybridMultilevel"/>
    <w:tmpl w:val="80745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240FFA"/>
    <w:multiLevelType w:val="hybridMultilevel"/>
    <w:tmpl w:val="599C1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FD6CFD"/>
    <w:multiLevelType w:val="hybridMultilevel"/>
    <w:tmpl w:val="F0B2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B451A"/>
    <w:multiLevelType w:val="hybridMultilevel"/>
    <w:tmpl w:val="4ED24A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43FE6"/>
    <w:multiLevelType w:val="hybridMultilevel"/>
    <w:tmpl w:val="1B0CE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9C4AB7"/>
    <w:multiLevelType w:val="hybridMultilevel"/>
    <w:tmpl w:val="0600AB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0E"/>
    <w:rsid w:val="008D0C59"/>
    <w:rsid w:val="00CC790E"/>
    <w:rsid w:val="00F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0C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D0C59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8D0C59"/>
  </w:style>
  <w:style w:type="paragraph" w:styleId="a5">
    <w:name w:val="List Paragraph"/>
    <w:basedOn w:val="a"/>
    <w:uiPriority w:val="34"/>
    <w:qFormat/>
    <w:rsid w:val="008D0C5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D0C59"/>
    <w:pPr>
      <w:spacing w:before="100" w:beforeAutospacing="1" w:after="100" w:afterAutospacing="1"/>
    </w:pPr>
    <w:rPr>
      <w:sz w:val="24"/>
    </w:rPr>
  </w:style>
  <w:style w:type="table" w:styleId="a7">
    <w:name w:val="Table Grid"/>
    <w:basedOn w:val="a1"/>
    <w:uiPriority w:val="59"/>
    <w:rsid w:val="008D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C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C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0C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D0C59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8D0C59"/>
  </w:style>
  <w:style w:type="paragraph" w:styleId="a5">
    <w:name w:val="List Paragraph"/>
    <w:basedOn w:val="a"/>
    <w:uiPriority w:val="34"/>
    <w:qFormat/>
    <w:rsid w:val="008D0C5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D0C59"/>
    <w:pPr>
      <w:spacing w:before="100" w:beforeAutospacing="1" w:after="100" w:afterAutospacing="1"/>
    </w:pPr>
    <w:rPr>
      <w:sz w:val="24"/>
    </w:rPr>
  </w:style>
  <w:style w:type="table" w:styleId="a7">
    <w:name w:val="Table Grid"/>
    <w:basedOn w:val="a1"/>
    <w:uiPriority w:val="59"/>
    <w:rsid w:val="008D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C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alleng.ru/edu/social2.htm" TargetMode="External"/><Relationship Id="rId18" Type="http://schemas.openxmlformats.org/officeDocument/2006/relationships/hyperlink" Target="http://www.ug.ru/ug_pril/gv_index.html" TargetMode="External"/><Relationship Id="rId26" Type="http://schemas.openxmlformats.org/officeDocument/2006/relationships/hyperlink" Target="http://www.mshr-ngo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ebe.sib.ru" TargetMode="External"/><Relationship Id="rId34" Type="http://schemas.openxmlformats.org/officeDocument/2006/relationships/hyperlink" Target="http://www.priroda.ru/" TargetMode="Externa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gks.ru" TargetMode="External"/><Relationship Id="rId17" Type="http://schemas.openxmlformats.org/officeDocument/2006/relationships/hyperlink" Target="http://www.ecsocman.edu.ru" TargetMode="External"/><Relationship Id="rId25" Type="http://schemas.openxmlformats.org/officeDocument/2006/relationships/hyperlink" Target="http://www.uznay-prezidenta.ru" TargetMode="External"/><Relationship Id="rId33" Type="http://schemas.openxmlformats.org/officeDocument/2006/relationships/hyperlink" Target="http://www.ecolife.ru/index.s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om.ru" TargetMode="External"/><Relationship Id="rId20" Type="http://schemas.openxmlformats.org/officeDocument/2006/relationships/hyperlink" Target="http://www.be.economicus.ru" TargetMode="External"/><Relationship Id="rId29" Type="http://schemas.openxmlformats.org/officeDocument/2006/relationships/hyperlink" Target="http://www.school-sector.relarn.ru/prav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ocionet.ru" TargetMode="External"/><Relationship Id="rId24" Type="http://schemas.openxmlformats.org/officeDocument/2006/relationships/hyperlink" Target="http://www.hpo.opg" TargetMode="External"/><Relationship Id="rId32" Type="http://schemas.openxmlformats.org/officeDocument/2006/relationships/hyperlink" Target="http://www.russianculture.ru/" TargetMode="External"/><Relationship Id="rId37" Type="http://schemas.openxmlformats.org/officeDocument/2006/relationships/hyperlink" Target="http://www.ihtik.l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nta.ru" TargetMode="External"/><Relationship Id="rId23" Type="http://schemas.openxmlformats.org/officeDocument/2006/relationships/hyperlink" Target="http://www.businessvoc.ru" TargetMode="External"/><Relationship Id="rId28" Type="http://schemas.openxmlformats.org/officeDocument/2006/relationships/hyperlink" Target="http://www.pedagog-club.narod.ru/declaration2001.htm" TargetMode="External"/><Relationship Id="rId36" Type="http://schemas.openxmlformats.org/officeDocument/2006/relationships/hyperlink" Target="http://www.glossary.ru/" TargetMode="External"/><Relationship Id="rId10" Type="http://schemas.openxmlformats.org/officeDocument/2006/relationships/hyperlink" Target="http://www.jurizdat.ru/editions/official/lcrf" TargetMode="External"/><Relationship Id="rId19" Type="http://schemas.openxmlformats.org/officeDocument/2006/relationships/hyperlink" Target="http://www.gallery.economicus.ru" TargetMode="External"/><Relationship Id="rId31" Type="http://schemas.openxmlformats.org/officeDocument/2006/relationships/hyperlink" Target="http://www.orags.narod.ru/manuals/Pfil_Nik/2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subscribe.ru/catalog/economics.education.eidos6social" TargetMode="External"/><Relationship Id="rId22" Type="http://schemas.openxmlformats.org/officeDocument/2006/relationships/hyperlink" Target="http://www.mba-start.ru/" TargetMode="External"/><Relationship Id="rId27" Type="http://schemas.openxmlformats.org/officeDocument/2006/relationships/hyperlink" Target="http://www.ombudsman.gov.ru" TargetMode="External"/><Relationship Id="rId30" Type="http://schemas.openxmlformats.org/officeDocument/2006/relationships/hyperlink" Target="http://www.chelt.ru" TargetMode="External"/><Relationship Id="rId35" Type="http://schemas.openxmlformats.org/officeDocument/2006/relationships/hyperlink" Target="http://www.f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8057</Words>
  <Characters>45925</Characters>
  <Application>Microsoft Office Word</Application>
  <DocSecurity>0</DocSecurity>
  <Lines>382</Lines>
  <Paragraphs>107</Paragraphs>
  <ScaleCrop>false</ScaleCrop>
  <Company/>
  <LinksUpToDate>false</LinksUpToDate>
  <CharactersWithSpaces>53875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2</cp:revision>
  <dcterms:created xsi:type="dcterms:W3CDTF">2010-04-23T01:46:00Z</dcterms:created>
  <dcterms:modified xsi:type="dcterms:W3CDTF">2010-04-23T01:48:00Z</dcterms:modified>
</cp:coreProperties>
</file>