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94" w:rsidRPr="00F24FED" w:rsidRDefault="002A5194" w:rsidP="002A519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2A5194" w:rsidRPr="00F24FED" w:rsidRDefault="002A5194" w:rsidP="002A5194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2A5194" w:rsidRDefault="002A5194" w:rsidP="002A519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</w:t>
      </w:r>
    </w:p>
    <w:p w:rsidR="002A5194" w:rsidRPr="00F24FED" w:rsidRDefault="002A5194" w:rsidP="002A5194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</w:t>
      </w:r>
    </w:p>
    <w:p w:rsidR="002A5194" w:rsidRPr="002A5194" w:rsidRDefault="002A5194" w:rsidP="002A51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5194">
        <w:rPr>
          <w:rFonts w:ascii="Times New Roman" w:hAnsi="Times New Roman" w:cs="Times New Roman"/>
          <w:b/>
          <w:sz w:val="36"/>
          <w:szCs w:val="24"/>
        </w:rPr>
        <w:t>Календарно-тематическ</w:t>
      </w:r>
      <w:r>
        <w:rPr>
          <w:rFonts w:ascii="Times New Roman" w:hAnsi="Times New Roman" w:cs="Times New Roman"/>
          <w:b/>
          <w:sz w:val="36"/>
          <w:szCs w:val="24"/>
        </w:rPr>
        <w:t>ое</w:t>
      </w:r>
      <w:r w:rsidRPr="002A5194"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Pr="002A5194">
        <w:rPr>
          <w:rFonts w:ascii="Times New Roman" w:hAnsi="Times New Roman" w:cs="Times New Roman"/>
          <w:b/>
          <w:sz w:val="36"/>
          <w:szCs w:val="24"/>
        </w:rPr>
        <w:t>планирование по обществознанию для 6 класса на 2016-2017 учебный год</w:t>
      </w:r>
    </w:p>
    <w:p w:rsidR="002A5194" w:rsidRPr="00C640F0" w:rsidRDefault="002A5194" w:rsidP="002A51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4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993"/>
        <w:gridCol w:w="708"/>
        <w:gridCol w:w="851"/>
        <w:gridCol w:w="120"/>
        <w:gridCol w:w="1581"/>
        <w:gridCol w:w="1701"/>
        <w:gridCol w:w="1843"/>
        <w:gridCol w:w="2126"/>
        <w:gridCol w:w="2268"/>
        <w:gridCol w:w="1118"/>
      </w:tblGrid>
      <w:tr w:rsidR="002A5194" w:rsidRPr="00C640F0" w:rsidTr="002A5194">
        <w:tc>
          <w:tcPr>
            <w:tcW w:w="851" w:type="dxa"/>
            <w:vMerge w:val="restart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276" w:type="dxa"/>
            <w:vMerge w:val="restart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Тема раздела, урока</w:t>
            </w:r>
          </w:p>
        </w:tc>
        <w:tc>
          <w:tcPr>
            <w:tcW w:w="993" w:type="dxa"/>
            <w:vMerge w:val="restart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gridSpan w:val="2"/>
            <w:vMerge w:val="restart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7938" w:type="dxa"/>
            <w:gridSpan w:val="4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 ООО)</w:t>
            </w:r>
          </w:p>
        </w:tc>
        <w:tc>
          <w:tcPr>
            <w:tcW w:w="1118" w:type="dxa"/>
          </w:tcPr>
          <w:p w:rsidR="002A5194" w:rsidRPr="00C640F0" w:rsidRDefault="002A5194" w:rsidP="002A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з. </w:t>
            </w:r>
          </w:p>
        </w:tc>
      </w:tr>
      <w:tr w:rsidR="002A5194" w:rsidRPr="00C640F0" w:rsidTr="002A5194">
        <w:tc>
          <w:tcPr>
            <w:tcW w:w="851" w:type="dxa"/>
            <w:vMerge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  <w:vMerge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194" w:rsidRPr="00C640F0" w:rsidRDefault="002A5194" w:rsidP="002A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843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2126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УУД</w:t>
            </w:r>
          </w:p>
        </w:tc>
        <w:tc>
          <w:tcPr>
            <w:tcW w:w="2268" w:type="dxa"/>
          </w:tcPr>
          <w:p w:rsidR="002A5194" w:rsidRPr="00C640F0" w:rsidRDefault="002A5194" w:rsidP="002A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1118" w:type="dxa"/>
          </w:tcPr>
          <w:p w:rsidR="002A5194" w:rsidRDefault="002A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194" w:rsidRPr="00C640F0" w:rsidRDefault="002A5194" w:rsidP="002A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2A5194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Style w:val="4"/>
                <w:spacing w:val="4"/>
                <w:sz w:val="24"/>
                <w:szCs w:val="24"/>
              </w:rPr>
              <w:t>Путешествие в мир знаний об обществе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новой темы.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Знать значение, использование термина «обществознание».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связи обществознания с другими науками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текста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Составлять целое из частей, работая в группах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Составлять план своих действий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Осознавать какое значение и смысл имеет для меня учение.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14318" w:type="dxa"/>
            <w:gridSpan w:val="11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ЧЕЛОВЕК В СОЦИАЛЬНОМ ИЗМЕРЕНИИ (12 ч)</w:t>
            </w:r>
          </w:p>
        </w:tc>
        <w:tc>
          <w:tcPr>
            <w:tcW w:w="1118" w:type="dxa"/>
          </w:tcPr>
          <w:p w:rsidR="002A5194" w:rsidRPr="00C640F0" w:rsidRDefault="002A5194" w:rsidP="002A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Style w:val="4"/>
                <w:spacing w:val="4"/>
                <w:sz w:val="24"/>
                <w:szCs w:val="24"/>
              </w:rPr>
              <w:t>Человек - личность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Беседа по проблемным вопросам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терминами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понимать, что человек принадлежит обществу, живет и развива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ется в нем.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понимать себя, 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свои 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ступки, чувства, состоя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</w:t>
            </w:r>
            <w:proofErr w:type="spellStart"/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приобре-таемый</w:t>
            </w:r>
            <w:proofErr w:type="spellEnd"/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опыт; работать в группах и парах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выявляют особенности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признаки объектов; приводят примеры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качестве доказательства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выдвигаемых</w:t>
            </w:r>
            <w:proofErr w:type="gramEnd"/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положений.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</w:t>
            </w:r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прогнозируют результа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2A5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Сохраняют мо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тивацию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</w:t>
            </w:r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ной деятельно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ности/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1118" w:type="dxa"/>
            <w:vAlign w:val="center"/>
          </w:tcPr>
          <w:p w:rsidR="002A5194" w:rsidRPr="00C640F0" w:rsidRDefault="002A5194" w:rsidP="002A5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познает мир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характеризо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работать с тек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стом учебника; 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высказывать собственное мнение, суждения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устанавливают при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 объектами.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мают позицию 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партнера, в том числе и отличную от своей, согласовывают дей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ствия с партнером</w:t>
            </w:r>
            <w:proofErr w:type="gramEnd"/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2A519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заинтересован-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 только в личном успехе, но и в решении про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 всей группой; выражают поло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жительное от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учебной 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и его деятельность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Эссе на тему: «Моя деятельность».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деятель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человека.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самостоятельно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Применяют пра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точки зре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процессу познания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«Человек - личность»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таблицы; решать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логические задачи; выска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модействию.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учебного материала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разные точки зре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храняют мотивацию </w:t>
            </w:r>
            <w:proofErr w:type="gram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2A5194" w:rsidRPr="00C640F0" w:rsidRDefault="002A5194" w:rsidP="00005EB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чело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ос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: работать с текстом учебника; ана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таблицы; 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участвуют в коллек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Оценивают собственную учебную дея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окружаю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щих, строят свои взаимоотноше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их учетом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докладов.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Подготовка доклада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нятие «образ жизни», со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ставляющие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жизненного</w:t>
            </w:r>
            <w:proofErr w:type="gramEnd"/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успеха.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Получат </w:t>
            </w: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возможность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собственное мнение, суждения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ориентиры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материале в сотрудничестве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 учителем.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актив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целостный, соци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 ориенти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рованный взгляд на мир в единст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 и разнообра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зии народов,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культуры и 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лигий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ПОУ «Человек в социальном измерении»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Беседа по проблемным вопросам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стом учебника; анализи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ровать таблицы; решать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логические задачи; выска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собственное мне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цию, полученную ранее, для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учебной задачи.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модействию.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разные точки зре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храняют мотивацию </w:t>
            </w:r>
            <w:proofErr w:type="gram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2A5194" w:rsidRPr="00C640F0" w:rsidRDefault="002A5194" w:rsidP="00005EB6">
            <w:pPr>
              <w:ind w:left="-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14318" w:type="dxa"/>
            <w:gridSpan w:val="11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2. ЧЕЛОВЕК СРЕДИ ЛЮДЕЙ (11 ч)</w:t>
            </w:r>
          </w:p>
        </w:tc>
        <w:tc>
          <w:tcPr>
            <w:tcW w:w="1118" w:type="dxa"/>
          </w:tcPr>
          <w:p w:rsidR="002A5194" w:rsidRPr="00C640F0" w:rsidRDefault="002A5194" w:rsidP="002A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ind w:left="20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в чем состоят особенности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межличностных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ний; анализировать взаи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моотношения людей на конкретных примерах.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на понимание при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чин успеха в учебе; фор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мулировать собственную точку зрения; осуществ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поиск нужной ин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выделять главное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2A51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взаимодействуют в ходе групповой работы, ведут диалог, участвуют в дискуссии; принимают дру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сти; проявляют интерес к ново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му учебному 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териалу; выра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жают положи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 понимают причины 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ности/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ind w:left="20" w:righ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«Межличностные отношения»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над проектом в группе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определять, что такое культура обще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человека; анализиро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нравственную и пра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вовую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оценку конкретных ситуаций; осуществлять поиск дополнительных сведений в СМИ; отвечать на вопросы, высказывать собственную точку зрения.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 причин успеха в уче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бе; формулировать собст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венную точку зрения; осу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цию,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полученную ранее, для решения учебной задачи.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модействию.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раз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точки зре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тельность; со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храняют моти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вацию к учебной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эссе.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Эссе на тему: « Для чего нам нужно общение»?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понимать, 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чему без общения человек не может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развиваться полноценно.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анализировать, делать выводы; давать нравственную и правовую оценку конкретных ситуа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просы, высказывать соб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точку зрения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устанавливают при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чинно-следственные связи и зависимости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объектами.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с партнером.</w:t>
            </w:r>
            <w:proofErr w:type="gramEnd"/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заин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тересованность не только в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успехе, но и в решении про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блемных заданий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всей группой;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ражают положи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тельное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к процессу познания; адек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 понимают причины 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ности/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достоинство в конфликте.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допускать су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ществование различных точек зрения, принимать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 мнение и позицию, приходить к общему реше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нию; задавать вопросы; осуществлять поиск нуж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информации,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главное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и формулируют цели; анализируют вопросы, формулируют ответы.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коллек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тивном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проблем; обменива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вестно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соб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ственную учеб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деятель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свои до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стижения; ана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лизируют и ха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окружаю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щих, строят свои взаимоотноше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их учетом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контрольная работа №3 по теме «Человек среди людей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ос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Сравнивают разные точки зре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оценивают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собственную</w:t>
            </w:r>
            <w:proofErr w:type="gramEnd"/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15436" w:type="dxa"/>
            <w:gridSpan w:val="12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0F0">
              <w:rPr>
                <w:rStyle w:val="4"/>
                <w:b/>
                <w:spacing w:val="4"/>
                <w:sz w:val="24"/>
                <w:szCs w:val="24"/>
              </w:rPr>
              <w:t>Глава 3. Нравственные основы жизни (8 ч).</w:t>
            </w: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проблемных вопросов.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Составить список добрых дел.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отличать доб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рые поступки от </w:t>
            </w:r>
            <w:proofErr w:type="gramStart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злых</w:t>
            </w:r>
            <w:proofErr w:type="gramEnd"/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понятия «нравственность» и «безнравст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венность».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работать с текстом учебника;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сказывать собственное мнение, суждения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фективные способы их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последова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заин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тересованность</w:t>
            </w:r>
          </w:p>
          <w:p w:rsidR="002A5194" w:rsidRPr="00C640F0" w:rsidRDefault="002A5194" w:rsidP="0000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в лич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успехе, но</w:t>
            </w:r>
          </w:p>
          <w:p w:rsidR="002A5194" w:rsidRPr="00C640F0" w:rsidRDefault="002A5194" w:rsidP="0000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решении про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</w:t>
            </w:r>
          </w:p>
          <w:p w:rsidR="002A5194" w:rsidRPr="00C640F0" w:rsidRDefault="002A5194" w:rsidP="0000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всей группой; </w:t>
            </w:r>
            <w:proofErr w:type="gram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ражают</w:t>
            </w:r>
            <w:proofErr w:type="gram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2A5194" w:rsidRPr="00C640F0" w:rsidRDefault="002A5194" w:rsidP="00005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отноше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процессу познания; адек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Будь смелым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Подготовить в группе ответ на вопрос: «Что значит быть смелым»?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определять, всегда ли страх является плохим качеством человека, бороться со своими страхами.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Получат возможность </w:t>
            </w: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</w:t>
            </w: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прогнозируют результа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риалу; выража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ют положитель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процессу 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знания; адекват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 понимают причины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успешности / </w:t>
            </w:r>
            <w:proofErr w:type="spellStart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неуспеш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proofErr w:type="spellEnd"/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Человек и человечность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Обсуждение новой темы.</w:t>
            </w: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свои взаимоотношения с дру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гими людьми.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 деятельности.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договариваются о распределении функций и ролей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совместной деятельности</w:t>
            </w:r>
            <w:proofErr w:type="gramEnd"/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щей, родителей и других людей.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спо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собность к реше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моральных дилемм на осно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ве учёта позиций партнёров в об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щении; ориенти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руются на их мо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тивы и чувства, устойчивое сле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 в пове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дении мораль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нормам и этическим тре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бованиям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Повторение и контрольная работа №4 по теме «Нравственные основы жизни»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поступки и отноше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 окружающим лю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дям.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 учебника; вы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2126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задач.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в соответствии с поставленной 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её реализации, в том числе во внутреннем плане</w:t>
            </w:r>
          </w:p>
        </w:tc>
        <w:tc>
          <w:tcPr>
            <w:tcW w:w="2268" w:type="dxa"/>
            <w:vAlign w:val="center"/>
          </w:tcPr>
          <w:p w:rsidR="002A5194" w:rsidRPr="00C640F0" w:rsidRDefault="002A5194" w:rsidP="00005E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свою личност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C640F0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14318" w:type="dxa"/>
            <w:gridSpan w:val="11"/>
          </w:tcPr>
          <w:p w:rsidR="002A5194" w:rsidRPr="00C640F0" w:rsidRDefault="002A5194" w:rsidP="00005EB6">
            <w:pPr>
              <w:pStyle w:val="220"/>
              <w:keepNext/>
              <w:keepLines/>
              <w:shd w:val="clear" w:color="auto" w:fill="auto"/>
              <w:spacing w:before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 час</w:t>
            </w:r>
            <w:r w:rsidRPr="00C640F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18" w:type="dxa"/>
          </w:tcPr>
          <w:p w:rsidR="002A5194" w:rsidRPr="00C640F0" w:rsidRDefault="002A5194" w:rsidP="002A5194">
            <w:pPr>
              <w:pStyle w:val="220"/>
              <w:keepNext/>
              <w:keepLines/>
              <w:shd w:val="clear" w:color="auto" w:fill="auto"/>
              <w:spacing w:before="0" w:line="240" w:lineRule="auto"/>
              <w:jc w:val="center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по курсу «Обществознания за 6 класс»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194" w:rsidRPr="00C640F0" w:rsidTr="002A5194">
        <w:tc>
          <w:tcPr>
            <w:tcW w:w="851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  <w:tc>
          <w:tcPr>
            <w:tcW w:w="70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gridSpan w:val="2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2A5194" w:rsidRPr="00C640F0" w:rsidRDefault="002A5194" w:rsidP="0000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194" w:rsidRPr="00C640F0" w:rsidRDefault="002A5194" w:rsidP="002A51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5A2D" w:rsidRDefault="006D5A2D"/>
    <w:sectPr w:rsidR="006D5A2D" w:rsidSect="00C640F0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64"/>
    <w:rsid w:val="002A5194"/>
    <w:rsid w:val="00432C64"/>
    <w:rsid w:val="006D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A5194"/>
    <w:rPr>
      <w:rFonts w:ascii="Times New Roman" w:hAnsi="Times New Roman" w:cs="Times New Roman"/>
      <w:spacing w:val="0"/>
      <w:sz w:val="19"/>
      <w:szCs w:val="19"/>
    </w:rPr>
  </w:style>
  <w:style w:type="character" w:customStyle="1" w:styleId="a3">
    <w:name w:val="Без интервала Знак"/>
    <w:basedOn w:val="a0"/>
    <w:link w:val="a4"/>
    <w:uiPriority w:val="1"/>
    <w:locked/>
    <w:rsid w:val="002A5194"/>
  </w:style>
  <w:style w:type="paragraph" w:styleId="a4">
    <w:name w:val="No Spacing"/>
    <w:link w:val="a3"/>
    <w:uiPriority w:val="1"/>
    <w:qFormat/>
    <w:rsid w:val="002A5194"/>
    <w:pPr>
      <w:spacing w:after="0" w:line="240" w:lineRule="auto"/>
    </w:pPr>
  </w:style>
  <w:style w:type="table" w:styleId="a5">
    <w:name w:val="Table Grid"/>
    <w:basedOn w:val="a1"/>
    <w:uiPriority w:val="59"/>
    <w:rsid w:val="002A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 (2)_"/>
    <w:basedOn w:val="a0"/>
    <w:link w:val="220"/>
    <w:uiPriority w:val="99"/>
    <w:locked/>
    <w:rsid w:val="002A5194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2A5194"/>
    <w:pPr>
      <w:shd w:val="clear" w:color="auto" w:fill="FFFFFF"/>
      <w:spacing w:before="2880" w:after="0" w:line="240" w:lineRule="atLeast"/>
      <w:outlineLvl w:val="1"/>
    </w:pPr>
    <w:rPr>
      <w:rFonts w:ascii="Verdana" w:hAnsi="Verdana" w:cs="Verdan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uiPriority w:val="99"/>
    <w:rsid w:val="002A5194"/>
    <w:rPr>
      <w:rFonts w:ascii="Times New Roman" w:hAnsi="Times New Roman" w:cs="Times New Roman"/>
      <w:spacing w:val="0"/>
      <w:sz w:val="19"/>
      <w:szCs w:val="19"/>
    </w:rPr>
  </w:style>
  <w:style w:type="character" w:customStyle="1" w:styleId="a3">
    <w:name w:val="Без интервала Знак"/>
    <w:basedOn w:val="a0"/>
    <w:link w:val="a4"/>
    <w:uiPriority w:val="1"/>
    <w:locked/>
    <w:rsid w:val="002A5194"/>
  </w:style>
  <w:style w:type="paragraph" w:styleId="a4">
    <w:name w:val="No Spacing"/>
    <w:link w:val="a3"/>
    <w:uiPriority w:val="1"/>
    <w:qFormat/>
    <w:rsid w:val="002A5194"/>
    <w:pPr>
      <w:spacing w:after="0" w:line="240" w:lineRule="auto"/>
    </w:pPr>
  </w:style>
  <w:style w:type="table" w:styleId="a5">
    <w:name w:val="Table Grid"/>
    <w:basedOn w:val="a1"/>
    <w:uiPriority w:val="59"/>
    <w:rsid w:val="002A5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 (2)_"/>
    <w:basedOn w:val="a0"/>
    <w:link w:val="220"/>
    <w:uiPriority w:val="99"/>
    <w:locked/>
    <w:rsid w:val="002A5194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2A5194"/>
    <w:pPr>
      <w:shd w:val="clear" w:color="auto" w:fill="FFFFFF"/>
      <w:spacing w:before="2880" w:after="0" w:line="240" w:lineRule="atLeast"/>
      <w:outlineLvl w:val="1"/>
    </w:pPr>
    <w:rPr>
      <w:rFonts w:ascii="Verdana" w:hAnsi="Verdana" w:cs="Verdan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2347</Words>
  <Characters>13382</Characters>
  <Application>Microsoft Office Word</Application>
  <DocSecurity>0</DocSecurity>
  <Lines>111</Lines>
  <Paragraphs>31</Paragraphs>
  <ScaleCrop>false</ScaleCrop>
  <Company/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2016-09-04T11:05:00Z</dcterms:created>
  <dcterms:modified xsi:type="dcterms:W3CDTF">2016-09-04T11:14:00Z</dcterms:modified>
</cp:coreProperties>
</file>