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CD4" w:rsidRPr="00F24FED" w:rsidRDefault="00DD4CD4" w:rsidP="00DD4CD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DD4CD4" w:rsidRPr="00F24FED" w:rsidRDefault="00DD4CD4" w:rsidP="00DD4CD4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24FED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F24FED">
        <w:rPr>
          <w:rFonts w:ascii="Times New Roman" w:hAnsi="Times New Roman"/>
          <w:sz w:val="24"/>
          <w:szCs w:val="24"/>
        </w:rPr>
        <w:t xml:space="preserve"> средняя общеобразовательная школа – </w:t>
      </w:r>
    </w:p>
    <w:p w:rsidR="00DD4CD4" w:rsidRPr="00F24FED" w:rsidRDefault="00DD4CD4" w:rsidP="00DD4CD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филиал </w:t>
      </w:r>
      <w:proofErr w:type="spellStart"/>
      <w:r w:rsidRPr="00F24FED">
        <w:rPr>
          <w:rFonts w:ascii="Times New Roman" w:hAnsi="Times New Roman"/>
          <w:sz w:val="24"/>
          <w:szCs w:val="24"/>
        </w:rPr>
        <w:t>Ершовская</w:t>
      </w:r>
      <w:proofErr w:type="spellEnd"/>
      <w:r w:rsidRPr="00F24FED"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</w:p>
    <w:p w:rsidR="00DD4CD4" w:rsidRPr="00F24FED" w:rsidRDefault="00DD4CD4" w:rsidP="00DD4CD4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с. Ершово, </w:t>
      </w:r>
      <w:proofErr w:type="spellStart"/>
      <w:r w:rsidRPr="00F24FED">
        <w:rPr>
          <w:rFonts w:ascii="Times New Roman" w:hAnsi="Times New Roman"/>
          <w:sz w:val="24"/>
          <w:szCs w:val="24"/>
        </w:rPr>
        <w:t>Ишимский</w:t>
      </w:r>
      <w:proofErr w:type="spellEnd"/>
      <w:r w:rsidRPr="00F24FED">
        <w:rPr>
          <w:rFonts w:ascii="Times New Roman" w:hAnsi="Times New Roman"/>
          <w:sz w:val="24"/>
          <w:szCs w:val="24"/>
        </w:rPr>
        <w:t xml:space="preserve"> район, Тюменская область</w:t>
      </w:r>
    </w:p>
    <w:p w:rsidR="00DD4CD4" w:rsidRPr="00F24FED" w:rsidRDefault="00DD4CD4" w:rsidP="00DD4CD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D4CD4" w:rsidRPr="00F24FED" w:rsidRDefault="00DD4CD4" w:rsidP="00DD4CD4">
      <w:pPr>
        <w:pStyle w:val="a3"/>
        <w:tabs>
          <w:tab w:val="left" w:pos="9700"/>
        </w:tabs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ab/>
      </w:r>
    </w:p>
    <w:p w:rsidR="00DD4CD4" w:rsidRPr="00F24FED" w:rsidRDefault="00DD4CD4" w:rsidP="00DD4CD4">
      <w:pPr>
        <w:pStyle w:val="a3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>Согласовано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</w:t>
      </w:r>
      <w:proofErr w:type="spellStart"/>
      <w:r w:rsidRPr="00F24FED">
        <w:rPr>
          <w:rFonts w:ascii="Times New Roman" w:hAnsi="Times New Roman"/>
          <w:sz w:val="24"/>
          <w:szCs w:val="24"/>
        </w:rPr>
        <w:t>Согласовано</w:t>
      </w:r>
      <w:proofErr w:type="spellEnd"/>
      <w:proofErr w:type="gramStart"/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У</w:t>
      </w:r>
      <w:proofErr w:type="gramEnd"/>
      <w:r w:rsidRPr="00F24FED">
        <w:rPr>
          <w:rFonts w:ascii="Times New Roman" w:hAnsi="Times New Roman"/>
          <w:sz w:val="24"/>
          <w:szCs w:val="24"/>
        </w:rPr>
        <w:t>тверждаю</w:t>
      </w:r>
    </w:p>
    <w:p w:rsidR="00DD4CD4" w:rsidRPr="00F24FED" w:rsidRDefault="00DD4CD4" w:rsidP="00DD4CD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Заместитель 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Старший методист</w:t>
      </w:r>
      <w:r w:rsidRPr="00F24FED">
        <w:rPr>
          <w:rFonts w:ascii="Times New Roman" w:hAnsi="Times New Roman"/>
          <w:sz w:val="24"/>
          <w:szCs w:val="24"/>
        </w:rPr>
        <w:t>: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4FED">
        <w:rPr>
          <w:rFonts w:ascii="Times New Roman" w:hAnsi="Times New Roman"/>
          <w:sz w:val="24"/>
          <w:szCs w:val="24"/>
        </w:rPr>
        <w:t xml:space="preserve">Директор МАОУ </w:t>
      </w:r>
      <w:proofErr w:type="spellStart"/>
      <w:r w:rsidRPr="00F24FED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F24FED">
        <w:rPr>
          <w:rFonts w:ascii="Times New Roman" w:hAnsi="Times New Roman"/>
          <w:sz w:val="24"/>
          <w:szCs w:val="24"/>
        </w:rPr>
        <w:t xml:space="preserve"> СОШ:</w:t>
      </w:r>
    </w:p>
    <w:p w:rsidR="00DD4CD4" w:rsidRPr="00F24FED" w:rsidRDefault="00DD4CD4" w:rsidP="00DD4CD4">
      <w:pPr>
        <w:pStyle w:val="a3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директора по УВР                                                             ____________ </w:t>
      </w:r>
      <w:proofErr w:type="spellStart"/>
      <w:r w:rsidRPr="00F24FED">
        <w:rPr>
          <w:rFonts w:ascii="Times New Roman" w:hAnsi="Times New Roman"/>
          <w:sz w:val="24"/>
          <w:szCs w:val="24"/>
        </w:rPr>
        <w:t>И.В.Сироткина</w:t>
      </w:r>
      <w:proofErr w:type="spellEnd"/>
      <w:r w:rsidRPr="00F24FED">
        <w:rPr>
          <w:rFonts w:ascii="Times New Roman" w:hAnsi="Times New Roman"/>
          <w:sz w:val="24"/>
          <w:szCs w:val="24"/>
        </w:rPr>
        <w:t xml:space="preserve">                              _____________ Н.Ф. Жидкова</w:t>
      </w:r>
    </w:p>
    <w:p w:rsidR="00DD4CD4" w:rsidRPr="00F24FED" w:rsidRDefault="00DD4CD4" w:rsidP="00DD4CD4">
      <w:pPr>
        <w:pStyle w:val="a3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__________ Н.И. Плесовских                                                                                                                             Приказ № 134 от 31.08.2016 г. </w:t>
      </w:r>
    </w:p>
    <w:p w:rsidR="00DD4CD4" w:rsidRPr="00F24FED" w:rsidRDefault="00DD4CD4" w:rsidP="00DD4CD4">
      <w:pPr>
        <w:pStyle w:val="a3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>31.08.2016 г.</w:t>
      </w:r>
    </w:p>
    <w:p w:rsidR="00DD4CD4" w:rsidRPr="00F24FED" w:rsidRDefault="00DD4CD4" w:rsidP="00DD4CD4">
      <w:pPr>
        <w:pStyle w:val="a3"/>
        <w:rPr>
          <w:rFonts w:ascii="Times New Roman" w:hAnsi="Times New Roman"/>
          <w:sz w:val="24"/>
          <w:szCs w:val="24"/>
        </w:rPr>
      </w:pPr>
    </w:p>
    <w:p w:rsidR="00DD4CD4" w:rsidRPr="00F24FED" w:rsidRDefault="00DD4CD4" w:rsidP="00DD4CD4">
      <w:pPr>
        <w:rPr>
          <w:b/>
        </w:rPr>
      </w:pPr>
    </w:p>
    <w:p w:rsidR="00DD4CD4" w:rsidRDefault="00DD4CD4" w:rsidP="00DD4CD4">
      <w:pPr>
        <w:pStyle w:val="a3"/>
        <w:jc w:val="center"/>
        <w:rPr>
          <w:sz w:val="28"/>
          <w:szCs w:val="28"/>
        </w:rPr>
      </w:pPr>
    </w:p>
    <w:p w:rsidR="00DD4CD4" w:rsidRPr="001A3DD2" w:rsidRDefault="00DD4CD4" w:rsidP="00DD4CD4">
      <w:pPr>
        <w:pStyle w:val="a3"/>
      </w:pPr>
    </w:p>
    <w:p w:rsidR="00DD4CD4" w:rsidRPr="00C55925" w:rsidRDefault="00DD4CD4" w:rsidP="00DD4CD4">
      <w:pPr>
        <w:pStyle w:val="a3"/>
        <w:jc w:val="center"/>
        <w:rPr>
          <w:rFonts w:ascii="Times New Roman" w:hAnsi="Times New Roman"/>
          <w:sz w:val="96"/>
          <w:szCs w:val="96"/>
        </w:rPr>
      </w:pPr>
      <w:r w:rsidRPr="00C55925">
        <w:rPr>
          <w:rFonts w:ascii="Times New Roman" w:hAnsi="Times New Roman"/>
          <w:sz w:val="96"/>
          <w:szCs w:val="96"/>
        </w:rPr>
        <w:t>Рабочая программа</w:t>
      </w:r>
    </w:p>
    <w:p w:rsidR="00DD4CD4" w:rsidRPr="00C55925" w:rsidRDefault="00DD4CD4" w:rsidP="00DD4CD4">
      <w:pPr>
        <w:pStyle w:val="a3"/>
        <w:jc w:val="center"/>
        <w:rPr>
          <w:rFonts w:ascii="Times New Roman" w:hAnsi="Times New Roman"/>
          <w:sz w:val="96"/>
          <w:szCs w:val="96"/>
        </w:rPr>
      </w:pPr>
      <w:r w:rsidRPr="00C55925">
        <w:rPr>
          <w:rFonts w:ascii="Times New Roman" w:hAnsi="Times New Roman"/>
          <w:sz w:val="96"/>
          <w:szCs w:val="96"/>
        </w:rPr>
        <w:t>п</w:t>
      </w:r>
      <w:r>
        <w:rPr>
          <w:rFonts w:ascii="Times New Roman" w:hAnsi="Times New Roman"/>
          <w:sz w:val="96"/>
          <w:szCs w:val="96"/>
        </w:rPr>
        <w:t>о истории для 5</w:t>
      </w:r>
      <w:r w:rsidRPr="00C55925">
        <w:rPr>
          <w:rFonts w:ascii="Times New Roman" w:hAnsi="Times New Roman"/>
          <w:sz w:val="96"/>
          <w:szCs w:val="96"/>
        </w:rPr>
        <w:t xml:space="preserve"> класса</w:t>
      </w:r>
    </w:p>
    <w:p w:rsidR="00DD4CD4" w:rsidRPr="00C55925" w:rsidRDefault="00DD4CD4" w:rsidP="00DD4CD4">
      <w:pPr>
        <w:pStyle w:val="a3"/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на 2016-2017</w:t>
      </w:r>
      <w:r w:rsidRPr="00C55925">
        <w:rPr>
          <w:rFonts w:ascii="Times New Roman" w:hAnsi="Times New Roman"/>
          <w:sz w:val="96"/>
          <w:szCs w:val="96"/>
        </w:rPr>
        <w:t xml:space="preserve"> учебный год</w:t>
      </w:r>
    </w:p>
    <w:p w:rsidR="00DD4CD4" w:rsidRDefault="00DD4CD4" w:rsidP="00DD4C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D4CD4" w:rsidRDefault="00DD4CD4" w:rsidP="00DD4CD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D4CD4" w:rsidRDefault="00DD4CD4" w:rsidP="00DD4CD4">
      <w:pPr>
        <w:pStyle w:val="a3"/>
        <w:rPr>
          <w:rFonts w:ascii="Times New Roman" w:hAnsi="Times New Roman"/>
          <w:sz w:val="28"/>
          <w:szCs w:val="28"/>
        </w:rPr>
      </w:pPr>
    </w:p>
    <w:p w:rsidR="00DD4CD4" w:rsidRPr="00C55925" w:rsidRDefault="00DD4CD4" w:rsidP="00DD4CD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Составитель: А.М. </w:t>
      </w:r>
      <w:proofErr w:type="spellStart"/>
      <w:r>
        <w:rPr>
          <w:rFonts w:ascii="Times New Roman" w:hAnsi="Times New Roman"/>
          <w:b/>
          <w:sz w:val="28"/>
          <w:szCs w:val="28"/>
        </w:rPr>
        <w:t>Булдакова</w:t>
      </w:r>
      <w:proofErr w:type="spellEnd"/>
    </w:p>
    <w:p w:rsidR="00DD4CD4" w:rsidRDefault="00DD4CD4" w:rsidP="00DD4CD4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DD4CD4" w:rsidRDefault="00DD4CD4" w:rsidP="00DD4CD4">
      <w:pPr>
        <w:ind w:firstLine="180"/>
        <w:jc w:val="center"/>
        <w:rPr>
          <w:b/>
        </w:rPr>
      </w:pPr>
    </w:p>
    <w:p w:rsidR="00DD4CD4" w:rsidRPr="00DD4CD4" w:rsidRDefault="00DD4CD4" w:rsidP="00DD4CD4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4CD4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Данная рабочая программа курса «Ис</w:t>
      </w:r>
      <w:r w:rsidRPr="00DD4CD4">
        <w:rPr>
          <w:rFonts w:ascii="Times New Roman" w:hAnsi="Times New Roman" w:cs="Times New Roman"/>
        </w:rPr>
        <w:t xml:space="preserve">тория Древнего мира» предназначена для учащихся 5 класса средней общеобразовательной школы, изучающих предмет в первом концентре исторического образования, составлена на основе федерального компонента государственного стандарта основного общего образования, Примерной программы по истории, рекомендованной Министерством образования и науки РФ, авторской программы А. А. </w:t>
      </w:r>
      <w:proofErr w:type="spellStart"/>
      <w:r w:rsidRPr="00DD4CD4">
        <w:rPr>
          <w:rFonts w:ascii="Times New Roman" w:hAnsi="Times New Roman" w:cs="Times New Roman"/>
        </w:rPr>
        <w:t>Вигасина</w:t>
      </w:r>
      <w:proofErr w:type="spellEnd"/>
      <w:r w:rsidRPr="00DD4CD4">
        <w:rPr>
          <w:rFonts w:ascii="Times New Roman" w:hAnsi="Times New Roman" w:cs="Times New Roman"/>
        </w:rPr>
        <w:t xml:space="preserve">, Г. И. </w:t>
      </w:r>
      <w:proofErr w:type="spellStart"/>
      <w:r w:rsidRPr="00DD4CD4">
        <w:rPr>
          <w:rFonts w:ascii="Times New Roman" w:hAnsi="Times New Roman" w:cs="Times New Roman"/>
        </w:rPr>
        <w:t>Годера</w:t>
      </w:r>
      <w:proofErr w:type="spellEnd"/>
      <w:r w:rsidRPr="00DD4CD4">
        <w:rPr>
          <w:rFonts w:ascii="Times New Roman" w:hAnsi="Times New Roman" w:cs="Times New Roman"/>
        </w:rPr>
        <w:t>, И. С. Свенцицкой «История Древнего мира».</w:t>
      </w:r>
    </w:p>
    <w:p w:rsidR="00DD4CD4" w:rsidRPr="00DD4CD4" w:rsidRDefault="00DD4CD4" w:rsidP="00DD4CD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D4CD4">
        <w:rPr>
          <w:rFonts w:ascii="Times New Roman" w:hAnsi="Times New Roman" w:cs="Times New Roman"/>
          <w:b/>
          <w:bCs/>
        </w:rPr>
        <w:t>Рабочая программа ориентирована на использование УМК: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 xml:space="preserve">1. </w:t>
      </w:r>
      <w:proofErr w:type="spellStart"/>
      <w:r w:rsidRPr="00DD4CD4">
        <w:rPr>
          <w:rFonts w:ascii="Times New Roman" w:hAnsi="Times New Roman" w:cs="Times New Roman"/>
          <w:i/>
          <w:iCs/>
        </w:rPr>
        <w:t>Вигасин</w:t>
      </w:r>
      <w:proofErr w:type="spellEnd"/>
      <w:r w:rsidRPr="00DD4CD4">
        <w:rPr>
          <w:rFonts w:ascii="Times New Roman" w:hAnsi="Times New Roman" w:cs="Times New Roman"/>
          <w:i/>
          <w:iCs/>
        </w:rPr>
        <w:t>, А. А.</w:t>
      </w:r>
      <w:r w:rsidRPr="00DD4CD4">
        <w:rPr>
          <w:rFonts w:ascii="Times New Roman" w:hAnsi="Times New Roman" w:cs="Times New Roman"/>
        </w:rPr>
        <w:t xml:space="preserve"> История Древнего мира. 5 класс [Текст] : учеб. для </w:t>
      </w:r>
      <w:proofErr w:type="spellStart"/>
      <w:r w:rsidRPr="00DD4CD4">
        <w:rPr>
          <w:rFonts w:ascii="Times New Roman" w:hAnsi="Times New Roman" w:cs="Times New Roman"/>
        </w:rPr>
        <w:t>общеобразоват</w:t>
      </w:r>
      <w:proofErr w:type="spellEnd"/>
      <w:r w:rsidRPr="00DD4CD4">
        <w:rPr>
          <w:rFonts w:ascii="Times New Roman" w:hAnsi="Times New Roman" w:cs="Times New Roman"/>
        </w:rPr>
        <w:t xml:space="preserve">. учреждений / А. А. </w:t>
      </w:r>
      <w:proofErr w:type="spellStart"/>
      <w:r w:rsidRPr="00DD4CD4">
        <w:rPr>
          <w:rFonts w:ascii="Times New Roman" w:hAnsi="Times New Roman" w:cs="Times New Roman"/>
        </w:rPr>
        <w:t>Вигасин</w:t>
      </w:r>
      <w:proofErr w:type="spellEnd"/>
      <w:r w:rsidRPr="00DD4CD4">
        <w:rPr>
          <w:rFonts w:ascii="Times New Roman" w:hAnsi="Times New Roman" w:cs="Times New Roman"/>
        </w:rPr>
        <w:t xml:space="preserve">, Г. И. </w:t>
      </w:r>
      <w:proofErr w:type="spellStart"/>
      <w:r w:rsidRPr="00DD4CD4">
        <w:rPr>
          <w:rFonts w:ascii="Times New Roman" w:hAnsi="Times New Roman" w:cs="Times New Roman"/>
        </w:rPr>
        <w:t>Годер</w:t>
      </w:r>
      <w:proofErr w:type="spellEnd"/>
      <w:r w:rsidRPr="00DD4CD4">
        <w:rPr>
          <w:rFonts w:ascii="Times New Roman" w:hAnsi="Times New Roman" w:cs="Times New Roman"/>
        </w:rPr>
        <w:t>, И. С. Свенцицкая. – М. : Просвещение, 2015.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 xml:space="preserve">2. </w:t>
      </w:r>
      <w:proofErr w:type="spellStart"/>
      <w:r w:rsidRPr="00DD4CD4">
        <w:rPr>
          <w:rFonts w:ascii="Times New Roman" w:hAnsi="Times New Roman" w:cs="Times New Roman"/>
          <w:i/>
          <w:iCs/>
        </w:rPr>
        <w:t>Вигасин</w:t>
      </w:r>
      <w:proofErr w:type="spellEnd"/>
      <w:r w:rsidRPr="00DD4CD4">
        <w:rPr>
          <w:rFonts w:ascii="Times New Roman" w:hAnsi="Times New Roman" w:cs="Times New Roman"/>
          <w:i/>
          <w:iCs/>
        </w:rPr>
        <w:t>,  А. А.</w:t>
      </w:r>
      <w:r w:rsidRPr="00DD4CD4">
        <w:rPr>
          <w:rFonts w:ascii="Times New Roman" w:hAnsi="Times New Roman" w:cs="Times New Roman"/>
        </w:rPr>
        <w:t xml:space="preserve">  История  Древнего  мира.  5 класс  [Электронный  ресурс]  :  электрон.  прил.  к  учебнику  /  А.  А.  </w:t>
      </w:r>
      <w:proofErr w:type="spellStart"/>
      <w:r w:rsidRPr="00DD4CD4">
        <w:rPr>
          <w:rFonts w:ascii="Times New Roman" w:hAnsi="Times New Roman" w:cs="Times New Roman"/>
        </w:rPr>
        <w:t>Вигасин</w:t>
      </w:r>
      <w:proofErr w:type="spellEnd"/>
      <w:r w:rsidRPr="00DD4CD4">
        <w:rPr>
          <w:rFonts w:ascii="Times New Roman" w:hAnsi="Times New Roman" w:cs="Times New Roman"/>
        </w:rPr>
        <w:t xml:space="preserve">,  Г.  И.  </w:t>
      </w:r>
      <w:proofErr w:type="spellStart"/>
      <w:r w:rsidRPr="00DD4CD4">
        <w:rPr>
          <w:rFonts w:ascii="Times New Roman" w:hAnsi="Times New Roman" w:cs="Times New Roman"/>
        </w:rPr>
        <w:t>Годер</w:t>
      </w:r>
      <w:proofErr w:type="spellEnd"/>
      <w:r w:rsidRPr="00DD4CD4">
        <w:rPr>
          <w:rFonts w:ascii="Times New Roman" w:hAnsi="Times New Roman" w:cs="Times New Roman"/>
        </w:rPr>
        <w:t>, И. С. Свенцицкая. – М. : Просвещение, 2015. – 1 электрон. опт. диск (CD-ROM).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 xml:space="preserve">3. </w:t>
      </w:r>
      <w:proofErr w:type="spellStart"/>
      <w:r w:rsidRPr="00DD4CD4">
        <w:rPr>
          <w:rFonts w:ascii="Times New Roman" w:hAnsi="Times New Roman" w:cs="Times New Roman"/>
          <w:i/>
          <w:iCs/>
        </w:rPr>
        <w:t>Годер</w:t>
      </w:r>
      <w:proofErr w:type="spellEnd"/>
      <w:r w:rsidRPr="00DD4CD4">
        <w:rPr>
          <w:rFonts w:ascii="Times New Roman" w:hAnsi="Times New Roman" w:cs="Times New Roman"/>
          <w:i/>
          <w:iCs/>
        </w:rPr>
        <w:t>, Г. И.</w:t>
      </w:r>
      <w:r w:rsidRPr="00DD4CD4">
        <w:rPr>
          <w:rFonts w:ascii="Times New Roman" w:hAnsi="Times New Roman" w:cs="Times New Roman"/>
        </w:rPr>
        <w:t xml:space="preserve"> История Древнего мира. 5 класс [Текст] : рабочая тетрадь : в 2 ч. Ч. 1. Жизнь первобытных людей. Древний Восток / Г. И. </w:t>
      </w:r>
      <w:proofErr w:type="spellStart"/>
      <w:r w:rsidRPr="00DD4CD4">
        <w:rPr>
          <w:rFonts w:ascii="Times New Roman" w:hAnsi="Times New Roman" w:cs="Times New Roman"/>
        </w:rPr>
        <w:t>Годер</w:t>
      </w:r>
      <w:proofErr w:type="spellEnd"/>
      <w:r w:rsidRPr="00DD4CD4">
        <w:rPr>
          <w:rFonts w:ascii="Times New Roman" w:hAnsi="Times New Roman" w:cs="Times New Roman"/>
        </w:rPr>
        <w:t>. – М. : Просвещение, 2015.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 xml:space="preserve">4. </w:t>
      </w:r>
      <w:proofErr w:type="spellStart"/>
      <w:r w:rsidRPr="00DD4CD4">
        <w:rPr>
          <w:rFonts w:ascii="Times New Roman" w:hAnsi="Times New Roman" w:cs="Times New Roman"/>
          <w:i/>
          <w:iCs/>
        </w:rPr>
        <w:t>Годер</w:t>
      </w:r>
      <w:proofErr w:type="spellEnd"/>
      <w:r w:rsidRPr="00DD4CD4">
        <w:rPr>
          <w:rFonts w:ascii="Times New Roman" w:hAnsi="Times New Roman" w:cs="Times New Roman"/>
          <w:i/>
          <w:iCs/>
        </w:rPr>
        <w:t>, Г. И.</w:t>
      </w:r>
      <w:r w:rsidRPr="00DD4CD4">
        <w:rPr>
          <w:rFonts w:ascii="Times New Roman" w:hAnsi="Times New Roman" w:cs="Times New Roman"/>
        </w:rPr>
        <w:t xml:space="preserve"> История Древнего мира. 5 класс [Текст] : рабочая тетрадь : в 2 ч. Ч. 2. Древняя Греция. Древний Рим / Г. И. </w:t>
      </w:r>
      <w:proofErr w:type="spellStart"/>
      <w:r w:rsidRPr="00DD4CD4">
        <w:rPr>
          <w:rFonts w:ascii="Times New Roman" w:hAnsi="Times New Roman" w:cs="Times New Roman"/>
        </w:rPr>
        <w:t>Годер</w:t>
      </w:r>
      <w:proofErr w:type="spellEnd"/>
      <w:r w:rsidRPr="00DD4CD4">
        <w:rPr>
          <w:rFonts w:ascii="Times New Roman" w:hAnsi="Times New Roman" w:cs="Times New Roman"/>
        </w:rPr>
        <w:t>. – М. : Просвещение, 2015.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>5.</w:t>
      </w:r>
      <w:r w:rsidRPr="00DD4CD4">
        <w:rPr>
          <w:rFonts w:ascii="Times New Roman" w:hAnsi="Times New Roman" w:cs="Times New Roman"/>
          <w:i/>
          <w:iCs/>
          <w:spacing w:val="-15"/>
        </w:rPr>
        <w:t xml:space="preserve">  </w:t>
      </w:r>
      <w:proofErr w:type="spellStart"/>
      <w:r w:rsidRPr="00DD4CD4">
        <w:rPr>
          <w:rFonts w:ascii="Times New Roman" w:hAnsi="Times New Roman" w:cs="Times New Roman"/>
          <w:i/>
          <w:iCs/>
        </w:rPr>
        <w:t>Годер</w:t>
      </w:r>
      <w:proofErr w:type="spellEnd"/>
      <w:r w:rsidRPr="00DD4CD4">
        <w:rPr>
          <w:rFonts w:ascii="Times New Roman" w:hAnsi="Times New Roman" w:cs="Times New Roman"/>
          <w:i/>
          <w:iCs/>
        </w:rPr>
        <w:t>,</w:t>
      </w:r>
      <w:r w:rsidRPr="00DD4CD4">
        <w:rPr>
          <w:rFonts w:ascii="Times New Roman" w:hAnsi="Times New Roman" w:cs="Times New Roman"/>
          <w:i/>
          <w:iCs/>
          <w:spacing w:val="-15"/>
        </w:rPr>
        <w:t xml:space="preserve">  </w:t>
      </w:r>
      <w:r w:rsidRPr="00DD4CD4">
        <w:rPr>
          <w:rFonts w:ascii="Times New Roman" w:hAnsi="Times New Roman" w:cs="Times New Roman"/>
          <w:i/>
          <w:iCs/>
        </w:rPr>
        <w:t>Г.</w:t>
      </w:r>
      <w:r w:rsidRPr="00DD4CD4">
        <w:rPr>
          <w:rFonts w:ascii="Times New Roman" w:hAnsi="Times New Roman" w:cs="Times New Roman"/>
          <w:i/>
          <w:iCs/>
          <w:spacing w:val="-15"/>
        </w:rPr>
        <w:t xml:space="preserve">  </w:t>
      </w:r>
      <w:r w:rsidRPr="00DD4CD4">
        <w:rPr>
          <w:rFonts w:ascii="Times New Roman" w:hAnsi="Times New Roman" w:cs="Times New Roman"/>
          <w:i/>
          <w:iCs/>
        </w:rPr>
        <w:t>И.</w:t>
      </w:r>
      <w:r w:rsidRPr="00DD4CD4">
        <w:rPr>
          <w:rFonts w:ascii="Times New Roman" w:hAnsi="Times New Roman" w:cs="Times New Roman"/>
          <w:i/>
          <w:iCs/>
          <w:spacing w:val="-15"/>
        </w:rPr>
        <w:t xml:space="preserve">  </w:t>
      </w:r>
      <w:r w:rsidRPr="00DD4CD4">
        <w:rPr>
          <w:rFonts w:ascii="Times New Roman" w:hAnsi="Times New Roman" w:cs="Times New Roman"/>
        </w:rPr>
        <w:t>Методическое</w:t>
      </w:r>
      <w:r w:rsidRPr="00DD4CD4">
        <w:rPr>
          <w:rFonts w:ascii="Times New Roman" w:hAnsi="Times New Roman" w:cs="Times New Roman"/>
          <w:i/>
          <w:iCs/>
          <w:spacing w:val="-15"/>
        </w:rPr>
        <w:t xml:space="preserve">  </w:t>
      </w:r>
      <w:r w:rsidRPr="00DD4CD4">
        <w:rPr>
          <w:rFonts w:ascii="Times New Roman" w:hAnsi="Times New Roman" w:cs="Times New Roman"/>
        </w:rPr>
        <w:t>пособие</w:t>
      </w:r>
      <w:r w:rsidRPr="00DD4CD4">
        <w:rPr>
          <w:rFonts w:ascii="Times New Roman" w:hAnsi="Times New Roman" w:cs="Times New Roman"/>
          <w:i/>
          <w:iCs/>
          <w:spacing w:val="-15"/>
        </w:rPr>
        <w:t xml:space="preserve">  </w:t>
      </w:r>
      <w:r w:rsidRPr="00DD4CD4">
        <w:rPr>
          <w:rFonts w:ascii="Times New Roman" w:hAnsi="Times New Roman" w:cs="Times New Roman"/>
        </w:rPr>
        <w:t>по</w:t>
      </w:r>
      <w:r w:rsidRPr="00DD4CD4">
        <w:rPr>
          <w:rFonts w:ascii="Times New Roman" w:hAnsi="Times New Roman" w:cs="Times New Roman"/>
          <w:i/>
          <w:iCs/>
          <w:spacing w:val="-15"/>
        </w:rPr>
        <w:t xml:space="preserve">  </w:t>
      </w:r>
      <w:r w:rsidRPr="00DD4CD4">
        <w:rPr>
          <w:rFonts w:ascii="Times New Roman" w:hAnsi="Times New Roman" w:cs="Times New Roman"/>
        </w:rPr>
        <w:t>истории</w:t>
      </w:r>
      <w:r w:rsidRPr="00DD4CD4">
        <w:rPr>
          <w:rFonts w:ascii="Times New Roman" w:hAnsi="Times New Roman" w:cs="Times New Roman"/>
          <w:i/>
          <w:iCs/>
          <w:spacing w:val="-15"/>
        </w:rPr>
        <w:t xml:space="preserve">  </w:t>
      </w:r>
      <w:r w:rsidRPr="00DD4CD4">
        <w:rPr>
          <w:rFonts w:ascii="Times New Roman" w:hAnsi="Times New Roman" w:cs="Times New Roman"/>
        </w:rPr>
        <w:t>Древнего</w:t>
      </w:r>
      <w:r w:rsidRPr="00DD4CD4">
        <w:rPr>
          <w:rFonts w:ascii="Times New Roman" w:hAnsi="Times New Roman" w:cs="Times New Roman"/>
          <w:i/>
          <w:iCs/>
          <w:spacing w:val="-15"/>
        </w:rPr>
        <w:t xml:space="preserve">  </w:t>
      </w:r>
      <w:r w:rsidRPr="00DD4CD4">
        <w:rPr>
          <w:rFonts w:ascii="Times New Roman" w:hAnsi="Times New Roman" w:cs="Times New Roman"/>
        </w:rPr>
        <w:t xml:space="preserve">мира. 5 класс [Текст] : пособие для учителя / Г. И. </w:t>
      </w:r>
      <w:proofErr w:type="spellStart"/>
      <w:r w:rsidRPr="00DD4CD4">
        <w:rPr>
          <w:rFonts w:ascii="Times New Roman" w:hAnsi="Times New Roman" w:cs="Times New Roman"/>
        </w:rPr>
        <w:t>Годер</w:t>
      </w:r>
      <w:proofErr w:type="spellEnd"/>
      <w:r w:rsidRPr="00DD4CD4">
        <w:rPr>
          <w:rFonts w:ascii="Times New Roman" w:hAnsi="Times New Roman" w:cs="Times New Roman"/>
        </w:rPr>
        <w:t>. – М. : Просвещение, 2012.</w:t>
      </w:r>
    </w:p>
    <w:p w:rsidR="00DD4CD4" w:rsidRPr="00DD4CD4" w:rsidRDefault="00DD4CD4" w:rsidP="00DD4CD4">
      <w:pPr>
        <w:jc w:val="both"/>
      </w:pPr>
      <w:r w:rsidRPr="00DD4CD4">
        <w:t>Необходимо также использовать атлас и контурные карты по истории Древнего мира для 5 класса (М.: Дрофа, ДИК, 2015).</w:t>
      </w:r>
      <w:r w:rsidRPr="00DD4CD4">
        <w:rPr>
          <w:b/>
        </w:rPr>
        <w:t xml:space="preserve"> </w:t>
      </w:r>
      <w:proofErr w:type="gramStart"/>
      <w:r w:rsidRPr="00DD4CD4">
        <w:rPr>
          <w:b/>
        </w:rPr>
        <w:t xml:space="preserve">Целью </w:t>
      </w:r>
      <w:r w:rsidRPr="00DD4CD4">
        <w:t xml:space="preserve">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  <w:proofErr w:type="gramEnd"/>
    </w:p>
    <w:p w:rsidR="00DD4CD4" w:rsidRPr="00DD4CD4" w:rsidRDefault="00DD4CD4" w:rsidP="00DD4CD4">
      <w:pPr>
        <w:jc w:val="both"/>
      </w:pPr>
      <w:r w:rsidRPr="00DD4CD4">
        <w:t>Современный подход в преподавании истории предполагает единство знаний, ценностных отношений и познавательной деятельности школьников. В действующих федеральных государственных образовательных стандартах основного общего образования, принятых в 2009–2012 гг., названы следующие</w:t>
      </w:r>
      <w:r w:rsidRPr="00DD4CD4">
        <w:rPr>
          <w:b/>
        </w:rPr>
        <w:t xml:space="preserve"> </w:t>
      </w:r>
      <w:r w:rsidRPr="00DD4CD4">
        <w:rPr>
          <w:b/>
          <w:i/>
        </w:rPr>
        <w:t>задачи изучения истории в школе</w:t>
      </w:r>
      <w:r w:rsidRPr="00DD4CD4">
        <w:rPr>
          <w:b/>
        </w:rPr>
        <w:t>:</w:t>
      </w:r>
      <w:r w:rsidRPr="00DD4CD4">
        <w:t xml:space="preserve"> </w:t>
      </w:r>
    </w:p>
    <w:p w:rsidR="00DD4CD4" w:rsidRPr="00DD4CD4" w:rsidRDefault="00DD4CD4" w:rsidP="00DD4C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CD4">
        <w:rPr>
          <w:rFonts w:ascii="Times New Roman" w:hAnsi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DD4CD4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DD4CD4">
        <w:rPr>
          <w:rFonts w:ascii="Times New Roman" w:hAnsi="Times New Roman"/>
          <w:sz w:val="24"/>
          <w:szCs w:val="24"/>
        </w:rPr>
        <w:t xml:space="preserve">, социальной, культурной самоидентификации в окружающем мире; </w:t>
      </w:r>
    </w:p>
    <w:p w:rsidR="00DD4CD4" w:rsidRPr="00DD4CD4" w:rsidRDefault="00DD4CD4" w:rsidP="00DD4C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4CD4">
        <w:rPr>
          <w:rFonts w:ascii="Times New Roman" w:hAnsi="Times New Roman"/>
          <w:sz w:val="24"/>
          <w:szCs w:val="24"/>
        </w:rPr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  <w:proofErr w:type="gramEnd"/>
    </w:p>
    <w:p w:rsidR="00DD4CD4" w:rsidRPr="00DD4CD4" w:rsidRDefault="00DD4CD4" w:rsidP="00DD4C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CD4">
        <w:rPr>
          <w:rFonts w:ascii="Times New Roman" w:hAnsi="Times New Roman"/>
          <w:sz w:val="24"/>
          <w:szCs w:val="24"/>
        </w:rPr>
        <w:lastRenderedPageBreak/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DD4CD4" w:rsidRPr="00DD4CD4" w:rsidRDefault="00DD4CD4" w:rsidP="00DD4C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CD4">
        <w:rPr>
          <w:rFonts w:ascii="Times New Roman" w:hAnsi="Times New Roman"/>
          <w:sz w:val="24"/>
          <w:szCs w:val="24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DD4CD4" w:rsidRPr="00DD4CD4" w:rsidRDefault="00DD4CD4" w:rsidP="00DD4CD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CD4">
        <w:rPr>
          <w:rFonts w:ascii="Times New Roman" w:hAnsi="Times New Roman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DD4CD4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DD4CD4">
        <w:rPr>
          <w:rFonts w:ascii="Times New Roman" w:hAnsi="Times New Roman"/>
          <w:sz w:val="24"/>
          <w:szCs w:val="24"/>
        </w:rPr>
        <w:t xml:space="preserve"> и многоконфессиональном обществе. </w:t>
      </w:r>
    </w:p>
    <w:p w:rsidR="00DD4CD4" w:rsidRPr="00DD4CD4" w:rsidRDefault="00DD4CD4" w:rsidP="00DD4CD4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4CD4" w:rsidRPr="00DD4CD4" w:rsidRDefault="00DD4CD4" w:rsidP="00DD4CD4">
      <w:pPr>
        <w:jc w:val="both"/>
      </w:pPr>
      <w:r w:rsidRPr="00DD4CD4">
        <w:t>Методической основой изучения курса истории в основной школе является системно-</w:t>
      </w:r>
      <w:proofErr w:type="spellStart"/>
      <w:r w:rsidRPr="00DD4CD4">
        <w:t>деятельностный</w:t>
      </w:r>
      <w:proofErr w:type="spellEnd"/>
      <w:r w:rsidRPr="00DD4CD4">
        <w:t xml:space="preserve"> подход, обеспечивающий достижение личностных, </w:t>
      </w:r>
      <w:proofErr w:type="spellStart"/>
      <w:r w:rsidRPr="00DD4CD4">
        <w:t>метапредметных</w:t>
      </w:r>
      <w:proofErr w:type="spellEnd"/>
      <w:r w:rsidRPr="00DD4CD4">
        <w:t xml:space="preserve"> и предметных образовательных результатов посредством организации активной познавательной деятельности школьников.</w:t>
      </w:r>
    </w:p>
    <w:p w:rsidR="00DD4CD4" w:rsidRPr="00DD4CD4" w:rsidRDefault="00DD4CD4" w:rsidP="00DD4CD4">
      <w:pPr>
        <w:jc w:val="both"/>
      </w:pPr>
      <w:r w:rsidRPr="00DD4CD4">
        <w:t>Методологическая основа преподавания курса истории в школе зиждется на следующих образовательных и воспитательных приоритетах:</w:t>
      </w:r>
    </w:p>
    <w:p w:rsidR="00DD4CD4" w:rsidRPr="00DD4CD4" w:rsidRDefault="00DD4CD4" w:rsidP="00DD4CD4">
      <w:pPr>
        <w:jc w:val="both"/>
      </w:pPr>
      <w:r w:rsidRPr="00DD4CD4">
        <w:t>принцип научности, определяющий соответствие учебных единиц основным результатам научных исследований;</w:t>
      </w:r>
    </w:p>
    <w:p w:rsidR="00DD4CD4" w:rsidRPr="00DD4CD4" w:rsidRDefault="00DD4CD4" w:rsidP="00DD4CD4">
      <w:pPr>
        <w:jc w:val="both"/>
      </w:pPr>
      <w:r w:rsidRPr="00DD4CD4"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DD4CD4" w:rsidRPr="00DD4CD4" w:rsidRDefault="00DD4CD4" w:rsidP="00DD4CD4">
      <w:pPr>
        <w:jc w:val="both"/>
      </w:pPr>
      <w:r w:rsidRPr="00DD4CD4">
        <w:t xml:space="preserve">многофакторный подход к освещению истории всех сторон жизни государства и общества; </w:t>
      </w:r>
    </w:p>
    <w:p w:rsidR="00DD4CD4" w:rsidRPr="00DD4CD4" w:rsidRDefault="00DD4CD4" w:rsidP="00DD4CD4">
      <w:pPr>
        <w:jc w:val="both"/>
      </w:pPr>
      <w:r w:rsidRPr="00DD4CD4">
        <w:t xml:space="preserve">исторический подход как основа формирования содержания курса и </w:t>
      </w:r>
      <w:proofErr w:type="spellStart"/>
      <w:r w:rsidRPr="00DD4CD4">
        <w:t>межпредметных</w:t>
      </w:r>
      <w:proofErr w:type="spellEnd"/>
      <w:r w:rsidRPr="00DD4CD4">
        <w:t xml:space="preserve"> связей, прежде всего, с учебными предметами социально-гуманитарного цикла; </w:t>
      </w:r>
    </w:p>
    <w:p w:rsidR="00DD4CD4" w:rsidRPr="00DD4CD4" w:rsidRDefault="00DD4CD4" w:rsidP="00DD4CD4">
      <w:pPr>
        <w:jc w:val="both"/>
      </w:pPr>
      <w:r w:rsidRPr="00DD4CD4">
        <w:t>антропологический подход, формирующий личностное эмоционально окрашенное восприятие прошлого;</w:t>
      </w:r>
    </w:p>
    <w:p w:rsidR="00DD4CD4" w:rsidRPr="00DD4CD4" w:rsidRDefault="00DD4CD4" w:rsidP="00DD4CD4">
      <w:pPr>
        <w:jc w:val="both"/>
      </w:pPr>
      <w:r w:rsidRPr="00DD4CD4"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DD4CD4" w:rsidRPr="00DD4CD4" w:rsidRDefault="00DD4CD4" w:rsidP="00DD4CD4">
      <w:pPr>
        <w:rPr>
          <w:b/>
          <w:color w:val="FF0000"/>
        </w:rPr>
      </w:pPr>
    </w:p>
    <w:p w:rsidR="00DD4CD4" w:rsidRPr="00DD4CD4" w:rsidRDefault="00DD4CD4" w:rsidP="00DD4CD4">
      <w:pPr>
        <w:jc w:val="center"/>
        <w:rPr>
          <w:color w:val="FF0000"/>
        </w:rPr>
      </w:pPr>
      <w:r w:rsidRPr="00DD4CD4">
        <w:rPr>
          <w:b/>
        </w:rPr>
        <w:t>Общая характеристика учебного предмета.</w:t>
      </w:r>
    </w:p>
    <w:p w:rsidR="00DD4CD4" w:rsidRPr="00DD4CD4" w:rsidRDefault="00DD4CD4" w:rsidP="00DD4CD4">
      <w:pPr>
        <w:jc w:val="both"/>
      </w:pPr>
      <w:r w:rsidRPr="00DD4CD4">
        <w:rPr>
          <w:color w:val="FF0000"/>
        </w:rPr>
        <w:tab/>
      </w:r>
      <w:r w:rsidRPr="00DD4CD4"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времён до наших дней.</w:t>
      </w:r>
    </w:p>
    <w:p w:rsidR="00DD4CD4" w:rsidRPr="00DD4CD4" w:rsidRDefault="00DD4CD4" w:rsidP="00DD4CD4">
      <w:pPr>
        <w:jc w:val="both"/>
      </w:pPr>
      <w:r w:rsidRPr="00DD4CD4">
        <w:tab/>
        <w:t xml:space="preserve">В современной России образование вообще и историческое образование в частности служит важнейшим ресурсом социально-экономического, политического и культурного  развития общества и его граждан. 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 новые требования к общему образованию молодого поколения. Речь идет о способностях учащихся ориентироваться в потоке социальной </w:t>
      </w:r>
      <w:r w:rsidRPr="00DD4CD4">
        <w:lastRenderedPageBreak/>
        <w:t xml:space="preserve">информации; видеть и творчески решать возникающие проблемы; активно применять в </w:t>
      </w:r>
      <w:proofErr w:type="gramStart"/>
      <w:r w:rsidRPr="00DD4CD4">
        <w:t>жизни</w:t>
      </w:r>
      <w:proofErr w:type="gramEnd"/>
      <w:r w:rsidRPr="00DD4CD4">
        <w:t xml:space="preserve">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</w:p>
    <w:p w:rsidR="00DD4CD4" w:rsidRPr="00DD4CD4" w:rsidRDefault="00DD4CD4" w:rsidP="00DD4CD4">
      <w:pPr>
        <w:jc w:val="both"/>
        <w:rPr>
          <w:b/>
        </w:rPr>
      </w:pPr>
      <w:r w:rsidRPr="00DD4CD4">
        <w:tab/>
        <w:t xml:space="preserve">Роль учебного предмета «История» в подготовке учащихся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DD4CD4">
        <w:t>миропознания</w:t>
      </w:r>
      <w:proofErr w:type="spellEnd"/>
      <w:r w:rsidRPr="00DD4CD4">
        <w:t xml:space="preserve">, миропонимания и мировоззрения: кто я? Кто мы? Кто они? Что значит жить вместе в одном мире? Как </w:t>
      </w:r>
      <w:proofErr w:type="gramStart"/>
      <w:r w:rsidRPr="00DD4CD4">
        <w:t>связаны</w:t>
      </w:r>
      <w:proofErr w:type="gramEnd"/>
      <w:r w:rsidRPr="00DD4CD4">
        <w:t xml:space="preserve"> прошлое и современность? Ответы предполагают, во-первых, восприятие подростками младшего возраста основополагающих ценностей и исторического опыта своей страны, своей этнической, религиозной, культурной общности и, во-вторых,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 широкие возможности самоидентификации в культурной среде, соотнесения себя как личности с социальным опытом человечества. Разрастающееся информационное и коммуникативное пространство современного мира не отменяет эту функцию истории, но усиливает её значение. </w:t>
      </w:r>
    </w:p>
    <w:p w:rsidR="00DD4CD4" w:rsidRPr="00DD4CD4" w:rsidRDefault="00DD4CD4" w:rsidP="00DD4CD4">
      <w:pPr>
        <w:jc w:val="both"/>
      </w:pPr>
      <w:r w:rsidRPr="00DD4CD4">
        <w:tab/>
        <w:t>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развития¸ учебный предмет «История» составляет «вертикаль» гуманитарного знания.</w:t>
      </w:r>
    </w:p>
    <w:p w:rsidR="00DD4CD4" w:rsidRPr="00DD4CD4" w:rsidRDefault="00DD4CD4" w:rsidP="00DD4CD4">
      <w:pPr>
        <w:jc w:val="both"/>
      </w:pPr>
      <w:r w:rsidRPr="00DD4CD4">
        <w:tab/>
        <w:t xml:space="preserve"> 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</w:p>
    <w:p w:rsidR="00DD4CD4" w:rsidRPr="00DD4CD4" w:rsidRDefault="00DD4CD4" w:rsidP="00DD4CD4">
      <w:pPr>
        <w:jc w:val="both"/>
        <w:rPr>
          <w:b/>
          <w:bCs/>
          <w:iCs/>
        </w:rPr>
      </w:pPr>
    </w:p>
    <w:p w:rsidR="00DD4CD4" w:rsidRPr="00DD4CD4" w:rsidRDefault="00DD4CD4" w:rsidP="00DD4CD4">
      <w:pPr>
        <w:jc w:val="both"/>
        <w:rPr>
          <w:b/>
          <w:color w:val="FF0000"/>
        </w:rPr>
      </w:pPr>
    </w:p>
    <w:p w:rsidR="00DD4CD4" w:rsidRPr="00DD4CD4" w:rsidRDefault="00DD4CD4" w:rsidP="00DD4CD4">
      <w:pPr>
        <w:jc w:val="center"/>
        <w:rPr>
          <w:b/>
        </w:rPr>
      </w:pPr>
      <w:r w:rsidRPr="00DD4CD4">
        <w:rPr>
          <w:b/>
        </w:rPr>
        <w:t>Место предмета в учебном плане.</w:t>
      </w:r>
    </w:p>
    <w:p w:rsidR="00DD4CD4" w:rsidRPr="00DD4CD4" w:rsidRDefault="00DD4CD4" w:rsidP="00DD4CD4">
      <w:pPr>
        <w:jc w:val="center"/>
      </w:pPr>
    </w:p>
    <w:p w:rsidR="00DD4CD4" w:rsidRPr="00DD4CD4" w:rsidRDefault="00DD4CD4" w:rsidP="00DD4CD4">
      <w:pPr>
        <w:jc w:val="both"/>
      </w:pPr>
      <w:r w:rsidRPr="00DD4CD4">
        <w:tab/>
        <w:t xml:space="preserve">Предмет «История» изучается на уровне основного общего образования в качестве обязательного предмета в 5-9 классах. </w:t>
      </w:r>
    </w:p>
    <w:p w:rsidR="00DD4CD4" w:rsidRPr="00DD4CD4" w:rsidRDefault="00DD4CD4" w:rsidP="00DD4CD4">
      <w:pPr>
        <w:jc w:val="both"/>
      </w:pPr>
      <w:r w:rsidRPr="00DD4CD4">
        <w:t xml:space="preserve">Изучение предмета «История» как части предметной области «Общественно-научные предметы» основано на </w:t>
      </w:r>
      <w:proofErr w:type="spellStart"/>
      <w:r w:rsidRPr="00DD4CD4">
        <w:t>межпредметных</w:t>
      </w:r>
      <w:proofErr w:type="spellEnd"/>
      <w:r w:rsidRPr="00DD4CD4">
        <w:t xml:space="preserve"> связях с предметами: </w:t>
      </w:r>
      <w:proofErr w:type="gramStart"/>
      <w:r w:rsidRPr="00DD4CD4">
        <w:t>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</w:r>
      <w:proofErr w:type="gramEnd"/>
    </w:p>
    <w:p w:rsidR="00DD4CD4" w:rsidRPr="00DD4CD4" w:rsidRDefault="00DD4CD4" w:rsidP="00DD4CD4">
      <w:pPr>
        <w:ind w:firstLine="708"/>
        <w:jc w:val="both"/>
      </w:pPr>
      <w:r w:rsidRPr="00DD4CD4">
        <w:t xml:space="preserve">Федеральный базисный учебный план для образовательных учреждений Российской Федерации отводит 340 часа для обязательного изучения учебного предмета «История» на ступени основного общего образования. Согласно учебному плану МАОУ </w:t>
      </w:r>
      <w:proofErr w:type="spellStart"/>
      <w:r w:rsidRPr="00DD4CD4">
        <w:t>Тоболовская</w:t>
      </w:r>
      <w:proofErr w:type="spellEnd"/>
      <w:r w:rsidRPr="00DD4CD4">
        <w:t xml:space="preserve"> СОШ на изучение учебного предмета «История» в 5 классе отводится 2 ч в неделю (68 часов за год).</w:t>
      </w:r>
    </w:p>
    <w:p w:rsidR="00DD4CD4" w:rsidRPr="00DD4CD4" w:rsidRDefault="00DD4CD4" w:rsidP="00DD4CD4">
      <w:pPr>
        <w:pStyle w:val="90"/>
        <w:shd w:val="clear" w:color="auto" w:fill="auto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DD4CD4">
        <w:rPr>
          <w:rStyle w:val="dash0410005f0431005f0437005f0430005f0446005f0020005f0441005f043f005f0438005f0441005f043a005f0430005f005fchar1char1"/>
        </w:rPr>
        <w:t>Региональный компонент</w:t>
      </w:r>
      <w:r w:rsidRPr="00DD4CD4">
        <w:rPr>
          <w:rStyle w:val="dash0410005f0431005f0437005f0430005f0446005f0020005f0441005f043f005f0438005f0441005f043a005f0430005f005fchar1char1"/>
          <w:b w:val="0"/>
        </w:rPr>
        <w:t xml:space="preserve"> </w:t>
      </w:r>
      <w:r w:rsidRPr="00DD4CD4">
        <w:rPr>
          <w:rFonts w:ascii="Times New Roman" w:hAnsi="Times New Roman"/>
          <w:b w:val="0"/>
          <w:sz w:val="24"/>
          <w:szCs w:val="24"/>
        </w:rPr>
        <w:t>изучается на уроке №66: Народы и государства на территории нашей страны в древности.</w:t>
      </w:r>
    </w:p>
    <w:p w:rsidR="00DD4CD4" w:rsidRPr="001071CD" w:rsidRDefault="00DD4CD4" w:rsidP="00DD4CD4">
      <w:pPr>
        <w:jc w:val="center"/>
        <w:rPr>
          <w:b/>
        </w:rPr>
      </w:pPr>
      <w:r w:rsidRPr="00FF36F6">
        <w:rPr>
          <w:b/>
        </w:rPr>
        <w:lastRenderedPageBreak/>
        <w:t>Результаты обучения и усвоения содержания</w:t>
      </w:r>
      <w:r w:rsidRPr="001071CD">
        <w:rPr>
          <w:b/>
        </w:rPr>
        <w:t xml:space="preserve"> курса</w:t>
      </w:r>
      <w:r>
        <w:rPr>
          <w:b/>
        </w:rPr>
        <w:t xml:space="preserve"> по истории</w:t>
      </w:r>
      <w:r w:rsidRPr="001071CD">
        <w:rPr>
          <w:b/>
        </w:rPr>
        <w:t>.</w:t>
      </w:r>
    </w:p>
    <w:p w:rsidR="00DD4CD4" w:rsidRPr="008E0829" w:rsidRDefault="00DD4CD4" w:rsidP="00DD4CD4">
      <w:pPr>
        <w:jc w:val="both"/>
      </w:pPr>
      <w:r>
        <w:rPr>
          <w:b/>
        </w:rPr>
        <w:t>К важнейшим личностным</w:t>
      </w:r>
      <w:r w:rsidRPr="001071CD">
        <w:rPr>
          <w:b/>
        </w:rPr>
        <w:t xml:space="preserve"> результатам</w:t>
      </w:r>
      <w:r w:rsidRPr="001071CD">
        <w:t xml:space="preserve"> изучения </w:t>
      </w:r>
      <w:r>
        <w:t>истории в основной школе относятся следующие убеждения и качества</w:t>
      </w:r>
      <w:r w:rsidRPr="008E0829">
        <w:t>:</w:t>
      </w:r>
    </w:p>
    <w:p w:rsidR="00DD4CD4" w:rsidRPr="008E0829" w:rsidRDefault="00DD4CD4" w:rsidP="00DD4CD4">
      <w:pPr>
        <w:numPr>
          <w:ilvl w:val="0"/>
          <w:numId w:val="2"/>
        </w:numPr>
        <w:jc w:val="both"/>
      </w:pPr>
      <w:r w:rsidRPr="008E0829">
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DD4CD4" w:rsidRPr="008E0829" w:rsidRDefault="00DD4CD4" w:rsidP="00DD4CD4">
      <w:pPr>
        <w:numPr>
          <w:ilvl w:val="0"/>
          <w:numId w:val="3"/>
        </w:numPr>
        <w:jc w:val="both"/>
      </w:pPr>
      <w:r w:rsidRPr="008E0829">
        <w:t>освоение гуманистических традиций и ценностей современного общества, уважение прав и свобод человека.</w:t>
      </w:r>
    </w:p>
    <w:p w:rsidR="00DD4CD4" w:rsidRPr="008E0829" w:rsidRDefault="00DD4CD4" w:rsidP="00DD4CD4">
      <w:pPr>
        <w:numPr>
          <w:ilvl w:val="0"/>
          <w:numId w:val="3"/>
        </w:numPr>
        <w:jc w:val="both"/>
      </w:pPr>
      <w:r w:rsidRPr="008E0829">
        <w:t xml:space="preserve">осмысление социально-нравственного </w:t>
      </w:r>
      <w:r>
        <w:t>опыта предшествующих поколений,</w:t>
      </w:r>
      <w:r w:rsidRPr="008E0829">
        <w:t xml:space="preserve"> способность к определению своей позиции и ответственному поведению в современном обществе.</w:t>
      </w:r>
    </w:p>
    <w:p w:rsidR="00DD4CD4" w:rsidRPr="008E0829" w:rsidRDefault="00DD4CD4" w:rsidP="00DD4CD4">
      <w:pPr>
        <w:numPr>
          <w:ilvl w:val="0"/>
          <w:numId w:val="3"/>
        </w:numPr>
        <w:jc w:val="both"/>
      </w:pPr>
      <w:r w:rsidRPr="008E0829">
        <w:t xml:space="preserve">понимание культурного многообразия мира, уважение к культуре своего и других народов, толерантность; </w:t>
      </w:r>
    </w:p>
    <w:p w:rsidR="00DD4CD4" w:rsidRPr="008E0829" w:rsidRDefault="00DD4CD4" w:rsidP="00DD4CD4">
      <w:pPr>
        <w:jc w:val="both"/>
      </w:pPr>
      <w:proofErr w:type="spellStart"/>
      <w:r>
        <w:rPr>
          <w:b/>
          <w:u w:val="single"/>
        </w:rPr>
        <w:t>Метапредметные</w:t>
      </w:r>
      <w:proofErr w:type="spellEnd"/>
      <w:r>
        <w:rPr>
          <w:b/>
          <w:u w:val="single"/>
        </w:rPr>
        <w:t xml:space="preserve"> результаты</w:t>
      </w:r>
      <w:r w:rsidRPr="008E0829">
        <w:t xml:space="preserve"> изучения</w:t>
      </w:r>
      <w:r>
        <w:t xml:space="preserve"> истории в основной школе выражаются в следующих качествах</w:t>
      </w:r>
      <w:r w:rsidRPr="008E0829">
        <w:t>:</w:t>
      </w:r>
    </w:p>
    <w:p w:rsidR="00DD4CD4" w:rsidRPr="008E0829" w:rsidRDefault="00DD4CD4" w:rsidP="00DD4CD4">
      <w:pPr>
        <w:numPr>
          <w:ilvl w:val="0"/>
          <w:numId w:val="4"/>
        </w:numPr>
        <w:jc w:val="both"/>
      </w:pPr>
      <w:r w:rsidRPr="008E0829">
        <w:t>способность сознательно организовывать и регулировать сво</w:t>
      </w:r>
      <w:r>
        <w:t>ю деятельность: учебную,</w:t>
      </w:r>
      <w:r w:rsidRPr="008E0829">
        <w:t xml:space="preserve"> общественную и др.; </w:t>
      </w:r>
    </w:p>
    <w:p w:rsidR="00DD4CD4" w:rsidRPr="008E0829" w:rsidRDefault="00DD4CD4" w:rsidP="00DD4CD4">
      <w:pPr>
        <w:numPr>
          <w:ilvl w:val="0"/>
          <w:numId w:val="4"/>
        </w:numPr>
        <w:jc w:val="both"/>
      </w:pPr>
      <w:r w:rsidRPr="008E0829">
        <w:t>владение умениями работать с учебной и внешкольной информацией (анализировать и обобщать факты, составлять простой и развёрнутый план</w:t>
      </w:r>
      <w:r>
        <w:t>, формулировать и обосновывать выводы и т.д.</w:t>
      </w:r>
      <w:r w:rsidRPr="008E0829">
        <w:t xml:space="preserve">); </w:t>
      </w:r>
      <w:r>
        <w:t>использовать современные источники информации, в том числе материалы на электронных носителях;</w:t>
      </w:r>
    </w:p>
    <w:p w:rsidR="00DD4CD4" w:rsidRPr="008E0829" w:rsidRDefault="00DD4CD4" w:rsidP="00DD4CD4">
      <w:pPr>
        <w:numPr>
          <w:ilvl w:val="0"/>
          <w:numId w:val="4"/>
        </w:numPr>
        <w:jc w:val="both"/>
      </w:pPr>
      <w:r w:rsidRPr="008E0829">
        <w:t>спо</w:t>
      </w:r>
      <w:r>
        <w:t xml:space="preserve">собность решать </w:t>
      </w:r>
      <w:r w:rsidRPr="008E0829">
        <w:t xml:space="preserve">творческие задачи, представлять результаты своей деятельности в различных </w:t>
      </w:r>
      <w:r>
        <w:t xml:space="preserve">формах (сообщение, презентация, эссе </w:t>
      </w:r>
      <w:r w:rsidRPr="008E0829">
        <w:t xml:space="preserve">и др.); </w:t>
      </w:r>
    </w:p>
    <w:p w:rsidR="00DD4CD4" w:rsidRPr="008E0829" w:rsidRDefault="00DD4CD4" w:rsidP="00DD4CD4">
      <w:pPr>
        <w:numPr>
          <w:ilvl w:val="0"/>
          <w:numId w:val="4"/>
        </w:numPr>
        <w:jc w:val="both"/>
      </w:pPr>
      <w:r w:rsidRPr="008E0829">
        <w:t>готовность к сотрудничеству</w:t>
      </w:r>
      <w:r>
        <w:t xml:space="preserve"> с соучениками,</w:t>
      </w:r>
      <w:r w:rsidRPr="008E0829">
        <w:t xml:space="preserve"> коллективной работе, освоение основ межкультурного взаимодействия в школе и социальном окружении.</w:t>
      </w:r>
    </w:p>
    <w:p w:rsidR="00DD4CD4" w:rsidRPr="00766424" w:rsidRDefault="00DD4CD4" w:rsidP="00DD4CD4">
      <w:pPr>
        <w:jc w:val="both"/>
      </w:pPr>
      <w:r w:rsidRPr="00766424">
        <w:rPr>
          <w:b/>
        </w:rPr>
        <w:t>Предметные результаты</w:t>
      </w:r>
      <w:r w:rsidRPr="00766424"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DD4CD4" w:rsidRPr="00766424" w:rsidRDefault="00DD4CD4" w:rsidP="00DD4CD4">
      <w:pPr>
        <w:numPr>
          <w:ilvl w:val="0"/>
          <w:numId w:val="11"/>
        </w:numPr>
        <w:tabs>
          <w:tab w:val="left" w:pos="993"/>
        </w:tabs>
        <w:jc w:val="both"/>
      </w:pPr>
      <w:r w:rsidRPr="00766424"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DD4CD4" w:rsidRPr="00766424" w:rsidRDefault="00DD4CD4" w:rsidP="00DD4CD4">
      <w:pPr>
        <w:numPr>
          <w:ilvl w:val="0"/>
          <w:numId w:val="11"/>
        </w:numPr>
        <w:tabs>
          <w:tab w:val="left" w:pos="993"/>
        </w:tabs>
        <w:jc w:val="both"/>
      </w:pPr>
      <w:r w:rsidRPr="00766424"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DD4CD4" w:rsidRPr="00766424" w:rsidRDefault="00DD4CD4" w:rsidP="00DD4CD4">
      <w:pPr>
        <w:numPr>
          <w:ilvl w:val="0"/>
          <w:numId w:val="11"/>
        </w:numPr>
        <w:tabs>
          <w:tab w:val="left" w:pos="993"/>
        </w:tabs>
        <w:jc w:val="both"/>
      </w:pPr>
      <w:r w:rsidRPr="00766424"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DD4CD4" w:rsidRPr="00766424" w:rsidRDefault="00DD4CD4" w:rsidP="00DD4CD4">
      <w:pPr>
        <w:numPr>
          <w:ilvl w:val="0"/>
          <w:numId w:val="11"/>
        </w:numPr>
        <w:tabs>
          <w:tab w:val="left" w:pos="993"/>
        </w:tabs>
        <w:jc w:val="both"/>
      </w:pPr>
      <w:r w:rsidRPr="00766424">
        <w:t>способность применять исторические знания для осмысления общественных событий и явлений прошлого и современности;</w:t>
      </w:r>
    </w:p>
    <w:p w:rsidR="00DD4CD4" w:rsidRPr="00766424" w:rsidRDefault="00DD4CD4" w:rsidP="00DD4CD4">
      <w:pPr>
        <w:numPr>
          <w:ilvl w:val="0"/>
          <w:numId w:val="11"/>
        </w:numPr>
        <w:tabs>
          <w:tab w:val="left" w:pos="993"/>
        </w:tabs>
        <w:jc w:val="both"/>
      </w:pPr>
      <w:r w:rsidRPr="00766424"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DD4CD4" w:rsidRPr="00766424" w:rsidRDefault="00DD4CD4" w:rsidP="00DD4CD4">
      <w:pPr>
        <w:numPr>
          <w:ilvl w:val="0"/>
          <w:numId w:val="11"/>
        </w:numPr>
        <w:tabs>
          <w:tab w:val="left" w:pos="993"/>
        </w:tabs>
        <w:jc w:val="both"/>
      </w:pPr>
      <w:r w:rsidRPr="00766424"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DD4CD4" w:rsidRPr="00766424" w:rsidRDefault="00DD4CD4" w:rsidP="00DD4CD4">
      <w:pPr>
        <w:numPr>
          <w:ilvl w:val="0"/>
          <w:numId w:val="11"/>
        </w:numPr>
        <w:tabs>
          <w:tab w:val="left" w:pos="993"/>
        </w:tabs>
        <w:jc w:val="both"/>
      </w:pPr>
      <w:r w:rsidRPr="00766424">
        <w:lastRenderedPageBreak/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DD4CD4" w:rsidRPr="00D67416" w:rsidRDefault="00DD4CD4" w:rsidP="00DD4CD4">
      <w:pPr>
        <w:jc w:val="both"/>
      </w:pPr>
      <w:r w:rsidRPr="00D67416">
        <w:t>В результате изучения истории в основной школе учащиеся должны овладеть следующими знаниями, представлениями, умениями:</w:t>
      </w:r>
    </w:p>
    <w:p w:rsidR="00DD4CD4" w:rsidRPr="00D67416" w:rsidRDefault="00DD4CD4" w:rsidP="00DD4CD4">
      <w:pPr>
        <w:jc w:val="both"/>
      </w:pPr>
      <w:r w:rsidRPr="00D67416">
        <w:t>1. Знание хронологии, работа с хронологией:</w:t>
      </w:r>
    </w:p>
    <w:p w:rsidR="00DD4CD4" w:rsidRPr="00AA79B0" w:rsidRDefault="00DD4CD4" w:rsidP="00DD4CD4">
      <w:pPr>
        <w:numPr>
          <w:ilvl w:val="0"/>
          <w:numId w:val="5"/>
        </w:numPr>
        <w:jc w:val="both"/>
      </w:pPr>
      <w:r w:rsidRPr="00AA79B0">
        <w:t xml:space="preserve">указывать хронологические рамки и периоды ключевых процессов, а также даты важнейших событий всеобщей истории; </w:t>
      </w:r>
    </w:p>
    <w:p w:rsidR="00DD4CD4" w:rsidRPr="00AA79B0" w:rsidRDefault="00DD4CD4" w:rsidP="00DD4CD4">
      <w:pPr>
        <w:numPr>
          <w:ilvl w:val="0"/>
          <w:numId w:val="5"/>
        </w:numPr>
        <w:jc w:val="both"/>
      </w:pPr>
      <w:r w:rsidRPr="00AA79B0">
        <w:t xml:space="preserve">соотносить год с веком, устанавливать последовательность и длительность исторических событий. </w:t>
      </w:r>
    </w:p>
    <w:p w:rsidR="00DD4CD4" w:rsidRPr="00AA79B0" w:rsidRDefault="00DD4CD4" w:rsidP="00DD4CD4">
      <w:pPr>
        <w:jc w:val="both"/>
      </w:pPr>
      <w:r w:rsidRPr="00AA79B0">
        <w:t>2. Знание исторических фактов, работа с фактами:</w:t>
      </w:r>
    </w:p>
    <w:p w:rsidR="00DD4CD4" w:rsidRPr="00AA79B0" w:rsidRDefault="00DD4CD4" w:rsidP="00DD4CD4">
      <w:pPr>
        <w:numPr>
          <w:ilvl w:val="0"/>
          <w:numId w:val="6"/>
        </w:numPr>
        <w:jc w:val="both"/>
      </w:pPr>
      <w:r w:rsidRPr="00AA79B0">
        <w:t>характеризовать место, обстоятельства участников, результаты важнейших исторических событий</w:t>
      </w:r>
      <w:proofErr w:type="gramStart"/>
      <w:r w:rsidRPr="00AA79B0">
        <w:t>;</w:t>
      </w:r>
    </w:p>
    <w:p w:rsidR="00DD4CD4" w:rsidRPr="00AA79B0" w:rsidRDefault="00DD4CD4" w:rsidP="00DD4CD4">
      <w:pPr>
        <w:numPr>
          <w:ilvl w:val="0"/>
          <w:numId w:val="6"/>
        </w:numPr>
        <w:jc w:val="both"/>
      </w:pPr>
      <w:proofErr w:type="gramEnd"/>
      <w:r w:rsidRPr="00AA79B0">
        <w:t>.группировать (классифицировать) факты по различным признакам.</w:t>
      </w:r>
    </w:p>
    <w:p w:rsidR="00DD4CD4" w:rsidRPr="00AA79B0" w:rsidRDefault="00DD4CD4" w:rsidP="00DD4CD4">
      <w:pPr>
        <w:jc w:val="both"/>
      </w:pPr>
      <w:r w:rsidRPr="00AA79B0">
        <w:t xml:space="preserve">3. Работа с историческими источниками: </w:t>
      </w:r>
    </w:p>
    <w:p w:rsidR="00DD4CD4" w:rsidRPr="00AA79B0" w:rsidRDefault="00DD4CD4" w:rsidP="00DD4CD4">
      <w:pPr>
        <w:numPr>
          <w:ilvl w:val="0"/>
          <w:numId w:val="7"/>
        </w:numPr>
        <w:jc w:val="both"/>
      </w:pPr>
      <w:r w:rsidRPr="00AA79B0">
        <w:t xml:space="preserve">читать историческую карту с опорой на легенду, </w:t>
      </w:r>
    </w:p>
    <w:p w:rsidR="00DD4CD4" w:rsidRPr="00AA79B0" w:rsidRDefault="00DD4CD4" w:rsidP="00DD4CD4">
      <w:pPr>
        <w:numPr>
          <w:ilvl w:val="0"/>
          <w:numId w:val="7"/>
        </w:numPr>
        <w:jc w:val="both"/>
      </w:pPr>
      <w:r w:rsidRPr="00AA79B0">
        <w:t xml:space="preserve">проводить поиск необходимой информации в одном или нескольких источниках (материальных, текстовых, изобразительных и др.); </w:t>
      </w:r>
    </w:p>
    <w:p w:rsidR="00DD4CD4" w:rsidRPr="00AA79B0" w:rsidRDefault="00DD4CD4" w:rsidP="00DD4CD4">
      <w:pPr>
        <w:numPr>
          <w:ilvl w:val="0"/>
          <w:numId w:val="7"/>
        </w:numPr>
        <w:jc w:val="both"/>
      </w:pPr>
      <w:r w:rsidRPr="00AA79B0">
        <w:t>сравнивать данные разных источников, выявлять их сходство и различие.</w:t>
      </w:r>
    </w:p>
    <w:p w:rsidR="00DD4CD4" w:rsidRPr="00AA79B0" w:rsidRDefault="00DD4CD4" w:rsidP="00DD4CD4">
      <w:pPr>
        <w:jc w:val="both"/>
      </w:pPr>
      <w:r w:rsidRPr="00AA79B0">
        <w:t>4. Описание (реконструкция):</w:t>
      </w:r>
    </w:p>
    <w:p w:rsidR="00DD4CD4" w:rsidRPr="00AA79B0" w:rsidRDefault="00DD4CD4" w:rsidP="00DD4CD4">
      <w:pPr>
        <w:numPr>
          <w:ilvl w:val="0"/>
          <w:numId w:val="8"/>
        </w:numPr>
        <w:jc w:val="both"/>
      </w:pPr>
      <w:r>
        <w:t>рассказывать (устно или письменно) об исторических событиях, их участниках;</w:t>
      </w:r>
      <w:r w:rsidRPr="00AA79B0">
        <w:t xml:space="preserve"> </w:t>
      </w:r>
    </w:p>
    <w:p w:rsidR="00DD4CD4" w:rsidRDefault="00DD4CD4" w:rsidP="00DD4CD4">
      <w:pPr>
        <w:numPr>
          <w:ilvl w:val="0"/>
          <w:numId w:val="8"/>
        </w:numPr>
        <w:jc w:val="both"/>
      </w:pPr>
      <w:r>
        <w:t>характеризовать условия и образ жизни, занятия людей в различные исторические эпохи;</w:t>
      </w:r>
    </w:p>
    <w:p w:rsidR="00DD4CD4" w:rsidRDefault="00DD4CD4" w:rsidP="00DD4CD4">
      <w:pPr>
        <w:numPr>
          <w:ilvl w:val="0"/>
          <w:numId w:val="8"/>
        </w:numPr>
        <w:jc w:val="both"/>
      </w:pPr>
      <w:r>
        <w:t>на основе текста и иллюстраций учебника, дополнительной литературы, макетов и т.п. составлять описание исторических объектов, памятников.</w:t>
      </w:r>
    </w:p>
    <w:p w:rsidR="00DD4CD4" w:rsidRDefault="00DD4CD4" w:rsidP="00DD4CD4">
      <w:pPr>
        <w:jc w:val="both"/>
      </w:pPr>
      <w:r>
        <w:t>5. Анализ, объяснение:</w:t>
      </w:r>
    </w:p>
    <w:p w:rsidR="00DD4CD4" w:rsidRDefault="00DD4CD4" w:rsidP="00DD4CD4">
      <w:pPr>
        <w:numPr>
          <w:ilvl w:val="0"/>
          <w:numId w:val="8"/>
        </w:numPr>
        <w:jc w:val="both"/>
      </w:pPr>
      <w:r>
        <w:t>различать факт (событие) и его описание (факт источника, факт историка);</w:t>
      </w:r>
    </w:p>
    <w:p w:rsidR="00DD4CD4" w:rsidRDefault="00DD4CD4" w:rsidP="00DD4CD4">
      <w:pPr>
        <w:numPr>
          <w:ilvl w:val="0"/>
          <w:numId w:val="8"/>
        </w:numPr>
        <w:jc w:val="both"/>
      </w:pPr>
      <w:r>
        <w:t>соотносить единичные исторические факты и общие явления;</w:t>
      </w:r>
    </w:p>
    <w:p w:rsidR="00DD4CD4" w:rsidRDefault="00DD4CD4" w:rsidP="00DD4CD4">
      <w:pPr>
        <w:numPr>
          <w:ilvl w:val="0"/>
          <w:numId w:val="8"/>
        </w:numPr>
        <w:jc w:val="both"/>
      </w:pPr>
      <w:r>
        <w:t>называть характерные, существенные признаки исторических событий и явлений;</w:t>
      </w:r>
    </w:p>
    <w:p w:rsidR="00DD4CD4" w:rsidRDefault="00DD4CD4" w:rsidP="00DD4CD4">
      <w:pPr>
        <w:numPr>
          <w:ilvl w:val="0"/>
          <w:numId w:val="8"/>
        </w:numPr>
        <w:jc w:val="both"/>
      </w:pPr>
      <w:r>
        <w:t>раскрывать смысл, значение важнейших исторических понятий;</w:t>
      </w:r>
    </w:p>
    <w:p w:rsidR="00DD4CD4" w:rsidRPr="00AA79B0" w:rsidRDefault="00DD4CD4" w:rsidP="00DD4CD4">
      <w:pPr>
        <w:numPr>
          <w:ilvl w:val="0"/>
          <w:numId w:val="8"/>
        </w:numPr>
        <w:jc w:val="both"/>
      </w:pPr>
      <w:r w:rsidRPr="00AA79B0">
        <w:t xml:space="preserve">сравнивать исторические события и явления, определять в них общее и различия; </w:t>
      </w:r>
    </w:p>
    <w:p w:rsidR="00DD4CD4" w:rsidRPr="00AA79B0" w:rsidRDefault="00DD4CD4" w:rsidP="00DD4CD4">
      <w:pPr>
        <w:numPr>
          <w:ilvl w:val="0"/>
          <w:numId w:val="8"/>
        </w:numPr>
        <w:jc w:val="both"/>
      </w:pPr>
      <w:r w:rsidRPr="00AA79B0">
        <w:t>излагать суждения о причинах и следствиях исторических событий.</w:t>
      </w:r>
    </w:p>
    <w:p w:rsidR="00DD4CD4" w:rsidRPr="00AA79B0" w:rsidRDefault="00DD4CD4" w:rsidP="00DD4CD4">
      <w:pPr>
        <w:jc w:val="both"/>
      </w:pPr>
      <w:r w:rsidRPr="00AA79B0">
        <w:t>6. Работа с версиями, оценками:</w:t>
      </w:r>
    </w:p>
    <w:p w:rsidR="00DD4CD4" w:rsidRPr="00AA79B0" w:rsidRDefault="00DD4CD4" w:rsidP="00DD4CD4">
      <w:pPr>
        <w:numPr>
          <w:ilvl w:val="0"/>
          <w:numId w:val="9"/>
        </w:numPr>
        <w:jc w:val="both"/>
      </w:pPr>
      <w:r>
        <w:t>приводить оценки</w:t>
      </w:r>
      <w:r w:rsidRPr="00AA79B0">
        <w:t xml:space="preserve"> исторических событий и личностей, изложенные в учебной литературе;</w:t>
      </w:r>
    </w:p>
    <w:p w:rsidR="00DD4CD4" w:rsidRPr="00AA79B0" w:rsidRDefault="00DD4CD4" w:rsidP="00DD4CD4">
      <w:pPr>
        <w:numPr>
          <w:ilvl w:val="0"/>
          <w:numId w:val="9"/>
        </w:numPr>
        <w:jc w:val="both"/>
      </w:pPr>
      <w:r w:rsidRPr="00AA79B0">
        <w:t>определять и объяснять (аргументировать)</w:t>
      </w:r>
      <w:r>
        <w:t xml:space="preserve"> </w:t>
      </w:r>
      <w:r w:rsidRPr="00AA79B0">
        <w:t>своё отношение к наиболее значительным событиям и личностям в истории и их оценку.</w:t>
      </w:r>
    </w:p>
    <w:p w:rsidR="00DD4CD4" w:rsidRPr="00AA79B0" w:rsidRDefault="00DD4CD4" w:rsidP="00DD4CD4">
      <w:pPr>
        <w:jc w:val="both"/>
      </w:pPr>
      <w:r w:rsidRPr="00E152DC">
        <w:t>7</w:t>
      </w:r>
      <w:r w:rsidRPr="00AA79B0">
        <w:t>. Применение знаний и умений в общении, социальной среде:</w:t>
      </w:r>
    </w:p>
    <w:p w:rsidR="00DD4CD4" w:rsidRPr="00AA79B0" w:rsidRDefault="00DD4CD4" w:rsidP="00DD4CD4">
      <w:pPr>
        <w:numPr>
          <w:ilvl w:val="0"/>
          <w:numId w:val="10"/>
        </w:numPr>
        <w:jc w:val="both"/>
      </w:pPr>
      <w:r w:rsidRPr="00AA79B0">
        <w:t>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DD4CD4" w:rsidRPr="006476A1" w:rsidRDefault="00DD4CD4" w:rsidP="00DD4CD4">
      <w:pPr>
        <w:numPr>
          <w:ilvl w:val="0"/>
          <w:numId w:val="10"/>
        </w:numPr>
        <w:jc w:val="both"/>
      </w:pPr>
      <w:r w:rsidRPr="00AA79B0">
        <w:lastRenderedPageBreak/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DD4CD4" w:rsidRPr="001071CD" w:rsidRDefault="00DD4CD4" w:rsidP="00DD4CD4">
      <w:pPr>
        <w:tabs>
          <w:tab w:val="left" w:pos="993"/>
        </w:tabs>
        <w:ind w:left="360"/>
        <w:jc w:val="center"/>
        <w:rPr>
          <w:b/>
        </w:rPr>
      </w:pPr>
      <w:r w:rsidRPr="007576C6">
        <w:rPr>
          <w:b/>
        </w:rPr>
        <w:t xml:space="preserve">Содержание </w:t>
      </w:r>
      <w:r>
        <w:rPr>
          <w:b/>
        </w:rPr>
        <w:t xml:space="preserve">тем учебного </w:t>
      </w:r>
      <w:r w:rsidRPr="007576C6">
        <w:rPr>
          <w:b/>
        </w:rPr>
        <w:t>курса.</w:t>
      </w:r>
    </w:p>
    <w:p w:rsidR="00DD4CD4" w:rsidRDefault="00DD4CD4" w:rsidP="00DD4CD4">
      <w:pPr>
        <w:ind w:firstLine="567"/>
        <w:jc w:val="both"/>
        <w:rPr>
          <w:b/>
        </w:rPr>
      </w:pPr>
      <w:r w:rsidRPr="003924F4">
        <w:rPr>
          <w:b/>
        </w:rPr>
        <w:t>Введение</w:t>
      </w:r>
      <w:r>
        <w:rPr>
          <w:b/>
        </w:rPr>
        <w:t xml:space="preserve">. </w:t>
      </w:r>
      <w:r w:rsidRPr="008021C1">
        <w:rPr>
          <w:b/>
        </w:rPr>
        <w:t>Что изучает история</w:t>
      </w:r>
      <w:r>
        <w:rPr>
          <w:b/>
        </w:rPr>
        <w:t xml:space="preserve"> Древнего мира.</w:t>
      </w:r>
      <w:r w:rsidRPr="008021C1">
        <w:t xml:space="preserve"> </w:t>
      </w:r>
      <w:r w:rsidRPr="003924F4">
        <w:rPr>
          <w:b/>
        </w:rPr>
        <w:t>(1ч.)</w:t>
      </w:r>
      <w:r>
        <w:rPr>
          <w:b/>
        </w:rPr>
        <w:t xml:space="preserve">. </w:t>
      </w:r>
    </w:p>
    <w:p w:rsidR="00DD4CD4" w:rsidRPr="00875ABA" w:rsidRDefault="00DD4CD4" w:rsidP="00DD4CD4">
      <w:pPr>
        <w:ind w:firstLine="567"/>
        <w:jc w:val="both"/>
      </w:pPr>
      <w:proofErr w:type="gramStart"/>
      <w:r w:rsidRPr="00875ABA">
        <w:t>Историческая хронология (счёт лет «до н.э.» и «н.э.»)</w:t>
      </w:r>
      <w:r>
        <w:t xml:space="preserve">. </w:t>
      </w:r>
      <w:r w:rsidRPr="00875ABA">
        <w:t>Историческая карта.</w:t>
      </w:r>
      <w:proofErr w:type="gramEnd"/>
      <w:r>
        <w:t xml:space="preserve"> </w:t>
      </w:r>
      <w:r w:rsidRPr="00875ABA">
        <w:t>Источники</w:t>
      </w:r>
      <w:r>
        <w:t xml:space="preserve"> исторических знаний</w:t>
      </w:r>
      <w:r w:rsidRPr="00875ABA">
        <w:t xml:space="preserve">. </w:t>
      </w:r>
      <w:r>
        <w:t>Вспомогательные исторические науки.</w:t>
      </w:r>
      <w:r w:rsidRPr="00875ABA">
        <w:t xml:space="preserve"> </w:t>
      </w:r>
    </w:p>
    <w:p w:rsidR="00DD4CD4" w:rsidRDefault="00DD4CD4" w:rsidP="00DD4CD4">
      <w:pPr>
        <w:ind w:firstLine="567"/>
        <w:jc w:val="both"/>
        <w:rPr>
          <w:rStyle w:val="33"/>
        </w:rPr>
      </w:pPr>
      <w:r w:rsidRPr="00A4474F">
        <w:rPr>
          <w:rStyle w:val="33"/>
        </w:rPr>
        <w:t>Перв</w:t>
      </w:r>
      <w:r>
        <w:rPr>
          <w:rStyle w:val="33"/>
        </w:rPr>
        <w:t>обытность. (5</w:t>
      </w:r>
      <w:r w:rsidRPr="00A4474F">
        <w:rPr>
          <w:rStyle w:val="33"/>
        </w:rPr>
        <w:t xml:space="preserve"> ч.).</w:t>
      </w:r>
    </w:p>
    <w:p w:rsidR="00DD4CD4" w:rsidRPr="007576C6" w:rsidRDefault="00DD4CD4" w:rsidP="00DD4CD4">
      <w:pPr>
        <w:jc w:val="both"/>
      </w:pPr>
      <w:r>
        <w:rPr>
          <w:spacing w:val="-7"/>
        </w:rPr>
        <w:tab/>
      </w:r>
      <w:r w:rsidRPr="007576C6">
        <w:rPr>
          <w:spacing w:val="-7"/>
        </w:rPr>
        <w:t>Расселение древнейшего человека. Че</w:t>
      </w:r>
      <w:r w:rsidRPr="007576C6">
        <w:t>ловек разумный. Условия жизни и заня</w:t>
      </w:r>
      <w:r w:rsidRPr="007576C6">
        <w:rPr>
          <w:spacing w:val="-3"/>
        </w:rPr>
        <w:t xml:space="preserve">тия первобытных людей. Представления </w:t>
      </w:r>
      <w:r w:rsidRPr="007576C6">
        <w:rPr>
          <w:spacing w:val="-2"/>
        </w:rPr>
        <w:t>об окружающем мире, верования перво</w:t>
      </w:r>
      <w:r w:rsidRPr="007576C6">
        <w:rPr>
          <w:spacing w:val="-4"/>
        </w:rPr>
        <w:t xml:space="preserve">бытных людей. </w:t>
      </w:r>
      <w:r w:rsidRPr="007576C6">
        <w:rPr>
          <w:spacing w:val="-2"/>
        </w:rPr>
        <w:t>Древнейшие земледельцы и скотово</w:t>
      </w:r>
      <w:r w:rsidRPr="007576C6">
        <w:rPr>
          <w:spacing w:val="-4"/>
        </w:rPr>
        <w:t xml:space="preserve">ды: трудовая деятельность, изобретения. </w:t>
      </w:r>
      <w:r w:rsidRPr="007576C6">
        <w:rPr>
          <w:spacing w:val="-3"/>
        </w:rPr>
        <w:t xml:space="preserve">От родовой общины </w:t>
      </w:r>
      <w:proofErr w:type="gramStart"/>
      <w:r w:rsidRPr="007576C6">
        <w:rPr>
          <w:spacing w:val="-3"/>
        </w:rPr>
        <w:t>к</w:t>
      </w:r>
      <w:proofErr w:type="gramEnd"/>
      <w:r w:rsidRPr="007576C6">
        <w:rPr>
          <w:spacing w:val="-3"/>
        </w:rPr>
        <w:t xml:space="preserve"> соседской. Появ</w:t>
      </w:r>
      <w:r w:rsidRPr="007576C6">
        <w:t>ление ремесел и торговли. Возникновение древнейших цивилизаций.</w:t>
      </w:r>
      <w:r w:rsidRPr="00220A9F">
        <w:t xml:space="preserve"> </w:t>
      </w:r>
    </w:p>
    <w:p w:rsidR="00DD4CD4" w:rsidRDefault="00DD4CD4" w:rsidP="00DD4CD4">
      <w:pPr>
        <w:ind w:firstLine="567"/>
        <w:jc w:val="both"/>
      </w:pPr>
      <w:r w:rsidRPr="007576C6">
        <w:rPr>
          <w:b/>
        </w:rPr>
        <w:t>Древний мир</w:t>
      </w:r>
      <w:r>
        <w:rPr>
          <w:b/>
        </w:rPr>
        <w:t xml:space="preserve">. (1ч.). </w:t>
      </w:r>
      <w:r>
        <w:t>П</w:t>
      </w:r>
      <w:r w:rsidRPr="0091702D">
        <w:t xml:space="preserve">онятие и хронология. Карта Древнего мира. </w:t>
      </w:r>
    </w:p>
    <w:p w:rsidR="00DD4CD4" w:rsidRPr="007576C6" w:rsidRDefault="00DD4CD4" w:rsidP="00DD4CD4">
      <w:pPr>
        <w:ind w:firstLine="567"/>
        <w:jc w:val="both"/>
        <w:rPr>
          <w:rStyle w:val="33"/>
          <w:b w:val="0"/>
          <w:bCs w:val="0"/>
        </w:rPr>
      </w:pPr>
      <w:r w:rsidRPr="003924F4">
        <w:rPr>
          <w:rStyle w:val="33"/>
        </w:rPr>
        <w:t>Древний Восток (20 ч.)</w:t>
      </w:r>
    </w:p>
    <w:p w:rsidR="00DD4CD4" w:rsidRPr="0091702D" w:rsidRDefault="00DD4CD4" w:rsidP="00DD4CD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 w:rsidRPr="0091702D">
        <w:rPr>
          <w:rFonts w:ascii="Times New Roman" w:hAnsi="Times New Roman"/>
          <w:spacing w:val="2"/>
          <w:sz w:val="24"/>
          <w:szCs w:val="24"/>
        </w:rPr>
        <w:t xml:space="preserve">Древние цивилизации Месопотамии. </w:t>
      </w:r>
      <w:r w:rsidRPr="0091702D">
        <w:rPr>
          <w:rFonts w:ascii="Times New Roman" w:hAnsi="Times New Roman"/>
          <w:spacing w:val="-5"/>
          <w:sz w:val="24"/>
          <w:szCs w:val="24"/>
        </w:rPr>
        <w:t>Условия жизни и занятия населения. Го</w:t>
      </w:r>
      <w:r w:rsidRPr="0091702D">
        <w:rPr>
          <w:rFonts w:ascii="Times New Roman" w:hAnsi="Times New Roman"/>
          <w:sz w:val="24"/>
          <w:szCs w:val="24"/>
        </w:rPr>
        <w:t xml:space="preserve">рода-государства. Мифы и сказания. </w:t>
      </w:r>
      <w:r w:rsidRPr="0091702D">
        <w:rPr>
          <w:rFonts w:ascii="Times New Roman" w:hAnsi="Times New Roman"/>
          <w:spacing w:val="-8"/>
          <w:sz w:val="24"/>
          <w:szCs w:val="24"/>
        </w:rPr>
        <w:t>Письменность.</w:t>
      </w:r>
    </w:p>
    <w:p w:rsidR="00DD4CD4" w:rsidRPr="0091702D" w:rsidRDefault="00DD4CD4" w:rsidP="00DD4CD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ab/>
      </w:r>
      <w:r w:rsidRPr="0091702D">
        <w:rPr>
          <w:rFonts w:ascii="Times New Roman" w:hAnsi="Times New Roman"/>
          <w:spacing w:val="-4"/>
          <w:sz w:val="24"/>
          <w:szCs w:val="24"/>
        </w:rPr>
        <w:t xml:space="preserve">Древний Вавилон. Законы Хаммурапи. </w:t>
      </w:r>
      <w:proofErr w:type="spellStart"/>
      <w:r w:rsidRPr="0091702D">
        <w:rPr>
          <w:rFonts w:ascii="Times New Roman" w:hAnsi="Times New Roman"/>
          <w:sz w:val="24"/>
          <w:szCs w:val="24"/>
        </w:rPr>
        <w:t>Нововавилонское</w:t>
      </w:r>
      <w:proofErr w:type="spellEnd"/>
      <w:r w:rsidRPr="0091702D">
        <w:rPr>
          <w:rFonts w:ascii="Times New Roman" w:hAnsi="Times New Roman"/>
          <w:sz w:val="24"/>
          <w:szCs w:val="24"/>
        </w:rPr>
        <w:t xml:space="preserve"> царство: завоевания, </w:t>
      </w:r>
      <w:r w:rsidRPr="0091702D">
        <w:rPr>
          <w:rFonts w:ascii="Times New Roman" w:hAnsi="Times New Roman"/>
          <w:spacing w:val="-5"/>
          <w:sz w:val="24"/>
          <w:szCs w:val="24"/>
        </w:rPr>
        <w:t>легендарные памятники города Вавилона.</w:t>
      </w:r>
    </w:p>
    <w:p w:rsidR="00DD4CD4" w:rsidRPr="0091702D" w:rsidRDefault="00DD4CD4" w:rsidP="00DD4CD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 w:rsidRPr="0091702D">
        <w:rPr>
          <w:rFonts w:ascii="Times New Roman" w:hAnsi="Times New Roman"/>
          <w:spacing w:val="-3"/>
          <w:sz w:val="24"/>
          <w:szCs w:val="24"/>
        </w:rPr>
        <w:t>Древний Египет. Условия жизни и за</w:t>
      </w:r>
      <w:r w:rsidRPr="0091702D">
        <w:rPr>
          <w:rFonts w:ascii="Times New Roman" w:hAnsi="Times New Roman"/>
          <w:spacing w:val="-2"/>
          <w:sz w:val="24"/>
          <w:szCs w:val="24"/>
        </w:rPr>
        <w:t>нятия населения. Управление государ</w:t>
      </w:r>
      <w:r w:rsidRPr="0091702D">
        <w:rPr>
          <w:rFonts w:ascii="Times New Roman" w:hAnsi="Times New Roman"/>
          <w:spacing w:val="-3"/>
          <w:sz w:val="24"/>
          <w:szCs w:val="24"/>
        </w:rPr>
        <w:t xml:space="preserve">ством (фараон, чиновники). </w:t>
      </w:r>
      <w:r w:rsidRPr="0091702D">
        <w:rPr>
          <w:rFonts w:ascii="Times New Roman" w:hAnsi="Times New Roman"/>
          <w:spacing w:val="-5"/>
          <w:sz w:val="24"/>
          <w:szCs w:val="24"/>
        </w:rPr>
        <w:t>Религиозные верования египтян. Жре</w:t>
      </w:r>
      <w:r w:rsidRPr="0091702D">
        <w:rPr>
          <w:rFonts w:ascii="Times New Roman" w:hAnsi="Times New Roman"/>
          <w:spacing w:val="-3"/>
          <w:sz w:val="24"/>
          <w:szCs w:val="24"/>
        </w:rPr>
        <w:t>цы. Фараон-реформатор Эхнатон.</w:t>
      </w:r>
    </w:p>
    <w:p w:rsidR="00DD4CD4" w:rsidRPr="0091702D" w:rsidRDefault="00DD4CD4" w:rsidP="00DD4CD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702D">
        <w:rPr>
          <w:rFonts w:ascii="Times New Roman" w:hAnsi="Times New Roman"/>
          <w:spacing w:val="-3"/>
          <w:sz w:val="24"/>
          <w:szCs w:val="24"/>
        </w:rPr>
        <w:t>Военные по</w:t>
      </w:r>
      <w:r w:rsidRPr="0091702D">
        <w:rPr>
          <w:rFonts w:ascii="Times New Roman" w:hAnsi="Times New Roman"/>
          <w:spacing w:val="-5"/>
          <w:sz w:val="24"/>
          <w:szCs w:val="24"/>
        </w:rPr>
        <w:t>ходы. Рабы.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02D">
        <w:rPr>
          <w:rFonts w:ascii="Times New Roman" w:hAnsi="Times New Roman"/>
          <w:spacing w:val="-2"/>
          <w:sz w:val="24"/>
          <w:szCs w:val="24"/>
        </w:rPr>
        <w:t>Познания древних египтян. Письмен</w:t>
      </w:r>
      <w:r w:rsidRPr="0091702D">
        <w:rPr>
          <w:rFonts w:ascii="Times New Roman" w:hAnsi="Times New Roman"/>
          <w:sz w:val="24"/>
          <w:szCs w:val="24"/>
        </w:rPr>
        <w:t>ность. Храмы и пирамиды.</w:t>
      </w:r>
    </w:p>
    <w:p w:rsidR="00DD4CD4" w:rsidRPr="0091702D" w:rsidRDefault="00DD4CD4" w:rsidP="00DD4CD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ab/>
      </w:r>
      <w:r w:rsidRPr="0091702D">
        <w:rPr>
          <w:rFonts w:ascii="Times New Roman" w:hAnsi="Times New Roman"/>
          <w:spacing w:val="1"/>
          <w:sz w:val="24"/>
          <w:szCs w:val="24"/>
        </w:rPr>
        <w:t>Восточное Средиземноморье в древ</w:t>
      </w:r>
      <w:r w:rsidRPr="0091702D">
        <w:rPr>
          <w:rFonts w:ascii="Times New Roman" w:hAnsi="Times New Roman"/>
          <w:sz w:val="24"/>
          <w:szCs w:val="24"/>
        </w:rPr>
        <w:t>ности. Финикия: природные условия, за</w:t>
      </w:r>
      <w:r w:rsidRPr="0091702D">
        <w:rPr>
          <w:rFonts w:ascii="Times New Roman" w:hAnsi="Times New Roman"/>
          <w:spacing w:val="-6"/>
          <w:sz w:val="24"/>
          <w:szCs w:val="24"/>
        </w:rPr>
        <w:t>нятия жителей. Развитие ремесел и тор</w:t>
      </w:r>
      <w:r w:rsidRPr="0091702D">
        <w:rPr>
          <w:rFonts w:ascii="Times New Roman" w:hAnsi="Times New Roman"/>
          <w:spacing w:val="-3"/>
          <w:sz w:val="24"/>
          <w:szCs w:val="24"/>
        </w:rPr>
        <w:t xml:space="preserve">говли. Финикийский алфавит. </w:t>
      </w:r>
      <w:r>
        <w:rPr>
          <w:rFonts w:ascii="Times New Roman" w:hAnsi="Times New Roman"/>
          <w:spacing w:val="-3"/>
          <w:sz w:val="24"/>
          <w:szCs w:val="24"/>
        </w:rPr>
        <w:t>Палестина: расселение евреев,</w:t>
      </w:r>
      <w:r w:rsidRPr="0091702D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91702D">
        <w:rPr>
          <w:rFonts w:ascii="Times New Roman" w:hAnsi="Times New Roman"/>
          <w:spacing w:val="-6"/>
          <w:sz w:val="24"/>
          <w:szCs w:val="24"/>
        </w:rPr>
        <w:t xml:space="preserve">Израильское царство. Занятия населения. </w:t>
      </w:r>
      <w:r w:rsidRPr="0091702D">
        <w:rPr>
          <w:rFonts w:ascii="Times New Roman" w:hAnsi="Times New Roman"/>
          <w:spacing w:val="-3"/>
          <w:sz w:val="24"/>
          <w:szCs w:val="24"/>
        </w:rPr>
        <w:t xml:space="preserve">Религиозные верования. Ветхозаветные </w:t>
      </w:r>
      <w:r w:rsidRPr="0091702D">
        <w:rPr>
          <w:rFonts w:ascii="Times New Roman" w:hAnsi="Times New Roman"/>
          <w:spacing w:val="-7"/>
          <w:sz w:val="24"/>
          <w:szCs w:val="24"/>
        </w:rPr>
        <w:t>сказания.</w:t>
      </w:r>
    </w:p>
    <w:p w:rsidR="00DD4CD4" w:rsidRPr="0091702D" w:rsidRDefault="00DD4CD4" w:rsidP="00DD4CD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1"/>
          <w:sz w:val="24"/>
          <w:szCs w:val="24"/>
        </w:rPr>
        <w:tab/>
      </w:r>
      <w:r w:rsidRPr="0091702D">
        <w:rPr>
          <w:rFonts w:ascii="Times New Roman" w:hAnsi="Times New Roman"/>
          <w:spacing w:val="-11"/>
          <w:sz w:val="24"/>
          <w:szCs w:val="24"/>
        </w:rPr>
        <w:t>Ассирия: завоевания ассирийцев, культур</w:t>
      </w:r>
      <w:r w:rsidRPr="0091702D">
        <w:rPr>
          <w:rFonts w:ascii="Times New Roman" w:hAnsi="Times New Roman"/>
          <w:spacing w:val="-6"/>
          <w:sz w:val="24"/>
          <w:szCs w:val="24"/>
        </w:rPr>
        <w:t>ные сокровища Ниневии; гибель империи.</w:t>
      </w:r>
    </w:p>
    <w:p w:rsidR="00DD4CD4" w:rsidRPr="0091702D" w:rsidRDefault="00DD4CD4" w:rsidP="00DD4CD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1702D">
        <w:rPr>
          <w:rFonts w:ascii="Times New Roman" w:hAnsi="Times New Roman"/>
          <w:spacing w:val="-5"/>
          <w:sz w:val="24"/>
          <w:szCs w:val="24"/>
        </w:rPr>
        <w:t xml:space="preserve">Персидская держава: военные походы, </w:t>
      </w:r>
      <w:r w:rsidRPr="0091702D">
        <w:rPr>
          <w:rFonts w:ascii="Times New Roman" w:hAnsi="Times New Roman"/>
          <w:spacing w:val="-7"/>
          <w:sz w:val="24"/>
          <w:szCs w:val="24"/>
        </w:rPr>
        <w:t xml:space="preserve">управление </w:t>
      </w:r>
      <w:r>
        <w:rPr>
          <w:rFonts w:ascii="Times New Roman" w:hAnsi="Times New Roman"/>
          <w:spacing w:val="-7"/>
          <w:sz w:val="24"/>
          <w:szCs w:val="24"/>
        </w:rPr>
        <w:t>империей</w:t>
      </w:r>
      <w:r w:rsidRPr="0091702D">
        <w:rPr>
          <w:rFonts w:ascii="Times New Roman" w:hAnsi="Times New Roman"/>
          <w:spacing w:val="-7"/>
          <w:sz w:val="24"/>
          <w:szCs w:val="24"/>
        </w:rPr>
        <w:t xml:space="preserve">. </w:t>
      </w:r>
    </w:p>
    <w:p w:rsidR="00DD4CD4" w:rsidRPr="0091702D" w:rsidRDefault="00DD4CD4" w:rsidP="00DD4CD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Древняя Индия. Природные условия, </w:t>
      </w:r>
      <w:r w:rsidRPr="0091702D">
        <w:rPr>
          <w:rFonts w:ascii="Times New Roman" w:hAnsi="Times New Roman"/>
          <w:spacing w:val="-5"/>
          <w:sz w:val="24"/>
          <w:szCs w:val="24"/>
        </w:rPr>
        <w:t>занятия населения. Древние города-госу</w:t>
      </w:r>
      <w:r w:rsidRPr="0091702D">
        <w:rPr>
          <w:rFonts w:ascii="Times New Roman" w:hAnsi="Times New Roman"/>
          <w:spacing w:val="-4"/>
          <w:sz w:val="24"/>
          <w:szCs w:val="24"/>
        </w:rPr>
        <w:t xml:space="preserve">дарства. Общественное устройство, </w:t>
      </w:r>
      <w:proofErr w:type="spellStart"/>
      <w:r w:rsidRPr="0091702D">
        <w:rPr>
          <w:rFonts w:ascii="Times New Roman" w:hAnsi="Times New Roman"/>
          <w:spacing w:val="-4"/>
          <w:sz w:val="24"/>
          <w:szCs w:val="24"/>
        </w:rPr>
        <w:t>вар</w:t>
      </w:r>
      <w:r w:rsidRPr="0091702D">
        <w:rPr>
          <w:rFonts w:ascii="Times New Roman" w:hAnsi="Times New Roman"/>
          <w:spacing w:val="-2"/>
          <w:sz w:val="24"/>
          <w:szCs w:val="24"/>
        </w:rPr>
        <w:t>ны</w:t>
      </w:r>
      <w:proofErr w:type="spellEnd"/>
      <w:r w:rsidRPr="0091702D">
        <w:rPr>
          <w:rFonts w:ascii="Times New Roman" w:hAnsi="Times New Roman"/>
          <w:spacing w:val="-2"/>
          <w:sz w:val="24"/>
          <w:szCs w:val="24"/>
        </w:rPr>
        <w:t xml:space="preserve">. Религиозные верования, легенды и </w:t>
      </w:r>
      <w:r w:rsidRPr="0091702D">
        <w:rPr>
          <w:rFonts w:ascii="Times New Roman" w:hAnsi="Times New Roman"/>
          <w:spacing w:val="-5"/>
          <w:sz w:val="24"/>
          <w:szCs w:val="24"/>
        </w:rPr>
        <w:t>сказания. Возникновение буддизма. Куль</w:t>
      </w:r>
      <w:r w:rsidRPr="0091702D">
        <w:rPr>
          <w:rFonts w:ascii="Times New Roman" w:hAnsi="Times New Roman"/>
          <w:sz w:val="24"/>
          <w:szCs w:val="24"/>
        </w:rPr>
        <w:t>турное наследие Древней Индии.</w:t>
      </w:r>
    </w:p>
    <w:p w:rsidR="00DD4CD4" w:rsidRDefault="00DD4CD4" w:rsidP="00DD4CD4">
      <w:pPr>
        <w:pStyle w:val="1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ab/>
      </w:r>
      <w:r w:rsidRPr="0091702D">
        <w:rPr>
          <w:rFonts w:ascii="Times New Roman" w:hAnsi="Times New Roman"/>
          <w:spacing w:val="-3"/>
          <w:sz w:val="24"/>
          <w:szCs w:val="24"/>
        </w:rPr>
        <w:t>Древний Китай. Условия жизни и хо</w:t>
      </w:r>
      <w:r w:rsidRPr="0091702D">
        <w:rPr>
          <w:rFonts w:ascii="Times New Roman" w:hAnsi="Times New Roman"/>
          <w:spacing w:val="-8"/>
          <w:sz w:val="24"/>
          <w:szCs w:val="24"/>
        </w:rPr>
        <w:t>зяйственная деятельность населения. Соз</w:t>
      </w:r>
      <w:r w:rsidRPr="0091702D">
        <w:rPr>
          <w:rFonts w:ascii="Times New Roman" w:hAnsi="Times New Roman"/>
          <w:sz w:val="24"/>
          <w:szCs w:val="24"/>
        </w:rPr>
        <w:t>дание объединенного государства. Им</w:t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перии </w:t>
      </w:r>
      <w:proofErr w:type="spellStart"/>
      <w:r w:rsidRPr="0091702D">
        <w:rPr>
          <w:rFonts w:ascii="Times New Roman" w:hAnsi="Times New Roman"/>
          <w:spacing w:val="-2"/>
          <w:sz w:val="24"/>
          <w:szCs w:val="24"/>
        </w:rPr>
        <w:t>Цинь</w:t>
      </w:r>
      <w:proofErr w:type="spellEnd"/>
      <w:r w:rsidRPr="0091702D">
        <w:rPr>
          <w:rFonts w:ascii="Times New Roman" w:hAnsi="Times New Roman"/>
          <w:spacing w:val="-2"/>
          <w:sz w:val="24"/>
          <w:szCs w:val="24"/>
        </w:rPr>
        <w:t xml:space="preserve"> и </w:t>
      </w:r>
      <w:proofErr w:type="spellStart"/>
      <w:r w:rsidRPr="0091702D">
        <w:rPr>
          <w:rFonts w:ascii="Times New Roman" w:hAnsi="Times New Roman"/>
          <w:spacing w:val="-2"/>
          <w:sz w:val="24"/>
          <w:szCs w:val="24"/>
        </w:rPr>
        <w:t>Хань</w:t>
      </w:r>
      <w:proofErr w:type="spellEnd"/>
      <w:r w:rsidRPr="0091702D">
        <w:rPr>
          <w:rFonts w:ascii="Times New Roman" w:hAnsi="Times New Roman"/>
          <w:spacing w:val="-2"/>
          <w:sz w:val="24"/>
          <w:szCs w:val="24"/>
        </w:rPr>
        <w:t xml:space="preserve">. Жизнь в империи: </w:t>
      </w:r>
      <w:r w:rsidRPr="0091702D">
        <w:rPr>
          <w:rFonts w:ascii="Times New Roman" w:hAnsi="Times New Roman"/>
          <w:spacing w:val="-4"/>
          <w:sz w:val="24"/>
          <w:szCs w:val="24"/>
        </w:rPr>
        <w:t>правители и подданные, положение различных групп населения. Развитие реме</w:t>
      </w:r>
      <w:r w:rsidRPr="0091702D">
        <w:rPr>
          <w:rFonts w:ascii="Times New Roman" w:hAnsi="Times New Roman"/>
          <w:spacing w:val="-5"/>
          <w:sz w:val="24"/>
          <w:szCs w:val="24"/>
        </w:rPr>
        <w:t xml:space="preserve">сел и торговли. Великий шелковый путь. </w:t>
      </w:r>
      <w:r w:rsidRPr="0091702D">
        <w:rPr>
          <w:rFonts w:ascii="Times New Roman" w:hAnsi="Times New Roman"/>
          <w:spacing w:val="-4"/>
          <w:sz w:val="24"/>
          <w:szCs w:val="24"/>
        </w:rPr>
        <w:t>Религиозно-философские учения (конфу</w:t>
      </w:r>
      <w:r w:rsidRPr="0091702D">
        <w:rPr>
          <w:rFonts w:ascii="Times New Roman" w:hAnsi="Times New Roman"/>
          <w:sz w:val="24"/>
          <w:szCs w:val="24"/>
        </w:rPr>
        <w:t>цианство). Научные знания и изобрете</w:t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ния. Храмы. </w:t>
      </w:r>
      <w:r w:rsidRPr="0054329B">
        <w:rPr>
          <w:rFonts w:ascii="Times New Roman" w:hAnsi="Times New Roman"/>
          <w:spacing w:val="-2"/>
          <w:sz w:val="24"/>
          <w:szCs w:val="24"/>
        </w:rPr>
        <w:t>Великая Китайская стена.</w:t>
      </w:r>
    </w:p>
    <w:p w:rsidR="00DD4CD4" w:rsidRPr="006476A1" w:rsidRDefault="00DD4CD4" w:rsidP="00DD4CD4">
      <w:pPr>
        <w:jc w:val="both"/>
      </w:pPr>
      <w:r w:rsidRPr="003D3DA8">
        <w:t>Античный мир: понятие. Карта античного мира.</w:t>
      </w:r>
    </w:p>
    <w:p w:rsidR="00DD4CD4" w:rsidRPr="00D67416" w:rsidRDefault="00DD4CD4" w:rsidP="00DD4CD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54329B">
        <w:rPr>
          <w:rFonts w:ascii="Times New Roman" w:hAnsi="Times New Roman"/>
          <w:sz w:val="24"/>
          <w:szCs w:val="24"/>
        </w:rPr>
        <w:tab/>
      </w:r>
      <w:r w:rsidRPr="0054329B">
        <w:rPr>
          <w:rFonts w:ascii="Times New Roman" w:hAnsi="Times New Roman"/>
          <w:b/>
          <w:sz w:val="24"/>
          <w:szCs w:val="24"/>
        </w:rPr>
        <w:t>Античный мир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29B">
        <w:rPr>
          <w:rFonts w:ascii="Times New Roman" w:hAnsi="Times New Roman"/>
          <w:b/>
          <w:spacing w:val="-2"/>
          <w:sz w:val="24"/>
          <w:szCs w:val="24"/>
        </w:rPr>
        <w:t>Древняя Греция.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(21</w:t>
      </w:r>
      <w:r w:rsidRPr="0054329B">
        <w:rPr>
          <w:rFonts w:ascii="Times New Roman" w:hAnsi="Times New Roman"/>
          <w:b/>
          <w:spacing w:val="-2"/>
          <w:sz w:val="24"/>
          <w:szCs w:val="24"/>
        </w:rPr>
        <w:t xml:space="preserve"> ч.)</w:t>
      </w:r>
    </w:p>
    <w:p w:rsidR="00DD4CD4" w:rsidRDefault="00DD4CD4" w:rsidP="00DD4CD4">
      <w:pPr>
        <w:pStyle w:val="1"/>
        <w:jc w:val="both"/>
        <w:rPr>
          <w:rFonts w:ascii="Times New Roman" w:hAnsi="Times New Roman"/>
          <w:spacing w:val="-2"/>
          <w:sz w:val="24"/>
          <w:szCs w:val="24"/>
        </w:rPr>
      </w:pPr>
      <w:r w:rsidRPr="0054329B">
        <w:rPr>
          <w:rFonts w:ascii="Times New Roman" w:hAnsi="Times New Roman"/>
          <w:b/>
          <w:spacing w:val="-2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П</w:t>
      </w:r>
      <w:r w:rsidRPr="0054329B">
        <w:rPr>
          <w:rFonts w:ascii="Times New Roman" w:hAnsi="Times New Roman"/>
          <w:sz w:val="24"/>
          <w:szCs w:val="24"/>
        </w:rPr>
        <w:t>онятие. Карта античного мира</w:t>
      </w:r>
      <w:r w:rsidRPr="0054329B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DD4CD4" w:rsidRPr="0091702D" w:rsidRDefault="00DD4CD4" w:rsidP="00DD4CD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Pr="0054329B">
        <w:rPr>
          <w:rFonts w:ascii="Times New Roman" w:hAnsi="Times New Roman"/>
          <w:spacing w:val="-2"/>
          <w:sz w:val="24"/>
          <w:szCs w:val="24"/>
        </w:rPr>
        <w:t xml:space="preserve">Население Древней Греции: </w:t>
      </w:r>
      <w:r w:rsidRPr="0054329B">
        <w:rPr>
          <w:rFonts w:ascii="Times New Roman" w:hAnsi="Times New Roman"/>
          <w:sz w:val="24"/>
          <w:szCs w:val="24"/>
        </w:rPr>
        <w:t>условия жизни и занятия</w:t>
      </w:r>
      <w:r w:rsidRPr="0091702D">
        <w:rPr>
          <w:rFonts w:ascii="Times New Roman" w:hAnsi="Times New Roman"/>
          <w:sz w:val="24"/>
          <w:szCs w:val="24"/>
        </w:rPr>
        <w:t xml:space="preserve">. </w:t>
      </w:r>
      <w:r w:rsidRPr="0091702D">
        <w:rPr>
          <w:rFonts w:ascii="Times New Roman" w:hAnsi="Times New Roman"/>
          <w:spacing w:val="-6"/>
          <w:sz w:val="24"/>
          <w:szCs w:val="24"/>
        </w:rPr>
        <w:t>Древнейшие государства на Крите. Госу</w:t>
      </w:r>
      <w:r w:rsidRPr="0091702D">
        <w:rPr>
          <w:rFonts w:ascii="Times New Roman" w:hAnsi="Times New Roman"/>
          <w:spacing w:val="-3"/>
          <w:sz w:val="24"/>
          <w:szCs w:val="24"/>
        </w:rPr>
        <w:t>дарства ахейской Греции (Микены</w:t>
      </w:r>
      <w:r>
        <w:rPr>
          <w:rFonts w:ascii="Times New Roman" w:hAnsi="Times New Roman"/>
          <w:spacing w:val="-3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pacing w:val="-3"/>
          <w:sz w:val="24"/>
          <w:szCs w:val="24"/>
        </w:rPr>
        <w:t>Тиринф</w:t>
      </w:r>
      <w:proofErr w:type="spellEnd"/>
      <w:r w:rsidRPr="0091702D">
        <w:rPr>
          <w:rFonts w:ascii="Times New Roman" w:hAnsi="Times New Roman"/>
          <w:spacing w:val="-3"/>
          <w:sz w:val="24"/>
          <w:szCs w:val="24"/>
        </w:rPr>
        <w:t xml:space="preserve"> и др.). </w:t>
      </w:r>
      <w:r w:rsidRPr="0091702D">
        <w:rPr>
          <w:rFonts w:ascii="Times New Roman" w:hAnsi="Times New Roman"/>
          <w:spacing w:val="-4"/>
          <w:sz w:val="24"/>
          <w:szCs w:val="24"/>
        </w:rPr>
        <w:t xml:space="preserve">Троянская война; «Илиада», «Одиссея». </w:t>
      </w:r>
      <w:r w:rsidRPr="0091702D">
        <w:rPr>
          <w:rFonts w:ascii="Times New Roman" w:hAnsi="Times New Roman"/>
          <w:sz w:val="24"/>
          <w:szCs w:val="24"/>
        </w:rPr>
        <w:t xml:space="preserve">Верования древних греков. Сказания о </w:t>
      </w:r>
      <w:r w:rsidRPr="0091702D">
        <w:rPr>
          <w:rFonts w:ascii="Times New Roman" w:hAnsi="Times New Roman"/>
          <w:spacing w:val="1"/>
          <w:sz w:val="24"/>
          <w:szCs w:val="24"/>
        </w:rPr>
        <w:t>богах и героях.</w:t>
      </w:r>
    </w:p>
    <w:p w:rsidR="00DD4CD4" w:rsidRPr="0091702D" w:rsidRDefault="00DD4CD4" w:rsidP="00DD4CD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lastRenderedPageBreak/>
        <w:tab/>
        <w:t xml:space="preserve">Греческие города-государства: </w:t>
      </w:r>
      <w:r w:rsidRPr="0091702D">
        <w:rPr>
          <w:rFonts w:ascii="Times New Roman" w:hAnsi="Times New Roman"/>
          <w:spacing w:val="-5"/>
          <w:sz w:val="24"/>
          <w:szCs w:val="24"/>
        </w:rPr>
        <w:t>полити</w:t>
      </w:r>
      <w:r w:rsidRPr="0091702D">
        <w:rPr>
          <w:rFonts w:ascii="Times New Roman" w:hAnsi="Times New Roman"/>
          <w:sz w:val="24"/>
          <w:szCs w:val="24"/>
        </w:rPr>
        <w:t>чес</w:t>
      </w:r>
      <w:r>
        <w:rPr>
          <w:rFonts w:ascii="Times New Roman" w:hAnsi="Times New Roman"/>
          <w:sz w:val="24"/>
          <w:szCs w:val="24"/>
        </w:rPr>
        <w:t>кий строй, аристократия и демос</w:t>
      </w:r>
      <w:r w:rsidRPr="0091702D">
        <w:rPr>
          <w:rFonts w:ascii="Times New Roman" w:hAnsi="Times New Roman"/>
          <w:sz w:val="24"/>
          <w:szCs w:val="24"/>
        </w:rPr>
        <w:t xml:space="preserve">. </w:t>
      </w:r>
      <w:r w:rsidRPr="0091702D">
        <w:rPr>
          <w:rFonts w:ascii="Times New Roman" w:hAnsi="Times New Roman"/>
          <w:spacing w:val="-8"/>
          <w:sz w:val="24"/>
          <w:szCs w:val="24"/>
        </w:rPr>
        <w:t xml:space="preserve">Развитие земледелия и ремесла. Великая </w:t>
      </w:r>
      <w:r w:rsidRPr="0091702D">
        <w:rPr>
          <w:rFonts w:ascii="Times New Roman" w:hAnsi="Times New Roman"/>
          <w:spacing w:val="-4"/>
          <w:sz w:val="24"/>
          <w:szCs w:val="24"/>
        </w:rPr>
        <w:t>греческая колонизация.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Афины: у</w:t>
      </w:r>
      <w:r w:rsidRPr="0091702D">
        <w:rPr>
          <w:rFonts w:ascii="Times New Roman" w:hAnsi="Times New Roman"/>
          <w:spacing w:val="-5"/>
          <w:sz w:val="24"/>
          <w:szCs w:val="24"/>
        </w:rPr>
        <w:t>тверждение демократии. За</w:t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коны Солона, реформы </w:t>
      </w:r>
      <w:proofErr w:type="spellStart"/>
      <w:r w:rsidRPr="0091702D">
        <w:rPr>
          <w:rFonts w:ascii="Times New Roman" w:hAnsi="Times New Roman"/>
          <w:spacing w:val="-2"/>
          <w:sz w:val="24"/>
          <w:szCs w:val="24"/>
        </w:rPr>
        <w:t>Клисфена</w:t>
      </w:r>
      <w:proofErr w:type="spellEnd"/>
      <w:r w:rsidRPr="0091702D"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Спарта: основные группы населения, </w:t>
      </w:r>
      <w:r w:rsidRPr="0091702D">
        <w:rPr>
          <w:rFonts w:ascii="Times New Roman" w:hAnsi="Times New Roman"/>
          <w:sz w:val="24"/>
          <w:szCs w:val="24"/>
        </w:rPr>
        <w:t xml:space="preserve">политическое устройство. Спартанское </w:t>
      </w:r>
      <w:r w:rsidRPr="0091702D">
        <w:rPr>
          <w:rFonts w:ascii="Times New Roman" w:hAnsi="Times New Roman"/>
          <w:spacing w:val="-3"/>
          <w:sz w:val="24"/>
          <w:szCs w:val="24"/>
        </w:rPr>
        <w:t>воспитание. Организация военного дела.</w:t>
      </w:r>
    </w:p>
    <w:p w:rsidR="00DD4CD4" w:rsidRPr="0091702D" w:rsidRDefault="00DD4CD4" w:rsidP="00DD4CD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Pr="0091702D">
        <w:rPr>
          <w:rFonts w:ascii="Times New Roman" w:hAnsi="Times New Roman"/>
          <w:spacing w:val="-2"/>
          <w:sz w:val="24"/>
          <w:szCs w:val="24"/>
        </w:rPr>
        <w:t>Классическая Греция. Греко-персидские войны: причины, участники, крупней</w:t>
      </w:r>
      <w:r w:rsidRPr="0091702D">
        <w:rPr>
          <w:rFonts w:ascii="Times New Roman" w:hAnsi="Times New Roman"/>
          <w:sz w:val="24"/>
          <w:szCs w:val="24"/>
        </w:rPr>
        <w:t xml:space="preserve">шие сражения, герои. Причины победы </w:t>
      </w:r>
      <w:r w:rsidRPr="0091702D">
        <w:rPr>
          <w:rFonts w:ascii="Times New Roman" w:hAnsi="Times New Roman"/>
          <w:spacing w:val="-3"/>
          <w:sz w:val="24"/>
          <w:szCs w:val="24"/>
        </w:rPr>
        <w:t>греков. Афинская демократия при Перик</w:t>
      </w:r>
      <w:r w:rsidRPr="0091702D">
        <w:rPr>
          <w:rFonts w:ascii="Times New Roman" w:hAnsi="Times New Roman"/>
          <w:spacing w:val="-5"/>
          <w:sz w:val="24"/>
          <w:szCs w:val="24"/>
        </w:rPr>
        <w:t xml:space="preserve">ле. Хозяйственная жизнь в древнегреческом обществе. Рабство. Пелопоннесская </w:t>
      </w:r>
      <w:r w:rsidRPr="0091702D">
        <w:rPr>
          <w:rFonts w:ascii="Times New Roman" w:hAnsi="Times New Roman"/>
          <w:spacing w:val="-2"/>
          <w:sz w:val="24"/>
          <w:szCs w:val="24"/>
        </w:rPr>
        <w:t>война. Возвышение Македонии.</w:t>
      </w:r>
    </w:p>
    <w:p w:rsidR="00DD4CD4" w:rsidRPr="0091702D" w:rsidRDefault="00DD4CD4" w:rsidP="00DD4CD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91702D">
        <w:rPr>
          <w:rFonts w:ascii="Times New Roman" w:hAnsi="Times New Roman"/>
          <w:sz w:val="24"/>
          <w:szCs w:val="24"/>
        </w:rPr>
        <w:t xml:space="preserve">Культура Древней Греции. Развитие </w:t>
      </w:r>
      <w:r>
        <w:rPr>
          <w:rFonts w:ascii="Times New Roman" w:hAnsi="Times New Roman"/>
          <w:spacing w:val="-4"/>
          <w:sz w:val="24"/>
          <w:szCs w:val="24"/>
        </w:rPr>
        <w:t xml:space="preserve">наук. Греческая философия. </w:t>
      </w:r>
      <w:r w:rsidRPr="0091702D">
        <w:rPr>
          <w:rFonts w:ascii="Times New Roman" w:hAnsi="Times New Roman"/>
          <w:spacing w:val="-4"/>
          <w:sz w:val="24"/>
          <w:szCs w:val="24"/>
        </w:rPr>
        <w:t>Школа</w:t>
      </w:r>
      <w:r>
        <w:rPr>
          <w:rFonts w:ascii="Times New Roman" w:hAnsi="Times New Roman"/>
          <w:spacing w:val="-4"/>
          <w:sz w:val="24"/>
          <w:szCs w:val="24"/>
        </w:rPr>
        <w:t xml:space="preserve"> и</w:t>
      </w:r>
      <w:r w:rsidRPr="0091702D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91702D">
        <w:rPr>
          <w:rFonts w:ascii="Times New Roman" w:hAnsi="Times New Roman"/>
          <w:spacing w:val="-2"/>
          <w:sz w:val="24"/>
          <w:szCs w:val="24"/>
        </w:rPr>
        <w:t xml:space="preserve">образование. Литература. Архитектура и </w:t>
      </w:r>
      <w:r w:rsidRPr="0091702D">
        <w:rPr>
          <w:rFonts w:ascii="Times New Roman" w:hAnsi="Times New Roman"/>
          <w:spacing w:val="-8"/>
          <w:sz w:val="24"/>
          <w:szCs w:val="24"/>
        </w:rPr>
        <w:t xml:space="preserve">скульптура. </w:t>
      </w:r>
      <w:r w:rsidRPr="0091702D">
        <w:rPr>
          <w:rFonts w:ascii="Times New Roman" w:hAnsi="Times New Roman"/>
          <w:spacing w:val="-7"/>
          <w:sz w:val="24"/>
          <w:szCs w:val="24"/>
        </w:rPr>
        <w:t>Быт и досуг древних греков. Театр. Спор</w:t>
      </w:r>
      <w:r w:rsidRPr="0091702D">
        <w:rPr>
          <w:rFonts w:ascii="Times New Roman" w:hAnsi="Times New Roman"/>
          <w:spacing w:val="-6"/>
          <w:sz w:val="24"/>
          <w:szCs w:val="24"/>
        </w:rPr>
        <w:t>тивные состязания; Олимпийские игры.</w:t>
      </w:r>
    </w:p>
    <w:p w:rsidR="00DD4CD4" w:rsidRPr="008021C1" w:rsidRDefault="00DD4CD4" w:rsidP="00DD4CD4">
      <w:pPr>
        <w:ind w:firstLine="567"/>
        <w:jc w:val="both"/>
        <w:rPr>
          <w:i/>
        </w:rPr>
      </w:pPr>
      <w:r w:rsidRPr="0091702D">
        <w:t>Период эллинизма. Македонские заво</w:t>
      </w:r>
      <w:r w:rsidRPr="0091702D">
        <w:rPr>
          <w:spacing w:val="2"/>
        </w:rPr>
        <w:t>евания. Держава Александра Македон</w:t>
      </w:r>
      <w:r w:rsidRPr="0091702D">
        <w:rPr>
          <w:spacing w:val="-3"/>
        </w:rPr>
        <w:t>ского и ее распад. Эллинистические госу</w:t>
      </w:r>
      <w:r w:rsidRPr="0091702D">
        <w:rPr>
          <w:spacing w:val="-6"/>
        </w:rPr>
        <w:t xml:space="preserve">дарства Востока. </w:t>
      </w:r>
      <w:r w:rsidRPr="0091702D">
        <w:rPr>
          <w:spacing w:val="-3"/>
        </w:rPr>
        <w:t xml:space="preserve">Культура эллинистического </w:t>
      </w:r>
      <w:r>
        <w:rPr>
          <w:spacing w:val="-3"/>
        </w:rPr>
        <w:t>мира.</w:t>
      </w:r>
    </w:p>
    <w:p w:rsidR="00DD4CD4" w:rsidRDefault="00DD4CD4" w:rsidP="00DD4CD4">
      <w:pPr>
        <w:ind w:firstLine="708"/>
        <w:jc w:val="both"/>
        <w:rPr>
          <w:rStyle w:val="33"/>
        </w:rPr>
      </w:pPr>
      <w:r>
        <w:rPr>
          <w:rStyle w:val="33"/>
        </w:rPr>
        <w:t>Древний Рим. (18</w:t>
      </w:r>
      <w:r w:rsidRPr="003924F4">
        <w:rPr>
          <w:rStyle w:val="33"/>
        </w:rPr>
        <w:t xml:space="preserve"> ч.)</w:t>
      </w:r>
    </w:p>
    <w:p w:rsidR="00DD4CD4" w:rsidRDefault="00DD4CD4" w:rsidP="00DD4CD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 </w:t>
      </w:r>
    </w:p>
    <w:p w:rsidR="00DD4CD4" w:rsidRDefault="00DD4CD4" w:rsidP="00DD4CD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Завоевание Римом Италии. Войны с Карфагеном; Ганнибал. Римская армия. Установление господства Рима в Средиземноморье. Реформы </w:t>
      </w:r>
      <w:proofErr w:type="spellStart"/>
      <w:r>
        <w:rPr>
          <w:rFonts w:ascii="Times New Roman" w:hAnsi="Times New Roman"/>
          <w:sz w:val="24"/>
          <w:szCs w:val="24"/>
        </w:rPr>
        <w:t>Гракхов</w:t>
      </w:r>
      <w:proofErr w:type="spellEnd"/>
      <w:r>
        <w:rPr>
          <w:rFonts w:ascii="Times New Roman" w:hAnsi="Times New Roman"/>
          <w:sz w:val="24"/>
          <w:szCs w:val="24"/>
        </w:rPr>
        <w:t xml:space="preserve">. Рабство в Древнем Риме. </w:t>
      </w:r>
    </w:p>
    <w:p w:rsidR="00DD4CD4" w:rsidRPr="0091702D" w:rsidRDefault="00DD4CD4" w:rsidP="00DD4CD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>
        <w:rPr>
          <w:rFonts w:ascii="Times New Roman" w:hAnsi="Times New Roman"/>
          <w:sz w:val="24"/>
          <w:szCs w:val="24"/>
        </w:rPr>
        <w:t>Октавиан</w:t>
      </w:r>
      <w:proofErr w:type="spellEnd"/>
      <w:r>
        <w:rPr>
          <w:rFonts w:ascii="Times New Roman" w:hAnsi="Times New Roman"/>
          <w:sz w:val="24"/>
          <w:szCs w:val="24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DD4CD4" w:rsidRPr="00B13C14" w:rsidRDefault="00DD4CD4" w:rsidP="00DD4CD4">
      <w:pPr>
        <w:pStyle w:val="1"/>
        <w:jc w:val="both"/>
        <w:rPr>
          <w:rStyle w:val="33"/>
          <w:rFonts w:ascii="Times New Roman" w:hAnsi="Times New Roman"/>
          <w:b w:val="0"/>
          <w:bCs w:val="0"/>
          <w:sz w:val="24"/>
          <w:szCs w:val="24"/>
        </w:rPr>
      </w:pPr>
      <w:r>
        <w:tab/>
      </w:r>
      <w:r w:rsidRPr="00B13C14">
        <w:rPr>
          <w:rFonts w:ascii="Times New Roman" w:hAnsi="Times New Roman"/>
          <w:sz w:val="24"/>
          <w:szCs w:val="24"/>
        </w:rPr>
        <w:t>Культура Древнего Рима. Римская литература, «золотой век поэзии»</w:t>
      </w:r>
      <w:r>
        <w:rPr>
          <w:rFonts w:ascii="Times New Roman" w:hAnsi="Times New Roman"/>
          <w:sz w:val="24"/>
          <w:szCs w:val="24"/>
        </w:rPr>
        <w:t>.</w:t>
      </w:r>
      <w:r w:rsidRPr="00B13C14">
        <w:rPr>
          <w:rFonts w:ascii="Times New Roman" w:hAnsi="Times New Roman"/>
          <w:spacing w:val="-4"/>
          <w:sz w:val="24"/>
          <w:szCs w:val="24"/>
        </w:rPr>
        <w:t xml:space="preserve"> Ораторское искусство: Цицерон. Развитие наук. </w:t>
      </w:r>
      <w:r w:rsidRPr="00B13C14">
        <w:rPr>
          <w:rFonts w:ascii="Times New Roman" w:hAnsi="Times New Roman"/>
          <w:spacing w:val="-6"/>
          <w:sz w:val="24"/>
          <w:szCs w:val="24"/>
        </w:rPr>
        <w:t xml:space="preserve">Архитектура и скульптура. Пантеон. Быт и </w:t>
      </w:r>
      <w:r w:rsidRPr="00B13C14">
        <w:rPr>
          <w:rFonts w:ascii="Times New Roman" w:hAnsi="Times New Roman"/>
          <w:sz w:val="24"/>
          <w:szCs w:val="24"/>
        </w:rPr>
        <w:t>досуг римлян</w:t>
      </w:r>
    </w:p>
    <w:p w:rsidR="00DD4CD4" w:rsidRPr="00716C25" w:rsidRDefault="00DD4CD4" w:rsidP="00DD4CD4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 России. (1ч.)</w:t>
      </w:r>
    </w:p>
    <w:p w:rsidR="00DD4CD4" w:rsidRPr="00716C25" w:rsidRDefault="00DD4CD4" w:rsidP="00DD4CD4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716C25">
        <w:rPr>
          <w:rFonts w:ascii="Times New Roman" w:hAnsi="Times New Roman"/>
          <w:b w:val="0"/>
          <w:sz w:val="24"/>
          <w:szCs w:val="24"/>
        </w:rPr>
        <w:t>Народы и государства на территории нашей страны в древности.</w:t>
      </w:r>
    </w:p>
    <w:p w:rsidR="00DD4CD4" w:rsidRPr="00B13C14" w:rsidRDefault="00DD4CD4" w:rsidP="00DD4CD4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C14">
        <w:rPr>
          <w:rFonts w:ascii="Times New Roman" w:hAnsi="Times New Roman"/>
          <w:sz w:val="24"/>
          <w:szCs w:val="24"/>
        </w:rPr>
        <w:t>Повторение</w:t>
      </w:r>
      <w:r>
        <w:rPr>
          <w:rFonts w:ascii="Times New Roman" w:hAnsi="Times New Roman"/>
          <w:sz w:val="24"/>
          <w:szCs w:val="24"/>
        </w:rPr>
        <w:t xml:space="preserve"> курса истории Древнего мира. (1</w:t>
      </w:r>
      <w:r w:rsidRPr="00B13C14">
        <w:rPr>
          <w:rFonts w:ascii="Times New Roman" w:hAnsi="Times New Roman"/>
          <w:sz w:val="24"/>
          <w:szCs w:val="24"/>
        </w:rPr>
        <w:t>ч.)</w:t>
      </w:r>
    </w:p>
    <w:p w:rsidR="00DD4CD4" w:rsidRPr="00B13C14" w:rsidRDefault="00DD4CD4" w:rsidP="00DD4CD4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13C14">
        <w:rPr>
          <w:rFonts w:ascii="Times New Roman" w:hAnsi="Times New Roman"/>
          <w:b w:val="0"/>
          <w:bCs w:val="0"/>
          <w:color w:val="000000"/>
          <w:sz w:val="24"/>
          <w:szCs w:val="24"/>
        </w:rPr>
        <w:t>Историческое и культурное наследие Древнего мира.</w:t>
      </w:r>
    </w:p>
    <w:p w:rsidR="00DD4CD4" w:rsidRDefault="00DD4CD4" w:rsidP="00DD4CD4">
      <w:pPr>
        <w:rPr>
          <w:b/>
        </w:rPr>
        <w:sectPr w:rsidR="00DD4CD4" w:rsidSect="002B685C">
          <w:footerReference w:type="default" r:id="rId6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DD4CD4" w:rsidRPr="006713BA" w:rsidRDefault="00DD4CD4" w:rsidP="00DD4CD4">
      <w:pPr>
        <w:jc w:val="center"/>
        <w:rPr>
          <w:b/>
          <w:highlight w:val="yellow"/>
        </w:rPr>
      </w:pPr>
      <w:r w:rsidRPr="006713BA">
        <w:rPr>
          <w:b/>
        </w:rPr>
        <w:lastRenderedPageBreak/>
        <w:t>Тематическое планирование</w:t>
      </w:r>
      <w:r>
        <w:rPr>
          <w:b/>
        </w:rPr>
        <w:t>.</w:t>
      </w: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2"/>
        <w:gridCol w:w="1556"/>
        <w:gridCol w:w="776"/>
        <w:gridCol w:w="5103"/>
        <w:gridCol w:w="5701"/>
        <w:gridCol w:w="992"/>
      </w:tblGrid>
      <w:tr w:rsidR="00DD4CD4" w:rsidRPr="00D66B2C" w:rsidTr="007106C3">
        <w:trPr>
          <w:trHeight w:val="607"/>
        </w:trPr>
        <w:tc>
          <w:tcPr>
            <w:tcW w:w="892" w:type="dxa"/>
          </w:tcPr>
          <w:p w:rsidR="00DD4CD4" w:rsidRPr="00937DDA" w:rsidRDefault="00DD4CD4" w:rsidP="007106C3">
            <w:pPr>
              <w:spacing w:after="200"/>
              <w:rPr>
                <w:b/>
              </w:rPr>
            </w:pPr>
            <w:r w:rsidRPr="00937DDA">
              <w:rPr>
                <w:b/>
              </w:rPr>
              <w:t>№</w:t>
            </w:r>
            <w:proofErr w:type="gramStart"/>
            <w:r w:rsidRPr="00937DDA">
              <w:rPr>
                <w:b/>
              </w:rPr>
              <w:t>п</w:t>
            </w:r>
            <w:proofErr w:type="gramEnd"/>
            <w:r w:rsidRPr="00937DDA">
              <w:rPr>
                <w:b/>
              </w:rPr>
              <w:t>/п</w:t>
            </w:r>
          </w:p>
        </w:tc>
        <w:tc>
          <w:tcPr>
            <w:tcW w:w="1556" w:type="dxa"/>
          </w:tcPr>
          <w:p w:rsidR="00DD4CD4" w:rsidRPr="00937DDA" w:rsidRDefault="00DD4CD4" w:rsidP="007106C3">
            <w:pPr>
              <w:spacing w:after="200"/>
              <w:jc w:val="both"/>
              <w:rPr>
                <w:b/>
              </w:rPr>
            </w:pPr>
            <w:r w:rsidRPr="00937DDA">
              <w:rPr>
                <w:b/>
              </w:rPr>
              <w:t>Наименование разделов и тем</w:t>
            </w:r>
          </w:p>
        </w:tc>
        <w:tc>
          <w:tcPr>
            <w:tcW w:w="776" w:type="dxa"/>
          </w:tcPr>
          <w:p w:rsidR="00DD4CD4" w:rsidRPr="00937DDA" w:rsidRDefault="00DD4CD4" w:rsidP="007106C3">
            <w:pPr>
              <w:spacing w:after="200"/>
              <w:jc w:val="both"/>
              <w:rPr>
                <w:b/>
              </w:rPr>
            </w:pPr>
            <w:r w:rsidRPr="00937DDA">
              <w:rPr>
                <w:b/>
              </w:rPr>
              <w:t>Количество часов</w:t>
            </w:r>
          </w:p>
        </w:tc>
        <w:tc>
          <w:tcPr>
            <w:tcW w:w="5103" w:type="dxa"/>
          </w:tcPr>
          <w:p w:rsidR="00DD4CD4" w:rsidRPr="00937DDA" w:rsidRDefault="00DD4CD4" w:rsidP="007106C3">
            <w:pPr>
              <w:spacing w:after="200"/>
              <w:ind w:left="-90" w:firstLine="90"/>
              <w:rPr>
                <w:b/>
              </w:rPr>
            </w:pPr>
            <w:r w:rsidRPr="00937DDA">
              <w:rPr>
                <w:b/>
              </w:rPr>
              <w:t>Основное содержание по темам.</w:t>
            </w:r>
          </w:p>
        </w:tc>
        <w:tc>
          <w:tcPr>
            <w:tcW w:w="5701" w:type="dxa"/>
          </w:tcPr>
          <w:p w:rsidR="00DD4CD4" w:rsidRPr="00937DDA" w:rsidRDefault="00DD4CD4" w:rsidP="007106C3">
            <w:pPr>
              <w:spacing w:after="200"/>
              <w:rPr>
                <w:b/>
              </w:rPr>
            </w:pPr>
            <w:r w:rsidRPr="00937DDA">
              <w:rPr>
                <w:b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</w:tcPr>
          <w:p w:rsidR="00DD4CD4" w:rsidRPr="00937DDA" w:rsidRDefault="00DD4CD4" w:rsidP="007106C3">
            <w:pPr>
              <w:spacing w:after="200"/>
              <w:rPr>
                <w:b/>
              </w:rPr>
            </w:pPr>
            <w:r w:rsidRPr="00937DDA">
              <w:rPr>
                <w:b/>
              </w:rPr>
              <w:t>Контрольные работы</w:t>
            </w:r>
          </w:p>
        </w:tc>
      </w:tr>
      <w:tr w:rsidR="00DD4CD4" w:rsidRPr="00D66B2C" w:rsidTr="007106C3">
        <w:trPr>
          <w:trHeight w:val="229"/>
        </w:trPr>
        <w:tc>
          <w:tcPr>
            <w:tcW w:w="892" w:type="dxa"/>
          </w:tcPr>
          <w:p w:rsidR="00DD4CD4" w:rsidRPr="00D66B2C" w:rsidRDefault="00DD4CD4" w:rsidP="007106C3">
            <w:pPr>
              <w:pStyle w:val="a6"/>
              <w:spacing w:before="0" w:beforeAutospacing="0" w:after="0" w:afterAutospacing="0"/>
              <w:contextualSpacing/>
            </w:pPr>
            <w:r w:rsidRPr="00D66B2C">
              <w:t>1.</w:t>
            </w:r>
          </w:p>
        </w:tc>
        <w:tc>
          <w:tcPr>
            <w:tcW w:w="1556" w:type="dxa"/>
          </w:tcPr>
          <w:p w:rsidR="00DD4CD4" w:rsidRPr="00D66B2C" w:rsidRDefault="00DD4CD4" w:rsidP="007106C3">
            <w:pPr>
              <w:spacing w:after="200"/>
              <w:jc w:val="both"/>
            </w:pPr>
            <w:r>
              <w:t>Введение в предмет.</w:t>
            </w:r>
          </w:p>
        </w:tc>
        <w:tc>
          <w:tcPr>
            <w:tcW w:w="776" w:type="dxa"/>
          </w:tcPr>
          <w:p w:rsidR="00DD4CD4" w:rsidRPr="00D66B2C" w:rsidRDefault="00DD4CD4" w:rsidP="007106C3">
            <w:pPr>
              <w:spacing w:after="200"/>
              <w:jc w:val="both"/>
              <w:rPr>
                <w:b/>
              </w:rPr>
            </w:pPr>
            <w:r w:rsidRPr="00D66B2C">
              <w:t>1</w:t>
            </w:r>
          </w:p>
        </w:tc>
        <w:tc>
          <w:tcPr>
            <w:tcW w:w="5103" w:type="dxa"/>
          </w:tcPr>
          <w:p w:rsidR="00DD4CD4" w:rsidRPr="00D66B2C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изучает история.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Измерение времени в истории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 xml:space="preserve"> (счёт лет «до н.э.» и «н.э.»). Историческая карта.</w:t>
            </w:r>
            <w:proofErr w:type="gramEnd"/>
            <w:r w:rsidRPr="00D66B2C">
              <w:rPr>
                <w:rFonts w:ascii="Times New Roman" w:hAnsi="Times New Roman"/>
                <w:sz w:val="24"/>
                <w:szCs w:val="24"/>
              </w:rPr>
              <w:t xml:space="preserve"> Источники исторических знаний. Вспомогательные исторические науки</w:t>
            </w:r>
          </w:p>
        </w:tc>
        <w:tc>
          <w:tcPr>
            <w:tcW w:w="5701" w:type="dxa"/>
          </w:tcPr>
          <w:p w:rsidR="00DD4CD4" w:rsidRPr="00D66B2C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Раскрывать</w:t>
            </w:r>
            <w:r w:rsidRPr="00D66B2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значение терминов </w:t>
            </w:r>
            <w:r w:rsidRPr="00D66B2C"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>история, век, исторически</w:t>
            </w:r>
            <w:r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>й</w:t>
            </w:r>
            <w:r w:rsidRPr="00D66B2C"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D66B2C">
              <w:rPr>
                <w:rFonts w:ascii="Times New Roman" w:hAnsi="Times New Roman"/>
                <w:i/>
                <w:iCs/>
                <w:spacing w:val="-2"/>
                <w:w w:val="87"/>
                <w:sz w:val="24"/>
                <w:szCs w:val="24"/>
              </w:rPr>
              <w:t>источник.</w:t>
            </w:r>
          </w:p>
          <w:p w:rsidR="00DD4CD4" w:rsidRPr="00D66B2C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 xml:space="preserve"> в обсуждении вопроса о том, для чего нужно </w:t>
            </w:r>
            <w:r w:rsidRPr="00D66B2C">
              <w:rPr>
                <w:rFonts w:ascii="Times New Roman" w:hAnsi="Times New Roman"/>
                <w:spacing w:val="-4"/>
                <w:sz w:val="24"/>
                <w:szCs w:val="24"/>
              </w:rPr>
              <w:t>знать историю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D4CD4" w:rsidRPr="00D66B2C" w:rsidRDefault="00DD4CD4" w:rsidP="007106C3">
            <w:pPr>
              <w:spacing w:after="200"/>
              <w:rPr>
                <w:b/>
              </w:rPr>
            </w:pPr>
          </w:p>
        </w:tc>
      </w:tr>
      <w:tr w:rsidR="00DD4CD4" w:rsidRPr="00D66B2C" w:rsidTr="007106C3">
        <w:trPr>
          <w:trHeight w:val="229"/>
        </w:trPr>
        <w:tc>
          <w:tcPr>
            <w:tcW w:w="892" w:type="dxa"/>
          </w:tcPr>
          <w:p w:rsidR="00DD4CD4" w:rsidRPr="00D66B2C" w:rsidRDefault="00DD4CD4" w:rsidP="007106C3">
            <w:pPr>
              <w:pStyle w:val="a6"/>
              <w:spacing w:before="0" w:beforeAutospacing="0" w:after="0" w:afterAutospacing="0"/>
              <w:contextualSpacing/>
            </w:pPr>
            <w:r w:rsidRPr="00D66B2C">
              <w:t>2.</w:t>
            </w:r>
          </w:p>
        </w:tc>
        <w:tc>
          <w:tcPr>
            <w:tcW w:w="1556" w:type="dxa"/>
          </w:tcPr>
          <w:p w:rsidR="00DD4CD4" w:rsidRPr="00D66B2C" w:rsidRDefault="00DD4CD4" w:rsidP="007106C3">
            <w:pPr>
              <w:shd w:val="clear" w:color="auto" w:fill="FFFFFF"/>
              <w:jc w:val="both"/>
            </w:pPr>
            <w:r>
              <w:t>Первобытность.</w:t>
            </w:r>
          </w:p>
        </w:tc>
        <w:tc>
          <w:tcPr>
            <w:tcW w:w="776" w:type="dxa"/>
          </w:tcPr>
          <w:p w:rsidR="00DD4CD4" w:rsidRPr="00D66B2C" w:rsidRDefault="00DD4CD4" w:rsidP="007106C3">
            <w:pPr>
              <w:shd w:val="clear" w:color="auto" w:fill="FFFFFF"/>
              <w:ind w:firstLine="69"/>
              <w:jc w:val="both"/>
            </w:pPr>
            <w:r w:rsidRPr="00D66B2C">
              <w:t>5</w:t>
            </w:r>
          </w:p>
        </w:tc>
        <w:tc>
          <w:tcPr>
            <w:tcW w:w="5103" w:type="dxa"/>
          </w:tcPr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D66B2C">
              <w:rPr>
                <w:rFonts w:ascii="Times New Roman" w:hAnsi="Times New Roman"/>
                <w:spacing w:val="-7"/>
                <w:sz w:val="24"/>
                <w:szCs w:val="24"/>
              </w:rPr>
              <w:t>Расселение древнейшего человека. Че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>ловек разумный. Условия жизни и заня</w:t>
            </w:r>
            <w:r w:rsidRPr="00D66B2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тия первобытных людей. Представления </w:t>
            </w:r>
            <w:r w:rsidRPr="00D66B2C">
              <w:rPr>
                <w:rFonts w:ascii="Times New Roman" w:hAnsi="Times New Roman"/>
                <w:spacing w:val="-2"/>
                <w:sz w:val="24"/>
                <w:szCs w:val="24"/>
              </w:rPr>
              <w:t>об окружающем мире, верования перво</w:t>
            </w:r>
            <w:r w:rsidRPr="00D66B2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бытных людей. </w:t>
            </w:r>
          </w:p>
          <w:p w:rsidR="00DD4CD4" w:rsidRPr="00D66B2C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B2C">
              <w:rPr>
                <w:rFonts w:ascii="Times New Roman" w:hAnsi="Times New Roman"/>
                <w:spacing w:val="-2"/>
                <w:sz w:val="24"/>
                <w:szCs w:val="24"/>
              </w:rPr>
              <w:t>Древнейшие земледельцы и скотово</w:t>
            </w:r>
            <w:r w:rsidRPr="00D66B2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ды: трудовая деятельность, изобретения. </w:t>
            </w:r>
            <w:r w:rsidRPr="00D66B2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От родовой общины </w:t>
            </w:r>
            <w:proofErr w:type="gramStart"/>
            <w:r w:rsidRPr="00D66B2C">
              <w:rPr>
                <w:rFonts w:ascii="Times New Roman" w:hAnsi="Times New Roman"/>
                <w:spacing w:val="-3"/>
                <w:sz w:val="24"/>
                <w:szCs w:val="24"/>
              </w:rPr>
              <w:t>к</w:t>
            </w:r>
            <w:proofErr w:type="gramEnd"/>
            <w:r w:rsidRPr="00D66B2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соседской. Появ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>ление ремесел и торговли. Возникновение древнейших цивилизаций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01" w:type="dxa"/>
          </w:tcPr>
          <w:p w:rsidR="00DD4CD4" w:rsidRPr="00D66B2C" w:rsidRDefault="00DD4CD4" w:rsidP="007106C3">
            <w:pPr>
              <w:pStyle w:val="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Показывать </w:t>
            </w:r>
            <w:r w:rsidRPr="00D66B2C">
              <w:rPr>
                <w:rFonts w:ascii="Times New Roman" w:hAnsi="Times New Roman"/>
                <w:spacing w:val="-4"/>
                <w:sz w:val="24"/>
                <w:szCs w:val="24"/>
              </w:rPr>
              <w:t>на карте места расселения древнейших людей</w:t>
            </w:r>
          </w:p>
          <w:p w:rsidR="00DD4CD4" w:rsidRPr="00D66B2C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Рассказывать</w:t>
            </w:r>
            <w:r w:rsidRPr="00D66B2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 условиях жизни, занятиях, верованиях пер</w:t>
            </w:r>
            <w:r w:rsidRPr="00D66B2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вобытных людей, используя текст учебника и изобразительные </w:t>
            </w:r>
            <w:r w:rsidRPr="00D66B2C">
              <w:rPr>
                <w:rFonts w:ascii="Times New Roman" w:hAnsi="Times New Roman"/>
                <w:spacing w:val="-9"/>
                <w:sz w:val="24"/>
                <w:szCs w:val="24"/>
              </w:rPr>
              <w:t>материалы.</w:t>
            </w:r>
          </w:p>
          <w:p w:rsidR="00DD4CD4" w:rsidRPr="00D66B2C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Объяснять</w:t>
            </w:r>
            <w:r w:rsidRPr="00D66B2C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значение отделения земледелия от скотоводства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,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 xml:space="preserve"> открытий и изобретений древнейших людей (орудий тру</w:t>
            </w:r>
            <w:r>
              <w:rPr>
                <w:rFonts w:ascii="Times New Roman" w:hAnsi="Times New Roman"/>
                <w:sz w:val="24"/>
                <w:szCs w:val="24"/>
              </w:rPr>
              <w:t>да</w:t>
            </w:r>
            <w:r w:rsidRPr="00D66B2C">
              <w:rPr>
                <w:rFonts w:ascii="Times New Roman" w:hAnsi="Times New Roman"/>
                <w:sz w:val="24"/>
                <w:szCs w:val="24"/>
              </w:rPr>
              <w:t xml:space="preserve"> и др.) для развития человеческого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D4CD4" w:rsidRPr="00D66B2C" w:rsidRDefault="00DD4CD4" w:rsidP="007106C3">
            <w:pPr>
              <w:spacing w:after="200"/>
              <w:rPr>
                <w:b/>
              </w:rPr>
            </w:pPr>
            <w:r w:rsidRPr="00D66B2C">
              <w:t>1</w:t>
            </w:r>
          </w:p>
        </w:tc>
      </w:tr>
      <w:tr w:rsidR="00DD4CD4" w:rsidRPr="00D66B2C" w:rsidTr="007106C3">
        <w:trPr>
          <w:trHeight w:val="638"/>
        </w:trPr>
        <w:tc>
          <w:tcPr>
            <w:tcW w:w="892" w:type="dxa"/>
          </w:tcPr>
          <w:p w:rsidR="00DD4CD4" w:rsidRPr="00D66B2C" w:rsidRDefault="00DD4CD4" w:rsidP="007106C3">
            <w:pPr>
              <w:pStyle w:val="a6"/>
              <w:spacing w:before="0" w:beforeAutospacing="0" w:after="0" w:afterAutospacing="0"/>
              <w:contextualSpacing/>
            </w:pPr>
            <w:r w:rsidRPr="00D66B2C">
              <w:t>3.</w:t>
            </w:r>
          </w:p>
        </w:tc>
        <w:tc>
          <w:tcPr>
            <w:tcW w:w="1556" w:type="dxa"/>
          </w:tcPr>
          <w:p w:rsidR="00DD4CD4" w:rsidRPr="00D66B2C" w:rsidRDefault="00DD4CD4" w:rsidP="007106C3">
            <w:pPr>
              <w:shd w:val="clear" w:color="auto" w:fill="FFFFFF"/>
              <w:jc w:val="both"/>
            </w:pPr>
            <w:r>
              <w:t>Введение в историю Древнего мира.</w:t>
            </w:r>
          </w:p>
        </w:tc>
        <w:tc>
          <w:tcPr>
            <w:tcW w:w="776" w:type="dxa"/>
          </w:tcPr>
          <w:p w:rsidR="00DD4CD4" w:rsidRPr="00D66B2C" w:rsidRDefault="00DD4CD4" w:rsidP="007106C3">
            <w:pPr>
              <w:shd w:val="clear" w:color="auto" w:fill="FFFFFF"/>
              <w:ind w:firstLine="69"/>
              <w:jc w:val="both"/>
            </w:pPr>
            <w:r w:rsidRPr="00D66B2C">
              <w:t>1</w:t>
            </w:r>
          </w:p>
        </w:tc>
        <w:tc>
          <w:tcPr>
            <w:tcW w:w="5103" w:type="dxa"/>
          </w:tcPr>
          <w:p w:rsidR="00DD4CD4" w:rsidRPr="00937DDA" w:rsidRDefault="00DD4CD4" w:rsidP="007106C3">
            <w:pPr>
              <w:pStyle w:val="1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 w:rsidRPr="00937DDA">
              <w:rPr>
                <w:rFonts w:ascii="Times New Roman" w:hAnsi="Times New Roman"/>
                <w:spacing w:val="-7"/>
                <w:sz w:val="24"/>
                <w:szCs w:val="24"/>
              </w:rPr>
              <w:t>Древний мир: понятие и хронология. Карта Древнего мира.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Источники по истории Древнего мира.</w:t>
            </w:r>
          </w:p>
        </w:tc>
        <w:tc>
          <w:tcPr>
            <w:tcW w:w="5701" w:type="dxa"/>
          </w:tcPr>
          <w:p w:rsidR="00DD4CD4" w:rsidRDefault="00DD4CD4" w:rsidP="007106C3">
            <w:pPr>
              <w:spacing w:after="200"/>
              <w:jc w:val="both"/>
            </w:pPr>
            <w:r w:rsidRPr="00937DDA">
              <w:rPr>
                <w:b/>
              </w:rPr>
              <w:t>Объяснять,</w:t>
            </w:r>
            <w:r w:rsidRPr="00937DDA">
              <w:t xml:space="preserve"> как ведётся счёт лет до н.э. и н.э., используя линию времени.</w:t>
            </w:r>
          </w:p>
          <w:p w:rsidR="00DD4CD4" w:rsidRPr="00937DDA" w:rsidRDefault="00DD4CD4" w:rsidP="007106C3">
            <w:pPr>
              <w:spacing w:after="200"/>
              <w:jc w:val="both"/>
            </w:pPr>
            <w:r w:rsidRPr="00540C06">
              <w:rPr>
                <w:b/>
              </w:rPr>
              <w:t>Называть</w:t>
            </w:r>
            <w:r>
              <w:t xml:space="preserve"> и кратко </w:t>
            </w:r>
            <w:r w:rsidRPr="00540C06">
              <w:rPr>
                <w:b/>
              </w:rPr>
              <w:t>характеризовать</w:t>
            </w:r>
            <w:r>
              <w:t xml:space="preserve"> источники, рассказывающие о древней истории.</w:t>
            </w:r>
          </w:p>
        </w:tc>
        <w:tc>
          <w:tcPr>
            <w:tcW w:w="992" w:type="dxa"/>
          </w:tcPr>
          <w:p w:rsidR="00DD4CD4" w:rsidRPr="00D66B2C" w:rsidRDefault="00DD4CD4" w:rsidP="007106C3">
            <w:pPr>
              <w:spacing w:after="200"/>
              <w:rPr>
                <w:b/>
              </w:rPr>
            </w:pPr>
          </w:p>
        </w:tc>
      </w:tr>
      <w:tr w:rsidR="00DD4CD4" w:rsidRPr="006713BA" w:rsidTr="007106C3">
        <w:trPr>
          <w:trHeight w:val="229"/>
        </w:trPr>
        <w:tc>
          <w:tcPr>
            <w:tcW w:w="892" w:type="dxa"/>
          </w:tcPr>
          <w:p w:rsidR="00DD4CD4" w:rsidRPr="006713BA" w:rsidRDefault="00DD4CD4" w:rsidP="007106C3">
            <w:pPr>
              <w:pStyle w:val="a6"/>
              <w:spacing w:before="0" w:beforeAutospacing="0" w:after="0" w:afterAutospacing="0"/>
              <w:contextualSpacing/>
            </w:pPr>
            <w:r w:rsidRPr="006713BA">
              <w:t>4.</w:t>
            </w:r>
          </w:p>
        </w:tc>
        <w:tc>
          <w:tcPr>
            <w:tcW w:w="1556" w:type="dxa"/>
          </w:tcPr>
          <w:p w:rsidR="00DD4CD4" w:rsidRPr="006713BA" w:rsidRDefault="00DD4CD4" w:rsidP="007106C3">
            <w:pPr>
              <w:shd w:val="clear" w:color="auto" w:fill="FFFFFF"/>
              <w:ind w:firstLine="69"/>
              <w:jc w:val="both"/>
            </w:pPr>
            <w:r>
              <w:t>Древний Восток.</w:t>
            </w:r>
          </w:p>
        </w:tc>
        <w:tc>
          <w:tcPr>
            <w:tcW w:w="776" w:type="dxa"/>
          </w:tcPr>
          <w:p w:rsidR="00DD4CD4" w:rsidRPr="006713BA" w:rsidRDefault="00DD4CD4" w:rsidP="007106C3">
            <w:pPr>
              <w:shd w:val="clear" w:color="auto" w:fill="FFFFFF"/>
              <w:ind w:firstLine="69"/>
              <w:jc w:val="both"/>
            </w:pPr>
            <w:r w:rsidRPr="006713BA">
              <w:t>20</w:t>
            </w:r>
          </w:p>
        </w:tc>
        <w:tc>
          <w:tcPr>
            <w:tcW w:w="5103" w:type="dxa"/>
          </w:tcPr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Древние цивилизации Месопотамии.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Условия жизни и занятия населения. Го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рода-государства. Мифы и сказания. 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>Письменность.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Древний Вавилон. Законы Хаммурапи. </w:t>
            </w:r>
            <w:proofErr w:type="spellStart"/>
            <w:r w:rsidRPr="006713BA">
              <w:rPr>
                <w:rFonts w:ascii="Times New Roman" w:hAnsi="Times New Roman"/>
                <w:sz w:val="24"/>
                <w:szCs w:val="24"/>
              </w:rPr>
              <w:t>Нововавилонское</w:t>
            </w:r>
            <w:proofErr w:type="spellEnd"/>
            <w:r w:rsidRPr="006713BA">
              <w:rPr>
                <w:rFonts w:ascii="Times New Roman" w:hAnsi="Times New Roman"/>
                <w:sz w:val="24"/>
                <w:szCs w:val="24"/>
              </w:rPr>
              <w:t xml:space="preserve"> царство: завоевания,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легендарные памятники города Вавилона.</w:t>
            </w: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Древний Египет. Условия жизни и за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нятия населения. Управление государ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ством (фараон, чиновники). Военные по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ходы. Рабы.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Религиозные верования египтян. Жре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цы. Фараон-реформатор Эхнатон.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Познания древних египтян. Письмен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ность. Храмы и пирамиды.</w:t>
            </w: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Восточное Средиземноморье в древ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ности. Финикия: природные условия, за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нятия жителей. Развитие ремесел и тор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говли. Финикийский алфавит. Палестина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; 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Израильское царство. Занятия населения.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Религиозные верования. Ветхозаветные </w:t>
            </w:r>
            <w:r w:rsidRPr="006713BA">
              <w:rPr>
                <w:rFonts w:ascii="Times New Roman" w:hAnsi="Times New Roman"/>
                <w:spacing w:val="-7"/>
                <w:sz w:val="24"/>
                <w:szCs w:val="24"/>
              </w:rPr>
              <w:t>сказания.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11"/>
                <w:sz w:val="24"/>
                <w:szCs w:val="24"/>
              </w:rPr>
              <w:t>Ассирия: завоевания ассирийцев, культур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ные сокровища Ниневии; гибель империи.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Персидская держава: военные походы, </w:t>
            </w:r>
            <w:r w:rsidRPr="006713B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подвластными территориями. Зороастризм.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Древняя Индия. Природные условия,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занятия населения. Древние города-госу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дарства. Общественное устройство, </w:t>
            </w:r>
            <w:proofErr w:type="spellStart"/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вар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ны</w:t>
            </w:r>
            <w:proofErr w:type="spellEnd"/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Религиозные верования, легенды и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сказания. Возникновение буддизма. Куль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турное наследие Древней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lastRenderedPageBreak/>
              <w:t>Индии.</w:t>
            </w: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DD4CD4" w:rsidRPr="002844D1" w:rsidRDefault="00DD4CD4" w:rsidP="007106C3">
            <w:pPr>
              <w:pStyle w:val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Древний Китай. Условия жизни и хо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>зяйственная деятельность населения. Соз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дание объединенного государства. Им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перии </w:t>
            </w:r>
            <w:proofErr w:type="spellStart"/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Цинь</w:t>
            </w:r>
            <w:proofErr w:type="spellEnd"/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</w:t>
            </w:r>
            <w:proofErr w:type="spellStart"/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Хань</w:t>
            </w:r>
            <w:proofErr w:type="spellEnd"/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Жизнь в империи: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правители и подданные, положение различных групп населения. Развитие реме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сел и торговли. Великий шелковый путь.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Религиозно-философские учения (конфу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цианство). Научные знания и изобрете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ния. Храмы. Великая Китайская стена.</w:t>
            </w:r>
          </w:p>
        </w:tc>
        <w:tc>
          <w:tcPr>
            <w:tcW w:w="5701" w:type="dxa"/>
          </w:tcPr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C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на карте местоположение древнейших госу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дарств Месопотамии.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C06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об условиях жизни и занят</w:t>
            </w:r>
            <w:r>
              <w:rPr>
                <w:rFonts w:ascii="Times New Roman" w:hAnsi="Times New Roman"/>
                <w:sz w:val="24"/>
                <w:szCs w:val="24"/>
              </w:rPr>
              <w:t>иях населения крупнейших городах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Древней Месопотамии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0C06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как отражались в древних сказаниях представле</w:t>
            </w:r>
            <w:r w:rsidRPr="006713BA">
              <w:rPr>
                <w:rFonts w:ascii="Times New Roman" w:hAnsi="Times New Roman"/>
                <w:spacing w:val="2"/>
                <w:sz w:val="24"/>
                <w:szCs w:val="24"/>
              </w:rPr>
              <w:t>ния людей того времени о мире.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lastRenderedPageBreak/>
              <w:t>Характеризовать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источники, рассказывающие о древних ци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вилизациях (материальные и письменные источники, законы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Хаммурапи).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Показывать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 карте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территорию и центры древнеегипетского государства.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значение понятий и терминов </w:t>
            </w:r>
            <w:r w:rsidRPr="006713BA">
              <w:rPr>
                <w:rFonts w:ascii="Times New Roman" w:hAnsi="Times New Roman"/>
                <w:i/>
                <w:iCs/>
                <w:sz w:val="24"/>
                <w:szCs w:val="24"/>
              </w:rPr>
              <w:t>фараон, раб, пирамида, папирус.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Характеризовать: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1) основные группы населения Древнего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Египта, их занятия, положение и др.; 2) особенности власти фа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раонов и порядок управления страной.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чем заключалась роль религии, жрецов в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древнеегипетском обществе.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Описывать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предметы материальной культуры и произведения древнеегипетского искусства, высказывать суждения о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художественных достоинствах.</w:t>
            </w: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Показывать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 карте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древние города и государства Восточного Средиземноморья.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предпосылки и следствия создания финикийско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го алфавита, значение перехода к монотеизму (в иудаизме).</w:t>
            </w: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Рассказывать 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о культуре Древней Ассирии (используя иллю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стративные материалы).</w:t>
            </w: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на карте территорию Персидской державы, 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как она управлялась.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на карте территорию Древней Индии.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Характеризовать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условия жизни и занятия населения, об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щественный строй Древней Индии, положение представителей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различных </w:t>
            </w:r>
            <w:proofErr w:type="spellStart"/>
            <w:r w:rsidRPr="006713BA">
              <w:rPr>
                <w:rFonts w:ascii="Times New Roman" w:hAnsi="Times New Roman"/>
                <w:sz w:val="24"/>
                <w:szCs w:val="24"/>
              </w:rPr>
              <w:t>варн</w:t>
            </w:r>
            <w:proofErr w:type="spellEnd"/>
            <w:r w:rsidRPr="006713BA">
              <w:rPr>
                <w:rFonts w:ascii="Times New Roman" w:hAnsi="Times New Roman"/>
                <w:sz w:val="24"/>
                <w:szCs w:val="24"/>
              </w:rPr>
              <w:t xml:space="preserve"> (каст).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какую роль играли идеи индуизма и </w:t>
            </w:r>
            <w:r w:rsidRPr="006713BA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 xml:space="preserve">буддизма 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в жизни индийцев.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Рассказывать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о культуре Древней Индии, высказывать суж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дения о ее вкладе в мировую культуру.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Объяснять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значение понятий </w:t>
            </w:r>
            <w:r w:rsidRPr="006713BA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империя, конфуцианство.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занятия и положение населения в Древ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нем Китае.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какое значение имели идеи конфуцианства в жизни китайского общества.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AD5BB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Называть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изобретения и культурные достижения древних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китайцев, высказывать суждения об их вкладе в мировую куль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>туру.</w:t>
            </w:r>
          </w:p>
        </w:tc>
        <w:tc>
          <w:tcPr>
            <w:tcW w:w="992" w:type="dxa"/>
          </w:tcPr>
          <w:p w:rsidR="00DD4CD4" w:rsidRPr="006713BA" w:rsidRDefault="00DD4CD4" w:rsidP="007106C3">
            <w:pPr>
              <w:spacing w:after="200"/>
            </w:pPr>
            <w:r>
              <w:lastRenderedPageBreak/>
              <w:t>1</w:t>
            </w:r>
          </w:p>
        </w:tc>
      </w:tr>
      <w:tr w:rsidR="00DD4CD4" w:rsidRPr="006713BA" w:rsidTr="007106C3">
        <w:trPr>
          <w:trHeight w:val="229"/>
        </w:trPr>
        <w:tc>
          <w:tcPr>
            <w:tcW w:w="892" w:type="dxa"/>
          </w:tcPr>
          <w:p w:rsidR="00DD4CD4" w:rsidRPr="006713BA" w:rsidRDefault="00DD4CD4" w:rsidP="007106C3">
            <w:pPr>
              <w:pStyle w:val="a6"/>
              <w:spacing w:before="0" w:beforeAutospacing="0" w:after="0" w:afterAutospacing="0"/>
              <w:contextualSpacing/>
            </w:pPr>
            <w:r w:rsidRPr="006713BA">
              <w:lastRenderedPageBreak/>
              <w:t>5.</w:t>
            </w:r>
          </w:p>
        </w:tc>
        <w:tc>
          <w:tcPr>
            <w:tcW w:w="1556" w:type="dxa"/>
          </w:tcPr>
          <w:p w:rsidR="00DD4CD4" w:rsidRDefault="00DD4CD4" w:rsidP="007106C3">
            <w:pPr>
              <w:shd w:val="clear" w:color="auto" w:fill="FFFFFF"/>
            </w:pPr>
            <w:r>
              <w:t>Античный мир.</w:t>
            </w:r>
          </w:p>
          <w:p w:rsidR="00DD4CD4" w:rsidRPr="006713BA" w:rsidRDefault="00DD4CD4" w:rsidP="007106C3">
            <w:pPr>
              <w:shd w:val="clear" w:color="auto" w:fill="FFFFFF"/>
            </w:pPr>
            <w:r>
              <w:t>Древняя Греция. Эллинизм.</w:t>
            </w:r>
          </w:p>
        </w:tc>
        <w:tc>
          <w:tcPr>
            <w:tcW w:w="776" w:type="dxa"/>
          </w:tcPr>
          <w:p w:rsidR="00DD4CD4" w:rsidRPr="006713BA" w:rsidRDefault="00DD4CD4" w:rsidP="007106C3">
            <w:pPr>
              <w:shd w:val="clear" w:color="auto" w:fill="FFFFFF"/>
              <w:ind w:firstLine="69"/>
              <w:jc w:val="both"/>
            </w:pPr>
            <w:r w:rsidRPr="006713BA">
              <w:t>21</w:t>
            </w:r>
          </w:p>
        </w:tc>
        <w:tc>
          <w:tcPr>
            <w:tcW w:w="5103" w:type="dxa"/>
          </w:tcPr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Древнейшая  и архаичная 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Греци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я.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словия жизни и занятия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населения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Древнейшие государства на Крите. Госу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дарства ахейской Греции (Микены и др.).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Троянская война: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«Илиада», «Одиссея».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Верования древних греков. Сказания о 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богах и героях.</w:t>
            </w: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Греческие города-государства (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полити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ческий строй, аристократия и демос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Развитие земледелия и ремесла. Великая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>греческая колонизация.</w:t>
            </w: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Афины. У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тверждение демократии. За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коны Солона, реформы </w:t>
            </w:r>
            <w:proofErr w:type="spellStart"/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Клисфена</w:t>
            </w:r>
            <w:proofErr w:type="spellEnd"/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Спарта: основные группы населения,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политическое устройство. Спартанское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воспитание. Организация военного дела.</w:t>
            </w: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Классическая Греция. Греко-персидские войны: причины, участники, крупней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шие сражения, герои. Причины победы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греков. Афинская демократия при Перик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ле. Хозяйственная жизнь в древнегреческом обществе. Рабство. Пелопоннесская 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война. Возвышение Македонии.</w:t>
            </w: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Культура Древней Греции. Развитие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наук. Греческая философия. Школа и 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образование. Литература. Архитектура и 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скульптура. 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pacing w:val="-7"/>
                <w:sz w:val="24"/>
                <w:szCs w:val="24"/>
              </w:rPr>
              <w:t>Быт и досуг древних греков. Театр. Спор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тивные состязания; Олимпийские игры.</w:t>
            </w:r>
          </w:p>
          <w:p w:rsidR="00DD4CD4" w:rsidRDefault="00DD4CD4" w:rsidP="007106C3">
            <w:pPr>
              <w:spacing w:after="200"/>
              <w:jc w:val="both"/>
            </w:pPr>
          </w:p>
          <w:p w:rsidR="00DD4CD4" w:rsidRPr="006713BA" w:rsidRDefault="00DD4CD4" w:rsidP="007106C3">
            <w:pPr>
              <w:spacing w:after="200"/>
              <w:jc w:val="both"/>
              <w:rPr>
                <w:b/>
              </w:rPr>
            </w:pPr>
            <w:r w:rsidRPr="006713BA">
              <w:t>Период эллинизма. Македонские заво</w:t>
            </w:r>
            <w:r w:rsidRPr="006713BA">
              <w:rPr>
                <w:spacing w:val="2"/>
              </w:rPr>
              <w:t>евания. Держава Александра Македон</w:t>
            </w:r>
            <w:r w:rsidRPr="006713BA">
              <w:rPr>
                <w:spacing w:val="-3"/>
              </w:rPr>
              <w:t>ского и ее распад. Эллинистические госу</w:t>
            </w:r>
            <w:r w:rsidRPr="006713BA">
              <w:rPr>
                <w:spacing w:val="-6"/>
              </w:rPr>
              <w:t xml:space="preserve">дарства Востока. </w:t>
            </w:r>
            <w:r w:rsidRPr="006713BA">
              <w:rPr>
                <w:spacing w:val="-3"/>
              </w:rPr>
              <w:t>Культура эллинистического мира.</w:t>
            </w:r>
          </w:p>
        </w:tc>
        <w:tc>
          <w:tcPr>
            <w:tcW w:w="5701" w:type="dxa"/>
          </w:tcPr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на карте территории древнегреческих госу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дарств, места значительных событий.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об условиях жизни и занятиях населения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Древней Греции.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Характеризовать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верования древних греков, объяснять, ка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кую роль играли религиозные культы в греческом обществе.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Характеризовать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политический строй древнегреческих го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родов-государств (Афины и Спарта).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Объяснять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значение понятий </w:t>
            </w:r>
            <w:r w:rsidRPr="006713BA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полис, демократия, олигархия, колонизация, метрополия.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Рассказывать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о том, как утверждались демократические по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рядки в Афинах.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C9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Давать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сравнительную </w:t>
            </w:r>
            <w:r w:rsidRPr="00072C9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характеристику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общественно-поли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тического устройства Афин и Спарты.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Рассказывать,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каким было спартанское воспитание, опреде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лять свое отношение к нему.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>Объяснять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причины и итоги войн, которые вели древнегре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ческие государства.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афинскую демократию при Перикле.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что означало в Древней Греции понятие </w:t>
            </w:r>
            <w:r w:rsidRPr="006713BA"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гражда</w:t>
            </w:r>
            <w:r w:rsidRPr="006713BA"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нин, 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приводить примеры гражданских поступков.</w:t>
            </w: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 развитии наук, образовании в Древней Греции.</w:t>
            </w: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описание произведений разных видов древнегреческого искусства, высказывая и аргументируя свои оценочные суждения.</w:t>
            </w: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чём состоит вклад древнегреческих обществ в мировое культурное наследие.</w:t>
            </w: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Показывать 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на карте направления походов и территорию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державы Александра Македонского. </w:t>
            </w:r>
            <w:r w:rsidRPr="004A1A7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Составлять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исторический портрет (характеристику) Алексан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дра Македонского.</w:t>
            </w: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причины распада державы Александра Македон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ского, а также эллинистических государств Востока. </w:t>
            </w: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Раскрывать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значение понятия </w:t>
            </w:r>
            <w:r w:rsidRPr="006713BA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эллинизм. </w:t>
            </w:r>
          </w:p>
          <w:p w:rsidR="00DD4CD4" w:rsidRPr="004A1A70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1A70">
              <w:rPr>
                <w:rFonts w:ascii="Times New Roman" w:hAnsi="Times New Roman"/>
                <w:b/>
                <w:sz w:val="24"/>
                <w:szCs w:val="24"/>
              </w:rPr>
              <w:t>Называть и 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памятники культуры периода эллинизма</w:t>
            </w:r>
            <w:r w:rsidRPr="006713BA"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D4CD4" w:rsidRPr="006713BA" w:rsidRDefault="00DD4CD4" w:rsidP="007106C3">
            <w:pPr>
              <w:spacing w:after="200"/>
            </w:pPr>
            <w:r>
              <w:lastRenderedPageBreak/>
              <w:t>1</w:t>
            </w:r>
          </w:p>
          <w:p w:rsidR="00DD4CD4" w:rsidRPr="006713BA" w:rsidRDefault="00DD4CD4" w:rsidP="007106C3">
            <w:pPr>
              <w:spacing w:after="200"/>
              <w:rPr>
                <w:b/>
              </w:rPr>
            </w:pPr>
          </w:p>
        </w:tc>
      </w:tr>
      <w:tr w:rsidR="00DD4CD4" w:rsidRPr="006713BA" w:rsidTr="007106C3">
        <w:trPr>
          <w:trHeight w:val="229"/>
        </w:trPr>
        <w:tc>
          <w:tcPr>
            <w:tcW w:w="892" w:type="dxa"/>
          </w:tcPr>
          <w:p w:rsidR="00DD4CD4" w:rsidRPr="006713BA" w:rsidRDefault="00DD4CD4" w:rsidP="007106C3">
            <w:pPr>
              <w:pStyle w:val="a6"/>
              <w:spacing w:before="0" w:beforeAutospacing="0" w:after="0" w:afterAutospacing="0"/>
              <w:contextualSpacing/>
            </w:pPr>
            <w:r w:rsidRPr="006713BA">
              <w:lastRenderedPageBreak/>
              <w:t>5.</w:t>
            </w:r>
          </w:p>
        </w:tc>
        <w:tc>
          <w:tcPr>
            <w:tcW w:w="1556" w:type="dxa"/>
          </w:tcPr>
          <w:p w:rsidR="00DD4CD4" w:rsidRPr="006713BA" w:rsidRDefault="00DD4CD4" w:rsidP="007106C3">
            <w:pPr>
              <w:shd w:val="clear" w:color="auto" w:fill="FFFFFF"/>
              <w:jc w:val="both"/>
            </w:pPr>
            <w:r>
              <w:t>Древний Рим.</w:t>
            </w:r>
          </w:p>
        </w:tc>
        <w:tc>
          <w:tcPr>
            <w:tcW w:w="776" w:type="dxa"/>
          </w:tcPr>
          <w:p w:rsidR="00DD4CD4" w:rsidRPr="006713BA" w:rsidRDefault="00DD4CD4" w:rsidP="007106C3">
            <w:pPr>
              <w:shd w:val="clear" w:color="auto" w:fill="FFFFFF"/>
              <w:ind w:firstLine="69"/>
              <w:jc w:val="both"/>
            </w:pPr>
            <w:r>
              <w:t>18</w:t>
            </w:r>
          </w:p>
        </w:tc>
        <w:tc>
          <w:tcPr>
            <w:tcW w:w="5103" w:type="dxa"/>
          </w:tcPr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Древнейший период.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Население Древней Италии: условия жизни и занятия. Этруски. Легенды об основании Рима. Рим эп</w:t>
            </w:r>
            <w:r>
              <w:rPr>
                <w:rFonts w:ascii="Times New Roman" w:hAnsi="Times New Roman"/>
                <w:sz w:val="24"/>
                <w:szCs w:val="24"/>
              </w:rPr>
              <w:t>охи царей. Римская республика. П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атриции </w:t>
            </w:r>
            <w:r>
              <w:rPr>
                <w:rFonts w:ascii="Times New Roman" w:hAnsi="Times New Roman"/>
                <w:sz w:val="24"/>
                <w:szCs w:val="24"/>
              </w:rPr>
              <w:t>и плебеи. Управление и законы. Религиозные верования.</w:t>
            </w: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Завоевание Римом Италии. Войны с Карфагеном; Ганнибал. Римская армия. Установление господства Рима в Средиземноморье. Реформы </w:t>
            </w:r>
            <w:proofErr w:type="spellStart"/>
            <w:r w:rsidRPr="006713BA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  <w:r w:rsidRPr="006713BA">
              <w:rPr>
                <w:rFonts w:ascii="Times New Roman" w:hAnsi="Times New Roman"/>
                <w:sz w:val="24"/>
                <w:szCs w:val="24"/>
              </w:rPr>
              <w:t>. Рабство в Древнем Риме.</w:t>
            </w: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От республики к империи. Гражданские войны в Риме. Гай Юлий Цезарь. </w:t>
            </w: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 xml:space="preserve">Установление императорской власти; </w:t>
            </w:r>
            <w:proofErr w:type="spellStart"/>
            <w:r w:rsidRPr="006713BA">
              <w:rPr>
                <w:rFonts w:ascii="Times New Roman" w:hAnsi="Times New Roman"/>
                <w:sz w:val="24"/>
                <w:szCs w:val="24"/>
              </w:rPr>
              <w:t>Октавиан</w:t>
            </w:r>
            <w:proofErr w:type="spellEnd"/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Август. Римская империя: территория, управление. </w:t>
            </w: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Возникновение и распространение христианства. </w:t>
            </w: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>Разделение Римской империи на Западную и Восточную части. Рим и варвары. Падение Западной Римской империи.</w:t>
            </w:r>
          </w:p>
          <w:p w:rsidR="00DD4CD4" w:rsidRPr="006713BA" w:rsidRDefault="00DD4CD4" w:rsidP="007106C3">
            <w:pPr>
              <w:pStyle w:val="1"/>
              <w:jc w:val="both"/>
              <w:rPr>
                <w:rStyle w:val="3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sz w:val="24"/>
                <w:szCs w:val="24"/>
              </w:rPr>
              <w:t>Культура Древнего Рима. Римская литература, «золотой век поэзии»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Ораторское искусство: Цицерон. Развитие наук. 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Архитектура и скульптура. Пантеон. Быт и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досуг римлян.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</w:tcPr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lastRenderedPageBreak/>
              <w:t>Показывать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на карте местоположение древнейших госу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дарств на территории Италии. </w:t>
            </w:r>
            <w:r w:rsidRPr="002844D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Рассказывать 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об условиях жизни  и занятиях  населения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Древней Италии.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Раскрывать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значение понятий </w:t>
            </w:r>
            <w:r w:rsidRPr="006713BA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патриций, плебей, республика.</w:t>
            </w: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кому принадлежала власть в Римской республи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ке, кто и почему участвовал в политической борьбе. 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Характеризовать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 xml:space="preserve"> верования древних жителей Италии.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Раскрывать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значение понятий </w:t>
            </w:r>
            <w:r w:rsidRPr="006713BA"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консул, трибун, сенат, диктатор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Использовать </w:t>
            </w:r>
            <w:r w:rsidRPr="006713BA">
              <w:rPr>
                <w:rFonts w:ascii="Times New Roman" w:hAnsi="Times New Roman"/>
                <w:spacing w:val="-10"/>
                <w:sz w:val="24"/>
                <w:szCs w:val="24"/>
              </w:rPr>
              <w:t>карту при характеристике военных походов Рима.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Характеризовать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причины и итоги войн Рима.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Рассказывать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о хозяйственной жизни в Древнем Риме, по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ложении трудового населения, рабов.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Показывать 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 карте владения Римской империи, границы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Западной и Восточной частей империи после ее разделения.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Раскрывать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значение понятий </w:t>
            </w:r>
            <w:r w:rsidRPr="006713BA"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император, провинция.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Характеризовать 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политическую жизнь в Древнем Риме, ее 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>участников, важнейшие события.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Рассказывать,</w:t>
            </w:r>
            <w:r w:rsidRPr="006713B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как строились отношения между Римом и 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>провинциями.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Объяснять,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чем заключались предпосылки распространения христианства в Риме, рассказывать о судьбе первых хрис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тиан в Риме.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Показывать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на карте направления переселений варварских 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племен и их вторжений на территорию Римской империи.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о культурной жизни в Древнем Риме.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Составлять 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описание архитектурных памятников, произведе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ний древнеримского искусства, используя текст и иллюстрации 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>учебника.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Высказывать</w:t>
            </w:r>
            <w:r w:rsidRPr="006713B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суждения о вкладе древних римлян в культур</w:t>
            </w:r>
            <w:r w:rsidRPr="006713BA">
              <w:rPr>
                <w:rFonts w:ascii="Times New Roman" w:hAnsi="Times New Roman"/>
                <w:spacing w:val="-6"/>
                <w:sz w:val="24"/>
                <w:szCs w:val="24"/>
              </w:rPr>
              <w:t>ное наследие человечества.</w:t>
            </w:r>
          </w:p>
          <w:p w:rsidR="00DD4CD4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4EBC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Выявлять</w:t>
            </w:r>
            <w:r w:rsidRPr="006713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примеры влияния античного искусства в совре</w:t>
            </w:r>
            <w:r w:rsidRPr="006713BA">
              <w:rPr>
                <w:rFonts w:ascii="Times New Roman" w:hAnsi="Times New Roman"/>
                <w:sz w:val="24"/>
                <w:szCs w:val="24"/>
              </w:rPr>
              <w:t>менной архитектуре и др.</w:t>
            </w:r>
          </w:p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D4CD4" w:rsidRPr="006713BA" w:rsidRDefault="00DD4CD4" w:rsidP="007106C3">
            <w:pPr>
              <w:spacing w:after="200"/>
            </w:pPr>
            <w:r w:rsidRPr="006713BA">
              <w:lastRenderedPageBreak/>
              <w:t>1</w:t>
            </w:r>
          </w:p>
          <w:p w:rsidR="00DD4CD4" w:rsidRPr="006713BA" w:rsidRDefault="00DD4CD4" w:rsidP="007106C3">
            <w:pPr>
              <w:spacing w:after="200"/>
            </w:pPr>
          </w:p>
        </w:tc>
      </w:tr>
      <w:tr w:rsidR="00DD4CD4" w:rsidRPr="006713BA" w:rsidTr="007106C3">
        <w:trPr>
          <w:trHeight w:val="229"/>
        </w:trPr>
        <w:tc>
          <w:tcPr>
            <w:tcW w:w="892" w:type="dxa"/>
          </w:tcPr>
          <w:p w:rsidR="00DD4CD4" w:rsidRPr="006713BA" w:rsidRDefault="00DD4CD4" w:rsidP="007106C3">
            <w:pPr>
              <w:pStyle w:val="a6"/>
              <w:spacing w:before="0" w:beforeAutospacing="0" w:after="0" w:afterAutospacing="0"/>
              <w:contextualSpacing/>
            </w:pPr>
            <w:r>
              <w:lastRenderedPageBreak/>
              <w:t>6.</w:t>
            </w:r>
          </w:p>
        </w:tc>
        <w:tc>
          <w:tcPr>
            <w:tcW w:w="1556" w:type="dxa"/>
          </w:tcPr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Региональный компонент</w:t>
            </w:r>
          </w:p>
        </w:tc>
        <w:tc>
          <w:tcPr>
            <w:tcW w:w="776" w:type="dxa"/>
          </w:tcPr>
          <w:p w:rsidR="00DD4CD4" w:rsidRPr="006713BA" w:rsidRDefault="00DD4CD4" w:rsidP="007106C3">
            <w:pPr>
              <w:shd w:val="clear" w:color="auto" w:fill="FFFFFF"/>
              <w:ind w:right="75" w:firstLine="69"/>
              <w:jc w:val="both"/>
            </w:pPr>
            <w:r>
              <w:t>1</w:t>
            </w:r>
          </w:p>
        </w:tc>
        <w:tc>
          <w:tcPr>
            <w:tcW w:w="5103" w:type="dxa"/>
          </w:tcPr>
          <w:p w:rsidR="00DD4CD4" w:rsidRPr="00716C25" w:rsidRDefault="00DD4CD4" w:rsidP="007106C3">
            <w:pPr>
              <w:pStyle w:val="90"/>
              <w:shd w:val="clear" w:color="auto" w:fill="auto"/>
              <w:spacing w:before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16C25">
              <w:rPr>
                <w:rFonts w:ascii="Times New Roman" w:hAnsi="Times New Roman"/>
                <w:b w:val="0"/>
                <w:sz w:val="24"/>
                <w:szCs w:val="24"/>
              </w:rPr>
              <w:t>Народы и государства на территории нашей страны в древности.</w:t>
            </w:r>
          </w:p>
          <w:p w:rsidR="00DD4CD4" w:rsidRPr="00486630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</w:tcPr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844D1"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об условиях жизни,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занятиях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и культуре </w:t>
            </w:r>
            <w:r w:rsidRPr="006713B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населения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456203">
              <w:rPr>
                <w:rFonts w:ascii="Times New Roman" w:hAnsi="Times New Roman"/>
                <w:sz w:val="24"/>
                <w:szCs w:val="24"/>
              </w:rPr>
              <w:t>нашей страны в древности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D4CD4" w:rsidRPr="00486630" w:rsidRDefault="00DD4CD4" w:rsidP="007106C3">
            <w:pPr>
              <w:pStyle w:val="1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</w:tcPr>
          <w:p w:rsidR="00DD4CD4" w:rsidRPr="006713BA" w:rsidRDefault="00DD4CD4" w:rsidP="007106C3">
            <w:pPr>
              <w:spacing w:after="200"/>
            </w:pPr>
          </w:p>
        </w:tc>
      </w:tr>
      <w:tr w:rsidR="00DD4CD4" w:rsidRPr="006713BA" w:rsidTr="007106C3">
        <w:trPr>
          <w:trHeight w:val="229"/>
        </w:trPr>
        <w:tc>
          <w:tcPr>
            <w:tcW w:w="892" w:type="dxa"/>
          </w:tcPr>
          <w:p w:rsidR="00DD4CD4" w:rsidRPr="006713BA" w:rsidRDefault="00DD4CD4" w:rsidP="007106C3">
            <w:pPr>
              <w:pStyle w:val="a6"/>
              <w:spacing w:before="0" w:beforeAutospacing="0" w:after="0" w:afterAutospacing="0"/>
              <w:contextualSpacing/>
            </w:pPr>
            <w:r>
              <w:t>7.</w:t>
            </w:r>
          </w:p>
        </w:tc>
        <w:tc>
          <w:tcPr>
            <w:tcW w:w="1556" w:type="dxa"/>
          </w:tcPr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13B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Историческое и культурное наследие Древнего мира.</w:t>
            </w:r>
          </w:p>
          <w:p w:rsidR="00DD4CD4" w:rsidRPr="006713BA" w:rsidRDefault="00DD4CD4" w:rsidP="007106C3">
            <w:pPr>
              <w:shd w:val="clear" w:color="auto" w:fill="FFFFFF"/>
              <w:ind w:right="75" w:firstLine="69"/>
              <w:jc w:val="both"/>
            </w:pPr>
          </w:p>
        </w:tc>
        <w:tc>
          <w:tcPr>
            <w:tcW w:w="776" w:type="dxa"/>
          </w:tcPr>
          <w:p w:rsidR="00DD4CD4" w:rsidRPr="006713BA" w:rsidRDefault="00DD4CD4" w:rsidP="007106C3">
            <w:pPr>
              <w:shd w:val="clear" w:color="auto" w:fill="FFFFFF"/>
              <w:ind w:right="75" w:firstLine="69"/>
              <w:jc w:val="both"/>
            </w:pPr>
            <w:r w:rsidRPr="006713BA">
              <w:t>1</w:t>
            </w:r>
          </w:p>
        </w:tc>
        <w:tc>
          <w:tcPr>
            <w:tcW w:w="5103" w:type="dxa"/>
          </w:tcPr>
          <w:p w:rsidR="00DD4CD4" w:rsidRPr="00486630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630">
              <w:rPr>
                <w:rFonts w:ascii="Times New Roman" w:hAnsi="Times New Roman"/>
                <w:sz w:val="24"/>
                <w:szCs w:val="24"/>
              </w:rPr>
              <w:t>Вклад древних цивилизаций в историю человечества.</w:t>
            </w:r>
          </w:p>
        </w:tc>
        <w:tc>
          <w:tcPr>
            <w:tcW w:w="5701" w:type="dxa"/>
          </w:tcPr>
          <w:p w:rsidR="00DD4CD4" w:rsidRPr="006713BA" w:rsidRDefault="00DD4CD4" w:rsidP="007106C3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630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Высказывать и обосновывать</w:t>
            </w:r>
            <w:r w:rsidRPr="006713B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суждения о значении наслед</w:t>
            </w:r>
            <w:r w:rsidRPr="006713BA">
              <w:rPr>
                <w:rFonts w:ascii="Times New Roman" w:hAnsi="Times New Roman"/>
                <w:spacing w:val="1"/>
                <w:sz w:val="24"/>
                <w:szCs w:val="24"/>
              </w:rPr>
              <w:t>ия древних цивилизаций для современного мира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D4CD4" w:rsidRPr="006713BA" w:rsidRDefault="00DD4CD4" w:rsidP="007106C3">
            <w:pPr>
              <w:spacing w:after="200"/>
            </w:pPr>
          </w:p>
          <w:p w:rsidR="00DD4CD4" w:rsidRPr="006713BA" w:rsidRDefault="00DD4CD4" w:rsidP="007106C3">
            <w:pPr>
              <w:spacing w:after="200"/>
            </w:pPr>
          </w:p>
        </w:tc>
      </w:tr>
      <w:tr w:rsidR="00DD4CD4" w:rsidRPr="006713BA" w:rsidTr="007106C3">
        <w:trPr>
          <w:cantSplit/>
          <w:trHeight w:val="231"/>
        </w:trPr>
        <w:tc>
          <w:tcPr>
            <w:tcW w:w="892" w:type="dxa"/>
          </w:tcPr>
          <w:p w:rsidR="00DD4CD4" w:rsidRPr="006713BA" w:rsidRDefault="00DD4CD4" w:rsidP="007106C3">
            <w:pPr>
              <w:spacing w:after="200"/>
              <w:rPr>
                <w:b/>
              </w:rPr>
            </w:pPr>
            <w:r w:rsidRPr="006713BA">
              <w:rPr>
                <w:b/>
              </w:rPr>
              <w:t>итого</w:t>
            </w:r>
          </w:p>
        </w:tc>
        <w:tc>
          <w:tcPr>
            <w:tcW w:w="1556" w:type="dxa"/>
          </w:tcPr>
          <w:p w:rsidR="00DD4CD4" w:rsidRPr="006713BA" w:rsidRDefault="00DD4CD4" w:rsidP="007106C3">
            <w:pPr>
              <w:spacing w:after="200"/>
              <w:jc w:val="both"/>
            </w:pPr>
          </w:p>
        </w:tc>
        <w:tc>
          <w:tcPr>
            <w:tcW w:w="776" w:type="dxa"/>
          </w:tcPr>
          <w:p w:rsidR="00DD4CD4" w:rsidRPr="006713BA" w:rsidRDefault="00DD4CD4" w:rsidP="007106C3">
            <w:pPr>
              <w:spacing w:after="200"/>
              <w:jc w:val="both"/>
              <w:rPr>
                <w:b/>
              </w:rPr>
            </w:pPr>
            <w:r w:rsidRPr="006713BA">
              <w:t>68</w:t>
            </w:r>
          </w:p>
        </w:tc>
        <w:tc>
          <w:tcPr>
            <w:tcW w:w="5103" w:type="dxa"/>
          </w:tcPr>
          <w:p w:rsidR="00DD4CD4" w:rsidRPr="006713BA" w:rsidRDefault="00DD4CD4" w:rsidP="007106C3">
            <w:pPr>
              <w:spacing w:after="200"/>
              <w:jc w:val="both"/>
              <w:rPr>
                <w:b/>
              </w:rPr>
            </w:pPr>
          </w:p>
        </w:tc>
        <w:tc>
          <w:tcPr>
            <w:tcW w:w="5701" w:type="dxa"/>
          </w:tcPr>
          <w:p w:rsidR="00DD4CD4" w:rsidRPr="006713BA" w:rsidRDefault="00DD4CD4" w:rsidP="007106C3">
            <w:pPr>
              <w:spacing w:after="200"/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DD4CD4" w:rsidRPr="006713BA" w:rsidRDefault="00DD4CD4" w:rsidP="007106C3">
            <w:pPr>
              <w:spacing w:after="200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DD4CD4" w:rsidRDefault="00DD4CD4" w:rsidP="00DD4CD4">
      <w:pPr>
        <w:ind w:left="142"/>
        <w:jc w:val="both"/>
        <w:rPr>
          <w:b/>
        </w:rPr>
      </w:pPr>
    </w:p>
    <w:p w:rsidR="00DD4CD4" w:rsidRPr="00DD4CD4" w:rsidRDefault="00DD4CD4" w:rsidP="00DD4CD4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  <w:caps/>
        </w:rPr>
      </w:pPr>
      <w:bookmarkStart w:id="0" w:name="_GoBack"/>
      <w:bookmarkEnd w:id="0"/>
      <w:r w:rsidRPr="00DD4CD4">
        <w:rPr>
          <w:rFonts w:ascii="Times New Roman" w:hAnsi="Times New Roman" w:cs="Times New Roman"/>
          <w:b/>
          <w:bCs/>
          <w:caps/>
        </w:rPr>
        <w:t>Учебно-методическое обеспечение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D4CD4">
        <w:rPr>
          <w:rFonts w:ascii="Times New Roman" w:hAnsi="Times New Roman" w:cs="Times New Roman"/>
          <w:b/>
          <w:bCs/>
        </w:rPr>
        <w:t>1. Печатные пособия.</w:t>
      </w:r>
    </w:p>
    <w:p w:rsidR="00DD4CD4" w:rsidRPr="00DD4CD4" w:rsidRDefault="00DD4CD4" w:rsidP="00DD4CD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DD4CD4">
        <w:rPr>
          <w:rFonts w:ascii="Times New Roman" w:hAnsi="Times New Roman" w:cs="Times New Roman"/>
        </w:rPr>
        <w:t xml:space="preserve">•  </w:t>
      </w:r>
      <w:r w:rsidRPr="00DD4CD4">
        <w:rPr>
          <w:rFonts w:ascii="Times New Roman" w:hAnsi="Times New Roman" w:cs="Times New Roman"/>
          <w:b/>
          <w:bCs/>
          <w:i/>
          <w:iCs/>
        </w:rPr>
        <w:t>Список литературы для учителя: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 xml:space="preserve">1. </w:t>
      </w:r>
      <w:r w:rsidRPr="00DD4CD4">
        <w:rPr>
          <w:rFonts w:ascii="Times New Roman" w:hAnsi="Times New Roman" w:cs="Times New Roman"/>
          <w:i/>
          <w:iCs/>
        </w:rPr>
        <w:t>Азимов, А.</w:t>
      </w:r>
      <w:r w:rsidRPr="00DD4CD4">
        <w:rPr>
          <w:rFonts w:ascii="Times New Roman" w:hAnsi="Times New Roman" w:cs="Times New Roman"/>
        </w:rPr>
        <w:t xml:space="preserve"> Древний Восток / А. Азимов. – М. : </w:t>
      </w:r>
      <w:proofErr w:type="spellStart"/>
      <w:r w:rsidRPr="00DD4CD4">
        <w:rPr>
          <w:rFonts w:ascii="Times New Roman" w:hAnsi="Times New Roman" w:cs="Times New Roman"/>
        </w:rPr>
        <w:t>Аст</w:t>
      </w:r>
      <w:proofErr w:type="spellEnd"/>
      <w:r w:rsidRPr="00DD4CD4">
        <w:rPr>
          <w:rFonts w:ascii="Times New Roman" w:hAnsi="Times New Roman" w:cs="Times New Roman"/>
        </w:rPr>
        <w:t>, 2006.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>2.</w:t>
      </w:r>
      <w:r w:rsidRPr="00DD4CD4">
        <w:rPr>
          <w:rFonts w:ascii="Times New Roman" w:hAnsi="Times New Roman" w:cs="Times New Roman"/>
          <w:i/>
          <w:iCs/>
        </w:rPr>
        <w:t xml:space="preserve"> Алексеев</w:t>
      </w:r>
      <w:r w:rsidRPr="00DD4CD4">
        <w:rPr>
          <w:rFonts w:ascii="Times New Roman" w:hAnsi="Times New Roman" w:cs="Times New Roman"/>
          <w:i/>
          <w:iCs/>
          <w:spacing w:val="-15"/>
        </w:rPr>
        <w:t>, С. И.</w:t>
      </w:r>
      <w:r w:rsidRPr="00DD4CD4">
        <w:rPr>
          <w:rFonts w:ascii="Times New Roman" w:hAnsi="Times New Roman" w:cs="Times New Roman"/>
          <w:spacing w:val="-15"/>
        </w:rPr>
        <w:t xml:space="preserve"> За</w:t>
      </w:r>
      <w:r w:rsidRPr="00DD4CD4">
        <w:rPr>
          <w:rFonts w:ascii="Times New Roman" w:hAnsi="Times New Roman" w:cs="Times New Roman"/>
        </w:rPr>
        <w:t>дачи по счету лет истории Древнего мира. 5 класс / С. И. Алексеев. – М. : Русское слово, 2006.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>3.</w:t>
      </w:r>
      <w:r w:rsidRPr="00DD4CD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4CD4">
        <w:rPr>
          <w:rFonts w:ascii="Times New Roman" w:hAnsi="Times New Roman" w:cs="Times New Roman"/>
          <w:i/>
          <w:iCs/>
        </w:rPr>
        <w:t>Бутромеев</w:t>
      </w:r>
      <w:proofErr w:type="spellEnd"/>
      <w:r w:rsidRPr="00DD4CD4">
        <w:rPr>
          <w:rFonts w:ascii="Times New Roman" w:hAnsi="Times New Roman" w:cs="Times New Roman"/>
          <w:i/>
          <w:iCs/>
        </w:rPr>
        <w:t>, В. П.</w:t>
      </w:r>
      <w:r w:rsidRPr="00DD4CD4">
        <w:rPr>
          <w:rFonts w:ascii="Times New Roman" w:hAnsi="Times New Roman" w:cs="Times New Roman"/>
        </w:rPr>
        <w:t xml:space="preserve"> Всемирная история в лицах: Древний мир. Кн. 2 : энциклопедия для школьника / В. П. </w:t>
      </w:r>
      <w:proofErr w:type="spellStart"/>
      <w:r w:rsidRPr="00DD4CD4">
        <w:rPr>
          <w:rFonts w:ascii="Times New Roman" w:hAnsi="Times New Roman" w:cs="Times New Roman"/>
        </w:rPr>
        <w:t>Бутромеев</w:t>
      </w:r>
      <w:proofErr w:type="spellEnd"/>
      <w:r w:rsidRPr="00DD4CD4">
        <w:rPr>
          <w:rFonts w:ascii="Times New Roman" w:hAnsi="Times New Roman" w:cs="Times New Roman"/>
        </w:rPr>
        <w:t>. – М. : ОЛМА-ПРЕСС, 2004.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>4.</w:t>
      </w:r>
      <w:r w:rsidRPr="00DD4CD4">
        <w:rPr>
          <w:rFonts w:ascii="Times New Roman" w:hAnsi="Times New Roman" w:cs="Times New Roman"/>
          <w:i/>
          <w:iCs/>
        </w:rPr>
        <w:t xml:space="preserve"> Буданова, В. П.</w:t>
      </w:r>
      <w:r w:rsidRPr="00DD4CD4">
        <w:rPr>
          <w:rFonts w:ascii="Times New Roman" w:hAnsi="Times New Roman" w:cs="Times New Roman"/>
        </w:rPr>
        <w:t xml:space="preserve">  Древний Рим  /  В. П. Буданова,  В. Н. </w:t>
      </w:r>
      <w:proofErr w:type="spellStart"/>
      <w:r w:rsidRPr="00DD4CD4">
        <w:rPr>
          <w:rFonts w:ascii="Times New Roman" w:hAnsi="Times New Roman" w:cs="Times New Roman"/>
        </w:rPr>
        <w:t>Токмаков</w:t>
      </w:r>
      <w:proofErr w:type="spellEnd"/>
      <w:r w:rsidRPr="00DD4CD4">
        <w:rPr>
          <w:rFonts w:ascii="Times New Roman" w:hAnsi="Times New Roman" w:cs="Times New Roman"/>
        </w:rPr>
        <w:t xml:space="preserve">,  В. И. </w:t>
      </w:r>
      <w:proofErr w:type="spellStart"/>
      <w:r w:rsidRPr="00DD4CD4">
        <w:rPr>
          <w:rFonts w:ascii="Times New Roman" w:hAnsi="Times New Roman" w:cs="Times New Roman"/>
        </w:rPr>
        <w:t>Уколова</w:t>
      </w:r>
      <w:proofErr w:type="spellEnd"/>
      <w:r w:rsidRPr="00DD4CD4">
        <w:rPr>
          <w:rFonts w:ascii="Times New Roman" w:hAnsi="Times New Roman" w:cs="Times New Roman"/>
        </w:rPr>
        <w:t xml:space="preserve">. – М. : </w:t>
      </w:r>
      <w:proofErr w:type="spellStart"/>
      <w:r w:rsidRPr="00DD4CD4">
        <w:rPr>
          <w:rFonts w:ascii="Times New Roman" w:hAnsi="Times New Roman" w:cs="Times New Roman"/>
        </w:rPr>
        <w:t>Астрель</w:t>
      </w:r>
      <w:proofErr w:type="spellEnd"/>
      <w:r w:rsidRPr="00DD4CD4">
        <w:rPr>
          <w:rFonts w:ascii="Times New Roman" w:hAnsi="Times New Roman" w:cs="Times New Roman"/>
        </w:rPr>
        <w:t xml:space="preserve"> : </w:t>
      </w:r>
      <w:proofErr w:type="spellStart"/>
      <w:r w:rsidRPr="00DD4CD4">
        <w:rPr>
          <w:rFonts w:ascii="Times New Roman" w:hAnsi="Times New Roman" w:cs="Times New Roman"/>
        </w:rPr>
        <w:t>Аст</w:t>
      </w:r>
      <w:proofErr w:type="spellEnd"/>
      <w:r w:rsidRPr="00DD4CD4">
        <w:rPr>
          <w:rFonts w:ascii="Times New Roman" w:hAnsi="Times New Roman" w:cs="Times New Roman"/>
        </w:rPr>
        <w:t>, 2006.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>5.</w:t>
      </w:r>
      <w:r w:rsidRPr="00DD4CD4">
        <w:rPr>
          <w:rFonts w:ascii="Times New Roman" w:hAnsi="Times New Roman" w:cs="Times New Roman"/>
          <w:i/>
          <w:iCs/>
        </w:rPr>
        <w:t xml:space="preserve"> Булычев, К</w:t>
      </w:r>
      <w:r w:rsidRPr="00DD4CD4">
        <w:rPr>
          <w:rFonts w:ascii="Times New Roman" w:hAnsi="Times New Roman" w:cs="Times New Roman"/>
        </w:rPr>
        <w:t>. Тайны античного мира / К. Булычев. – М. : Дрофа-плюс, 2006.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>6.</w:t>
      </w:r>
      <w:r w:rsidRPr="00DD4CD4">
        <w:rPr>
          <w:rFonts w:ascii="Times New Roman" w:hAnsi="Times New Roman" w:cs="Times New Roman"/>
          <w:i/>
          <w:iCs/>
        </w:rPr>
        <w:t xml:space="preserve"> Бейкер</w:t>
      </w:r>
      <w:r w:rsidRPr="00DD4CD4">
        <w:rPr>
          <w:rFonts w:ascii="Times New Roman" w:hAnsi="Times New Roman" w:cs="Times New Roman"/>
        </w:rPr>
        <w:t xml:space="preserve">, </w:t>
      </w:r>
      <w:r w:rsidRPr="00DD4CD4">
        <w:rPr>
          <w:rFonts w:ascii="Times New Roman" w:hAnsi="Times New Roman" w:cs="Times New Roman"/>
          <w:i/>
          <w:iCs/>
        </w:rPr>
        <w:t>Дж</w:t>
      </w:r>
      <w:r w:rsidRPr="00DD4CD4">
        <w:rPr>
          <w:rFonts w:ascii="Times New Roman" w:hAnsi="Times New Roman" w:cs="Times New Roman"/>
        </w:rPr>
        <w:t xml:space="preserve">.  Август.  Первый  император  Рима  :  [пер. с англ.]  /  Дж. Бейкер. – М. : </w:t>
      </w:r>
      <w:proofErr w:type="spellStart"/>
      <w:r w:rsidRPr="00DD4CD4">
        <w:rPr>
          <w:rFonts w:ascii="Times New Roman" w:hAnsi="Times New Roman" w:cs="Times New Roman"/>
        </w:rPr>
        <w:t>Центрполиграф</w:t>
      </w:r>
      <w:proofErr w:type="spellEnd"/>
      <w:r w:rsidRPr="00DD4CD4">
        <w:rPr>
          <w:rFonts w:ascii="Times New Roman" w:hAnsi="Times New Roman" w:cs="Times New Roman"/>
        </w:rPr>
        <w:t>, 2003.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>7.</w:t>
      </w:r>
      <w:r w:rsidRPr="00DD4CD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4CD4">
        <w:rPr>
          <w:rFonts w:ascii="Times New Roman" w:hAnsi="Times New Roman" w:cs="Times New Roman"/>
          <w:i/>
          <w:iCs/>
        </w:rPr>
        <w:t>Буркхард</w:t>
      </w:r>
      <w:proofErr w:type="spellEnd"/>
      <w:r w:rsidRPr="00DD4CD4">
        <w:rPr>
          <w:rFonts w:ascii="Times New Roman" w:hAnsi="Times New Roman" w:cs="Times New Roman"/>
          <w:i/>
          <w:iCs/>
        </w:rPr>
        <w:t>,</w:t>
      </w:r>
      <w:r w:rsidRPr="00DD4CD4">
        <w:rPr>
          <w:rFonts w:ascii="Times New Roman" w:hAnsi="Times New Roman" w:cs="Times New Roman"/>
        </w:rPr>
        <w:t xml:space="preserve"> </w:t>
      </w:r>
      <w:r w:rsidRPr="00DD4CD4">
        <w:rPr>
          <w:rFonts w:ascii="Times New Roman" w:hAnsi="Times New Roman" w:cs="Times New Roman"/>
          <w:i/>
          <w:iCs/>
        </w:rPr>
        <w:t>Я</w:t>
      </w:r>
      <w:r w:rsidRPr="00DD4CD4">
        <w:rPr>
          <w:rFonts w:ascii="Times New Roman" w:hAnsi="Times New Roman" w:cs="Times New Roman"/>
        </w:rPr>
        <w:t xml:space="preserve">. Век Константина Великого / Я. </w:t>
      </w:r>
      <w:proofErr w:type="spellStart"/>
      <w:r w:rsidRPr="00DD4CD4">
        <w:rPr>
          <w:rFonts w:ascii="Times New Roman" w:hAnsi="Times New Roman" w:cs="Times New Roman"/>
        </w:rPr>
        <w:t>Буркхард</w:t>
      </w:r>
      <w:proofErr w:type="spellEnd"/>
      <w:r w:rsidRPr="00DD4CD4">
        <w:rPr>
          <w:rFonts w:ascii="Times New Roman" w:hAnsi="Times New Roman" w:cs="Times New Roman"/>
        </w:rPr>
        <w:t xml:space="preserve">. – М. : </w:t>
      </w:r>
      <w:proofErr w:type="spellStart"/>
      <w:r w:rsidRPr="00DD4CD4">
        <w:rPr>
          <w:rFonts w:ascii="Times New Roman" w:hAnsi="Times New Roman" w:cs="Times New Roman"/>
        </w:rPr>
        <w:t>Центрполиграф</w:t>
      </w:r>
      <w:proofErr w:type="spellEnd"/>
      <w:r w:rsidRPr="00DD4CD4">
        <w:rPr>
          <w:rFonts w:ascii="Times New Roman" w:hAnsi="Times New Roman" w:cs="Times New Roman"/>
        </w:rPr>
        <w:t>, 2003.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>8.</w:t>
      </w:r>
      <w:r w:rsidRPr="00DD4CD4">
        <w:rPr>
          <w:rFonts w:ascii="Times New Roman" w:hAnsi="Times New Roman" w:cs="Times New Roman"/>
          <w:i/>
          <w:iCs/>
        </w:rPr>
        <w:t xml:space="preserve"> Гиббон, Э. М. </w:t>
      </w:r>
      <w:r w:rsidRPr="00DD4CD4">
        <w:rPr>
          <w:rFonts w:ascii="Times New Roman" w:hAnsi="Times New Roman" w:cs="Times New Roman"/>
        </w:rPr>
        <w:t xml:space="preserve"> История  упадка  и  крушения  Римской  империи  / Э. М. Гиббон. – М. : </w:t>
      </w:r>
      <w:proofErr w:type="spellStart"/>
      <w:r w:rsidRPr="00DD4CD4">
        <w:rPr>
          <w:rFonts w:ascii="Times New Roman" w:hAnsi="Times New Roman" w:cs="Times New Roman"/>
        </w:rPr>
        <w:t>Олма</w:t>
      </w:r>
      <w:proofErr w:type="spellEnd"/>
      <w:r w:rsidRPr="00DD4CD4">
        <w:rPr>
          <w:rFonts w:ascii="Times New Roman" w:hAnsi="Times New Roman" w:cs="Times New Roman"/>
        </w:rPr>
        <w:t>-Пресс, 2002.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>9.</w:t>
      </w:r>
      <w:r w:rsidRPr="00DD4CD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4CD4">
        <w:rPr>
          <w:rFonts w:ascii="Times New Roman" w:hAnsi="Times New Roman" w:cs="Times New Roman"/>
          <w:i/>
          <w:iCs/>
        </w:rPr>
        <w:t>Коттерилл</w:t>
      </w:r>
      <w:proofErr w:type="spellEnd"/>
      <w:r w:rsidRPr="00DD4CD4">
        <w:rPr>
          <w:rFonts w:ascii="Times New Roman" w:hAnsi="Times New Roman" w:cs="Times New Roman"/>
          <w:i/>
          <w:iCs/>
        </w:rPr>
        <w:t>, Г. Б</w:t>
      </w:r>
      <w:r w:rsidRPr="00DD4CD4">
        <w:rPr>
          <w:rFonts w:ascii="Times New Roman" w:hAnsi="Times New Roman" w:cs="Times New Roman"/>
        </w:rPr>
        <w:t xml:space="preserve">. Древняя Греция / Г. Б. </w:t>
      </w:r>
      <w:proofErr w:type="spellStart"/>
      <w:r w:rsidRPr="00DD4CD4">
        <w:rPr>
          <w:rFonts w:ascii="Times New Roman" w:hAnsi="Times New Roman" w:cs="Times New Roman"/>
        </w:rPr>
        <w:t>Коттерилл</w:t>
      </w:r>
      <w:proofErr w:type="spellEnd"/>
      <w:r w:rsidRPr="00DD4CD4">
        <w:rPr>
          <w:rFonts w:ascii="Times New Roman" w:hAnsi="Times New Roman" w:cs="Times New Roman"/>
        </w:rPr>
        <w:t>. – М. : ЭКСМО, 2007.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>10.</w:t>
      </w:r>
      <w:r w:rsidRPr="00DD4CD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4CD4">
        <w:rPr>
          <w:rFonts w:ascii="Times New Roman" w:hAnsi="Times New Roman" w:cs="Times New Roman"/>
          <w:i/>
          <w:iCs/>
        </w:rPr>
        <w:t>Кулидж</w:t>
      </w:r>
      <w:proofErr w:type="spellEnd"/>
      <w:r w:rsidRPr="00DD4CD4">
        <w:rPr>
          <w:rFonts w:ascii="Times New Roman" w:hAnsi="Times New Roman" w:cs="Times New Roman"/>
          <w:i/>
          <w:iCs/>
        </w:rPr>
        <w:t>, О.</w:t>
      </w:r>
      <w:r w:rsidRPr="00DD4CD4">
        <w:rPr>
          <w:rFonts w:ascii="Times New Roman" w:hAnsi="Times New Roman" w:cs="Times New Roman"/>
        </w:rPr>
        <w:t xml:space="preserve"> Золотые дни Греции / О. </w:t>
      </w:r>
      <w:proofErr w:type="spellStart"/>
      <w:r w:rsidRPr="00DD4CD4">
        <w:rPr>
          <w:rFonts w:ascii="Times New Roman" w:hAnsi="Times New Roman" w:cs="Times New Roman"/>
        </w:rPr>
        <w:t>Кулидж</w:t>
      </w:r>
      <w:proofErr w:type="spellEnd"/>
      <w:r w:rsidRPr="00DD4CD4">
        <w:rPr>
          <w:rFonts w:ascii="Times New Roman" w:hAnsi="Times New Roman" w:cs="Times New Roman"/>
        </w:rPr>
        <w:t xml:space="preserve">. – М. : </w:t>
      </w:r>
      <w:proofErr w:type="spellStart"/>
      <w:r w:rsidRPr="00DD4CD4">
        <w:rPr>
          <w:rFonts w:ascii="Times New Roman" w:hAnsi="Times New Roman" w:cs="Times New Roman"/>
        </w:rPr>
        <w:t>Центрполиграф</w:t>
      </w:r>
      <w:proofErr w:type="spellEnd"/>
      <w:r w:rsidRPr="00DD4CD4">
        <w:rPr>
          <w:rFonts w:ascii="Times New Roman" w:hAnsi="Times New Roman" w:cs="Times New Roman"/>
        </w:rPr>
        <w:t>, 2002.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>11.</w:t>
      </w:r>
      <w:r w:rsidRPr="00DD4CD4">
        <w:rPr>
          <w:rFonts w:ascii="Times New Roman" w:hAnsi="Times New Roman" w:cs="Times New Roman"/>
          <w:i/>
          <w:iCs/>
        </w:rPr>
        <w:t xml:space="preserve"> Максимов, Ю. И</w:t>
      </w:r>
      <w:r w:rsidRPr="00DD4CD4">
        <w:rPr>
          <w:rFonts w:ascii="Times New Roman" w:hAnsi="Times New Roman" w:cs="Times New Roman"/>
        </w:rPr>
        <w:t>. Тесты по истории  Древнего  мира.  5 класс  /  Ю. И. Максимов. – М. : Экзамен, 2010.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 xml:space="preserve">12. </w:t>
      </w:r>
      <w:r w:rsidRPr="00DD4CD4">
        <w:rPr>
          <w:rFonts w:ascii="Times New Roman" w:hAnsi="Times New Roman" w:cs="Times New Roman"/>
          <w:i/>
          <w:iCs/>
        </w:rPr>
        <w:t xml:space="preserve">Саплина, Е. В. </w:t>
      </w:r>
      <w:r w:rsidRPr="00DD4CD4">
        <w:rPr>
          <w:rFonts w:ascii="Times New Roman" w:hAnsi="Times New Roman" w:cs="Times New Roman"/>
        </w:rPr>
        <w:t>Введение в историю. Книга для учителя / Е. В. Саплина, А. И. Саплин. – М. : Дрофа, 1996.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 xml:space="preserve">13. </w:t>
      </w:r>
      <w:r w:rsidRPr="00DD4CD4">
        <w:rPr>
          <w:rFonts w:ascii="Times New Roman" w:hAnsi="Times New Roman" w:cs="Times New Roman"/>
          <w:i/>
          <w:iCs/>
        </w:rPr>
        <w:t>Сухов, В. В.</w:t>
      </w:r>
      <w:r w:rsidRPr="00DD4CD4">
        <w:rPr>
          <w:rFonts w:ascii="Times New Roman" w:hAnsi="Times New Roman" w:cs="Times New Roman"/>
        </w:rPr>
        <w:t xml:space="preserve"> История Древнего мира и Средних веков. 5–6 классы : дидактические материалы / В. В. Сухов [и др.]. – М. : Дрофа, 2000.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lastRenderedPageBreak/>
        <w:t>14.</w:t>
      </w:r>
      <w:r w:rsidRPr="00DD4CD4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DD4CD4">
        <w:rPr>
          <w:rFonts w:ascii="Times New Roman" w:hAnsi="Times New Roman" w:cs="Times New Roman"/>
          <w:i/>
          <w:iCs/>
        </w:rPr>
        <w:t>Фицджералд</w:t>
      </w:r>
      <w:proofErr w:type="spellEnd"/>
      <w:r w:rsidRPr="00DD4CD4">
        <w:rPr>
          <w:rFonts w:ascii="Times New Roman" w:hAnsi="Times New Roman" w:cs="Times New Roman"/>
          <w:i/>
          <w:iCs/>
        </w:rPr>
        <w:t>,</w:t>
      </w:r>
      <w:r w:rsidRPr="00DD4CD4">
        <w:rPr>
          <w:rFonts w:ascii="Times New Roman" w:hAnsi="Times New Roman" w:cs="Times New Roman"/>
        </w:rPr>
        <w:t xml:space="preserve"> </w:t>
      </w:r>
      <w:r w:rsidRPr="00DD4CD4">
        <w:rPr>
          <w:rFonts w:ascii="Times New Roman" w:hAnsi="Times New Roman" w:cs="Times New Roman"/>
          <w:i/>
          <w:iCs/>
        </w:rPr>
        <w:t>Ч. П.</w:t>
      </w:r>
      <w:r w:rsidRPr="00DD4CD4">
        <w:rPr>
          <w:rFonts w:ascii="Times New Roman" w:hAnsi="Times New Roman" w:cs="Times New Roman"/>
        </w:rPr>
        <w:t xml:space="preserve"> История Китая / Ч. П. </w:t>
      </w:r>
      <w:proofErr w:type="spellStart"/>
      <w:r w:rsidRPr="00DD4CD4">
        <w:rPr>
          <w:rFonts w:ascii="Times New Roman" w:hAnsi="Times New Roman" w:cs="Times New Roman"/>
        </w:rPr>
        <w:t>Фицджералд</w:t>
      </w:r>
      <w:proofErr w:type="spellEnd"/>
      <w:r w:rsidRPr="00DD4CD4">
        <w:rPr>
          <w:rFonts w:ascii="Times New Roman" w:hAnsi="Times New Roman" w:cs="Times New Roman"/>
        </w:rPr>
        <w:t xml:space="preserve">. – М. :  </w:t>
      </w:r>
      <w:proofErr w:type="spellStart"/>
      <w:r w:rsidRPr="00DD4CD4">
        <w:rPr>
          <w:rFonts w:ascii="Times New Roman" w:hAnsi="Times New Roman" w:cs="Times New Roman"/>
        </w:rPr>
        <w:t>Центрополиграф</w:t>
      </w:r>
      <w:proofErr w:type="spellEnd"/>
      <w:r w:rsidRPr="00DD4CD4">
        <w:rPr>
          <w:rFonts w:ascii="Times New Roman" w:hAnsi="Times New Roman" w:cs="Times New Roman"/>
        </w:rPr>
        <w:t>, 2004.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 xml:space="preserve">15. </w:t>
      </w:r>
      <w:r w:rsidRPr="00DD4CD4">
        <w:rPr>
          <w:rFonts w:ascii="Times New Roman" w:hAnsi="Times New Roman" w:cs="Times New Roman"/>
          <w:i/>
          <w:iCs/>
          <w:spacing w:val="-15"/>
        </w:rPr>
        <w:t xml:space="preserve">Эдвардс, М. </w:t>
      </w:r>
      <w:r w:rsidRPr="00DD4CD4">
        <w:rPr>
          <w:rFonts w:ascii="Times New Roman" w:hAnsi="Times New Roman" w:cs="Times New Roman"/>
          <w:spacing w:val="-15"/>
        </w:rPr>
        <w:t>Д</w:t>
      </w:r>
      <w:r w:rsidRPr="00DD4CD4">
        <w:rPr>
          <w:rFonts w:ascii="Times New Roman" w:hAnsi="Times New Roman" w:cs="Times New Roman"/>
        </w:rPr>
        <w:t>ревняя Индия. Быт, религия, культура</w:t>
      </w:r>
      <w:r w:rsidRPr="00DD4CD4">
        <w:rPr>
          <w:rFonts w:ascii="Times New Roman" w:hAnsi="Times New Roman" w:cs="Times New Roman"/>
          <w:spacing w:val="-15"/>
        </w:rPr>
        <w:t xml:space="preserve"> / М. Эдвардс</w:t>
      </w:r>
      <w:r w:rsidRPr="00DD4CD4">
        <w:rPr>
          <w:rFonts w:ascii="Times New Roman" w:hAnsi="Times New Roman" w:cs="Times New Roman"/>
        </w:rPr>
        <w:t xml:space="preserve">. – М. : </w:t>
      </w:r>
      <w:proofErr w:type="spellStart"/>
      <w:r w:rsidRPr="00DD4CD4">
        <w:rPr>
          <w:rFonts w:ascii="Times New Roman" w:hAnsi="Times New Roman" w:cs="Times New Roman"/>
        </w:rPr>
        <w:t>Центрополиграф</w:t>
      </w:r>
      <w:proofErr w:type="spellEnd"/>
      <w:r w:rsidRPr="00DD4CD4">
        <w:rPr>
          <w:rFonts w:ascii="Times New Roman" w:hAnsi="Times New Roman" w:cs="Times New Roman"/>
        </w:rPr>
        <w:t>, 2005.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DD4CD4">
        <w:rPr>
          <w:rFonts w:ascii="Times New Roman" w:hAnsi="Times New Roman" w:cs="Times New Roman"/>
          <w:color w:val="000000"/>
        </w:rPr>
        <w:t xml:space="preserve">16. </w:t>
      </w:r>
      <w:proofErr w:type="spellStart"/>
      <w:r w:rsidRPr="00DD4CD4">
        <w:rPr>
          <w:rFonts w:ascii="Times New Roman" w:hAnsi="Times New Roman" w:cs="Times New Roman"/>
          <w:i/>
          <w:iCs/>
          <w:color w:val="000000"/>
        </w:rPr>
        <w:t>Эббот</w:t>
      </w:r>
      <w:proofErr w:type="spellEnd"/>
      <w:r w:rsidRPr="00DD4CD4">
        <w:rPr>
          <w:rFonts w:ascii="Times New Roman" w:hAnsi="Times New Roman" w:cs="Times New Roman"/>
          <w:i/>
          <w:iCs/>
          <w:color w:val="000000"/>
        </w:rPr>
        <w:t>, Дж</w:t>
      </w:r>
      <w:r w:rsidRPr="00DD4CD4">
        <w:rPr>
          <w:rFonts w:ascii="Times New Roman" w:hAnsi="Times New Roman" w:cs="Times New Roman"/>
          <w:color w:val="000000"/>
        </w:rPr>
        <w:t xml:space="preserve">. Ромул – основатель Вечного города / Дж. </w:t>
      </w:r>
      <w:proofErr w:type="spellStart"/>
      <w:r w:rsidRPr="00DD4CD4">
        <w:rPr>
          <w:rFonts w:ascii="Times New Roman" w:hAnsi="Times New Roman" w:cs="Times New Roman"/>
          <w:color w:val="000000"/>
        </w:rPr>
        <w:t>Эббот</w:t>
      </w:r>
      <w:proofErr w:type="spellEnd"/>
      <w:r w:rsidRPr="00DD4CD4">
        <w:rPr>
          <w:rFonts w:ascii="Times New Roman" w:hAnsi="Times New Roman" w:cs="Times New Roman"/>
          <w:color w:val="000000"/>
        </w:rPr>
        <w:t xml:space="preserve">. –  М. : </w:t>
      </w:r>
      <w:proofErr w:type="spellStart"/>
      <w:r w:rsidRPr="00DD4CD4">
        <w:rPr>
          <w:rFonts w:ascii="Times New Roman" w:hAnsi="Times New Roman" w:cs="Times New Roman"/>
          <w:color w:val="000000"/>
        </w:rPr>
        <w:t>Центрполиграф</w:t>
      </w:r>
      <w:proofErr w:type="spellEnd"/>
      <w:r w:rsidRPr="00DD4CD4">
        <w:rPr>
          <w:rFonts w:ascii="Times New Roman" w:hAnsi="Times New Roman" w:cs="Times New Roman"/>
          <w:color w:val="000000"/>
        </w:rPr>
        <w:t>, 2004.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 xml:space="preserve">17. </w:t>
      </w:r>
      <w:r w:rsidRPr="00DD4CD4">
        <w:rPr>
          <w:rFonts w:ascii="Times New Roman" w:hAnsi="Times New Roman" w:cs="Times New Roman"/>
          <w:i/>
          <w:iCs/>
        </w:rPr>
        <w:t>Ярхо, В. Н</w:t>
      </w:r>
      <w:r w:rsidRPr="00DD4CD4">
        <w:rPr>
          <w:rFonts w:ascii="Times New Roman" w:hAnsi="Times New Roman" w:cs="Times New Roman"/>
        </w:rPr>
        <w:t>. Семь дней в афинском театре Диониса / В. Н. Ярхо. – М. : Лабиринт, 2004.</w:t>
      </w:r>
    </w:p>
    <w:p w:rsidR="00DD4CD4" w:rsidRPr="00DD4CD4" w:rsidRDefault="00DD4CD4" w:rsidP="00DD4CD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</w:rPr>
      </w:pPr>
      <w:r w:rsidRPr="00DD4CD4">
        <w:rPr>
          <w:rFonts w:ascii="Times New Roman" w:hAnsi="Times New Roman" w:cs="Times New Roman"/>
        </w:rPr>
        <w:t xml:space="preserve">•  </w:t>
      </w:r>
      <w:r w:rsidRPr="00DD4CD4">
        <w:rPr>
          <w:rFonts w:ascii="Times New Roman" w:hAnsi="Times New Roman" w:cs="Times New Roman"/>
          <w:b/>
          <w:bCs/>
          <w:i/>
          <w:iCs/>
        </w:rPr>
        <w:t>Список литературы для учащихся: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 xml:space="preserve">1. </w:t>
      </w:r>
      <w:r w:rsidRPr="00DD4CD4">
        <w:rPr>
          <w:rFonts w:ascii="Times New Roman" w:hAnsi="Times New Roman" w:cs="Times New Roman"/>
          <w:i/>
          <w:iCs/>
        </w:rPr>
        <w:t>Ботвинник, М. Н.</w:t>
      </w:r>
      <w:r w:rsidRPr="00DD4CD4">
        <w:rPr>
          <w:rFonts w:ascii="Times New Roman" w:hAnsi="Times New Roman" w:cs="Times New Roman"/>
        </w:rPr>
        <w:t xml:space="preserve"> Жизнеописания знаменитых греков и римлян. Римляне / М. Н. Ботвинник. – М. : Просвещение, 2008.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 xml:space="preserve">2. </w:t>
      </w:r>
      <w:r w:rsidRPr="00DD4CD4">
        <w:rPr>
          <w:rFonts w:ascii="Times New Roman" w:hAnsi="Times New Roman" w:cs="Times New Roman"/>
          <w:i/>
          <w:iCs/>
        </w:rPr>
        <w:t>Ботвинник, М. Н.</w:t>
      </w:r>
      <w:r w:rsidRPr="00DD4CD4">
        <w:rPr>
          <w:rFonts w:ascii="Times New Roman" w:hAnsi="Times New Roman" w:cs="Times New Roman"/>
        </w:rPr>
        <w:t xml:space="preserve"> Жизнеописания знаменитых греков и римлян. Греки / М. Н. Ботвинник. – М. : Просвещение, 2008.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 xml:space="preserve">3. </w:t>
      </w:r>
      <w:proofErr w:type="spellStart"/>
      <w:r w:rsidRPr="00DD4CD4">
        <w:rPr>
          <w:rFonts w:ascii="Times New Roman" w:hAnsi="Times New Roman" w:cs="Times New Roman"/>
          <w:i/>
          <w:iCs/>
        </w:rPr>
        <w:t>Бутромеев</w:t>
      </w:r>
      <w:proofErr w:type="spellEnd"/>
      <w:r w:rsidRPr="00DD4CD4">
        <w:rPr>
          <w:rFonts w:ascii="Times New Roman" w:hAnsi="Times New Roman" w:cs="Times New Roman"/>
          <w:i/>
          <w:iCs/>
        </w:rPr>
        <w:t>, В.</w:t>
      </w:r>
      <w:r w:rsidRPr="00DD4CD4">
        <w:rPr>
          <w:rFonts w:ascii="Times New Roman" w:hAnsi="Times New Roman" w:cs="Times New Roman"/>
        </w:rPr>
        <w:t xml:space="preserve"> Всемирная история в лицах. Древний мир : энциклопедия для школьника / В. </w:t>
      </w:r>
      <w:proofErr w:type="spellStart"/>
      <w:r w:rsidRPr="00DD4CD4">
        <w:rPr>
          <w:rFonts w:ascii="Times New Roman" w:hAnsi="Times New Roman" w:cs="Times New Roman"/>
        </w:rPr>
        <w:t>Бутромеев</w:t>
      </w:r>
      <w:proofErr w:type="spellEnd"/>
      <w:r w:rsidRPr="00DD4CD4">
        <w:rPr>
          <w:rFonts w:ascii="Times New Roman" w:hAnsi="Times New Roman" w:cs="Times New Roman"/>
        </w:rPr>
        <w:t xml:space="preserve">. – М. : </w:t>
      </w:r>
      <w:proofErr w:type="spellStart"/>
      <w:r w:rsidRPr="00DD4CD4">
        <w:rPr>
          <w:rFonts w:ascii="Times New Roman" w:hAnsi="Times New Roman" w:cs="Times New Roman"/>
        </w:rPr>
        <w:t>Олма</w:t>
      </w:r>
      <w:proofErr w:type="spellEnd"/>
      <w:r w:rsidRPr="00DD4CD4">
        <w:rPr>
          <w:rFonts w:ascii="Times New Roman" w:hAnsi="Times New Roman" w:cs="Times New Roman"/>
        </w:rPr>
        <w:t>-Пресс, 1998.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 xml:space="preserve">4. </w:t>
      </w:r>
      <w:r w:rsidRPr="00DD4CD4">
        <w:rPr>
          <w:rFonts w:ascii="Times New Roman" w:hAnsi="Times New Roman" w:cs="Times New Roman"/>
          <w:i/>
          <w:iCs/>
        </w:rPr>
        <w:t>Воронкова, Л. Ф</w:t>
      </w:r>
      <w:r w:rsidRPr="00DD4CD4">
        <w:rPr>
          <w:rFonts w:ascii="Times New Roman" w:hAnsi="Times New Roman" w:cs="Times New Roman"/>
        </w:rPr>
        <w:t>. Сын Зевса. В глуби веков / Л. Ф. Воронкова. – СПб. : Северо-Запад, 1992.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 xml:space="preserve">5. </w:t>
      </w:r>
      <w:proofErr w:type="spellStart"/>
      <w:r w:rsidRPr="00DD4CD4">
        <w:rPr>
          <w:rFonts w:ascii="Times New Roman" w:hAnsi="Times New Roman" w:cs="Times New Roman"/>
          <w:i/>
          <w:iCs/>
        </w:rPr>
        <w:t>Гузик</w:t>
      </w:r>
      <w:proofErr w:type="spellEnd"/>
      <w:r w:rsidRPr="00DD4CD4">
        <w:rPr>
          <w:rFonts w:ascii="Times New Roman" w:hAnsi="Times New Roman" w:cs="Times New Roman"/>
          <w:i/>
          <w:iCs/>
        </w:rPr>
        <w:t>, М. А</w:t>
      </w:r>
      <w:r w:rsidRPr="00DD4CD4">
        <w:rPr>
          <w:rFonts w:ascii="Times New Roman" w:hAnsi="Times New Roman" w:cs="Times New Roman"/>
        </w:rPr>
        <w:t xml:space="preserve">. Культура Древнего Востока. Занимательные  игры  /  М. А. </w:t>
      </w:r>
      <w:proofErr w:type="spellStart"/>
      <w:r w:rsidRPr="00DD4CD4">
        <w:rPr>
          <w:rFonts w:ascii="Times New Roman" w:hAnsi="Times New Roman" w:cs="Times New Roman"/>
        </w:rPr>
        <w:t>Гузик</w:t>
      </w:r>
      <w:proofErr w:type="spellEnd"/>
      <w:r w:rsidRPr="00DD4CD4">
        <w:rPr>
          <w:rFonts w:ascii="Times New Roman" w:hAnsi="Times New Roman" w:cs="Times New Roman"/>
        </w:rPr>
        <w:t>. – М. : Просвещение, 1997.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 xml:space="preserve">6. </w:t>
      </w:r>
      <w:r w:rsidRPr="00DD4CD4">
        <w:rPr>
          <w:rFonts w:ascii="Times New Roman" w:hAnsi="Times New Roman" w:cs="Times New Roman"/>
          <w:i/>
          <w:iCs/>
        </w:rPr>
        <w:t>Кун, Н. А.</w:t>
      </w:r>
      <w:r w:rsidRPr="00DD4CD4">
        <w:rPr>
          <w:rFonts w:ascii="Times New Roman" w:hAnsi="Times New Roman" w:cs="Times New Roman"/>
        </w:rPr>
        <w:t xml:space="preserve"> Легенды и мифы Древней Греции / Н. А. Кун. – М. : ЭКСМО, 2010.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 xml:space="preserve">5. </w:t>
      </w:r>
      <w:r w:rsidRPr="00DD4CD4">
        <w:rPr>
          <w:rFonts w:ascii="Times New Roman" w:hAnsi="Times New Roman" w:cs="Times New Roman"/>
          <w:i/>
          <w:iCs/>
        </w:rPr>
        <w:t>Лурье, С. Я.</w:t>
      </w:r>
      <w:r w:rsidRPr="00DD4CD4">
        <w:rPr>
          <w:rFonts w:ascii="Times New Roman" w:hAnsi="Times New Roman" w:cs="Times New Roman"/>
        </w:rPr>
        <w:t xml:space="preserve"> Заговорившие таблички / С. Я. Лурье. – М. : ЗАО «МК-Периодика», 2002.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 xml:space="preserve">6. </w:t>
      </w:r>
      <w:r w:rsidRPr="00DD4CD4">
        <w:rPr>
          <w:rFonts w:ascii="Times New Roman" w:hAnsi="Times New Roman" w:cs="Times New Roman"/>
          <w:i/>
          <w:iCs/>
        </w:rPr>
        <w:t>Можейко, И. В.</w:t>
      </w:r>
      <w:r w:rsidRPr="00DD4CD4">
        <w:rPr>
          <w:rFonts w:ascii="Times New Roman" w:hAnsi="Times New Roman" w:cs="Times New Roman"/>
        </w:rPr>
        <w:t xml:space="preserve"> Тайны Древнего мира / И. В. Можейко. – М. : АСТ, 2010.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 xml:space="preserve">7. </w:t>
      </w:r>
      <w:proofErr w:type="spellStart"/>
      <w:r w:rsidRPr="00DD4CD4">
        <w:rPr>
          <w:rFonts w:ascii="Times New Roman" w:hAnsi="Times New Roman" w:cs="Times New Roman"/>
          <w:i/>
          <w:iCs/>
        </w:rPr>
        <w:t>Слетер</w:t>
      </w:r>
      <w:proofErr w:type="spellEnd"/>
      <w:r w:rsidRPr="00DD4CD4">
        <w:rPr>
          <w:rFonts w:ascii="Times New Roman" w:hAnsi="Times New Roman" w:cs="Times New Roman"/>
          <w:i/>
          <w:iCs/>
        </w:rPr>
        <w:t>, Ф. Д.</w:t>
      </w:r>
      <w:r w:rsidRPr="00DD4CD4">
        <w:rPr>
          <w:rFonts w:ascii="Times New Roman" w:hAnsi="Times New Roman" w:cs="Times New Roman"/>
        </w:rPr>
        <w:t xml:space="preserve"> Чудо пылающего креста / Ф. Д. </w:t>
      </w:r>
      <w:proofErr w:type="spellStart"/>
      <w:r w:rsidRPr="00DD4CD4">
        <w:rPr>
          <w:rFonts w:ascii="Times New Roman" w:hAnsi="Times New Roman" w:cs="Times New Roman"/>
        </w:rPr>
        <w:t>Слетер</w:t>
      </w:r>
      <w:proofErr w:type="spellEnd"/>
      <w:r w:rsidRPr="00DD4CD4">
        <w:rPr>
          <w:rFonts w:ascii="Times New Roman" w:hAnsi="Times New Roman" w:cs="Times New Roman"/>
        </w:rPr>
        <w:t>. – М. : АСТ, 2002.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 xml:space="preserve">8. </w:t>
      </w:r>
      <w:proofErr w:type="spellStart"/>
      <w:r w:rsidRPr="00DD4CD4">
        <w:rPr>
          <w:rFonts w:ascii="Times New Roman" w:hAnsi="Times New Roman" w:cs="Times New Roman"/>
          <w:i/>
          <w:iCs/>
        </w:rPr>
        <w:t>Тудоровская</w:t>
      </w:r>
      <w:proofErr w:type="spellEnd"/>
      <w:r w:rsidRPr="00DD4CD4">
        <w:rPr>
          <w:rFonts w:ascii="Times New Roman" w:hAnsi="Times New Roman" w:cs="Times New Roman"/>
          <w:i/>
          <w:iCs/>
        </w:rPr>
        <w:t>, Е. А</w:t>
      </w:r>
      <w:r w:rsidRPr="00DD4CD4">
        <w:rPr>
          <w:rFonts w:ascii="Times New Roman" w:hAnsi="Times New Roman" w:cs="Times New Roman"/>
        </w:rPr>
        <w:t xml:space="preserve">. Приключения Одиссея. Троянская война и ее герои / Е. А. </w:t>
      </w:r>
      <w:proofErr w:type="spellStart"/>
      <w:r w:rsidRPr="00DD4CD4">
        <w:rPr>
          <w:rFonts w:ascii="Times New Roman" w:hAnsi="Times New Roman" w:cs="Times New Roman"/>
        </w:rPr>
        <w:t>Тудоровская</w:t>
      </w:r>
      <w:proofErr w:type="spellEnd"/>
      <w:r w:rsidRPr="00DD4CD4">
        <w:rPr>
          <w:rFonts w:ascii="Times New Roman" w:hAnsi="Times New Roman" w:cs="Times New Roman"/>
        </w:rPr>
        <w:t xml:space="preserve">. – М. : </w:t>
      </w:r>
      <w:proofErr w:type="spellStart"/>
      <w:r w:rsidRPr="00DD4CD4">
        <w:rPr>
          <w:rFonts w:ascii="Times New Roman" w:hAnsi="Times New Roman" w:cs="Times New Roman"/>
        </w:rPr>
        <w:t>Астрель</w:t>
      </w:r>
      <w:proofErr w:type="spellEnd"/>
      <w:r w:rsidRPr="00DD4CD4">
        <w:rPr>
          <w:rFonts w:ascii="Times New Roman" w:hAnsi="Times New Roman" w:cs="Times New Roman"/>
        </w:rPr>
        <w:t xml:space="preserve"> : АСТ, 2009. </w:t>
      </w:r>
    </w:p>
    <w:p w:rsidR="00DD4CD4" w:rsidRPr="00DD4CD4" w:rsidRDefault="00DD4CD4" w:rsidP="00DD4CD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D4CD4">
        <w:rPr>
          <w:rFonts w:ascii="Times New Roman" w:hAnsi="Times New Roman" w:cs="Times New Roman"/>
          <w:b/>
          <w:bCs/>
        </w:rPr>
        <w:t>2. Наглядные пособия.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DD4CD4">
        <w:rPr>
          <w:rFonts w:ascii="Times New Roman" w:hAnsi="Times New Roman" w:cs="Times New Roman"/>
          <w:i/>
          <w:iCs/>
        </w:rPr>
        <w:t>Исторические карты: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>1. Древний Египет.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>2. Междуречье и Восточное Средиземноморье.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 xml:space="preserve">3. Египет и Междуречье. 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 xml:space="preserve">4. Индия и Китай в древности. 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>5. Греция в IV в. до н. э.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 xml:space="preserve">6. Образование и распад державы Александра Македонского. Эллинские государства. 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>7. Древняя Италия до середины III в. до н. э.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 xml:space="preserve">8. Древняя Италия в VII–III вв. до н. э. 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>9. Римская империя в IV–V вв. Падение Западной Римской империи.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i/>
          <w:iCs/>
        </w:rPr>
      </w:pPr>
      <w:r w:rsidRPr="00DD4CD4">
        <w:rPr>
          <w:rFonts w:ascii="Times New Roman" w:hAnsi="Times New Roman" w:cs="Times New Roman"/>
          <w:i/>
          <w:iCs/>
        </w:rPr>
        <w:t>Демонстрационные таблицы:</w:t>
      </w:r>
    </w:p>
    <w:p w:rsidR="00DD4CD4" w:rsidRPr="00DD4CD4" w:rsidRDefault="00DD4CD4" w:rsidP="00DD4CD4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>1. Общество Древнего Египта.</w:t>
      </w:r>
    </w:p>
    <w:p w:rsidR="00DD4CD4" w:rsidRPr="00DD4CD4" w:rsidRDefault="00DD4CD4" w:rsidP="00DD4CD4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>2. Афинская демократия в V–IV вв. до н. э.</w:t>
      </w:r>
    </w:p>
    <w:p w:rsidR="00DD4CD4" w:rsidRPr="00DD4CD4" w:rsidRDefault="00DD4CD4" w:rsidP="00DD4CD4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>3. Римская республика в III–II вв. до н. э.</w:t>
      </w:r>
    </w:p>
    <w:p w:rsidR="00DD4CD4" w:rsidRPr="00DD4CD4" w:rsidRDefault="00DD4CD4" w:rsidP="00DD4CD4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lastRenderedPageBreak/>
        <w:t>4. Рабство в Древней Греции и Древнем Риме.</w:t>
      </w:r>
    </w:p>
    <w:p w:rsidR="00DD4CD4" w:rsidRPr="00DD4CD4" w:rsidRDefault="00DD4CD4" w:rsidP="00DD4CD4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>5. Греко-персидские войны 500–449 гг. до н. э.</w:t>
      </w:r>
    </w:p>
    <w:p w:rsidR="00DD4CD4" w:rsidRPr="00DD4CD4" w:rsidRDefault="00DD4CD4" w:rsidP="00DD4CD4">
      <w:pPr>
        <w:pStyle w:val="ParagraphStyle"/>
        <w:spacing w:before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DD4CD4">
        <w:rPr>
          <w:rFonts w:ascii="Times New Roman" w:hAnsi="Times New Roman" w:cs="Times New Roman"/>
          <w:b/>
          <w:bCs/>
        </w:rPr>
        <w:t>3. Информационно-коммуникативные средства.</w:t>
      </w:r>
    </w:p>
    <w:p w:rsidR="00DD4CD4" w:rsidRPr="00DD4CD4" w:rsidRDefault="00DD4CD4" w:rsidP="00DD4CD4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>1. История Древнего мира. Загадки Сфинкса [Электронный ресурс]. – М. : Медиа Хаус, 2000. – 1 электрон. опт. диск (CD-ROM).</w:t>
      </w:r>
    </w:p>
    <w:p w:rsidR="00DD4CD4" w:rsidRPr="00DD4CD4" w:rsidRDefault="00DD4CD4" w:rsidP="00DD4CD4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  <w:color w:val="000000"/>
        </w:rPr>
        <w:t xml:space="preserve">2. На заре истории. Интерактивный задачник по истории Древнего мира </w:t>
      </w:r>
      <w:r w:rsidRPr="00DD4CD4">
        <w:rPr>
          <w:rFonts w:ascii="Times New Roman" w:hAnsi="Times New Roman" w:cs="Times New Roman"/>
        </w:rPr>
        <w:t>[Электронный ресурс]</w:t>
      </w:r>
      <w:r w:rsidRPr="00DD4CD4">
        <w:rPr>
          <w:rFonts w:ascii="Times New Roman" w:hAnsi="Times New Roman" w:cs="Times New Roman"/>
          <w:color w:val="000000"/>
        </w:rPr>
        <w:t xml:space="preserve">. – М. : Новый диск, 2009. – </w:t>
      </w:r>
      <w:r w:rsidRPr="00DD4CD4">
        <w:rPr>
          <w:rFonts w:ascii="Times New Roman" w:hAnsi="Times New Roman" w:cs="Times New Roman"/>
        </w:rPr>
        <w:t>1 электрон. опт. диск (CD-ROM).</w:t>
      </w:r>
    </w:p>
    <w:p w:rsidR="00DD4CD4" w:rsidRPr="00DD4CD4" w:rsidRDefault="00DD4CD4" w:rsidP="00DD4CD4">
      <w:pPr>
        <w:pStyle w:val="ParagraphStyle"/>
        <w:tabs>
          <w:tab w:val="left" w:pos="585"/>
        </w:tabs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  <w:color w:val="000000"/>
        </w:rPr>
        <w:t>3.</w:t>
      </w:r>
      <w:r w:rsidRPr="00DD4CD4">
        <w:rPr>
          <w:rFonts w:ascii="Times New Roman" w:hAnsi="Times New Roman" w:cs="Times New Roman"/>
        </w:rPr>
        <w:t xml:space="preserve"> </w:t>
      </w:r>
      <w:r w:rsidRPr="00DD4CD4">
        <w:rPr>
          <w:rFonts w:ascii="Times New Roman" w:hAnsi="Times New Roman" w:cs="Times New Roman"/>
          <w:color w:val="000000"/>
        </w:rPr>
        <w:t xml:space="preserve">История. Древний мир. Средние века. 5–6 классы (карточки) </w:t>
      </w:r>
      <w:r w:rsidRPr="00DD4CD4">
        <w:rPr>
          <w:rFonts w:ascii="Times New Roman" w:hAnsi="Times New Roman" w:cs="Times New Roman"/>
        </w:rPr>
        <w:t xml:space="preserve">[Электронный ресурс] </w:t>
      </w:r>
      <w:r w:rsidRPr="00DD4CD4">
        <w:rPr>
          <w:rFonts w:ascii="Times New Roman" w:hAnsi="Times New Roman" w:cs="Times New Roman"/>
          <w:color w:val="000000"/>
        </w:rPr>
        <w:t xml:space="preserve">/ авт.-сост. Т. В. Ковригина. – Волгоград : Учитель, 2010. </w:t>
      </w:r>
      <w:r w:rsidRPr="00DD4CD4">
        <w:rPr>
          <w:rFonts w:ascii="Times New Roman" w:hAnsi="Times New Roman" w:cs="Times New Roman"/>
        </w:rPr>
        <w:t>– 1 электрон. опт. диск (CD-ROM).</w:t>
      </w:r>
    </w:p>
    <w:p w:rsidR="00DD4CD4" w:rsidRPr="00DD4CD4" w:rsidRDefault="00DD4CD4" w:rsidP="00DD4CD4">
      <w:pPr>
        <w:pStyle w:val="ParagraphStyle"/>
        <w:spacing w:before="60" w:after="18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 w:rsidRPr="00DD4CD4">
        <w:rPr>
          <w:rFonts w:ascii="Times New Roman" w:hAnsi="Times New Roman" w:cs="Times New Roman"/>
          <w:b/>
          <w:bCs/>
          <w:color w:val="000000"/>
        </w:rPr>
        <w:t xml:space="preserve">4. Интернет-ресурсы. </w:t>
      </w:r>
    </w:p>
    <w:tbl>
      <w:tblPr>
        <w:tblW w:w="5000" w:type="pct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325"/>
        <w:gridCol w:w="3563"/>
        <w:gridCol w:w="8802"/>
      </w:tblGrid>
      <w:tr w:rsidR="00DD4CD4" w:rsidRPr="00DD4CD4" w:rsidTr="007106C3">
        <w:trPr>
          <w:trHeight w:val="15"/>
          <w:jc w:val="center"/>
        </w:trPr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CD4" w:rsidRPr="00DD4CD4" w:rsidRDefault="00DD4CD4" w:rsidP="007106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D4CD4">
              <w:rPr>
                <w:rFonts w:ascii="Times New Roman" w:hAnsi="Times New Roman" w:cs="Times New Roman"/>
              </w:rPr>
              <w:t>Учебно-методические материалы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CD4" w:rsidRPr="00DD4CD4" w:rsidRDefault="00DD4CD4" w:rsidP="007106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D4CD4">
              <w:rPr>
                <w:rFonts w:ascii="Times New Roman" w:hAnsi="Times New Roman" w:cs="Times New Roman"/>
              </w:rPr>
              <w:t>Библиографические сведения об исторической литературе, исторические документы, отрывки трудов историков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CD4" w:rsidRPr="00DD4CD4" w:rsidRDefault="00DD4CD4" w:rsidP="007106C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CD4">
              <w:rPr>
                <w:rFonts w:ascii="Times New Roman" w:hAnsi="Times New Roman" w:cs="Times New Roman"/>
                <w:color w:val="000000"/>
              </w:rPr>
              <w:t>http://www.shpl.ru</w:t>
            </w:r>
          </w:p>
          <w:p w:rsidR="00DD4CD4" w:rsidRPr="00DD4CD4" w:rsidRDefault="00DD4CD4" w:rsidP="007106C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CD4">
              <w:rPr>
                <w:rFonts w:ascii="Times New Roman" w:hAnsi="Times New Roman" w:cs="Times New Roman"/>
                <w:color w:val="000000"/>
              </w:rPr>
              <w:t xml:space="preserve">http://www.history.ru </w:t>
            </w:r>
          </w:p>
          <w:p w:rsidR="00DD4CD4" w:rsidRPr="00DD4CD4" w:rsidRDefault="00DD4CD4" w:rsidP="007106C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CD4">
              <w:rPr>
                <w:rFonts w:ascii="Times New Roman" w:hAnsi="Times New Roman" w:cs="Times New Roman"/>
                <w:color w:val="000000"/>
              </w:rPr>
              <w:t xml:space="preserve">http://www.hist.msu.ru </w:t>
            </w:r>
          </w:p>
          <w:p w:rsidR="00DD4CD4" w:rsidRPr="00DD4CD4" w:rsidRDefault="00DD4CD4" w:rsidP="007106C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CD4">
              <w:rPr>
                <w:rFonts w:ascii="Times New Roman" w:hAnsi="Times New Roman" w:cs="Times New Roman"/>
                <w:color w:val="000000"/>
              </w:rPr>
              <w:t>http://his.1september.ru/index.php</w:t>
            </w:r>
          </w:p>
          <w:p w:rsidR="00DD4CD4" w:rsidRPr="00DD4CD4" w:rsidRDefault="00DD4CD4" w:rsidP="007106C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CD4">
              <w:rPr>
                <w:rFonts w:ascii="Times New Roman" w:hAnsi="Times New Roman" w:cs="Times New Roman"/>
                <w:color w:val="000000"/>
              </w:rPr>
              <w:t>http://predania.ru</w:t>
            </w:r>
          </w:p>
          <w:p w:rsidR="00DD4CD4" w:rsidRPr="00DD4CD4" w:rsidRDefault="00DD4CD4" w:rsidP="007106C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CD4">
              <w:rPr>
                <w:rFonts w:ascii="Times New Roman" w:hAnsi="Times New Roman" w:cs="Times New Roman"/>
                <w:color w:val="000000"/>
              </w:rPr>
              <w:t>http://bibliotekar.ru/muzeu.htm</w:t>
            </w:r>
          </w:p>
        </w:tc>
      </w:tr>
      <w:tr w:rsidR="00DD4CD4" w:rsidRPr="00DD4CD4" w:rsidTr="007106C3">
        <w:trPr>
          <w:trHeight w:val="15"/>
          <w:jc w:val="center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CD4" w:rsidRPr="00DD4CD4" w:rsidRDefault="00DD4CD4" w:rsidP="007106C3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CD4" w:rsidRPr="00DD4CD4" w:rsidRDefault="00DD4CD4" w:rsidP="007106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D4CD4">
              <w:rPr>
                <w:rFonts w:ascii="Times New Roman" w:hAnsi="Times New Roman" w:cs="Times New Roman"/>
              </w:rPr>
              <w:t>Исторические фотодокументы,</w:t>
            </w:r>
          </w:p>
          <w:p w:rsidR="00DD4CD4" w:rsidRPr="00DD4CD4" w:rsidRDefault="00DD4CD4" w:rsidP="007106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D4CD4">
              <w:rPr>
                <w:rFonts w:ascii="Times New Roman" w:hAnsi="Times New Roman" w:cs="Times New Roman"/>
              </w:rPr>
              <w:t>репродукции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CD4" w:rsidRPr="00DD4CD4" w:rsidRDefault="00DD4CD4" w:rsidP="007106C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CD4">
              <w:rPr>
                <w:rFonts w:ascii="Times New Roman" w:hAnsi="Times New Roman" w:cs="Times New Roman"/>
                <w:color w:val="000000"/>
              </w:rPr>
              <w:t xml:space="preserve">http://www.auburn.edu/academic/liberal_arts/foreign/russian/art/index.html     </w:t>
            </w:r>
          </w:p>
          <w:p w:rsidR="00DD4CD4" w:rsidRPr="00DD4CD4" w:rsidRDefault="00DD4CD4" w:rsidP="007106C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CD4">
              <w:rPr>
                <w:rFonts w:ascii="Times New Roman" w:hAnsi="Times New Roman" w:cs="Times New Roman"/>
                <w:color w:val="000000"/>
              </w:rPr>
              <w:t xml:space="preserve">http://www.humanities.edu.ru/db/sect/44/6 </w:t>
            </w:r>
          </w:p>
          <w:p w:rsidR="00DD4CD4" w:rsidRPr="00DD4CD4" w:rsidRDefault="00DD4CD4" w:rsidP="007106C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CD4">
              <w:rPr>
                <w:rFonts w:ascii="Times New Roman" w:hAnsi="Times New Roman" w:cs="Times New Roman"/>
                <w:color w:val="000000"/>
              </w:rPr>
              <w:t>http://www.sovr.ru</w:t>
            </w:r>
          </w:p>
        </w:tc>
      </w:tr>
      <w:tr w:rsidR="00DD4CD4" w:rsidRPr="00DD4CD4" w:rsidTr="007106C3">
        <w:trPr>
          <w:trHeight w:val="15"/>
          <w:jc w:val="center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CD4" w:rsidRPr="00DD4CD4" w:rsidRDefault="00DD4CD4" w:rsidP="007106C3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CD4" w:rsidRPr="00DD4CD4" w:rsidRDefault="00DD4CD4" w:rsidP="007106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D4CD4">
              <w:rPr>
                <w:rFonts w:ascii="Times New Roman" w:hAnsi="Times New Roman" w:cs="Times New Roman"/>
              </w:rPr>
              <w:t>Исторические фотодокументы,</w:t>
            </w:r>
          </w:p>
          <w:p w:rsidR="00DD4CD4" w:rsidRPr="00DD4CD4" w:rsidRDefault="00DD4CD4" w:rsidP="007106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D4CD4">
              <w:rPr>
                <w:rFonts w:ascii="Times New Roman" w:hAnsi="Times New Roman" w:cs="Times New Roman"/>
              </w:rPr>
              <w:t>записи песен, гимнов, речей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CD4" w:rsidRPr="00DD4CD4" w:rsidRDefault="00DD4CD4" w:rsidP="007106C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CD4">
              <w:rPr>
                <w:rFonts w:ascii="Times New Roman" w:hAnsi="Times New Roman" w:cs="Times New Roman"/>
                <w:color w:val="000000"/>
              </w:rPr>
              <w:t xml:space="preserve">http://www.humanities.edu.ru/db/sect/219/6 </w:t>
            </w:r>
          </w:p>
        </w:tc>
      </w:tr>
      <w:tr w:rsidR="00DD4CD4" w:rsidRPr="00DD4CD4" w:rsidTr="007106C3">
        <w:trPr>
          <w:trHeight w:val="15"/>
          <w:jc w:val="center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CD4" w:rsidRPr="00DD4CD4" w:rsidRDefault="00DD4CD4" w:rsidP="007106C3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CD4" w:rsidRPr="00DD4CD4" w:rsidRDefault="00DD4CD4" w:rsidP="007106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D4CD4">
              <w:rPr>
                <w:rFonts w:ascii="Times New Roman" w:hAnsi="Times New Roman" w:cs="Times New Roman"/>
              </w:rPr>
              <w:t>Карты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CD4" w:rsidRPr="00DD4CD4" w:rsidRDefault="00DD4CD4" w:rsidP="007106C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CD4">
              <w:rPr>
                <w:rFonts w:ascii="Times New Roman" w:hAnsi="Times New Roman" w:cs="Times New Roman"/>
                <w:color w:val="000000"/>
              </w:rPr>
              <w:t xml:space="preserve">http://www.ostu.ru/personal/nikolaev/index.html </w:t>
            </w:r>
          </w:p>
        </w:tc>
      </w:tr>
      <w:tr w:rsidR="00DD4CD4" w:rsidRPr="00DD4CD4" w:rsidTr="007106C3">
        <w:trPr>
          <w:trHeight w:val="15"/>
          <w:jc w:val="center"/>
        </w:trPr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CD4" w:rsidRPr="00DD4CD4" w:rsidRDefault="00DD4CD4" w:rsidP="007106C3">
            <w:pPr>
              <w:pStyle w:val="ParagraphStyle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CD4" w:rsidRPr="00DD4CD4" w:rsidRDefault="00DD4CD4" w:rsidP="007106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D4CD4">
              <w:rPr>
                <w:rFonts w:ascii="Times New Roman" w:hAnsi="Times New Roman" w:cs="Times New Roman"/>
              </w:rPr>
              <w:t>Презентации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CD4" w:rsidRPr="00DD4CD4" w:rsidRDefault="00DD4CD4" w:rsidP="007106C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D4CD4">
              <w:rPr>
                <w:rFonts w:ascii="Times New Roman" w:hAnsi="Times New Roman" w:cs="Times New Roman"/>
              </w:rPr>
              <w:t>http://nsportal.ru/shkola/istoriya/library/prezentaciya-k-uroku-chto-izuchaet-istoriya</w:t>
            </w:r>
          </w:p>
          <w:p w:rsidR="00DD4CD4" w:rsidRPr="00DD4CD4" w:rsidRDefault="00DD4CD4" w:rsidP="007106C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D4CD4">
              <w:rPr>
                <w:rFonts w:ascii="Times New Roman" w:hAnsi="Times New Roman" w:cs="Times New Roman"/>
              </w:rPr>
              <w:t>http://viki.rdf.ru</w:t>
            </w:r>
          </w:p>
          <w:p w:rsidR="00DD4CD4" w:rsidRPr="00DD4CD4" w:rsidRDefault="00DD4CD4" w:rsidP="007106C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D4CD4">
              <w:rPr>
                <w:rFonts w:ascii="Times New Roman" w:hAnsi="Times New Roman" w:cs="Times New Roman"/>
              </w:rPr>
              <w:t>http://prezentacii.com/istori</w:t>
            </w:r>
          </w:p>
          <w:p w:rsidR="00DD4CD4" w:rsidRPr="00DD4CD4" w:rsidRDefault="00DD4CD4" w:rsidP="007106C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D4CD4">
              <w:rPr>
                <w:rFonts w:ascii="Times New Roman" w:hAnsi="Times New Roman" w:cs="Times New Roman"/>
              </w:rPr>
              <w:t>http://pedsovet.su</w:t>
            </w:r>
          </w:p>
          <w:p w:rsidR="00DD4CD4" w:rsidRPr="00DD4CD4" w:rsidRDefault="00DD4CD4" w:rsidP="007106C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D4CD4">
              <w:rPr>
                <w:rFonts w:ascii="Times New Roman" w:hAnsi="Times New Roman" w:cs="Times New Roman"/>
              </w:rPr>
              <w:t>http://powerpt.ru/prezentacii-po-istorii</w:t>
            </w:r>
          </w:p>
          <w:p w:rsidR="00DD4CD4" w:rsidRPr="00DD4CD4" w:rsidRDefault="00DD4CD4" w:rsidP="007106C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D4CD4">
              <w:rPr>
                <w:rFonts w:ascii="Times New Roman" w:hAnsi="Times New Roman" w:cs="Times New Roman"/>
              </w:rPr>
              <w:t>http://www.uchportal.ru</w:t>
            </w:r>
          </w:p>
          <w:p w:rsidR="00DD4CD4" w:rsidRPr="00DD4CD4" w:rsidRDefault="00DD4CD4" w:rsidP="007106C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D4CD4">
              <w:rPr>
                <w:rFonts w:ascii="Times New Roman" w:hAnsi="Times New Roman" w:cs="Times New Roman"/>
              </w:rPr>
              <w:lastRenderedPageBreak/>
              <w:t>http://metodisty.ru</w:t>
            </w:r>
          </w:p>
          <w:p w:rsidR="00DD4CD4" w:rsidRPr="00DD4CD4" w:rsidRDefault="00DD4CD4" w:rsidP="007106C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D4CD4">
              <w:rPr>
                <w:rFonts w:ascii="Times New Roman" w:hAnsi="Times New Roman" w:cs="Times New Roman"/>
              </w:rPr>
              <w:t>http://ooc-school.ru</w:t>
            </w:r>
          </w:p>
          <w:p w:rsidR="00DD4CD4" w:rsidRPr="00DD4CD4" w:rsidRDefault="00DD4CD4" w:rsidP="007106C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D4CD4">
              <w:rPr>
                <w:rFonts w:ascii="Times New Roman" w:hAnsi="Times New Roman" w:cs="Times New Roman"/>
              </w:rPr>
              <w:t>http://www.openclass.ru</w:t>
            </w:r>
          </w:p>
          <w:p w:rsidR="00DD4CD4" w:rsidRPr="00DD4CD4" w:rsidRDefault="00DD4CD4" w:rsidP="007106C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CD4">
              <w:rPr>
                <w:rFonts w:ascii="Times New Roman" w:hAnsi="Times New Roman" w:cs="Times New Roman"/>
                <w:color w:val="000000"/>
              </w:rPr>
              <w:t>http://www.history.lact.ru</w:t>
            </w:r>
          </w:p>
          <w:p w:rsidR="00DD4CD4" w:rsidRPr="00DD4CD4" w:rsidRDefault="00DD4CD4" w:rsidP="007106C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CD4">
              <w:rPr>
                <w:rFonts w:ascii="Times New Roman" w:hAnsi="Times New Roman" w:cs="Times New Roman"/>
                <w:color w:val="000000"/>
              </w:rPr>
              <w:t>http://mirppt.ucoz.ru</w:t>
            </w:r>
          </w:p>
          <w:p w:rsidR="00DD4CD4" w:rsidRPr="00DD4CD4" w:rsidRDefault="00DD4CD4" w:rsidP="007106C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CD4">
              <w:rPr>
                <w:rFonts w:ascii="Times New Roman" w:hAnsi="Times New Roman" w:cs="Times New Roman"/>
                <w:color w:val="000000"/>
              </w:rPr>
              <w:t>http://www.proshkolu.ru</w:t>
            </w:r>
          </w:p>
          <w:p w:rsidR="00DD4CD4" w:rsidRPr="00DD4CD4" w:rsidRDefault="00DD4CD4" w:rsidP="007106C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DD4CD4">
              <w:rPr>
                <w:rFonts w:ascii="Times New Roman" w:hAnsi="Times New Roman" w:cs="Times New Roman"/>
              </w:rPr>
              <w:t>http://ppt-presentation.ru</w:t>
            </w:r>
          </w:p>
        </w:tc>
      </w:tr>
      <w:tr w:rsidR="00DD4CD4" w:rsidRPr="00DD4CD4" w:rsidTr="007106C3">
        <w:trPr>
          <w:trHeight w:val="15"/>
          <w:jc w:val="center"/>
        </w:trPr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CD4" w:rsidRPr="00DD4CD4" w:rsidRDefault="00DD4CD4" w:rsidP="007106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D4CD4">
              <w:rPr>
                <w:rFonts w:ascii="Times New Roman" w:hAnsi="Times New Roman" w:cs="Times New Roman"/>
              </w:rPr>
              <w:lastRenderedPageBreak/>
              <w:t>Справочные и дополнительные материалы по истории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CD4" w:rsidRPr="00DD4CD4" w:rsidRDefault="00DD4CD4" w:rsidP="007106C3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DD4CD4">
              <w:rPr>
                <w:rFonts w:ascii="Times New Roman" w:hAnsi="Times New Roman" w:cs="Times New Roman"/>
              </w:rPr>
              <w:t>Исторические понятия, персоналии</w:t>
            </w:r>
          </w:p>
        </w:tc>
        <w:tc>
          <w:tcPr>
            <w:tcW w:w="5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4CD4" w:rsidRPr="00DD4CD4" w:rsidRDefault="00DD4CD4" w:rsidP="007106C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CD4">
              <w:rPr>
                <w:rFonts w:ascii="Times New Roman" w:hAnsi="Times New Roman" w:cs="Times New Roman"/>
                <w:color w:val="000000"/>
              </w:rPr>
              <w:t>http://www.vseslova.ru/index.php?dictionary=bes&amp;word=lanskiy</w:t>
            </w:r>
          </w:p>
          <w:p w:rsidR="00DD4CD4" w:rsidRPr="00DD4CD4" w:rsidRDefault="00DD4CD4" w:rsidP="007106C3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D4CD4">
              <w:rPr>
                <w:rFonts w:ascii="Times New Roman" w:hAnsi="Times New Roman" w:cs="Times New Roman"/>
                <w:color w:val="000000"/>
              </w:rPr>
              <w:t xml:space="preserve">http://www.rusarchives.ru </w:t>
            </w:r>
          </w:p>
        </w:tc>
      </w:tr>
    </w:tbl>
    <w:p w:rsidR="00DD4CD4" w:rsidRPr="00DD4CD4" w:rsidRDefault="00DD4CD4" w:rsidP="00DD4CD4">
      <w:pPr>
        <w:pStyle w:val="ParagraphStyle"/>
        <w:spacing w:before="180" w:line="264" w:lineRule="auto"/>
        <w:ind w:firstLine="360"/>
        <w:rPr>
          <w:rFonts w:ascii="Times New Roman" w:hAnsi="Times New Roman" w:cs="Times New Roman"/>
          <w:b/>
          <w:bCs/>
        </w:rPr>
      </w:pPr>
      <w:r w:rsidRPr="00DD4CD4">
        <w:rPr>
          <w:rFonts w:ascii="Times New Roman" w:hAnsi="Times New Roman" w:cs="Times New Roman"/>
          <w:b/>
          <w:bCs/>
        </w:rPr>
        <w:t>5. Технические средства обучения.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>1. Телевизор.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>2. Магнитофон.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>3. Аудиоцентр.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>4. Компьютер.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>5. Мультимедийный проектор.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rPr>
          <w:rFonts w:ascii="Times New Roman" w:hAnsi="Times New Roman" w:cs="Times New Roman"/>
        </w:rPr>
      </w:pPr>
      <w:r w:rsidRPr="00DD4CD4">
        <w:rPr>
          <w:rFonts w:ascii="Times New Roman" w:hAnsi="Times New Roman" w:cs="Times New Roman"/>
        </w:rPr>
        <w:t>6. Экран проекционный.</w:t>
      </w:r>
    </w:p>
    <w:p w:rsidR="00DD4CD4" w:rsidRPr="00DD4CD4" w:rsidRDefault="00DD4CD4" w:rsidP="00DD4CD4">
      <w:pPr>
        <w:pStyle w:val="ParagraphStyle"/>
        <w:spacing w:before="60" w:line="264" w:lineRule="auto"/>
        <w:ind w:firstLine="360"/>
        <w:rPr>
          <w:rFonts w:ascii="Times New Roman" w:hAnsi="Times New Roman" w:cs="Times New Roman"/>
          <w:b/>
          <w:bCs/>
          <w:color w:val="000000"/>
        </w:rPr>
      </w:pPr>
      <w:r w:rsidRPr="00DD4CD4">
        <w:rPr>
          <w:rFonts w:ascii="Times New Roman" w:hAnsi="Times New Roman" w:cs="Times New Roman"/>
          <w:b/>
          <w:bCs/>
          <w:color w:val="000000"/>
        </w:rPr>
        <w:t>6. Учебно-практическое оборудование.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DD4CD4">
        <w:rPr>
          <w:rFonts w:ascii="Times New Roman" w:hAnsi="Times New Roman" w:cs="Times New Roman"/>
          <w:color w:val="000000"/>
        </w:rPr>
        <w:t>1. Аудиторная доска с магнитной поверхностью и набором приспособлений для крепления таблиц и карт.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DD4CD4">
        <w:rPr>
          <w:rFonts w:ascii="Times New Roman" w:hAnsi="Times New Roman" w:cs="Times New Roman"/>
          <w:color w:val="000000"/>
        </w:rPr>
        <w:t>2. Штатив для карт и таблиц.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DD4CD4">
        <w:rPr>
          <w:rFonts w:ascii="Times New Roman" w:hAnsi="Times New Roman" w:cs="Times New Roman"/>
          <w:color w:val="000000"/>
        </w:rPr>
        <w:t>3. Укладка для аудиовизуальных средств (слайдов, кассет и др.).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DD4CD4">
        <w:rPr>
          <w:rFonts w:ascii="Times New Roman" w:hAnsi="Times New Roman" w:cs="Times New Roman"/>
          <w:color w:val="000000"/>
        </w:rPr>
        <w:t>4. Шкаф для хранения карт.</w:t>
      </w:r>
    </w:p>
    <w:p w:rsidR="00DD4CD4" w:rsidRPr="00DD4CD4" w:rsidRDefault="00DD4CD4" w:rsidP="00DD4CD4">
      <w:pPr>
        <w:pStyle w:val="ParagraphStyle"/>
        <w:spacing w:line="264" w:lineRule="auto"/>
        <w:ind w:firstLine="360"/>
        <w:rPr>
          <w:rFonts w:ascii="Times New Roman" w:hAnsi="Times New Roman" w:cs="Times New Roman"/>
          <w:color w:val="000000"/>
        </w:rPr>
      </w:pPr>
      <w:r w:rsidRPr="00DD4CD4">
        <w:rPr>
          <w:rFonts w:ascii="Times New Roman" w:hAnsi="Times New Roman" w:cs="Times New Roman"/>
          <w:color w:val="000000"/>
        </w:rPr>
        <w:t>5. Ящики для хранения таблиц.</w:t>
      </w:r>
    </w:p>
    <w:p w:rsidR="00DD4CD4" w:rsidRPr="009E021F" w:rsidRDefault="00DD4CD4" w:rsidP="00DD4CD4">
      <w:pPr>
        <w:jc w:val="center"/>
        <w:rPr>
          <w:b/>
        </w:rPr>
      </w:pPr>
      <w:r w:rsidRPr="009E021F">
        <w:rPr>
          <w:b/>
        </w:rPr>
        <w:t>Планируемые результаты изучения учебного курса:</w:t>
      </w:r>
    </w:p>
    <w:p w:rsidR="00DD4CD4" w:rsidRPr="009E021F" w:rsidRDefault="00DD4CD4" w:rsidP="00DD4CD4">
      <w:pPr>
        <w:pStyle w:val="a9"/>
        <w:spacing w:line="240" w:lineRule="auto"/>
        <w:rPr>
          <w:b/>
          <w:bCs/>
          <w:color w:val="000000"/>
          <w:sz w:val="24"/>
          <w:lang w:eastAsia="ru-RU"/>
        </w:rPr>
      </w:pPr>
      <w:r w:rsidRPr="009E021F">
        <w:rPr>
          <w:b/>
          <w:bCs/>
          <w:color w:val="000000"/>
          <w:sz w:val="24"/>
          <w:lang w:eastAsia="ru-RU"/>
        </w:rPr>
        <w:t>Ученик научится:</w:t>
      </w:r>
    </w:p>
    <w:p w:rsidR="00DD4CD4" w:rsidRPr="009E021F" w:rsidRDefault="00DD4CD4" w:rsidP="00DD4CD4">
      <w:pPr>
        <w:ind w:firstLine="709"/>
        <w:jc w:val="both"/>
        <w:rPr>
          <w:i/>
        </w:rPr>
      </w:pPr>
      <w:r w:rsidRPr="009E021F"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DD4CD4" w:rsidRPr="009E021F" w:rsidRDefault="00DD4CD4" w:rsidP="00DD4CD4">
      <w:pPr>
        <w:ind w:firstLine="709"/>
        <w:jc w:val="both"/>
        <w:rPr>
          <w:i/>
        </w:rPr>
      </w:pPr>
      <w:r w:rsidRPr="009E021F">
        <w:lastRenderedPageBreak/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DD4CD4" w:rsidRPr="009E021F" w:rsidRDefault="00DD4CD4" w:rsidP="00DD4CD4">
      <w:pPr>
        <w:ind w:firstLine="709"/>
        <w:jc w:val="both"/>
        <w:rPr>
          <w:i/>
        </w:rPr>
      </w:pPr>
      <w:r w:rsidRPr="009E021F">
        <w:t>• проводить поиск информации в отрывках исторических текстов, материальных памятниках Древнего мира;</w:t>
      </w:r>
    </w:p>
    <w:p w:rsidR="00DD4CD4" w:rsidRPr="009E021F" w:rsidRDefault="00DD4CD4" w:rsidP="00DD4CD4">
      <w:pPr>
        <w:ind w:firstLine="709"/>
        <w:jc w:val="both"/>
        <w:rPr>
          <w:i/>
        </w:rPr>
      </w:pPr>
      <w:r w:rsidRPr="009E021F"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DD4CD4" w:rsidRPr="009E021F" w:rsidRDefault="00DD4CD4" w:rsidP="00DD4CD4">
      <w:pPr>
        <w:ind w:firstLine="709"/>
        <w:jc w:val="both"/>
        <w:rPr>
          <w:i/>
        </w:rPr>
      </w:pPr>
      <w:proofErr w:type="gramStart"/>
      <w:r w:rsidRPr="009E021F"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DD4CD4" w:rsidRPr="009E021F" w:rsidRDefault="00DD4CD4" w:rsidP="00DD4CD4">
      <w:pPr>
        <w:ind w:firstLine="709"/>
        <w:jc w:val="both"/>
        <w:rPr>
          <w:i/>
        </w:rPr>
      </w:pPr>
      <w:r w:rsidRPr="009E021F">
        <w:t>• объяснять,</w:t>
      </w:r>
      <w:r>
        <w:t xml:space="preserve"> </w:t>
      </w:r>
      <w:r w:rsidRPr="009E021F">
        <w:t>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DD4CD4" w:rsidRPr="009E021F" w:rsidRDefault="00DD4CD4" w:rsidP="00DD4CD4">
      <w:pPr>
        <w:ind w:firstLine="709"/>
        <w:jc w:val="both"/>
        <w:rPr>
          <w:i/>
        </w:rPr>
      </w:pPr>
      <w:r w:rsidRPr="009E021F">
        <w:t>• давать оценку наиболее значительным событиям и личностям древней истории.</w:t>
      </w:r>
    </w:p>
    <w:p w:rsidR="00DD4CD4" w:rsidRPr="009E021F" w:rsidRDefault="00DD4CD4" w:rsidP="00DD4CD4">
      <w:pPr>
        <w:ind w:firstLine="709"/>
        <w:jc w:val="both"/>
        <w:rPr>
          <w:b/>
        </w:rPr>
      </w:pPr>
      <w:r w:rsidRPr="009E021F">
        <w:rPr>
          <w:b/>
        </w:rPr>
        <w:t>Ученик получит возможность научиться:</w:t>
      </w:r>
    </w:p>
    <w:p w:rsidR="00DD4CD4" w:rsidRPr="009E021F" w:rsidRDefault="00DD4CD4" w:rsidP="00DD4CD4">
      <w:pPr>
        <w:ind w:firstLine="709"/>
        <w:jc w:val="both"/>
        <w:rPr>
          <w:i/>
        </w:rPr>
      </w:pPr>
      <w:r w:rsidRPr="009E021F">
        <w:rPr>
          <w:i/>
        </w:rPr>
        <w:t>• давать характеристику общественного строя древних государств;</w:t>
      </w:r>
    </w:p>
    <w:p w:rsidR="00DD4CD4" w:rsidRPr="009E021F" w:rsidRDefault="00DD4CD4" w:rsidP="00DD4CD4">
      <w:pPr>
        <w:ind w:firstLine="709"/>
        <w:jc w:val="both"/>
        <w:rPr>
          <w:i/>
        </w:rPr>
      </w:pPr>
      <w:r w:rsidRPr="009E021F">
        <w:t>• </w:t>
      </w:r>
      <w:r w:rsidRPr="009E021F">
        <w:rPr>
          <w:i/>
        </w:rPr>
        <w:t>сопоставлять свидетельства различных исторических источников, выявляя в них общее и различия;</w:t>
      </w:r>
    </w:p>
    <w:p w:rsidR="00DD4CD4" w:rsidRPr="009E021F" w:rsidRDefault="00DD4CD4" w:rsidP="00DD4CD4">
      <w:pPr>
        <w:ind w:firstLine="709"/>
        <w:jc w:val="both"/>
        <w:rPr>
          <w:i/>
        </w:rPr>
      </w:pPr>
      <w:r w:rsidRPr="009E021F">
        <w:t>• </w:t>
      </w:r>
      <w:r w:rsidRPr="009E021F">
        <w:rPr>
          <w:i/>
        </w:rPr>
        <w:t>видеть проявления влияния античного искусства в окружающей среде;</w:t>
      </w:r>
    </w:p>
    <w:p w:rsidR="00DD4CD4" w:rsidRPr="006827D6" w:rsidRDefault="00DD4CD4" w:rsidP="00DD4CD4">
      <w:pPr>
        <w:ind w:firstLine="709"/>
        <w:jc w:val="both"/>
        <w:rPr>
          <w:i/>
        </w:rPr>
        <w:sectPr w:rsidR="00DD4CD4" w:rsidRPr="006827D6" w:rsidSect="00DD4CD4">
          <w:pgSz w:w="16838" w:h="11906" w:orient="landscape"/>
          <w:pgMar w:top="851" w:right="1134" w:bottom="1701" w:left="1134" w:header="709" w:footer="709" w:gutter="0"/>
          <w:paperSrc w:first="1090" w:other="1090"/>
          <w:cols w:space="708"/>
          <w:docGrid w:linePitch="360"/>
        </w:sectPr>
      </w:pPr>
      <w:r w:rsidRPr="009E021F">
        <w:t>• </w:t>
      </w:r>
      <w:r w:rsidRPr="009E021F">
        <w:rPr>
          <w:i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DD4CD4" w:rsidRPr="00DD4CD4" w:rsidRDefault="00DD4CD4" w:rsidP="00DD4CD4">
      <w:pPr>
        <w:pStyle w:val="ParagraphStyle"/>
        <w:spacing w:before="6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46E78" w:rsidRPr="00DD4CD4" w:rsidRDefault="00146E78">
      <w:pPr>
        <w:rPr>
          <w:lang w:val="x-none"/>
        </w:rPr>
      </w:pPr>
    </w:p>
    <w:sectPr w:rsidR="00146E78" w:rsidRPr="00DD4CD4" w:rsidSect="00DD4C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F01" w:rsidRDefault="00DD4CD4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rPr>
        <w:noProof/>
      </w:rPr>
      <w:fldChar w:fldCharType="end"/>
    </w:r>
  </w:p>
  <w:p w:rsidR="00FF6F01" w:rsidRDefault="00DD4CD4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0D7D"/>
    <w:multiLevelType w:val="hybridMultilevel"/>
    <w:tmpl w:val="30045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C23134"/>
    <w:multiLevelType w:val="hybridMultilevel"/>
    <w:tmpl w:val="9228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70541E"/>
    <w:multiLevelType w:val="hybridMultilevel"/>
    <w:tmpl w:val="9732C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4236F4"/>
    <w:multiLevelType w:val="hybridMultilevel"/>
    <w:tmpl w:val="E7B6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BD3AD9"/>
    <w:multiLevelType w:val="hybridMultilevel"/>
    <w:tmpl w:val="B15C9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877594"/>
    <w:multiLevelType w:val="hybridMultilevel"/>
    <w:tmpl w:val="9B662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9F6088"/>
    <w:multiLevelType w:val="hybridMultilevel"/>
    <w:tmpl w:val="36468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066A83"/>
    <w:multiLevelType w:val="hybridMultilevel"/>
    <w:tmpl w:val="8946AE04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>
    <w:nsid w:val="619614F4"/>
    <w:multiLevelType w:val="hybridMultilevel"/>
    <w:tmpl w:val="8AA4169C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>
    <w:nsid w:val="79AB6E9B"/>
    <w:multiLevelType w:val="hybridMultilevel"/>
    <w:tmpl w:val="0CF0B316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>
    <w:nsid w:val="7FEC4AD4"/>
    <w:multiLevelType w:val="hybridMultilevel"/>
    <w:tmpl w:val="CC16F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C6"/>
    <w:rsid w:val="00146E78"/>
    <w:rsid w:val="008830C6"/>
    <w:rsid w:val="00DD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4C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D4CD4"/>
    <w:rPr>
      <w:rFonts w:ascii="Calibri" w:eastAsia="Calibri" w:hAnsi="Calibri" w:cs="Times New Roman"/>
    </w:rPr>
  </w:style>
  <w:style w:type="paragraph" w:customStyle="1" w:styleId="ParagraphStyle">
    <w:name w:val="Paragraph Style"/>
    <w:rsid w:val="00DD4C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9">
    <w:name w:val="Основной текст (9)_"/>
    <w:link w:val="90"/>
    <w:uiPriority w:val="99"/>
    <w:locked/>
    <w:rsid w:val="00DD4CD4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DD4CD4"/>
    <w:pPr>
      <w:shd w:val="clear" w:color="auto" w:fill="FFFFFF"/>
      <w:spacing w:before="1320" w:line="226" w:lineRule="exact"/>
    </w:pPr>
    <w:rPr>
      <w:rFonts w:asciiTheme="minorHAnsi" w:eastAsiaTheme="minorHAnsi" w:hAnsiTheme="minorHAnsi"/>
      <w:b/>
      <w:bCs/>
      <w:sz w:val="19"/>
      <w:szCs w:val="19"/>
      <w:shd w:val="clear" w:color="auto" w:fill="FFFFFF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D4CD4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DD4C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3">
    <w:name w:val="Заголовок №3 (3)"/>
    <w:uiPriority w:val="99"/>
    <w:rsid w:val="00DD4CD4"/>
    <w:rPr>
      <w:rFonts w:cs="Times New Roman"/>
      <w:b/>
      <w:bCs/>
      <w:shd w:val="clear" w:color="auto" w:fill="FFFFFF"/>
    </w:rPr>
  </w:style>
  <w:style w:type="paragraph" w:customStyle="1" w:styleId="1">
    <w:name w:val="Без интервала1"/>
    <w:uiPriority w:val="99"/>
    <w:rsid w:val="00DD4C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DD4CD4"/>
    <w:pPr>
      <w:spacing w:before="100" w:beforeAutospacing="1" w:after="100" w:afterAutospacing="1"/>
    </w:pPr>
    <w:rPr>
      <w:rFonts w:eastAsia="Calibri"/>
    </w:rPr>
  </w:style>
  <w:style w:type="paragraph" w:styleId="a7">
    <w:name w:val="footer"/>
    <w:basedOn w:val="a"/>
    <w:link w:val="a8"/>
    <w:uiPriority w:val="99"/>
    <w:rsid w:val="00DD4C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вый"/>
    <w:basedOn w:val="a"/>
    <w:rsid w:val="00DD4CD4"/>
    <w:pPr>
      <w:spacing w:line="360" w:lineRule="auto"/>
      <w:ind w:firstLine="454"/>
      <w:jc w:val="both"/>
    </w:pPr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D4CD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DD4CD4"/>
    <w:rPr>
      <w:rFonts w:ascii="Calibri" w:eastAsia="Calibri" w:hAnsi="Calibri" w:cs="Times New Roman"/>
    </w:rPr>
  </w:style>
  <w:style w:type="paragraph" w:customStyle="1" w:styleId="ParagraphStyle">
    <w:name w:val="Paragraph Style"/>
    <w:rsid w:val="00DD4CD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character" w:customStyle="1" w:styleId="9">
    <w:name w:val="Основной текст (9)_"/>
    <w:link w:val="90"/>
    <w:uiPriority w:val="99"/>
    <w:locked/>
    <w:rsid w:val="00DD4CD4"/>
    <w:rPr>
      <w:rFonts w:cs="Times New Roman"/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DD4CD4"/>
    <w:pPr>
      <w:shd w:val="clear" w:color="auto" w:fill="FFFFFF"/>
      <w:spacing w:before="1320" w:line="226" w:lineRule="exact"/>
    </w:pPr>
    <w:rPr>
      <w:rFonts w:asciiTheme="minorHAnsi" w:eastAsiaTheme="minorHAnsi" w:hAnsiTheme="minorHAnsi"/>
      <w:b/>
      <w:bCs/>
      <w:sz w:val="19"/>
      <w:szCs w:val="19"/>
      <w:shd w:val="clear" w:color="auto" w:fill="FFFFFF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DD4CD4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5">
    <w:name w:val="List Paragraph"/>
    <w:basedOn w:val="a"/>
    <w:uiPriority w:val="34"/>
    <w:qFormat/>
    <w:rsid w:val="00DD4C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3">
    <w:name w:val="Заголовок №3 (3)"/>
    <w:uiPriority w:val="99"/>
    <w:rsid w:val="00DD4CD4"/>
    <w:rPr>
      <w:rFonts w:cs="Times New Roman"/>
      <w:b/>
      <w:bCs/>
      <w:shd w:val="clear" w:color="auto" w:fill="FFFFFF"/>
    </w:rPr>
  </w:style>
  <w:style w:type="paragraph" w:customStyle="1" w:styleId="1">
    <w:name w:val="Без интервала1"/>
    <w:uiPriority w:val="99"/>
    <w:rsid w:val="00DD4C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rsid w:val="00DD4CD4"/>
    <w:pPr>
      <w:spacing w:before="100" w:beforeAutospacing="1" w:after="100" w:afterAutospacing="1"/>
    </w:pPr>
    <w:rPr>
      <w:rFonts w:eastAsia="Calibri"/>
    </w:rPr>
  </w:style>
  <w:style w:type="paragraph" w:styleId="a7">
    <w:name w:val="footer"/>
    <w:basedOn w:val="a"/>
    <w:link w:val="a8"/>
    <w:uiPriority w:val="99"/>
    <w:rsid w:val="00DD4C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D4C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вый"/>
    <w:basedOn w:val="a"/>
    <w:rsid w:val="00DD4CD4"/>
    <w:pPr>
      <w:spacing w:line="360" w:lineRule="auto"/>
      <w:ind w:firstLine="454"/>
      <w:jc w:val="both"/>
    </w:pPr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5485</Words>
  <Characters>31266</Characters>
  <Application>Microsoft Office Word</Application>
  <DocSecurity>0</DocSecurity>
  <Lines>260</Lines>
  <Paragraphs>73</Paragraphs>
  <ScaleCrop>false</ScaleCrop>
  <Company/>
  <LinksUpToDate>false</LinksUpToDate>
  <CharactersWithSpaces>36678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2016-08-31T14:25:00Z</dcterms:created>
  <dcterms:modified xsi:type="dcterms:W3CDTF">2016-08-31T14:33:00Z</dcterms:modified>
</cp:coreProperties>
</file>