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4EDCF" w14:textId="616D6DB5" w:rsidR="00E00359" w:rsidRDefault="00B9077F">
      <w:r>
        <w:rPr>
          <w:noProof/>
        </w:rPr>
        <w:drawing>
          <wp:inline distT="0" distB="0" distL="0" distR="0" wp14:anchorId="5D8CDB68" wp14:editId="743A633F">
            <wp:extent cx="6979285" cy="9742290"/>
            <wp:effectExtent l="9208" t="0" r="2222" b="2223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992125" cy="9760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BADBBB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lastRenderedPageBreak/>
        <w:t>Пояснительная записка</w:t>
      </w:r>
    </w:p>
    <w:p w14:paraId="288C9609" w14:textId="01A47254" w:rsidR="00FA1C84" w:rsidRPr="00547C4A" w:rsidRDefault="00FA1C84" w:rsidP="00FA1C8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hAnsi="Times New Roman"/>
          <w:sz w:val="24"/>
          <w:szCs w:val="24"/>
        </w:rPr>
        <w:t xml:space="preserve">     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(в редакции 2012г.),  с Приказом Минобрнауки РФ от 31 января 2012г. № 69 «О внесении изменений в федеральный компонент государственных образовательных стандартов начального общего, основного общего среднего (полного) общего образования, </w:t>
      </w:r>
      <w:r w:rsidR="00547C4A" w:rsidRPr="00547C4A">
        <w:rPr>
          <w:rFonts w:ascii="Times New Roman" w:hAnsi="Times New Roman"/>
          <w:sz w:val="24"/>
          <w:szCs w:val="24"/>
        </w:rPr>
        <w:t>утверждённый</w:t>
      </w:r>
      <w:r w:rsidRPr="00547C4A">
        <w:rPr>
          <w:rFonts w:ascii="Times New Roman" w:hAnsi="Times New Roman"/>
          <w:sz w:val="24"/>
          <w:szCs w:val="24"/>
        </w:rPr>
        <w:t xml:space="preserve"> приказом Министерства образования Российской Федерации от 5 марта 2004 г. №1089» в 4 классах общеобразовательных школ вводится изучение предмета «Основы религиозных культур и светской этики», концепции духовно - нравственного развития и воспитания личности гражданина России и авторской учебной программы под редакцией Виноградовой «Основы мировых религиозных культур».</w:t>
      </w:r>
    </w:p>
    <w:p w14:paraId="3464AFE9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15BD52EA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Цель </w:t>
      </w: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комплексного учебного курса «Основы религиозных культур и светской этики» — 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 а также к диалогу с представителями других культур и мировоззрений.</w:t>
      </w:r>
    </w:p>
    <w:p w14:paraId="1B22A99C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</w:t>
      </w:r>
      <w:r w:rsidRPr="0054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задачи</w:t>
      </w: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учебного курса:</w:t>
      </w:r>
    </w:p>
    <w:p w14:paraId="1BD18DE8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обучающихся с основами мировых религиозных культур;</w:t>
      </w:r>
    </w:p>
    <w:p w14:paraId="513DB4A7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представлений младшего подростка о значении нравственных норм и ценностей для достойной жизни личности, семьи, общества;</w:t>
      </w:r>
    </w:p>
    <w:p w14:paraId="47484D6C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обобщение знаний, понятий и представлений о духовной культуре и морали, полученных обучающимися в начальной школе, и формирование у них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на ступени основной школы;</w:t>
      </w:r>
    </w:p>
    <w:p w14:paraId="3BCF1182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 способностей младших школьников к общению в полиэтничной и многоконфессиональной среде на основе взаимного уважения и диалога во имя общественного мира и согласия.</w:t>
      </w:r>
    </w:p>
    <w:p w14:paraId="11DF89F0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</w:p>
    <w:p w14:paraId="47BB6A45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47C4A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</w:t>
      </w:r>
    </w:p>
    <w:p w14:paraId="7BE8A7BD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курс создаёт начальные условия для освоения обучающимися российской культуры как целостного, самобытного феномена Мировой культуры; понимания религиозного, культурного многообразия и исторического, национально- государственного, духовного единства российской жизни.</w:t>
      </w:r>
    </w:p>
    <w:p w14:paraId="2777F339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Освоение школьниками учебного содержания  модуля «Основы мировых религиозных культур», должно обеспечить:</w:t>
      </w:r>
    </w:p>
    <w:p w14:paraId="3FBAAB66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значения нравственности, морально ответственного поведения в жизни человека и общества;</w:t>
      </w:r>
    </w:p>
    <w:p w14:paraId="774E2BC9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первоначальных представлений об основах религиозных культур и светской этики;</w:t>
      </w:r>
    </w:p>
    <w:p w14:paraId="0CF2C605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уважительного отношения к разным духовным и светским традициям;</w:t>
      </w:r>
    </w:p>
    <w:p w14:paraId="58A35501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знакомство с ценностями: Отечество, нравственность, долг, милосердие, миролюбие, и их понимание как основы традиционной культуры многонационального народа России;</w:t>
      </w:r>
    </w:p>
    <w:p w14:paraId="0D00E121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укрепление средствами образования преемственности поколений на основе сохранения и развития культурных и духовных ценностей.</w:t>
      </w:r>
    </w:p>
    <w:p w14:paraId="75C979B0" w14:textId="77777777" w:rsidR="00FA1C84" w:rsidRPr="00547C4A" w:rsidRDefault="00FA1C84" w:rsidP="00FA1C84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задачей курса является ознакомление детей с основными религиозными понятиями, историей, праздниками и традициями мировых религиозных культур, раскрытие содержания и смысла мировых религиозных культур в нашем современном обществе.</w:t>
      </w:r>
    </w:p>
    <w:p w14:paraId="4D4E58D0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Учебный курс является культурологическим и направлен на развитие у школьников 10-11 лет представлений о нравственных идеалах и ценностях, составляющих основу религиозных и светских традиций, на понимание их значения в жизни современного общества, а также своей сопричастности к ним.</w:t>
      </w:r>
    </w:p>
    <w:p w14:paraId="51B1F16A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Основные культурологические понятия учебного курса</w:t>
      </w:r>
      <w:r w:rsidRPr="00547C4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«культурная традиция», «мировоззрение»,  «духовность (душевность) и «нравственность» - являются объединяющим началом для всех понятий, составляющих основу курса (религиозную или нерелигиозную).</w:t>
      </w:r>
    </w:p>
    <w:p w14:paraId="32873EC8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Новый курс призван актуализировать в содержании общего образования вопрос совершенствования личности ребёнка на принципах гуманизма в тесной связи с религиозными и общечеловеческими ценностями. Курс должен сыграть важную роль, как в расширении образовательного кругозора обучающегося, так и в воспитательном процессе формирования порядочного, честного, достойного гражданина.</w:t>
      </w:r>
    </w:p>
    <w:p w14:paraId="09805F3E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принцип, заложенный в содержании курса, - общность в многообразии, многоединство, поликультурность; отражает культурную, социальную, этническую, религиозную сложность нашей страны и современного мира.</w:t>
      </w:r>
    </w:p>
    <w:p w14:paraId="1CD2862C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Общая духовная основа многонационального народа России формируется исторически и основывается на ряде факторов:</w:t>
      </w:r>
    </w:p>
    <w:p w14:paraId="537205BF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•общая историческая судьба народов России;</w:t>
      </w:r>
    </w:p>
    <w:p w14:paraId="58536054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•единое пространство современной общественной жизни, включающее развитую систему межличностных отношений, налаженный веками диалог культур, а также общность социально-политического пространства.</w:t>
      </w:r>
    </w:p>
    <w:p w14:paraId="11A35E98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При изучении комплексного учебного  курса «Основы религиозных культур и светской этики» предполагается  интеграция с предметами   «Литература», «Музыка», «История», «Изобразительное искусство».</w:t>
      </w:r>
    </w:p>
    <w:p w14:paraId="4370AC29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Используемые методы, технологии, приёмы обучения и воспитания</w:t>
      </w:r>
    </w:p>
    <w:p w14:paraId="54896A8C" w14:textId="77777777" w:rsidR="00FA1C84" w:rsidRPr="00547C4A" w:rsidRDefault="00FA1C84" w:rsidP="00FA1C84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Технологии диалогового взаимодействия:</w:t>
      </w:r>
    </w:p>
    <w:p w14:paraId="36C96BE7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-технология рефлексивного чтения;</w:t>
      </w:r>
    </w:p>
    <w:p w14:paraId="683D5E19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-технология обсуждения проблем;</w:t>
      </w:r>
    </w:p>
    <w:p w14:paraId="154FD57A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-технология взаимного обмена заданиями.</w:t>
      </w:r>
    </w:p>
    <w:p w14:paraId="32BD6E7B" w14:textId="77777777" w:rsidR="00FA1C84" w:rsidRPr="00547C4A" w:rsidRDefault="00FA1C84" w:rsidP="00FA1C84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Познавательно-исследовательские методы:</w:t>
      </w:r>
    </w:p>
    <w:p w14:paraId="28443143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-беседа-распознавание;</w:t>
      </w:r>
    </w:p>
    <w:p w14:paraId="5B22A33E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-диалог-сравнение;</w:t>
      </w:r>
    </w:p>
    <w:p w14:paraId="5ADD5B70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-исследовательский проект.</w:t>
      </w:r>
    </w:p>
    <w:p w14:paraId="7909B053" w14:textId="77777777" w:rsidR="00FA1C84" w:rsidRPr="00547C4A" w:rsidRDefault="00FA1C84" w:rsidP="00FA1C84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обратной связи:</w:t>
      </w:r>
    </w:p>
    <w:p w14:paraId="03BE5BCA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-интерпретация;</w:t>
      </w:r>
    </w:p>
    <w:p w14:paraId="38D3FCC5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-загадки-притчи;</w:t>
      </w:r>
    </w:p>
    <w:p w14:paraId="3794E7BC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-проблемная пресс-конференция;</w:t>
      </w:r>
    </w:p>
    <w:p w14:paraId="668AECCA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разговор с замещённым собеседником.</w:t>
      </w:r>
    </w:p>
    <w:p w14:paraId="7AAAE4E2" w14:textId="77777777" w:rsidR="00FA1C84" w:rsidRPr="00547C4A" w:rsidRDefault="00FA1C84" w:rsidP="00FA1C8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Игровые и деятельностные методы:</w:t>
      </w:r>
    </w:p>
    <w:p w14:paraId="091BBAB3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игра-испытание;</w:t>
      </w:r>
    </w:p>
    <w:p w14:paraId="07D61D9A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ролевая игра;</w:t>
      </w:r>
    </w:p>
    <w:p w14:paraId="3C3A55BE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продуктивный труд.</w:t>
      </w:r>
    </w:p>
    <w:p w14:paraId="24F827BA" w14:textId="77777777" w:rsidR="00FA1C84" w:rsidRPr="00547C4A" w:rsidRDefault="00FA1C84" w:rsidP="00FA1C84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14:paraId="5F18CBE8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Формы обучения</w:t>
      </w:r>
    </w:p>
    <w:p w14:paraId="55536C1B" w14:textId="77777777" w:rsidR="00FA1C84" w:rsidRPr="00547C4A" w:rsidRDefault="00FA1C84" w:rsidP="00FA1C8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Классно-урочные занятия.</w:t>
      </w:r>
    </w:p>
    <w:p w14:paraId="7C672611" w14:textId="77777777" w:rsidR="00FA1C84" w:rsidRPr="00547C4A" w:rsidRDefault="00FA1C84" w:rsidP="00FA1C8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 форма обучения.</w:t>
      </w:r>
    </w:p>
    <w:p w14:paraId="1C2C4759" w14:textId="77777777" w:rsidR="00FA1C84" w:rsidRPr="00547C4A" w:rsidRDefault="00FA1C84" w:rsidP="00FA1C8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Внеурочные занятия.  </w:t>
      </w:r>
    </w:p>
    <w:p w14:paraId="69B9EDD5" w14:textId="77777777" w:rsidR="00FA1C84" w:rsidRPr="00547C4A" w:rsidRDefault="00FA1C84" w:rsidP="00FA1C8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изучения курса предусмотрена презентация творческих работ обучающихся на  основе изученного материала и освоение материала в деятельностный,  творческой форме.</w:t>
      </w:r>
    </w:p>
    <w:p w14:paraId="1CE5EFAE" w14:textId="77777777" w:rsidR="00FA1C84" w:rsidRPr="00547C4A" w:rsidRDefault="00FA1C84" w:rsidP="00FA1C84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Экскурсии.</w:t>
      </w:r>
    </w:p>
    <w:p w14:paraId="3C289DE2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</w:t>
      </w:r>
    </w:p>
    <w:p w14:paraId="7D3DBF5D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контроля</w:t>
      </w:r>
    </w:p>
    <w:p w14:paraId="44E351F0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формой контроля обучающихся являются опросы, беседы, проверка рабочих тетрадей, тестирование, подготовка и презентация проекта. По предмету оценки не выставляются.</w:t>
      </w:r>
    </w:p>
    <w:p w14:paraId="5FCB4777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контроля и возможные варианты его проведения:</w:t>
      </w:r>
    </w:p>
    <w:p w14:paraId="148193EC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Индивидуальный       контроль    (контроль   учителем):  </w:t>
      </w:r>
    </w:p>
    <w:p w14:paraId="4A148998" w14:textId="77777777" w:rsidR="00FA1C84" w:rsidRPr="00547C4A" w:rsidRDefault="00FA1C84" w:rsidP="00FA1C8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устный    опрос;</w:t>
      </w:r>
    </w:p>
    <w:p w14:paraId="10EF634A" w14:textId="77777777" w:rsidR="00FA1C84" w:rsidRPr="00547C4A" w:rsidRDefault="00FA1C84" w:rsidP="00FA1C8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домашняя     работа (поисковая,  творческая);</w:t>
      </w:r>
    </w:p>
    <w:p w14:paraId="4AC0C3E8" w14:textId="77777777" w:rsidR="00FA1C84" w:rsidRPr="00547C4A" w:rsidRDefault="00FA1C84" w:rsidP="00FA1C84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самостоятельная    работа   (воспроизводящая, вариативная,  эвристическая).</w:t>
      </w:r>
    </w:p>
    <w:p w14:paraId="602873B2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AEB5A65" w14:textId="77777777" w:rsidR="00FA1C84" w:rsidRPr="00547C4A" w:rsidRDefault="00FA1C84" w:rsidP="00FA1C84">
      <w:pPr>
        <w:pStyle w:val="Default"/>
        <w:jc w:val="center"/>
        <w:rPr>
          <w:color w:val="auto"/>
        </w:rPr>
      </w:pPr>
      <w:r w:rsidRPr="00547C4A">
        <w:rPr>
          <w:b/>
          <w:bCs/>
          <w:color w:val="auto"/>
        </w:rPr>
        <w:t>Описание места учебного предмета в учебном плане</w:t>
      </w:r>
    </w:p>
    <w:p w14:paraId="01F7894C" w14:textId="77777777" w:rsidR="00FA1C84" w:rsidRPr="00547C4A" w:rsidRDefault="00FA1C84" w:rsidP="00FA1C84">
      <w:pPr>
        <w:pStyle w:val="Default"/>
        <w:jc w:val="both"/>
        <w:rPr>
          <w:color w:val="auto"/>
        </w:rPr>
      </w:pPr>
      <w:r w:rsidRPr="00547C4A">
        <w:rPr>
          <w:color w:val="auto"/>
        </w:rPr>
        <w:t xml:space="preserve">В соответствии с федеральным базисным учебным планом курс «Основы религиозных культур и светской этики» модуль «Основы мировых религиозных культур» изучается в 4 классе по 1 часу в неделю. </w:t>
      </w:r>
      <w:r w:rsidRPr="00547C4A">
        <w:t xml:space="preserve">В соответствии с учебным планом МАОУ Тоболовская СОШ на преподавание </w:t>
      </w:r>
      <w:r w:rsidRPr="00547C4A">
        <w:rPr>
          <w:color w:val="auto"/>
        </w:rPr>
        <w:t xml:space="preserve">курса «Основы религиозных культур и светской этики» модуль «Основы мировых религиозных культур» </w:t>
      </w:r>
      <w:r w:rsidRPr="00547C4A">
        <w:t xml:space="preserve"> в 4 классе отводится 1 час в неделю.</w:t>
      </w:r>
    </w:p>
    <w:p w14:paraId="105AC95B" w14:textId="77777777" w:rsidR="00FA1C84" w:rsidRPr="00547C4A" w:rsidRDefault="00FA1C84" w:rsidP="00FA1C84">
      <w:pPr>
        <w:pStyle w:val="Default"/>
        <w:jc w:val="both"/>
        <w:rPr>
          <w:color w:val="auto"/>
        </w:rPr>
      </w:pPr>
      <w:r w:rsidRPr="00547C4A">
        <w:rPr>
          <w:color w:val="auto"/>
        </w:rPr>
        <w:t xml:space="preserve">Общий объем учебного времени составляет 34 часа. </w:t>
      </w:r>
    </w:p>
    <w:p w14:paraId="05EB6A00" w14:textId="77777777" w:rsidR="00FA1C84" w:rsidRPr="00547C4A" w:rsidRDefault="00FA1C84" w:rsidP="00FA1C8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334E467C" w14:textId="77777777" w:rsidR="00FA1C84" w:rsidRPr="00547C4A" w:rsidRDefault="00FA1C84" w:rsidP="00FA1C84">
      <w:pPr>
        <w:pStyle w:val="Default"/>
        <w:jc w:val="center"/>
        <w:rPr>
          <w:b/>
          <w:bCs/>
          <w:color w:val="auto"/>
        </w:rPr>
      </w:pPr>
      <w:r w:rsidRPr="00547C4A">
        <w:rPr>
          <w:b/>
          <w:bCs/>
          <w:color w:val="auto"/>
        </w:rPr>
        <w:t>Личностные, метапредметные и предметные результаты освоения курса</w:t>
      </w:r>
    </w:p>
    <w:p w14:paraId="5CF2DDA2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результаты:</w:t>
      </w:r>
    </w:p>
    <w:p w14:paraId="6C2D80D7" w14:textId="77777777" w:rsidR="00FA1C84" w:rsidRPr="00547C4A" w:rsidRDefault="00FA1C84" w:rsidP="00FA1C8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российской идентичности, чувства гордости за свою Родину;</w:t>
      </w:r>
    </w:p>
    <w:p w14:paraId="28B4B503" w14:textId="77777777" w:rsidR="00FA1C84" w:rsidRPr="00547C4A" w:rsidRDefault="00FA1C84" w:rsidP="00FA1C8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самостоятельности и личной ответственности за свои поступки;</w:t>
      </w:r>
    </w:p>
    <w:p w14:paraId="37910623" w14:textId="77777777" w:rsidR="00FA1C84" w:rsidRPr="00547C4A" w:rsidRDefault="00FA1C84" w:rsidP="00FA1C8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чувств;</w:t>
      </w:r>
    </w:p>
    <w:p w14:paraId="51A54295" w14:textId="77777777" w:rsidR="00FA1C84" w:rsidRPr="00547C4A" w:rsidRDefault="00FA1C84" w:rsidP="00FA1C8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доброжелательности и эмоционально-нравственной отзывчивости;</w:t>
      </w:r>
    </w:p>
    <w:p w14:paraId="4BF82E1D" w14:textId="77777777" w:rsidR="00FA1C84" w:rsidRPr="00547C4A" w:rsidRDefault="00FA1C84" w:rsidP="00FA1C8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навыков сотрудничества с взрослыми и сверстниками в разных социальных ситуациях;</w:t>
      </w:r>
    </w:p>
    <w:p w14:paraId="0B0DDC2A" w14:textId="77777777" w:rsidR="00FA1C84" w:rsidRPr="00547C4A" w:rsidRDefault="00FA1C84" w:rsidP="00FA1C84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мотивации к труду, работе на результат, бережному отношению к материальным и духовным ценностям.</w:t>
      </w:r>
    </w:p>
    <w:p w14:paraId="2DC3F1A1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 результаты:</w:t>
      </w:r>
    </w:p>
    <w:p w14:paraId="51197412" w14:textId="77777777" w:rsidR="00FA1C84" w:rsidRPr="00547C4A" w:rsidRDefault="00FA1C84" w:rsidP="00FA1C8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планировать, контролировать и оценивать учебные действия;</w:t>
      </w:r>
    </w:p>
    <w:p w14:paraId="5886B46C" w14:textId="77777777" w:rsidR="00FA1C84" w:rsidRPr="00547C4A" w:rsidRDefault="00FA1C84" w:rsidP="00FA1C8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адекватное использование речевых средств и средств информационно-коммуникационных технологий;</w:t>
      </w:r>
    </w:p>
    <w:p w14:paraId="42C483ED" w14:textId="77777777" w:rsidR="00FA1C84" w:rsidRPr="00547C4A" w:rsidRDefault="00FA1C84" w:rsidP="00FA1C8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информационный поиск;</w:t>
      </w:r>
    </w:p>
    <w:p w14:paraId="0805FC22" w14:textId="77777777" w:rsidR="00FA1C84" w:rsidRPr="00547C4A" w:rsidRDefault="00FA1C84" w:rsidP="00FA1C84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смыслового чтения текстов различных стилей и жанров.</w:t>
      </w:r>
    </w:p>
    <w:p w14:paraId="68A66071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результаты:</w:t>
      </w:r>
    </w:p>
    <w:p w14:paraId="51CEC2D0" w14:textId="77777777" w:rsidR="00FA1C84" w:rsidRPr="00547C4A" w:rsidRDefault="00FA1C84" w:rsidP="00FA1C8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знание, понимание и принятие ценностей: Отечество, нравственность, долг, милосердие, миролюбие;</w:t>
      </w:r>
    </w:p>
    <w:p w14:paraId="041497C2" w14:textId="77777777" w:rsidR="00FA1C84" w:rsidRPr="00547C4A" w:rsidRDefault="00FA1C84" w:rsidP="00FA1C8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основами религиозной морали;</w:t>
      </w:r>
    </w:p>
    <w:p w14:paraId="250E9A10" w14:textId="77777777" w:rsidR="00FA1C84" w:rsidRPr="00547C4A" w:rsidRDefault="00FA1C84" w:rsidP="00FA1C8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первоначальных представлений о религиозной культуре и её роли в истории и современности России;</w:t>
      </w:r>
    </w:p>
    <w:p w14:paraId="3C390E36" w14:textId="77777777" w:rsidR="00FA1C84" w:rsidRPr="00547C4A" w:rsidRDefault="00FA1C84" w:rsidP="00FA1C84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ценности нравственности и духовности в человеческой жизни.</w:t>
      </w:r>
    </w:p>
    <w:p w14:paraId="73E30282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E42DB6" w14:textId="77777777" w:rsidR="00FA1C84" w:rsidRPr="00547C4A" w:rsidRDefault="00FA1C84" w:rsidP="00FA1C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курса:</w:t>
      </w:r>
    </w:p>
    <w:p w14:paraId="5ABA7BF4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1 блок: </w:t>
      </w:r>
      <w:r w:rsidRPr="00547C4A">
        <w:rPr>
          <w:rFonts w:ascii="Times New Roman" w:hAnsi="Times New Roman"/>
          <w:b/>
          <w:sz w:val="24"/>
          <w:szCs w:val="24"/>
        </w:rPr>
        <w:t>Россия – страна, объединившая народы</w:t>
      </w:r>
      <w:r w:rsidRPr="00547C4A">
        <w:rPr>
          <w:rFonts w:ascii="Times New Roman" w:hAnsi="Times New Roman"/>
          <w:sz w:val="24"/>
          <w:szCs w:val="24"/>
        </w:rPr>
        <w:t>. Введение. Россия – наша Родина. Как всё начиналось у разных народов. Русский язык – государственный язык России. Когда люди объединяются.</w:t>
      </w:r>
    </w:p>
    <w:p w14:paraId="3F321B81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0055F1DE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  <w:u w:val="single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t>2 блок:</w:t>
      </w:r>
      <w:r w:rsidRPr="00547C4A">
        <w:rPr>
          <w:rFonts w:ascii="Times New Roman" w:hAnsi="Times New Roman"/>
          <w:b/>
          <w:sz w:val="24"/>
          <w:szCs w:val="24"/>
        </w:rPr>
        <w:t xml:space="preserve"> Многообразие культур народов России.</w:t>
      </w:r>
      <w:r w:rsidRPr="00547C4A">
        <w:rPr>
          <w:rFonts w:ascii="Times New Roman" w:hAnsi="Times New Roman"/>
          <w:sz w:val="24"/>
          <w:szCs w:val="24"/>
        </w:rPr>
        <w:t xml:space="preserve">  Культура каждого народа неповторима. Культура, рожденная религией. Народные и религиозные праздники.</w:t>
      </w:r>
    </w:p>
    <w:p w14:paraId="7C2C887E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537D487A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t>3 блок:</w:t>
      </w:r>
      <w:r w:rsidRPr="00547C4A">
        <w:rPr>
          <w:rFonts w:ascii="Times New Roman" w:hAnsi="Times New Roman"/>
          <w:b/>
          <w:sz w:val="24"/>
          <w:szCs w:val="24"/>
        </w:rPr>
        <w:t xml:space="preserve"> Какие ценности есть у человечества</w:t>
      </w:r>
      <w:r w:rsidRPr="00547C4A">
        <w:rPr>
          <w:rFonts w:ascii="Times New Roman" w:hAnsi="Times New Roman"/>
          <w:sz w:val="24"/>
          <w:szCs w:val="24"/>
        </w:rPr>
        <w:t>. Что помогает людям жить в мире и согласии. Будь милосерден и добр. Почитай родителей. Не завидуй, не предавай и будь честным.</w:t>
      </w:r>
    </w:p>
    <w:p w14:paraId="08525E8B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5B01B563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t>4 блок:</w:t>
      </w:r>
      <w:r w:rsidRPr="00547C4A">
        <w:rPr>
          <w:rFonts w:ascii="Times New Roman" w:hAnsi="Times New Roman"/>
          <w:b/>
          <w:sz w:val="24"/>
          <w:szCs w:val="24"/>
        </w:rPr>
        <w:t xml:space="preserve"> Религиозная культура</w:t>
      </w:r>
      <w:r w:rsidRPr="00547C4A">
        <w:rPr>
          <w:rFonts w:ascii="Times New Roman" w:hAnsi="Times New Roman"/>
          <w:sz w:val="24"/>
          <w:szCs w:val="24"/>
        </w:rPr>
        <w:t>. Что такое религия? Что такое религиозная культура?</w:t>
      </w:r>
    </w:p>
    <w:p w14:paraId="6B988E53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5698ED8D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t>5 блок:</w:t>
      </w:r>
      <w:r w:rsidRPr="00547C4A">
        <w:rPr>
          <w:rFonts w:ascii="Times New Roman" w:hAnsi="Times New Roman"/>
          <w:sz w:val="24"/>
          <w:szCs w:val="24"/>
        </w:rPr>
        <w:t xml:space="preserve"> </w:t>
      </w:r>
      <w:r w:rsidRPr="00547C4A">
        <w:rPr>
          <w:rFonts w:ascii="Times New Roman" w:hAnsi="Times New Roman"/>
          <w:b/>
          <w:sz w:val="24"/>
          <w:szCs w:val="24"/>
        </w:rPr>
        <w:t>Основы христианской культуры.</w:t>
      </w:r>
      <w:r w:rsidRPr="00547C4A">
        <w:rPr>
          <w:rFonts w:ascii="Times New Roman" w:hAnsi="Times New Roman"/>
          <w:sz w:val="24"/>
          <w:szCs w:val="24"/>
        </w:rPr>
        <w:t xml:space="preserve"> Христианство – мировая религия. Сын Божий Иисус Христос. Православие в России. Православный храм. Ценности христианской семьи. Христианские праздники.</w:t>
      </w:r>
    </w:p>
    <w:p w14:paraId="43DE2D8A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3D85CF84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t>6 блок:</w:t>
      </w:r>
      <w:r w:rsidRPr="00547C4A">
        <w:rPr>
          <w:rFonts w:ascii="Times New Roman" w:hAnsi="Times New Roman"/>
          <w:sz w:val="24"/>
          <w:szCs w:val="24"/>
        </w:rPr>
        <w:t xml:space="preserve"> </w:t>
      </w:r>
      <w:r w:rsidRPr="00547C4A">
        <w:rPr>
          <w:rFonts w:ascii="Times New Roman" w:hAnsi="Times New Roman"/>
          <w:b/>
          <w:sz w:val="24"/>
          <w:szCs w:val="24"/>
        </w:rPr>
        <w:t>Основы исламской культуры</w:t>
      </w:r>
      <w:r w:rsidRPr="00547C4A">
        <w:rPr>
          <w:rFonts w:ascii="Times New Roman" w:hAnsi="Times New Roman"/>
          <w:sz w:val="24"/>
          <w:szCs w:val="24"/>
        </w:rPr>
        <w:t>. Ислам – мировая религия. Главная книга ислама. Место, где совершаются земные поклоны. Ислам о семье и семейной жизни. Особенности исламского искусства. Праздники в исламе.</w:t>
      </w:r>
    </w:p>
    <w:p w14:paraId="5176C043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53BAA4DA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hAnsi="Times New Roman"/>
          <w:b/>
          <w:sz w:val="24"/>
          <w:szCs w:val="24"/>
          <w:u w:val="single"/>
        </w:rPr>
        <w:t>7 блок:</w:t>
      </w:r>
      <w:r w:rsidRPr="00547C4A">
        <w:rPr>
          <w:rFonts w:ascii="Times New Roman" w:hAnsi="Times New Roman"/>
          <w:sz w:val="24"/>
          <w:szCs w:val="24"/>
        </w:rPr>
        <w:t xml:space="preserve"> </w:t>
      </w:r>
      <w:r w:rsidRPr="00547C4A">
        <w:rPr>
          <w:rFonts w:ascii="Times New Roman" w:hAnsi="Times New Roman"/>
          <w:b/>
          <w:sz w:val="24"/>
          <w:szCs w:val="24"/>
        </w:rPr>
        <w:t>Основы буддийской культуры</w:t>
      </w:r>
      <w:r w:rsidRPr="00547C4A">
        <w:rPr>
          <w:rFonts w:ascii="Times New Roman" w:hAnsi="Times New Roman"/>
          <w:sz w:val="24"/>
          <w:szCs w:val="24"/>
        </w:rPr>
        <w:t>. Буддизм – мировая религия. Кто основал буддизм? Чему учит буддизм?  Буддийские храмы и монастыри. Семья – это доверие и любовь. Буддийские праздники.</w:t>
      </w:r>
    </w:p>
    <w:p w14:paraId="3A532938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47C4A">
        <w:rPr>
          <w:rFonts w:ascii="Times New Roman" w:hAnsi="Times New Roman"/>
          <w:b/>
          <w:sz w:val="24"/>
          <w:szCs w:val="24"/>
        </w:rPr>
        <w:t>Национальный региональный компонент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646"/>
        <w:gridCol w:w="7117"/>
        <w:gridCol w:w="1227"/>
      </w:tblGrid>
      <w:tr w:rsidR="00FA1C84" w:rsidRPr="00547C4A" w14:paraId="46133221" w14:textId="77777777" w:rsidTr="000C79B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1240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F3252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A6C93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415C0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FA1C84" w:rsidRPr="00547C4A" w14:paraId="092733DC" w14:textId="77777777" w:rsidTr="000C79B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EB7C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E98A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FF6B" w14:textId="77777777" w:rsidR="00FA1C84" w:rsidRPr="00547C4A" w:rsidRDefault="00FA1C84" w:rsidP="000C79B2">
            <w:pPr>
              <w:pStyle w:val="Style35"/>
              <w:rPr>
                <w:rFonts w:ascii="Times New Roman" w:hAnsi="Times New Roman"/>
                <w:i/>
              </w:rPr>
            </w:pPr>
            <w:r w:rsidRPr="00547C4A">
              <w:rPr>
                <w:rFonts w:ascii="Times New Roman" w:eastAsia="Calibri" w:hAnsi="Times New Roman"/>
                <w:i/>
              </w:rPr>
              <w:t>Символы государства, области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66CC3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C84" w:rsidRPr="00547C4A" w14:paraId="1DCFC354" w14:textId="77777777" w:rsidTr="000C79B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D292F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B4A2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8C69" w14:textId="77777777" w:rsidR="00FA1C84" w:rsidRPr="00547C4A" w:rsidRDefault="00FA1C84" w:rsidP="000C79B2">
            <w:pPr>
              <w:pStyle w:val="Style26"/>
              <w:spacing w:line="240" w:lineRule="auto"/>
              <w:rPr>
                <w:i/>
              </w:rPr>
            </w:pPr>
            <w:r w:rsidRPr="00547C4A">
              <w:rPr>
                <w:rFonts w:eastAsia="Calibri"/>
                <w:i/>
              </w:rPr>
              <w:t>Моделирование жизненных ситуаций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ECE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C84" w:rsidRPr="00547C4A" w14:paraId="2B1FA230" w14:textId="77777777" w:rsidTr="000C79B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8533B9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E219C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62F8" w14:textId="77777777" w:rsidR="00FA1C84" w:rsidRPr="00547C4A" w:rsidRDefault="00FA1C84" w:rsidP="000C79B2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</w:pPr>
            <w:r w:rsidRPr="00547C4A">
              <w:rPr>
                <w:rFonts w:eastAsia="Calibri"/>
                <w:i/>
              </w:rPr>
              <w:t>Культурно-историческое наследие нашего края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DA355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A1C84" w:rsidRPr="00547C4A" w14:paraId="5FDD8F93" w14:textId="77777777" w:rsidTr="000C79B2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DC8A7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797DD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FA63" w14:textId="77777777" w:rsidR="00FA1C84" w:rsidRPr="00547C4A" w:rsidRDefault="00FA1C84" w:rsidP="000C79B2">
            <w:pPr>
              <w:pStyle w:val="a3"/>
              <w:rPr>
                <w:rStyle w:val="FontStyle19"/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>Наш край в годы Великой Отечественной войны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809A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1D9EF5D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30C0B161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</w:p>
    <w:p w14:paraId="6B61B3F9" w14:textId="77777777" w:rsidR="00FA1C84" w:rsidRPr="00547C4A" w:rsidRDefault="00FA1C84" w:rsidP="00FA1C84">
      <w:pPr>
        <w:pStyle w:val="a3"/>
        <w:rPr>
          <w:rFonts w:ascii="Times New Roman" w:hAnsi="Times New Roman"/>
          <w:b/>
          <w:sz w:val="24"/>
          <w:szCs w:val="24"/>
          <w:u w:val="single"/>
        </w:rPr>
      </w:pPr>
    </w:p>
    <w:p w14:paraId="1E423A37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47C4A">
        <w:rPr>
          <w:rFonts w:ascii="Times New Roman" w:hAnsi="Times New Roman"/>
          <w:b/>
          <w:sz w:val="24"/>
          <w:szCs w:val="24"/>
        </w:rPr>
        <w:t>Тематическое планирование с определением основных видов деятельности учащихся</w:t>
      </w:r>
    </w:p>
    <w:p w14:paraId="6DC0130A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44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"/>
        <w:gridCol w:w="3474"/>
        <w:gridCol w:w="828"/>
        <w:gridCol w:w="7642"/>
      </w:tblGrid>
      <w:tr w:rsidR="00FA1C84" w:rsidRPr="00547C4A" w14:paraId="7F959933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75646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3AA5AE25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раздела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69EE2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E49E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47B28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Виды деятельности</w:t>
            </w:r>
          </w:p>
        </w:tc>
      </w:tr>
      <w:tr w:rsidR="00FA1C84" w:rsidRPr="00547C4A" w14:paraId="28BB7685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3A68" w14:textId="77777777" w:rsidR="00FA1C84" w:rsidRPr="00547C4A" w:rsidRDefault="00FA1C84" w:rsidP="00FA1C8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46B71" w14:textId="77777777" w:rsidR="00FA1C84" w:rsidRPr="00547C4A" w:rsidRDefault="00FA1C84" w:rsidP="000C79B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Россия – страна, объединившая народы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AA8B7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74614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14:paraId="3AD83FB0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 понимать учебную задачу урока и стараться  её выполнить; </w:t>
            </w:r>
          </w:p>
          <w:p w14:paraId="15101549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задавать вопросы;</w:t>
            </w:r>
          </w:p>
          <w:p w14:paraId="250D5CE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пользоваться условными обозначениями учебника.</w:t>
            </w:r>
          </w:p>
          <w:p w14:paraId="0CB1B30F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lastRenderedPageBreak/>
              <w:t>Предметные УУД:</w:t>
            </w:r>
          </w:p>
          <w:p w14:paraId="182EEF37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различать способы и средства познания окружающего мира;</w:t>
            </w:r>
          </w:p>
          <w:p w14:paraId="5B9BBD43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 учебником;</w:t>
            </w:r>
          </w:p>
          <w:p w14:paraId="00B89A98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составлять монологическое высказывание о малой родине, с использованием конкретных примеров.</w:t>
            </w:r>
          </w:p>
          <w:p w14:paraId="450F783C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14:paraId="7D84666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вступать в учебный диалог;</w:t>
            </w:r>
          </w:p>
          <w:p w14:paraId="5B5A0D4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отвечать на итоговые вопросы и оценивать свои достижения.</w:t>
            </w:r>
          </w:p>
        </w:tc>
      </w:tr>
      <w:tr w:rsidR="00FA1C84" w:rsidRPr="00547C4A" w14:paraId="268084CD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821E" w14:textId="77777777" w:rsidR="00FA1C84" w:rsidRPr="00547C4A" w:rsidRDefault="00FA1C84" w:rsidP="00FA1C8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27C69" w14:textId="77777777" w:rsidR="00FA1C84" w:rsidRPr="00547C4A" w:rsidRDefault="00FA1C84" w:rsidP="000C79B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Многообразие культур народов России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94DF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08D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14:paraId="6F9F64DD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 понимать учебную задачу урока и стараться  её выполнить; </w:t>
            </w:r>
          </w:p>
          <w:p w14:paraId="50ED720A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 учебником;</w:t>
            </w:r>
          </w:p>
          <w:p w14:paraId="403CB7EF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сформулировать понятия </w:t>
            </w: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 xml:space="preserve">культура </w:t>
            </w:r>
            <w:r w:rsidRPr="00547C4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 xml:space="preserve"> религия.</w:t>
            </w:r>
          </w:p>
          <w:p w14:paraId="74691E8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Предметные УУД:</w:t>
            </w:r>
          </w:p>
          <w:p w14:paraId="7FC5A8B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сравнивать и различать  понятия </w:t>
            </w: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 xml:space="preserve">культура </w:t>
            </w:r>
            <w:r w:rsidRPr="00547C4A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 xml:space="preserve"> религия;</w:t>
            </w:r>
          </w:p>
          <w:p w14:paraId="5CE655D0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составлять монологическое высказывание;</w:t>
            </w:r>
          </w:p>
          <w:p w14:paraId="0B76E49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задавать вопросы;</w:t>
            </w:r>
          </w:p>
          <w:p w14:paraId="6B2CD231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пользоваться условными обозначениями учебника;</w:t>
            </w:r>
          </w:p>
          <w:p w14:paraId="3188915F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в паре.</w:t>
            </w:r>
          </w:p>
          <w:p w14:paraId="5F3DAED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14:paraId="5C6888CD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отвечать на итоговые вопросы и оценивать свои достижения;</w:t>
            </w:r>
          </w:p>
          <w:p w14:paraId="31550A7F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вступать в учебный диалог.</w:t>
            </w:r>
          </w:p>
        </w:tc>
      </w:tr>
      <w:tr w:rsidR="00FA1C84" w:rsidRPr="00547C4A" w14:paraId="2AA7990D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37E12" w14:textId="77777777" w:rsidR="00FA1C84" w:rsidRPr="00547C4A" w:rsidRDefault="00FA1C84" w:rsidP="00FA1C8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4AF7" w14:textId="77777777" w:rsidR="00FA1C84" w:rsidRPr="00547C4A" w:rsidRDefault="00FA1C84" w:rsidP="000C79B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Какие ценности есть у человечества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091B7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2E4D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14:paraId="2D929B6C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понимать учебную задачу урока и стремиться её выполнить; </w:t>
            </w:r>
          </w:p>
          <w:p w14:paraId="6C614D6E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 учебником;</w:t>
            </w:r>
          </w:p>
          <w:p w14:paraId="6BE474F0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рассматривать иллюстрации учебника и извлекать из них полезную информацию;</w:t>
            </w:r>
          </w:p>
          <w:p w14:paraId="3666FE5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 разными источниками информации.</w:t>
            </w:r>
          </w:p>
          <w:p w14:paraId="28374F41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Предметные УУД:</w:t>
            </w:r>
          </w:p>
          <w:p w14:paraId="6CE844AE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в паре, высказывать  свое мнение;</w:t>
            </w:r>
          </w:p>
          <w:p w14:paraId="259FBFC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проследить воплощение божества в человеке;</w:t>
            </w:r>
          </w:p>
          <w:p w14:paraId="7C8CCC71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осмыслить связь веры в Бога с понятиями </w:t>
            </w: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>совесть, доброта, любовь</w:t>
            </w:r>
            <w:r w:rsidRPr="00547C4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08C1020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14:paraId="585365E1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рассуждать на заданную тему (монолог, диалог);</w:t>
            </w:r>
          </w:p>
          <w:p w14:paraId="127842CE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отвечать на итоговые вопросы и оценивать свои достижения.</w:t>
            </w:r>
          </w:p>
        </w:tc>
      </w:tr>
      <w:tr w:rsidR="00FA1C84" w:rsidRPr="00547C4A" w14:paraId="6F344F3F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54BF" w14:textId="77777777" w:rsidR="00FA1C84" w:rsidRPr="00547C4A" w:rsidRDefault="00FA1C84" w:rsidP="00FA1C8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B191A" w14:textId="77777777" w:rsidR="00FA1C84" w:rsidRPr="00547C4A" w:rsidRDefault="00FA1C84" w:rsidP="000C79B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Религиозная культура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EBBB6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F09C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14:paraId="16127E8F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понимать учебную задачу урока и стремиться её выполнить; </w:t>
            </w:r>
          </w:p>
          <w:p w14:paraId="5E8DE2C7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 учебником и другими источниками информации;</w:t>
            </w:r>
          </w:p>
          <w:p w14:paraId="0441DA4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lastRenderedPageBreak/>
              <w:t>- различать виды молитв;</w:t>
            </w:r>
          </w:p>
          <w:p w14:paraId="6D60153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выполнять творческие задания по заданной теме.</w:t>
            </w:r>
          </w:p>
          <w:p w14:paraId="1A1B7C29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Предметные УУД:</w:t>
            </w:r>
          </w:p>
          <w:p w14:paraId="2B76F0F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проследить изменение в образе жизни человека под влиянием божественной благодати на примере святых;</w:t>
            </w:r>
          </w:p>
          <w:p w14:paraId="0D06CC7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понять значение молитвы «Отче наш» для каждого верующего.</w:t>
            </w:r>
          </w:p>
          <w:p w14:paraId="58DE7C18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14:paraId="6A4B8B85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отвечать на итоговые вопросы и оценивать свои достижения.</w:t>
            </w:r>
          </w:p>
        </w:tc>
      </w:tr>
      <w:tr w:rsidR="00FA1C84" w:rsidRPr="00547C4A" w14:paraId="4CFE6554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0D3C" w14:textId="77777777" w:rsidR="00FA1C84" w:rsidRPr="00547C4A" w:rsidRDefault="00FA1C84" w:rsidP="00FA1C8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59FA0" w14:textId="77777777" w:rsidR="00FA1C84" w:rsidRPr="00547C4A" w:rsidRDefault="00FA1C84" w:rsidP="000C79B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Основы христианской культуры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97506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2DFC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14:paraId="4BF00F5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понимать учебную задачу урока и стараться  её выполнить;</w:t>
            </w:r>
          </w:p>
          <w:p w14:paraId="53893A9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i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сформулировать понятия </w:t>
            </w: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>христианин, Библия, Евангелие.</w:t>
            </w:r>
          </w:p>
          <w:p w14:paraId="5298D53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Предметные УУД:</w:t>
            </w:r>
          </w:p>
          <w:p w14:paraId="4C37B70E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со словарем;</w:t>
            </w:r>
          </w:p>
          <w:p w14:paraId="10767067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 разными источниками информации (притчи);</w:t>
            </w:r>
          </w:p>
          <w:p w14:paraId="2AC2CA81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выступать с сообщением о жизни Иисуса Христа;</w:t>
            </w:r>
          </w:p>
          <w:p w14:paraId="0DDF7B5A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в парах (мини группах).</w:t>
            </w:r>
          </w:p>
          <w:p w14:paraId="518BDFE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14:paraId="7E1A2B5C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отвечать на итоговые вопросы и оценивать свои достижения.</w:t>
            </w:r>
          </w:p>
        </w:tc>
      </w:tr>
      <w:tr w:rsidR="00FA1C84" w:rsidRPr="00547C4A" w14:paraId="02F29748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1990" w14:textId="77777777" w:rsidR="00FA1C84" w:rsidRPr="00547C4A" w:rsidRDefault="00FA1C84" w:rsidP="00FA1C8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B7F2E" w14:textId="77777777" w:rsidR="00FA1C84" w:rsidRPr="00547C4A" w:rsidRDefault="00FA1C84" w:rsidP="000C79B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Основы исламской культуры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E7B2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7654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14:paraId="4B85A89D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 xml:space="preserve">- понимать учебную задачу урока и стараться её выполнить; </w:t>
            </w:r>
          </w:p>
          <w:p w14:paraId="61A27BFB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сформулировать понятие о</w:t>
            </w:r>
            <w:r w:rsidRPr="00547C4A">
              <w:rPr>
                <w:rFonts w:ascii="Times New Roman" w:hAnsi="Times New Roman"/>
                <w:i/>
                <w:sz w:val="24"/>
                <w:szCs w:val="24"/>
              </w:rPr>
              <w:t xml:space="preserve"> душе</w:t>
            </w:r>
            <w:r w:rsidRPr="00547C4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317B2A1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понимать смысл пословиц, поговорок, фразеологических оборотов о душе.</w:t>
            </w:r>
          </w:p>
          <w:p w14:paraId="5D09BEDE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Предметные УУД:</w:t>
            </w:r>
          </w:p>
          <w:p w14:paraId="59EC2BAE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определять эмоциональное состояние души по художественному образу;</w:t>
            </w:r>
          </w:p>
          <w:p w14:paraId="545494AA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 разными источниками информации;</w:t>
            </w:r>
          </w:p>
          <w:p w14:paraId="4BD8318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выразительно читать стихи.</w:t>
            </w:r>
          </w:p>
          <w:p w14:paraId="3FF0AD82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14:paraId="0F3D272D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высказывать свое мнение;</w:t>
            </w:r>
          </w:p>
          <w:p w14:paraId="38149FBF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отвечать на итоговые вопросы и оценивать свои достижения;</w:t>
            </w:r>
          </w:p>
          <w:p w14:paraId="0A413749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задавать  и отвечать на вопросы.</w:t>
            </w:r>
          </w:p>
        </w:tc>
      </w:tr>
      <w:tr w:rsidR="00FA1C84" w:rsidRPr="00547C4A" w14:paraId="7B338B94" w14:textId="77777777" w:rsidTr="000C79B2">
        <w:trPr>
          <w:trHeight w:val="20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5BA1" w14:textId="77777777" w:rsidR="00FA1C84" w:rsidRPr="00547C4A" w:rsidRDefault="00FA1C84" w:rsidP="00FA1C84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0B5B" w14:textId="77777777" w:rsidR="00FA1C84" w:rsidRPr="00547C4A" w:rsidRDefault="00FA1C84" w:rsidP="000C79B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/>
                <w:b/>
                <w:sz w:val="24"/>
                <w:szCs w:val="24"/>
              </w:rPr>
              <w:t>Основы буддийской культуры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A60B3" w14:textId="77777777" w:rsidR="00FA1C84" w:rsidRPr="00547C4A" w:rsidRDefault="00FA1C84" w:rsidP="000C79B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872D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Познавательные УУД:</w:t>
            </w:r>
          </w:p>
          <w:p w14:paraId="325A9327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понимать учебную задачу урока и стремиться её выполнить;</w:t>
            </w:r>
          </w:p>
          <w:p w14:paraId="57CC15C9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понять, как устроен православный храм;</w:t>
            </w:r>
          </w:p>
          <w:p w14:paraId="4B6C98F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раскрыть смысл посещения храма;</w:t>
            </w:r>
          </w:p>
          <w:p w14:paraId="2034E026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объяснить значение выражений.</w:t>
            </w:r>
          </w:p>
          <w:p w14:paraId="2787CFEC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lastRenderedPageBreak/>
              <w:t>Предметные УУД:</w:t>
            </w:r>
          </w:p>
          <w:p w14:paraId="20405A77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составить правила поведения в храме;</w:t>
            </w:r>
          </w:p>
          <w:p w14:paraId="5FDB56E1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задавать  и отвечать на вопросы;</w:t>
            </w:r>
          </w:p>
          <w:p w14:paraId="7CA0D2CC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со словарем;</w:t>
            </w:r>
          </w:p>
          <w:p w14:paraId="40C3CCE0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высказывать свои суждения;</w:t>
            </w:r>
          </w:p>
          <w:p w14:paraId="32979574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находить противоречия в иллюстрациях;</w:t>
            </w:r>
          </w:p>
          <w:p w14:paraId="7C4D4214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работать в парах, группах.</w:t>
            </w:r>
          </w:p>
          <w:p w14:paraId="3AECE949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Коммуникативные УУД:</w:t>
            </w:r>
          </w:p>
          <w:p w14:paraId="2DBE5E47" w14:textId="77777777" w:rsidR="00FA1C84" w:rsidRPr="00547C4A" w:rsidRDefault="00FA1C84" w:rsidP="000C79B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547C4A">
              <w:rPr>
                <w:rFonts w:ascii="Times New Roman" w:hAnsi="Times New Roman"/>
                <w:sz w:val="24"/>
                <w:szCs w:val="24"/>
              </w:rPr>
              <w:t>- отвечать на итоговые вопросы и оценивать свои достижения.</w:t>
            </w:r>
          </w:p>
        </w:tc>
      </w:tr>
    </w:tbl>
    <w:p w14:paraId="037E990B" w14:textId="77777777" w:rsidR="00FA1C84" w:rsidRPr="00547C4A" w:rsidRDefault="00FA1C84" w:rsidP="00FA1C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AC1DA3E" w14:textId="77777777" w:rsidR="00FA1C84" w:rsidRPr="00547C4A" w:rsidRDefault="00FA1C84" w:rsidP="00FA1C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 уровню подготовки обучающихся</w:t>
      </w:r>
    </w:p>
    <w:p w14:paraId="69DE4C8B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На уроках по основам религиозных культур и светской этики (основы православной культуры) должны быть объяснены следующие понятия: религия, культура, мировые религиозные культуры, высшие нравственные ценности: добро, совесть, справедливость, раскаяние, милосердие, сострадание.</w:t>
      </w:r>
    </w:p>
    <w:p w14:paraId="102B7067" w14:textId="77777777" w:rsidR="00FA1C84" w:rsidRPr="00547C4A" w:rsidRDefault="00FA1C84" w:rsidP="00FA1C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47C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В результате обучения  в рамках этого модуля у обучающихся должны сформироваться: мотивации к уважению своих собственных культурных и религиозных традиций, а также к уважительному диалогу с представителями других культур и мировоззрений, знания истории Отечества, истории мировых религиозных культур, адекватная оценка собственного поведения и поведения товарищей.</w:t>
      </w:r>
    </w:p>
    <w:p w14:paraId="6D83D537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759788DA" w14:textId="77777777" w:rsidR="00FA1C84" w:rsidRPr="00547C4A" w:rsidRDefault="00FA1C84" w:rsidP="00FA1C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16A065C" w14:textId="77777777" w:rsidR="00FA1C84" w:rsidRPr="00547C4A" w:rsidRDefault="00FA1C84" w:rsidP="00FA1C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B82D84D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t>Учебно-методическое и материально-техническое обеспечение образовательного процесса</w:t>
      </w:r>
    </w:p>
    <w:p w14:paraId="15B0FCDC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t>Литература для учителя</w:t>
      </w:r>
    </w:p>
    <w:p w14:paraId="41E13334" w14:textId="77777777" w:rsidR="00FA1C84" w:rsidRPr="00547C4A" w:rsidRDefault="00FA1C84" w:rsidP="00FA1C84">
      <w:pPr>
        <w:pStyle w:val="p10"/>
        <w:spacing w:before="0" w:beforeAutospacing="0" w:after="0" w:afterAutospacing="0"/>
      </w:pPr>
      <w:r w:rsidRPr="00547C4A">
        <w:t>1.Материал из Википедии — свободной энциклопедии</w:t>
      </w:r>
    </w:p>
    <w:p w14:paraId="77761CF7" w14:textId="77777777" w:rsidR="00FA1C84" w:rsidRPr="00547C4A" w:rsidRDefault="00FA1C84" w:rsidP="00FA1C84">
      <w:pPr>
        <w:pStyle w:val="p15"/>
        <w:spacing w:before="0" w:beforeAutospacing="0" w:after="0" w:afterAutospacing="0"/>
      </w:pPr>
      <w:r w:rsidRPr="00547C4A">
        <w:t>2. Алексеев С.В. Все религии мира: энцикл. справ. / С. В. Алексеев, Г. А. Елисеев. - М.: Вече, 2007. - 587 с.: ил. - (Открой для себя весь мир!).</w:t>
      </w:r>
    </w:p>
    <w:p w14:paraId="09423016" w14:textId="77777777" w:rsidR="00FA1C84" w:rsidRPr="00547C4A" w:rsidRDefault="00FA1C84" w:rsidP="00FA1C84">
      <w:pPr>
        <w:pStyle w:val="p15"/>
        <w:spacing w:before="0" w:beforeAutospacing="0" w:after="0" w:afterAutospacing="0"/>
      </w:pPr>
      <w:r w:rsidRPr="00547C4A">
        <w:t>3. Богомолов А. И. Религии мира: новейший словарь / А. И. Богомолов. - Ростов н/Д: Феникс, 2005. - 667 с. - (Словари).</w:t>
      </w:r>
    </w:p>
    <w:p w14:paraId="4B3B7550" w14:textId="77777777" w:rsidR="00FA1C84" w:rsidRPr="00547C4A" w:rsidRDefault="00FA1C84" w:rsidP="00FA1C84">
      <w:pPr>
        <w:pStyle w:val="p15"/>
        <w:spacing w:before="0" w:beforeAutospacing="0" w:after="0" w:afterAutospacing="0"/>
      </w:pPr>
      <w:r w:rsidRPr="00547C4A">
        <w:t>4. Религии мира: история, культура, вероучение: учебное пособие / под общ. ред. А.О. Чубарьяна и Г.М. Бонгард-Левина. - М.: ОЛМА Медиагрупп, 2006. - 398 с.: ил.</w:t>
      </w:r>
    </w:p>
    <w:p w14:paraId="4310562E" w14:textId="77777777" w:rsidR="00FA1C84" w:rsidRPr="00547C4A" w:rsidRDefault="00FA1C84" w:rsidP="00FA1C84">
      <w:pPr>
        <w:pStyle w:val="p15"/>
        <w:spacing w:before="0" w:beforeAutospacing="0" w:after="0" w:afterAutospacing="0"/>
      </w:pPr>
      <w:r w:rsidRPr="00547C4A">
        <w:t>5. Токарев С. А. Религии в истории народов мира / С. А. Токарев. - изд. 5-е, испр. и доп. - М. : Республика, 2005. - 542 с.: ил.- (Библиотека: религия, культура, наука).</w:t>
      </w:r>
    </w:p>
    <w:p w14:paraId="64C6ED90" w14:textId="77777777" w:rsidR="00FA1C84" w:rsidRPr="00547C4A" w:rsidRDefault="00FA1C84" w:rsidP="00FA1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 xml:space="preserve">6. </w:t>
      </w:r>
      <w:r w:rsidRPr="00547C4A">
        <w:rPr>
          <w:rFonts w:ascii="Times New Roman" w:eastAsia="Times New Roman" w:hAnsi="Times New Roman" w:cs="Times New Roman"/>
          <w:sz w:val="24"/>
          <w:szCs w:val="24"/>
        </w:rPr>
        <w:t>Духовно-нравственное развитие и воспитание младших школьников. Методические рекомендации в 2-х частях под редакцией  А.Я.Данилюка М., «Просвещение» 2011.</w:t>
      </w:r>
    </w:p>
    <w:p w14:paraId="3E9498C3" w14:textId="77777777" w:rsidR="00FA1C84" w:rsidRPr="00547C4A" w:rsidRDefault="00FA1C84" w:rsidP="00FA1C84">
      <w:pPr>
        <w:pStyle w:val="p15"/>
        <w:spacing w:before="0" w:beforeAutospacing="0" w:after="0" w:afterAutospacing="0"/>
      </w:pPr>
      <w:r w:rsidRPr="00547C4A">
        <w:rPr>
          <w:rStyle w:val="115pt"/>
          <w:sz w:val="24"/>
          <w:szCs w:val="24"/>
        </w:rPr>
        <w:t>2012-13.</w:t>
      </w:r>
    </w:p>
    <w:p w14:paraId="65B53672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3F6A9CC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t>Литература для учащихся</w:t>
      </w:r>
    </w:p>
    <w:p w14:paraId="58DCF703" w14:textId="77777777" w:rsidR="00FA1C84" w:rsidRPr="00547C4A" w:rsidRDefault="00FA1C84" w:rsidP="00FA1C84">
      <w:pPr>
        <w:pStyle w:val="a3"/>
        <w:rPr>
          <w:rStyle w:val="115pt"/>
          <w:rFonts w:eastAsia="Calibri"/>
          <w:sz w:val="24"/>
          <w:szCs w:val="24"/>
        </w:rPr>
      </w:pPr>
      <w:r w:rsidRPr="00547C4A">
        <w:rPr>
          <w:rStyle w:val="115pt"/>
          <w:rFonts w:eastAsia="Calibri"/>
          <w:sz w:val="24"/>
          <w:szCs w:val="24"/>
        </w:rPr>
        <w:t>- Виноградова Н.Ф., Власенко В.И., Поляков А.В. Основы духовно-нравственной культуры народов России. 4кл., ВЕНТАНА-ГРАФ,</w:t>
      </w:r>
    </w:p>
    <w:p w14:paraId="2FFD0A54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eastAsia="Times New Roman" w:hAnsi="Times New Roman"/>
          <w:sz w:val="24"/>
          <w:szCs w:val="24"/>
        </w:rPr>
        <w:t>- Р.Б. Амиров, О.В.Воскресенский. Основы религиозных культур и светской этики: Основы мировых религиозных культур. 4 класс.: учеб. для общеобразоват. учреждений/ Р.Б. Амиров, О.В.Воскресенский и др.; под ред. Т.Д.Шапошниковой. – М.: Дрофа, 2013. – 197, [3] с.: ил.</w:t>
      </w:r>
    </w:p>
    <w:p w14:paraId="198202FF" w14:textId="77777777" w:rsidR="00FA1C84" w:rsidRPr="00547C4A" w:rsidRDefault="00FA1C84" w:rsidP="00FA1C84">
      <w:pPr>
        <w:pStyle w:val="a3"/>
        <w:rPr>
          <w:rFonts w:ascii="Times New Roman" w:hAnsi="Times New Roman"/>
          <w:sz w:val="24"/>
          <w:szCs w:val="24"/>
        </w:rPr>
      </w:pPr>
      <w:r w:rsidRPr="00547C4A">
        <w:rPr>
          <w:rFonts w:ascii="Times New Roman" w:hAnsi="Times New Roman"/>
          <w:sz w:val="24"/>
          <w:szCs w:val="24"/>
        </w:rPr>
        <w:lastRenderedPageBreak/>
        <w:t>- Т.А. Костюкова, О.В. Воскресенская.. К.В. Савченко, Т.Д. Шапошникова. Основы религиозных культур и светской этики: Основы православной культуры. 4 класс:</w:t>
      </w:r>
      <w:r w:rsidRPr="00547C4A">
        <w:rPr>
          <w:rFonts w:ascii="Times New Roman" w:eastAsia="Times New Roman" w:hAnsi="Times New Roman"/>
          <w:sz w:val="24"/>
          <w:szCs w:val="24"/>
        </w:rPr>
        <w:t xml:space="preserve"> учеб. для общеобразоват. учреждений/ Т.А. Костюкова, О.В.Воскресенский и др.; под ред. Т.Д.Шапошниковой. – М.: Дрофа, 2013. – 191, [3] с.: ил.</w:t>
      </w:r>
    </w:p>
    <w:p w14:paraId="2BB9B93E" w14:textId="77777777" w:rsidR="00FA1C84" w:rsidRPr="00547C4A" w:rsidRDefault="00FA1C84" w:rsidP="00FA1C84">
      <w:pPr>
        <w:pStyle w:val="a3"/>
        <w:rPr>
          <w:rFonts w:ascii="Times New Roman" w:eastAsia="Times New Roman" w:hAnsi="Times New Roman"/>
          <w:sz w:val="24"/>
          <w:szCs w:val="24"/>
        </w:rPr>
      </w:pPr>
      <w:r w:rsidRPr="00547C4A">
        <w:rPr>
          <w:rFonts w:ascii="Times New Roman" w:eastAsia="Times New Roman" w:hAnsi="Times New Roman"/>
          <w:sz w:val="24"/>
          <w:szCs w:val="24"/>
        </w:rPr>
        <w:t>- Шемшурин. Н.М. Брунчукова и др. Основы религиозных культур и светской этики: Основы светской этитки. 4 класс: учеб. для общеобразоват. учреждений/  А.А. Шемшурин. Н.М. Брунчукова и др.; под ред. Т.Д.Шапошниковой. – М.: Дрофа, 2012. – 175, [3] с.: ил.</w:t>
      </w:r>
    </w:p>
    <w:p w14:paraId="0F0459BE" w14:textId="77777777" w:rsidR="00FA1C84" w:rsidRPr="00547C4A" w:rsidRDefault="00FA1C84" w:rsidP="00FA1C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4F375D0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t>Технические средства обучения:</w:t>
      </w:r>
    </w:p>
    <w:p w14:paraId="7AFB7158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>- классная доска с набором приспособлений для крепления таблиц, картинок;</w:t>
      </w:r>
    </w:p>
    <w:p w14:paraId="1B38336F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>- магнитная доска с набором приспособлений для крепления картинок;</w:t>
      </w:r>
    </w:p>
    <w:p w14:paraId="5619E38B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>- мультимедийный проектор;</w:t>
      </w:r>
    </w:p>
    <w:p w14:paraId="3A3B2A81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>- компьютер;</w:t>
      </w:r>
    </w:p>
    <w:p w14:paraId="0ADA7CFE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>- сканер;</w:t>
      </w:r>
    </w:p>
    <w:p w14:paraId="7AF9E5DA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 xml:space="preserve">- принтер </w:t>
      </w:r>
    </w:p>
    <w:p w14:paraId="5FF3C445" w14:textId="77777777" w:rsidR="00FA1C84" w:rsidRPr="00547C4A" w:rsidRDefault="00FA1C84" w:rsidP="00FA1C84">
      <w:pPr>
        <w:pStyle w:val="p16"/>
        <w:spacing w:before="0" w:beforeAutospacing="0" w:after="0" w:afterAutospacing="0"/>
        <w:rPr>
          <w:rStyle w:val="s1"/>
        </w:rPr>
      </w:pPr>
    </w:p>
    <w:p w14:paraId="25BD7072" w14:textId="77777777" w:rsidR="00FA1C84" w:rsidRPr="00547C4A" w:rsidRDefault="00FA1C84" w:rsidP="00FA1C84">
      <w:pPr>
        <w:pStyle w:val="p16"/>
        <w:spacing w:before="0" w:beforeAutospacing="0" w:after="0" w:afterAutospacing="0"/>
      </w:pPr>
      <w:r w:rsidRPr="00547C4A">
        <w:rPr>
          <w:rStyle w:val="s1"/>
        </w:rPr>
        <w:t>Электронные ресурсы:</w:t>
      </w:r>
    </w:p>
    <w:p w14:paraId="6F8F9609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6" w:tgtFrame="_blank" w:history="1">
        <w:r w:rsidR="00FA1C84" w:rsidRPr="00547C4A">
          <w:rPr>
            <w:rStyle w:val="s6"/>
            <w:color w:val="0000FF"/>
            <w:u w:val="single"/>
          </w:rPr>
          <w:t>http://www.tvspas.ru</w:t>
        </w:r>
      </w:hyperlink>
      <w:r w:rsidR="00FA1C84" w:rsidRPr="00547C4A">
        <w:t xml:space="preserve"> – православный медиа-портал</w:t>
      </w:r>
    </w:p>
    <w:p w14:paraId="727BC231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7" w:tgtFrame="_blank" w:history="1">
        <w:r w:rsidR="00FA1C84" w:rsidRPr="00547C4A">
          <w:rPr>
            <w:rStyle w:val="s6"/>
            <w:color w:val="0000FF"/>
            <w:u w:val="single"/>
          </w:rPr>
          <w:t>www.islamica.ru</w:t>
        </w:r>
      </w:hyperlink>
      <w:r w:rsidR="00FA1C84" w:rsidRPr="00547C4A">
        <w:t xml:space="preserve"> – сайт центра исламских исследований</w:t>
      </w:r>
    </w:p>
    <w:p w14:paraId="10D5B370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8" w:tgtFrame="_blank" w:history="1">
        <w:r w:rsidR="00FA1C84" w:rsidRPr="00547C4A">
          <w:rPr>
            <w:rStyle w:val="s6"/>
            <w:color w:val="0000FF"/>
            <w:u w:val="single"/>
          </w:rPr>
          <w:t>www.muslimheritage.com</w:t>
        </w:r>
      </w:hyperlink>
      <w:r w:rsidR="00FA1C84" w:rsidRPr="00547C4A">
        <w:t xml:space="preserve"> – сайт об исламской культуре</w:t>
      </w:r>
    </w:p>
    <w:p w14:paraId="715176DF" w14:textId="77777777" w:rsidR="00FA1C84" w:rsidRPr="00547C4A" w:rsidRDefault="00B0472C" w:rsidP="00FA1C84">
      <w:pPr>
        <w:pStyle w:val="p10"/>
        <w:spacing w:before="0" w:beforeAutospacing="0" w:after="0" w:afterAutospacing="0"/>
      </w:pPr>
      <w:hyperlink r:id="rId9" w:tgtFrame="_blank" w:history="1">
        <w:r w:rsidR="00FA1C84" w:rsidRPr="00547C4A">
          <w:rPr>
            <w:rStyle w:val="s6"/>
            <w:color w:val="0000FF"/>
            <w:u w:val="single"/>
          </w:rPr>
          <w:t>http://www.gumer.info/bogoslov</w:t>
        </w:r>
      </w:hyperlink>
      <w:r w:rsidR="00FA1C84" w:rsidRPr="00547C4A">
        <w:t xml:space="preserve"> – электронная библиотека</w:t>
      </w:r>
    </w:p>
    <w:p w14:paraId="5D4A4923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0" w:tgtFrame="_blank" w:history="1">
        <w:r w:rsidR="00FA1C84" w:rsidRPr="00547C4A">
          <w:rPr>
            <w:rStyle w:val="s6"/>
            <w:color w:val="0000FF"/>
            <w:u w:val="single"/>
          </w:rPr>
          <w:t>http://ihtik.lib.ru/</w:t>
        </w:r>
      </w:hyperlink>
      <w:r w:rsidR="00FA1C84" w:rsidRPr="00547C4A">
        <w:t>– электронная библиотека</w:t>
      </w:r>
    </w:p>
    <w:p w14:paraId="05E4B4EF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1" w:tgtFrame="_blank" w:history="1">
        <w:r w:rsidR="00FA1C84" w:rsidRPr="00547C4A">
          <w:rPr>
            <w:rStyle w:val="s6"/>
            <w:color w:val="0000FF"/>
            <w:u w:val="single"/>
          </w:rPr>
          <w:t>http://www.lib.ru</w:t>
        </w:r>
      </w:hyperlink>
      <w:r w:rsidR="00FA1C84" w:rsidRPr="00547C4A">
        <w:t xml:space="preserve"> – электронная библиотека</w:t>
      </w:r>
    </w:p>
    <w:p w14:paraId="31FDF9E9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2" w:tgtFrame="_blank" w:history="1">
        <w:r w:rsidR="00FA1C84" w:rsidRPr="00547C4A">
          <w:rPr>
            <w:rStyle w:val="s6"/>
            <w:color w:val="0000FF"/>
            <w:u w:val="single"/>
          </w:rPr>
          <w:t>http://ethicscenter.ru</w:t>
        </w:r>
      </w:hyperlink>
      <w:r w:rsidR="00FA1C84" w:rsidRPr="00547C4A">
        <w:t xml:space="preserve"> – электронная библиотека</w:t>
      </w:r>
    </w:p>
    <w:p w14:paraId="77692540" w14:textId="77777777" w:rsidR="00FA1C84" w:rsidRPr="00547C4A" w:rsidRDefault="00B0472C" w:rsidP="00FA1C84">
      <w:pPr>
        <w:pStyle w:val="p10"/>
        <w:spacing w:before="0" w:beforeAutospacing="0" w:after="0" w:afterAutospacing="0"/>
      </w:pPr>
      <w:hyperlink r:id="rId13" w:tgtFrame="_blank" w:history="1">
        <w:r w:rsidR="00FA1C84" w:rsidRPr="00547C4A">
          <w:rPr>
            <w:rStyle w:val="s6"/>
            <w:color w:val="0000FF"/>
            <w:u w:val="single"/>
          </w:rPr>
          <w:t>http://www.filosof.historic.ru</w:t>
        </w:r>
      </w:hyperlink>
      <w:r w:rsidR="00FA1C84" w:rsidRPr="00547C4A">
        <w:t>– электронная библиотека</w:t>
      </w:r>
    </w:p>
    <w:p w14:paraId="17C6FEA4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4" w:tgtFrame="_blank" w:history="1">
        <w:r w:rsidR="00FA1C84" w:rsidRPr="00547C4A">
          <w:rPr>
            <w:rStyle w:val="s6"/>
            <w:color w:val="0000FF"/>
            <w:u w:val="single"/>
          </w:rPr>
          <w:t>http://www.cinema.mosfilm.ru</w:t>
        </w:r>
      </w:hyperlink>
      <w:r w:rsidR="00FA1C84" w:rsidRPr="00547C4A">
        <w:t xml:space="preserve"> – он-лайн кинотеатр киноконцерна «Мосфильм»</w:t>
      </w:r>
    </w:p>
    <w:p w14:paraId="48238CC1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5" w:tgtFrame="_blank" w:history="1">
        <w:r w:rsidR="00FA1C84" w:rsidRPr="00547C4A">
          <w:rPr>
            <w:rStyle w:val="s6"/>
            <w:color w:val="0000FF"/>
            <w:u w:val="single"/>
          </w:rPr>
          <w:t>http://www.tvkultura.ru</w:t>
        </w:r>
      </w:hyperlink>
      <w:r w:rsidR="00FA1C84" w:rsidRPr="00547C4A">
        <w:t xml:space="preserve"> – официальный сайт телеканала «Культура»</w:t>
      </w:r>
    </w:p>
    <w:p w14:paraId="16DBA447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6" w:tgtFrame="_blank" w:history="1">
        <w:r w:rsidR="00FA1C84" w:rsidRPr="00547C4A">
          <w:rPr>
            <w:rStyle w:val="s6"/>
            <w:color w:val="0000FF"/>
            <w:u w:val="single"/>
          </w:rPr>
          <w:t>http://www.virtualrm.spb.ru</w:t>
        </w:r>
      </w:hyperlink>
      <w:r w:rsidR="00FA1C84" w:rsidRPr="00547C4A">
        <w:t xml:space="preserve"> – портал проекта «Русский музей: виртуальный филиал»</w:t>
      </w:r>
    </w:p>
    <w:p w14:paraId="0339FB4F" w14:textId="77777777" w:rsidR="00FA1C84" w:rsidRPr="00547C4A" w:rsidRDefault="00FA1C84" w:rsidP="00FA1C84">
      <w:pPr>
        <w:pStyle w:val="p16"/>
        <w:spacing w:before="0" w:beforeAutospacing="0" w:after="0" w:afterAutospacing="0"/>
      </w:pPr>
      <w:r w:rsidRPr="00547C4A">
        <w:rPr>
          <w:rStyle w:val="s6"/>
        </w:rPr>
        <w:t>http://www. slovari.yandex.ru</w:t>
      </w:r>
      <w:r w:rsidRPr="00547C4A">
        <w:t xml:space="preserve"> – энциклопедические и словарные статьи</w:t>
      </w:r>
    </w:p>
    <w:p w14:paraId="626AAC10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7" w:tgtFrame="_blank" w:history="1">
        <w:r w:rsidR="00FA1C84" w:rsidRPr="00547C4A">
          <w:rPr>
            <w:rStyle w:val="s6"/>
            <w:color w:val="0000FF"/>
            <w:u w:val="single"/>
          </w:rPr>
          <w:t>http://mon.gov.ru</w:t>
        </w:r>
      </w:hyperlink>
      <w:r w:rsidR="00FA1C84" w:rsidRPr="00547C4A">
        <w:rPr>
          <w:rStyle w:val="s6"/>
        </w:rPr>
        <w:t xml:space="preserve"> </w:t>
      </w:r>
      <w:r w:rsidR="00FA1C84" w:rsidRPr="00547C4A">
        <w:t>– Министерство образования и науки РФ</w:t>
      </w:r>
    </w:p>
    <w:p w14:paraId="3157BBA8" w14:textId="77777777" w:rsidR="00FA1C84" w:rsidRPr="00547C4A" w:rsidRDefault="00B0472C" w:rsidP="00FA1C84">
      <w:pPr>
        <w:pStyle w:val="p16"/>
        <w:spacing w:before="0" w:beforeAutospacing="0" w:after="0" w:afterAutospacing="0"/>
      </w:pPr>
      <w:hyperlink r:id="rId18" w:tgtFrame="_blank" w:history="1">
        <w:r w:rsidR="00FA1C84" w:rsidRPr="00547C4A">
          <w:rPr>
            <w:rStyle w:val="s7"/>
            <w:color w:val="0000FF"/>
            <w:u w:val="single"/>
          </w:rPr>
          <w:t>http://www.orkce.ru</w:t>
        </w:r>
      </w:hyperlink>
    </w:p>
    <w:p w14:paraId="0DC6DE59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4CA64B" w14:textId="77777777" w:rsidR="00FA1C84" w:rsidRPr="00547C4A" w:rsidRDefault="00FA1C84" w:rsidP="00FA1C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16725F1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14:paraId="6C948DB9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F063259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E8CDE5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8BB31DE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CAE5EE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2848F4" w14:textId="4DAFB64D" w:rsidR="00FA1C84" w:rsidRPr="00547C4A" w:rsidRDefault="00FA1C84" w:rsidP="00FA1C84">
      <w:pPr>
        <w:jc w:val="center"/>
        <w:rPr>
          <w:rFonts w:ascii="Times New Roman" w:hAnsi="Times New Roman" w:cs="Times New Roman"/>
          <w:sz w:val="24"/>
          <w:szCs w:val="24"/>
        </w:rPr>
      </w:pPr>
      <w:r w:rsidRPr="00547C4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bookmarkStart w:id="0" w:name="_Hlk24642061"/>
      <w:bookmarkStart w:id="1" w:name="_Hlk24642034"/>
      <w:bookmarkStart w:id="2" w:name="_GoBack"/>
      <w:bookmarkEnd w:id="2"/>
      <w:r w:rsidR="00547C4A" w:rsidRPr="00547C4A">
        <w:rPr>
          <w:rFonts w:ascii="Times New Roman" w:hAnsi="Times New Roman" w:cs="Times New Roman"/>
          <w:sz w:val="24"/>
          <w:szCs w:val="24"/>
        </w:rPr>
        <w:t xml:space="preserve">   </w:t>
      </w:r>
      <w:r w:rsidRPr="00547C4A">
        <w:rPr>
          <w:rFonts w:ascii="Times New Roman" w:hAnsi="Times New Roman" w:cs="Times New Roman"/>
          <w:sz w:val="24"/>
          <w:szCs w:val="24"/>
        </w:rPr>
        <w:t xml:space="preserve">Приложение к приказу от 30.08.2019г. №15    </w:t>
      </w:r>
    </w:p>
    <w:bookmarkEnd w:id="0"/>
    <w:p w14:paraId="01836514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 предмета  «Основы религиозных культур и светской этики», </w:t>
      </w:r>
    </w:p>
    <w:p w14:paraId="28C958BB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t>модуль «Основы светской этики» на 2019 – 2020 уч. г.</w:t>
      </w:r>
    </w:p>
    <w:p w14:paraId="4F5DC034" w14:textId="77777777" w:rsidR="00FA1C84" w:rsidRPr="00547C4A" w:rsidRDefault="00FA1C84" w:rsidP="00FA1C8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Составитель: Абрамова Л. Н.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135"/>
        <w:gridCol w:w="1984"/>
        <w:gridCol w:w="992"/>
        <w:gridCol w:w="2864"/>
        <w:gridCol w:w="2523"/>
        <w:gridCol w:w="58"/>
        <w:gridCol w:w="2610"/>
        <w:gridCol w:w="25"/>
        <w:gridCol w:w="2693"/>
      </w:tblGrid>
      <w:tr w:rsidR="00FA1C84" w:rsidRPr="00547C4A" w14:paraId="34539301" w14:textId="77777777" w:rsidTr="00547C4A"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A37A45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4C969676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0E33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8927E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8CF0F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Кол – во часов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C196A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детей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C7BC5D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предметные  результаты освоения материала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923937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Универсальные учебные действия</w:t>
            </w:r>
          </w:p>
          <w:p w14:paraId="37A9CF85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8AE14F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результаты обучения</w:t>
            </w:r>
          </w:p>
          <w:p w14:paraId="52F24BD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C84" w:rsidRPr="00547C4A" w14:paraId="47B9C1AD" w14:textId="77777777" w:rsidTr="00547C4A"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4D6E" w14:textId="77777777" w:rsidR="00FA1C84" w:rsidRPr="00547C4A" w:rsidRDefault="00FA1C84" w:rsidP="000C7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6340D" w14:textId="77777777" w:rsidR="00FA1C84" w:rsidRPr="00547C4A" w:rsidRDefault="00FA1C84" w:rsidP="000C7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7AE51" w14:textId="77777777" w:rsidR="00FA1C84" w:rsidRPr="00547C4A" w:rsidRDefault="00FA1C84" w:rsidP="000C7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19DD" w14:textId="77777777" w:rsidR="00FA1C84" w:rsidRPr="00547C4A" w:rsidRDefault="00FA1C84" w:rsidP="000C7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81537" w14:textId="77777777" w:rsidR="00FA1C84" w:rsidRPr="00547C4A" w:rsidRDefault="00FA1C84" w:rsidP="000C79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12C854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2731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5320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1C84" w:rsidRPr="00547C4A" w14:paraId="7AF7CE52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7D587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610E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04.09.19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14BA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Россия – наша  Родина.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EF7B7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200A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Вести  учебный диалог: обсуждение проблемы, по чему  мы страну называем Отечеством,  почему гражданин государства должен знать культуру своей Родины. Составлять рисунок-схему понятий: «Материальный мир,  духовный мир, культурные традиции».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F999F" w14:textId="77777777" w:rsidR="00FA1C84" w:rsidRPr="00547C4A" w:rsidRDefault="00FA1C84" w:rsidP="000C79B2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Высказывает предположения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 о том, почему  мы страну называем Отечест- вом,почему гражданин государства должен знать культуру своей Родины. Находит  иллюстрации понятий: «Материальный мир,  духовный мир, культурные традиции» </w:t>
            </w: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673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Строит предположения, анализирует, обобщает, сравнивает. Читает, наблюдает. Составляет план пере сказа, пересказывает. При меняет правила ведения учебного диалога. Читает информацию, представлен ную в виде рисунка-схемы. Осуществляет самоконт- роль выполнения учеб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softHyphen/>
              <w:t>ной задачи.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68061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Умеет сотруд ничать в совместном решении проблемы, искать информацию. </w:t>
            </w:r>
          </w:p>
        </w:tc>
      </w:tr>
      <w:tr w:rsidR="00FA1C84" w:rsidRPr="00547C4A" w14:paraId="3F377917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30BC4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707F0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11.09.19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862B1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Что такое светская этика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F1EB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9C9B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и обсуждать текст «Что такое светская этика»</w:t>
            </w:r>
          </w:p>
          <w:p w14:paraId="591C41A7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Объяснять понятия: </w:t>
            </w:r>
          </w:p>
          <w:p w14:paraId="2C0F8B25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«Мораль», «Этика», «Религиозная этика, светская этика». С опорой на статью учебника уметь ответить на вопросы:  Кто был основателем науки «Этика»?  Что помогает понять светская этика?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9DE5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Объясняет понятия: «Мораль», «Этика», «Религиозная этика, светская этика». С опорой на статью учебника отвечает на вопросы: «Кто был основателем науки «Этика»? «Что помога ет понять светская этика? Составляет словарь поло жительных и отрицательных черт характера человека.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45A0B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существляет информационный поиск для выполнения учебных заданий. Владеет  навыками смыслового чтения текс- тов учебника,   осознанно- го построения речевых высказываний  в соответствии  с задачами коммуни кации.</w:t>
            </w:r>
          </w:p>
          <w:p w14:paraId="2EEF441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10EF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самостоятельности и личной ответствен 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      </w:r>
          </w:p>
        </w:tc>
      </w:tr>
      <w:tr w:rsidR="00FA1C84" w:rsidRPr="00547C4A" w14:paraId="2AD063B4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4025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AEA6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18.09.19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DCAA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Культура и мораль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2EBE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DF5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Работать в парах: готовить ответ на вопросы: «Что означает слово «культура?»  Почему культуру называют второй природой? Как возникла мораль?» По иллюстрациям называть  элементы национальных культур. Приводить при меры материальной и духовной культуры. Объяснять, почему возникла мораль.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5F9B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Воспринимает  текст учебника, высказывает своё мнение. Умеет выслушивать и уважительно отно ситься к мнению одно классников и учителя.  Отвечает на вопросы по теме урока с обоснованием своей точки зрения.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83F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Работает в паре по подготовке ответов     на вопросы: «Что означает слово «культура?»  Почему культуру называют второй природой? Как возникла мораль?». Обобщает полученные знания при работе  по иллюстрациям.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7F9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Любознательность, активность и заинтересованность в познании мира.</w:t>
            </w:r>
          </w:p>
        </w:tc>
      </w:tr>
      <w:tr w:rsidR="00FA1C84" w:rsidRPr="00547C4A" w14:paraId="2FD59B84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AB70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A04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25.09.19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EE32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Особенности морали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836B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613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Участвовать в учебном диалоге: «Кто должен заботиться о соблюдении моральных норм в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обществе?». Работа в парах: обсудить и высказать свое мнение «Нужны ли в обществе специальные «смотрители за моралью? Почему плохо быть равнодушным?» При водить примеры неравнодушного поведения людей в сложных или опасных ситуациях.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228A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Участвует в учебном диалоге: «Кто должен заботиться о соблюдении мора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льных норм в обществе?». Работая в парах, обсуждает и высказывает свое мнение «Нужны ли в обществе специальные «смотрители за моралью? Почему плохо быть равнодушным?» При водит примеры неравнодушного поведения людей в сложных или опасных ситуациях.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04B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Выдвигает гипотезы. анализирует, обобщает, оформляет вывод на основе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наблюдений..  принимает правила участия в учебном диалоге. Выполняет рефлексивные действия: само- оценка взаимодействия в совместной деятельности.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4A33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Успешно осуществляет учебную деятельность. Использует информацию для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учебных и практических задач. стремиться  иметь высокий уровень учебной мотивации, самоконтроля и само оценки.</w:t>
            </w:r>
          </w:p>
        </w:tc>
      </w:tr>
      <w:tr w:rsidR="00FA1C84" w:rsidRPr="00547C4A" w14:paraId="29BC4E75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F571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B3C9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02.10.19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07A7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5F2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E13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Поддерживать учебный диалог (на основе высказанных предложений): «Что такое добро и что входит в понятие добро. Что такое зло и, какие наиболее распространенные его проявления. Почему нужно  стремиться к добру и избегать зло?». Объяснять смысл пословиц «Худо тому, кто  добра не делает никому», «Доброе дело само себя хвалит», «Доброе слово  и кошке приятно». Составить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рассказ-рассуждение «Почему важно бороться со злом.»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AFFC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Умеет сосредотачиваться, выделять главное. Характеризует  главные моральные понятия – добро и зло. Умеет объяснить смысл предложенных пословиц, приводить свои примеры. Высказывает своё мнение,  о  том, почему важно бороться со злом.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33AF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Готовность слушать собеседника,  вести диалог, признавать возможность существования различных точек зрения   и права каждого иметь свою точку зрения и оценку событий;</w:t>
            </w:r>
          </w:p>
          <w:p w14:paraId="3E8591F2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CD4C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Сотрудничает в совместном решении проблемы.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Успешно осуществляет учебную деятельность.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Целостно, гармонично воспринимает мир. Проявляет интерес к окружающей природе, к наблюдениям за при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родными явлениями.</w:t>
            </w:r>
          </w:p>
        </w:tc>
      </w:tr>
      <w:tr w:rsidR="00FA1C84" w:rsidRPr="00547C4A" w14:paraId="0EE534EB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A8C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F48A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09.10.19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A38B6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Добро и зло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6B38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419A9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Пересказ текста учебника «Как менялись представления о добре и зле в ходе истории». Приводить примеры из Интернета, литературы о представлении людей о добре и зле в разные исторические эпохи. Объяснять смысл выра жжений «добро пожаловать». «будьте добры», «до добра не доведёт», «в добрый час», «добро должно быть с кулаками».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4BD3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Различает понятия «добро» и «зло». Пересказывает текст учебника «Как менялись представления о добре и зле в ходе истории». Совместно со взрослыми находит в литературе, Интернете примеры представлений людей о добре и зле в разные исторические эпохи.  Подбирает пословицы по теме урока.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B8E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существляет информационный поиск для выполнения учебных заданий. Владеет  навыками смыслового чтения текстов учебника, осознанного постро ения речевых высказываний  в соответствии  с задачами коммуникации.</w:t>
            </w:r>
          </w:p>
          <w:p w14:paraId="00E8CBF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80B9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самостоятельности и личной ответствен 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      </w:r>
          </w:p>
        </w:tc>
      </w:tr>
      <w:tr w:rsidR="00FA1C84" w:rsidRPr="00547C4A" w14:paraId="4A56F909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D63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DFD4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16.10.19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B389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Добродетель и порок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381B6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EF2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текст и выделять ответы на вопросы: «Что такое добродетель?  Что такое порок? Что такое добродетельный человек?»</w:t>
            </w:r>
          </w:p>
          <w:p w14:paraId="5B7B2C7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Работать с иллюстратив- ным материалом: соста- вить рассказ-рассуждение «Чем эти люди знамениты, почему они могут служить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примером для подража- ния?»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EE5B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Усваивает понятия «добродетель», «порок»,«доброде тельный человек». Умеет называть имена людей, которые могут служить примером для подражания.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5EF1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Выполняет интеллектуальные действия: сравнение, анализ, обобщение, форму лирование вывода. Выполняет рефлексивные дейст вия: самооценка взаимодействия в совместной деятельности  и учебном диалоге. Читает информацию,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отраженную на  фото графиях.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9D2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Самостоятельно мотивирует свою деятельность, определяет цель работы и выделяет её этапы. Умеет доводить  работу до конца. Умеет работать индивидуально и в малых группах. Слушает и слышит собеседника, ведет и поддерживает диалог, аргументировано 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отстаивает собст- венное мнение.</w:t>
            </w:r>
          </w:p>
        </w:tc>
      </w:tr>
      <w:tr w:rsidR="00FA1C84" w:rsidRPr="00547C4A" w14:paraId="2E27AD6A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AFC1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3EA7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23.10.19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67B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Добродетель и  порок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58D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A13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Вести учебный диалог: «Что нужно делать, чтобы стать добродетельным? Какое чувство важно сохранять при стремлении к добродетели?».Обсужде ние добродетельных и порочных качеств литера турных героев сказок   «Снежная королева», «Морозко», «Золушка», «Двенадцать месяцев».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CF62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обсуждении художественных произведений о  добродетельных и порочных качествах героев. Усваивает, что в течение всей жизни человек старается поступать  добро детельно и избегать порочного поведения.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C2B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Выполняет интеллектуальные действия: анализ, установление причинно-следственных связей, аргументация суждений, офор мление вывода. Читает информацию, представленную в фотографиях, выра женную в художественном тексте. Осознает необходимость самостоятельного нравственного выбора.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81D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Использует информацию для решения учебных и практических задач. Умеет работать в коллективе.  Слушает и слышит  собе- седника, ведёт и поддерживает  диалог, аргументировано отстаивает собст венное мнение.</w:t>
            </w:r>
          </w:p>
        </w:tc>
      </w:tr>
      <w:tr w:rsidR="00FA1C84" w:rsidRPr="00547C4A" w14:paraId="2FB85B19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2D7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48F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06.11.19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759C3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Свобода и моральный выбор человека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4C41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93F37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Читать текст учебника с. 22-23 и выделить ответы на вопросы: Что такое свобода? Как связана свобода с моральным выбором? Вести учебный диалог: в   какой ситуации морального выбора оказались герои сказки И. Губарева «Королевство кривых зеркал», А. Пушкина «Сказка о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мертвой царевне и о семи богатырях».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0681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Делает вывод, что свобода – способность человека определять своё поведение с учётом законов природы и общества. Приводит примеры  ситуаций, в которых надо делать моральный выбор. Определяет,  какие герои сказок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представляют зло, а какие – добро.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87D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Выполняет интеллектуальные действия: сравнение, анализ, обобщение, форму лирование вывода. Выполняет рефлексивные дейст вия: самооценка взаимодействия в совместной деятельности  и учебном диалоге.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ECA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мотивирует свою деятельность, определяет цель работы и выделяет её этапы. Умеет доводить  работу до конца. Умеет работать индивидуально и в малых группах. Слушает и слышит собеседника, ведет и поддерживает диалог, аргументировано 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отстаивает собст- венное мнение.</w:t>
            </w:r>
          </w:p>
        </w:tc>
      </w:tr>
      <w:tr w:rsidR="00FA1C84" w:rsidRPr="00547C4A" w14:paraId="5C72D417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89CD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4E65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13.11.19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6591F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F1B3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2809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и обсуждать текст учебника «Свобода и ответственность» с.24-25. Подготовить ответ на вопрос: Что такое ответственность? Ра- ботать с рисунками-схемами: составление текста-рассуждения. «Непреднамеренные по-</w:t>
            </w:r>
          </w:p>
          <w:p w14:paraId="01CAAA1B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ступки, за которые тоже надо отвечать». Оформить вывод «При каких условиях  возмож но ответственное поведение», «Кто и что входит  в отношения ответственности».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7033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Читает и обсуждает текст «Свобода и ответственность». Осознает, что вы бор между нравственным и безнравственным поведением зависит от стойкости добродетели,  при каких условиях возможно ответ- ственное поведение.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3CA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с достаточной полнотой  и точностью выражать свои мысли в соответствии с задачами и условиями коммуникации. Признает возможность существования различных точек зрения и право каждого иметь свою.  Слушает собеседника и ведёт диалог.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BC1F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Развитие этических чувств, доброжелательности  и эмоционально -нрав ственной отзывчивости, понимания и сопереживания чувствам других лю- дей. Владение коммуникативными умениями с целью реализации возможно стей  успешного сотрудничества с учителем.</w:t>
            </w:r>
          </w:p>
        </w:tc>
      </w:tr>
      <w:tr w:rsidR="00FA1C84" w:rsidRPr="00547C4A" w14:paraId="2809A0CB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6699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D92A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20.11.19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1B70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Моральный долг.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893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70E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Задания на анализ текста «Моральный долг»: формулирование вывода «Что такое моральный долг» В чем особенность морально го долга? Какие моральные обязанности есть у человека? Вести учебный диалог: обсуждать афоризмы в рубрике «Мудрые мысли». При водить примеры выполнения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морального долга из жи зни, фильмов, литературы.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F030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Делает вывод, что долг – это осознание человеком необходимости исполнения моральных норм.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Приводит примеры выполнения морального долга из жизни, фильмов, литературы. Делает вывод, что главное в  моральном долге –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сознательное и добровольное  следование существу ющим в обществе нормам и требованиям.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553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Выполняет интеллектуалные действия: анализ, уста новление причинно-следст венных связей, аргументация суждений, оформление вывода. создает обобщенный  план ответа по теме. Читает информацию, пред ставленную в рисунках, выраженную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 художественном тексте. Осознает необходимость  справедливого  отношения к окружаю щим людям.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C77B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информацию для решения учебных и практических задач. Умеет работать в коллективе.  Слушает и слышит  собе- седника, ведёт и поддерживает  диалог, аргументировано отстаивает собст венное мнение.</w:t>
            </w:r>
          </w:p>
        </w:tc>
      </w:tr>
      <w:tr w:rsidR="00FA1C84" w:rsidRPr="00547C4A" w14:paraId="022CA165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4226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85A56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27.11.19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675D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Справедливость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37A0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AA9F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Пересказ текста учебника «Как менялись представления о справедливости в ходе истории». Уяснить  признаки, по которым можно судить о справедливости. Вести учебный диалог: обсуждение качеств героев «Сказки о рыбаке и рыбке» А. С. Пушкина. Работать в группах: оценивать жизненные ситуации (кого из героев можно назвать справед ливым). Оформлять вывод «Кого называют справедливым». Выполнять задания на самооценку участия  в совместной деятельности (справедливо ли я вел себя в процессе совместной деятельности).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88A20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Работает в группе. Участвует в обсуждении худо жественных произведений о несправедливости, корысти, нечестности. Отвечает на вопросы. Анализирует жизненные ситуации. Составляет план ответа по теме «Что такое справедли вость».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7CAD7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Осваивает начальные фор мы познавательной и лич ностной рефлексии. Умеет с достаточной полнотой и точностью выражать свои мысли  в соответствии с задачами и условиями коммуникации. Слушает собеседника и ведет диалог; признает возможность существования различных точек зрения  и права каж дого  иметь свою; излагает свое мнение и аргументирует свою точку зрения.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D4C1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Развитие самостоятельнос- ти и личной ответствен ности за свои поступки, в том числе в информационной деятельности, на основе представлений о нравственных нормах, социальной справедливости. Заинтересованность в расширении и углублении получаемых знаний.</w:t>
            </w:r>
          </w:p>
        </w:tc>
      </w:tr>
      <w:tr w:rsidR="00FA1C84" w:rsidRPr="00547C4A" w14:paraId="6A4F8FDD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4921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3BA0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04.12.19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4248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Альтруизм и эгоизм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948E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CE19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Чтение статьи учебника «Альтруизм и эгоизм». Отметить ответы на вопросы: Что такое альтруизм? Что такое эгоизм? Что значит быть разумным эгоистом?  Вести учебный диалог: кого  из героев сказок Ш. Перро «Золушка», В.Губа рева «Старик Хоттабыч» можно назвать альтруистом, эгоистом.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BEDE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Находит в статье учебника ответы на поставленные вопросы. Приводит примеры альтруизма, эгоизма, разумного эгоизма. Участвует в учебном диалоге. Высказывает и  отстаивает свою точку зрения.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1009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Умеет с достаточной полнотой и точностью выражать свои мысли  в соответствии с задачами и условиями коммуникации. Аде кватно оценивает собственное поведение и поведение окружающих.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E46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Развитие умения не создавать конфликтов и находить выходы из спорных ситуаций. Готовность  использовать полу- чаемую подготовку в учебной деятельности при решении практических задач, возникающих в повседневной жизни.</w:t>
            </w:r>
          </w:p>
        </w:tc>
      </w:tr>
      <w:tr w:rsidR="00FA1C84" w:rsidRPr="00547C4A" w14:paraId="3CC998CE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12B1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CB803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11.12.19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2F4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Дружба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3E49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56A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Читать и обсуждать текст «Дружба». Формулировать вывод: Какие отношения существуют между людьми. Что такое дружба. Чем дружеские отношения отличаются от других отношений. Работать с рубрикой «Мудрые мысли». Знать отличительные черты дружбы и правила, на которых возможна прочная дружба.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203B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Читает текст и делает вывод, что дружба – это отношения, основанные на взаимной привязанности  и личных интересах. Осознает этическое чувство дружба, его значимости в жизни каждого человека. Знает и выполняет правила, от которых зависит прочная дружба. Участвует в обсуждении афоризмов в рубрике «Мудрые мысли». Составляет рассказ по рисункам с. 32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E4FE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Строит  рассуждения, отнесения  к известным понятиям. Слушает собеседника и ведет диалог. Признает возможность существования различных точек зре ния  и права каждого иметь свою.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FE6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этических чувств: доброжелательности  и эмоционально-нравственной отзывчивости, понима ния и сопереживания  чувствам других людей. </w:t>
            </w:r>
          </w:p>
        </w:tc>
      </w:tr>
      <w:tr w:rsidR="00FA1C84" w:rsidRPr="00547C4A" w14:paraId="11F87D1C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DE65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8E13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18.12.19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65062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Что значит быть моральным.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6A59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B00D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На основе анализа статьи учебника «Что значит быть моральным» с. 34-35 подготовить ответ, как  светская этика отвечает на вопрос: «Что значит быть моральным?». Моделировать ситуации морального выбора по иллюстративному материалу учебника.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55D5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Работает с текстовым и иллюстративным материалом. Пересказывает, дает ответ на поставленный вопрос на  основе прочитан- ной статьи в учебнике. Умеет вести беседу. Применяет правила общения. Моделирует ситуации,  раскрывающих моральный выбор людей.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8D6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интеллектуальные действия: анализ, уста новление причинно-следст венных связей, аргументация суждений, оформле- ние вывода. Выполняет рефлексивные действия: оценка жизненных ситуаций, самооценка  отноше- ния к окружающим людям.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0ED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Успешно осуществляет взаимодействие с участниками  учебной деятельности. Понимает личное за труднение и обращается за помощью к учителю. Осознает необходимость  испо льзования знаний по теме урока для принятия само стоятельного решения и морального выбора.</w:t>
            </w:r>
          </w:p>
        </w:tc>
      </w:tr>
      <w:tr w:rsidR="00FA1C84" w:rsidRPr="00547C4A" w14:paraId="51218CF6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6774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17D2B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25.12.19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C50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27F6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3C55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групп обучающихся для выполнения групповых проектов, выбор тем, разработка плана работы над проектом.  Анализируют важность соблюдения человеком нравственных и моральных норм. Использовать материал из литературы, Интернета. Написать текст, подобрать или нарисовать  иллюстра ции,  подготовить презентацию.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2EB7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Выбирает для выполнения проекта одну из тем: «Россия - Родина моя», «Всюду добрые люди вокруг…», «Я хочу вам рассказать об одном добром человеке», «Добро и зло в русских народных сказках»,</w:t>
            </w:r>
          </w:p>
          <w:p w14:paraId="6E18099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«Добродетельные герои сказок Г.-Х.Андерсена, Ш.Пер- ро», «Добродетель и порок в сказке А.Н.Толстого «Золо той ключик, или приключения Буратино»,  «Вот что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значит настоящий, верный друг», «Ты навсегда в ответе за тех, кого приручил (А.де Сент-Экзюпери)».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7092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Читает информацию, представленную в иллюстративном ряду и видеоматериалах.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F69FB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Самостоятельно мотивирует свою деятельность, опре деляет цель работы (прое кта) и выдеяет ее этапы. Умеет соотносить инфор- мацию с имеющимися знаниями.</w:t>
            </w:r>
          </w:p>
        </w:tc>
      </w:tr>
      <w:tr w:rsidR="00FA1C84" w:rsidRPr="00547C4A" w14:paraId="349B36C9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9DD9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95790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15.01.20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FEF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Подведение  итогов.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006E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468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Подведение предварительных итогов курса.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90588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 и защищает тему творческой работы.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E22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Умеет с достаточной пол нотой и точностью выражать свои мысли в соответствии с задачами и условиями коммуникации. Вести беседу. Формулировать вопросы по  услышанному.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273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результаты своей деятельности. Предвидит результаты своей деятельности. Находит нужную информацию. Доводит работу до конца.</w:t>
            </w:r>
          </w:p>
        </w:tc>
      </w:tr>
      <w:tr w:rsidR="00FA1C84" w:rsidRPr="00547C4A" w14:paraId="3D1CF4D6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9EE0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D9C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22.01. 20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ADE9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Род и семья – источник нравственных отношений.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9397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00C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Установить, как  тема урока  связана с проблематикой курса основ светской этики. Выяснить, что такое род и существует ли сегодня   понятие рода. Обсудить, что такое родословие и почему для людей важно знать своих предков.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25AB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Понимает, что семья – ос нова моральных устоев человека. Объясняет проис- хождение слов семья, род.</w:t>
            </w:r>
          </w:p>
          <w:p w14:paraId="7F95D441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Составляет свою родословную, рисует родословное дерево  или  родовой герб в виде иллюстрации, презентации.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B83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Осознанно строит речевое высказывание  в соответствии с задачами коммуника ции. Овладевает  способами принимать и сохранять цели и задачи учебной  деятельности, вести поиск средств ее осуществления.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513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Формирование эстетических потребностей, ценнос тей и  чувств. Развитие этических чувств, доброжелательности  и эмоционально-нравствен ной отзы вчивости, понимания и сопереживания чувствам других людей.</w:t>
            </w:r>
          </w:p>
        </w:tc>
      </w:tr>
      <w:tr w:rsidR="00FA1C84" w:rsidRPr="00547C4A" w14:paraId="553C4D0A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9C9F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424D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29.01. 20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42D6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Нравственный поступок.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F4CA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DC8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Работать в группах: прочитать статью «Нравственный посту пок» с. 40-41, 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подготовить  вывод «Что такое поступок в этике. Что такое нравственный поступок.». Подготовить памятку «Признаки нравственных поступков». Составить рассказ-рассуждение по иллюстрациям с.41 «Какие поступки с точки зрения добра и зла совершают изображенные на нём персонажи?» Участвуют в обсуждении высказывания «Цель оп- равдывает средства». «Не вся кое действие – поступок».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C7AA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Читает статью, делает вывод: «Что такое поступок в этике. Что такое нравственный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поступок». Составляет памятку с перечнем признаков нравс твенного поступка. Анализирует проделки  Карлсона с точки зрения  признаков нравственного поступка, делает вывод.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B8A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Анализирует, обобщает, представляет информацию в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«свернутом» виде (памятка). Владеет смысловым чтением. Находит  ответы на поставленные вопросы. Составляет рассказ рассуждение по иллюстрациям.</w:t>
            </w:r>
          </w:p>
          <w:p w14:paraId="4E8F785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D9D2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Взаимодействует с участниками диалога. Умеет искать нужную информацию. Умеет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доводить работу до конца. Предвидит результаты своей деятельности. Адекватно оценивает  результаты своей дея тельности.</w:t>
            </w:r>
          </w:p>
        </w:tc>
      </w:tr>
      <w:tr w:rsidR="00FA1C84" w:rsidRPr="00547C4A" w14:paraId="2519590E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6D4D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1CF54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05.02. 20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B7BC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Золотое правило нравственности.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88A2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6075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Прочитать текст «Золотое правило нравственности». Найти  ответить на вопросы «Почему появилось золотое  правило нравственности? Как формулируется золотое правило нравственности?» Составить план использования золотого правила нравственности в жизни.   Работать с рубрикой «Мудрые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мысли». Оценить поступки главных героев сказки А. Н. Толстого «Золотой ключик, или Приключения Буратино» с точки зрения золотого правила нравственности.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256B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Читает текст «Золотое правило нравственности» и находит  ответ на вопросы «Почему появилось золотое  правило нравственности? Как формулируется золотое правило нравственности?» Составляет план использования золотого правила нравственности в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жизни.   Работает с рубрикой «Мудрые мысли». Оценивает поступки главных героев сказки А. Н. Толстого «Золотой ключик, или Приклю- чения Буратино» с точки зрения золотого правила нравственности.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6D90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Самостоятельно формулирует цель урока после предварительного обсуждения. Приобретает новые знания в процессе наблюдений, рассуждений и обсуждений материалов учебника, выполняет пробные поисковые упражне- ния.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F22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диалоге, высказывать свое мнение. Сотрудничать в совместном решении проблемы, искать нужную информацию, перерабатывать её. Оценивать поступки, явления, события с точки зрения собственных ощуще ний, соотносить их с обще принятыми нормами и ценностями.</w:t>
            </w:r>
          </w:p>
        </w:tc>
      </w:tr>
      <w:tr w:rsidR="00FA1C84" w:rsidRPr="00547C4A" w14:paraId="03D673CD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A241C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1E96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12.02. 20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4737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Стыд, вина и извинение.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0A4E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3FF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Вести учебный диалог: Что такое стыд? Что такое чувство вины? В различие между стыдом и виной? Обсуждать  в группах житейские ситуации: когда и как  принято извиняться.  Рассмотреть  картину Ф. Решетникова «Опять двойка» и объяснить, какие чувства выражают лица персонажей картины. Объяснять смысл пословиц: «Счастливый из-за стола голодный встаёт», «Стыд ливый покраснеет, а бесстыдный  побелеет», «Со стыда сгорел».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69E0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Читает, делает  выводы на основе прочитанного. Умеет вести беседу. Применя ет правила общения. Работает в группах. Участвует в обсуждении пословиц. Моделирует ситуации, раскрывающие поведение человека среди людей.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A857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Выполняет интеллектуальные действия: анализ, уста новление причинно-следст венных связей, аргументация суждений, оформле- ние вывода. Выполняет рефлексивные действия: оценка жизненных ситуаций, самооценка  отноше- ния к окружающим людям.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F61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Успешно осуществляет взаимодействие с участниками  учебной деятельности. Понимает личное за труднение и обращается за помощью к учителю. Осознает необходимость  испо льзования знаний по теме урока для принятия само стоятельного решения и морального выбора.</w:t>
            </w:r>
          </w:p>
        </w:tc>
      </w:tr>
      <w:tr w:rsidR="00FA1C84" w:rsidRPr="00547C4A" w14:paraId="694D3DF1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2FBA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4CB83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19.02. 20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2B5E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Честь и достоинство.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C99A0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7F3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Работать в парах. Прочитать статью учебника «Честь и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достоинство» с. 46-47, найти ответ на вопрос: Что такое честь? Что такое достоинство? Рассмотреть иллюстрации, обсуждать жизненные ситуации с нравственных позиций: честь и достоинство. Приводить примеры известных героев книг, сказок, мультфильмов, соответствующие понятиям чести и достоинства. Называть имена спортсменов, которые защищают честь нашей странных на международных соревнованиях. Объяснять смысл пословицы «Береги платье снову, честь смолоду»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356FE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Работает в парах. Применяет правила общения. 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Пересказывает и делает выводы о прочитанном. Умеет вести беседу. Моде- лирует ситуации, раскрывающие поведения человека среди людей понятия честь, достоинство.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D2B5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Выполняет интеллектуальные действия: анализ, уста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новление причинно-следственных связей, аргументация суждений, оформле ние вывода. Выполняет рефлексивные действия: оценка жизненных ситуаций, самооценка отноше- ния к окружающим людям.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4CA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Использует информацию для решения учебных  и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задач. Умеет работать в коллективе. Слушает и слышит собеседника, ведет и поддержи вает диалог, аргументиро- ванно отстаивает собственное мнение.</w:t>
            </w:r>
          </w:p>
        </w:tc>
      </w:tr>
      <w:tr w:rsidR="00FA1C84" w:rsidRPr="00547C4A" w14:paraId="1A71A218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E24E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E63D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26.02. 20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A0D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Совесть.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0C9CC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5659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Чтение статьи учебника «Совесть» с. 48-49. Отметить ответы на вопросы: Что такое совесть?  Чем различаются понятия «стыд» и «совесть»  Вести учебный диалог: какой поступок совершил Алёша в сказке А.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Погорельского «Чёрная курица, или Подземные жители». Какое чувство испытал из-за своего поступка?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79DD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Находит в статье учебника ответы на поставленные вопросы. Приводит примеры совести и стыда. Участвует в учебном диалоге. Высказывает и  отстаивает свою точку зрения. Делает вывод,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что совесть и  стыд – это личная оценка человека.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2CB7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Умеет с достаточной пол- нотой и точностью выражать свои мысли  в соотве- тствии с задачами и условиями коммуникации. Аде кватно оценивает собственное поведение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 поведение окружающих.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105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умения не создавать конфликтов и находить выходы из спорных ситуаций. Готовность  ис- пользовать получаемую подготовку в учебной деятельности при решении практических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задач, возникающих в повседневной жизни.</w:t>
            </w:r>
          </w:p>
        </w:tc>
      </w:tr>
      <w:tr w:rsidR="00FA1C84" w:rsidRPr="00547C4A" w14:paraId="6EB8773A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43230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0924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04.03. 20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9A2A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Нравственные идеалы.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12B0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368F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Прочитать текста учебника «Нравственные идеалы». Сделать вывод: «Нравственный идеал в истории развития  человеческого общества.». Приводить примеры из Интернета, литературы о представлении людей о нравственном идеале   в разные исторические эпохи. 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DA53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Пересказывает текст учебника «Нравственные идеа лы». Знает правила честного поединка, введенного русскими богатырями. Совместно со взрослыми находит в литературе, Интернете примеры представлений людей о нравственном идеале    в разные исторические эпохи.  Подбирает пословицы по теме урока.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7BD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существляет информационный поиск для выполнения учебных заданий. Владеет  навыками смыслового чтения текстов учебника, осознанного постро ения речевых высказываний  в соответствии  с задачами коммуникации.</w:t>
            </w:r>
          </w:p>
          <w:p w14:paraId="72BCD13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2998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самостоятельности и личной ответствен ности за свои поступки, в том числе в информационной деятельности, на основе представлений о нравственных нормах, социальной справедливости и свободе. </w:t>
            </w:r>
          </w:p>
        </w:tc>
      </w:tr>
      <w:tr w:rsidR="00FA1C84" w:rsidRPr="00547C4A" w14:paraId="5114E07F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EC33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2B6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11.03. 20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13B0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Нравственные идеалы.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C8D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26E2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Вести учебный диалог: Кто такие рыцари, джентльмены и леди. Какими качествами должен обладать истинный рыцарь и джентльмен. Что значит быть настоящей леди.  Обсуждать в группах:    рыцарем, джентльменом и леди может быть только взрослый человек или и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ваш сверстник? Приводить примеры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художественной литературы, кино фильмов, из жизни    рыцарских и джентльменских поступков или поведения настоящей леди.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85A3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Читает, делает  выводы на основе прочитанного. Умеет вести беседу. Применяет правила общения. Работает в группах. Участвует в обсуждении рубрики «Умные мысли». Моделирует ситуации, раскрывающие поведение человека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среди людей. Из художественной литературы, кинофильмов, из жизни приводит примеры рыцарских и джентльменских поступков или поведения настоящей леди.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AC0B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Выполняет интеллектуальные действия: анализ, уста новление причинно-следст венных связей, аргументация суждений, оформле- ние вывода. Выполняет рефлексивные действия: оценка жизненных ситуаций, самооценка  отноше-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ния к окружающим людям.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FC8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Успешно осуществляет взаимодействие с участниками  учебной деятельности. Понимает личное за труднение и обращается за помощью к учителю. Осознает необходимость  испо льзования знаний по теме урока для принятия само стоятельного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и морального выбора.</w:t>
            </w:r>
          </w:p>
        </w:tc>
      </w:tr>
      <w:tr w:rsidR="00FA1C84" w:rsidRPr="00547C4A" w14:paraId="55DE32A6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41FA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0E57E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18.03. 20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EC2A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Образы нравственности в культуре Отечества.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D57B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C1C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Прочитать статью учебника и сделать вывод о нормах-образцах поведения в культуре России – о труженике, патриоте, вои- не, коллективисте. Знако- мится с примерами про- явления высокой нравст- венности в повседневной жизни, в истории, в про- изведениях литературы и искусства.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9A173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Находит в статье учебника ответы на поставленные вопросы. Приводит примеры проявления высокой нравственности в повседневной жизни.. Участвует в учебном диалоге: в чем должен выражаться патриотизм ваших свертсников. Высказывает и  отстаивает свою точку зрения.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99A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Умеет с достаточной полнотой и точностью выражать свои мысли  в соответствии с задачами и усло виями коммуникации. Аде кватно оценивает собственное поведение и поведение окружающих.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BCE9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Участвовать в диалоге, высказывать свое мнение. Сотрудничать в совместном решении проблемы, искать нужную информацию, перерабатывать её. Оценивать поступки, явления, события с точки зрения собственных ощуще ний, соотносить их с обще принятыми нормами и ценностями.</w:t>
            </w:r>
          </w:p>
        </w:tc>
      </w:tr>
      <w:tr w:rsidR="00FA1C84" w:rsidRPr="00547C4A" w14:paraId="1B8B1FCF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FBD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883F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01.04. 20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B460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Этикет.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986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4C83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Составить тезисы по тексту «Этикет»: что такое этикет. Об одежде и этике те. О значении речи для этикета.  Работать в паре. Составить перечень пра- вил этикета, которые должен соблюдать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каждый ученик.   Работать с иллюс трациям «Какие правила этикета нарушают герои рисунков на с. 56?»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FEDB1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Работает в группе. Участвует в обсуждении литературных героев: соблюдал ли этикет Винни-Пух в гостях у Кролика.  Отвечает на вопросы.  Анализирует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жизненные ситуации.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Составляет  перечень правил этикета, которые должен соблюдать каждый  школьник.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90AB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Выдвигает гипотезы. Анализирует, обобщает, оформляет выводы. Читает, проводит опыты, наблюдения. Переска зывает, рассуждает. Читает  информацию,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представленную на рисун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ках-схемах. Анализирует и оценивает участие в учеб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ном диалоге. Оценивает участие в групповой работе.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0C32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Успешно осуществляет учеб- ную деятельность.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 информацию для решения учебных и практических задач. Понимает личное затруднение и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обращается за помощью к учителю. 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Стремится  иметь достаточно высокий уровень учебной мотивации, самоконтроля и самооценки.</w:t>
            </w:r>
          </w:p>
        </w:tc>
      </w:tr>
      <w:tr w:rsidR="00FA1C84" w:rsidRPr="00547C4A" w14:paraId="67B9FF2D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18F9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ADAF3" w14:textId="77777777" w:rsidR="00FA1C84" w:rsidRPr="00547C4A" w:rsidRDefault="00FA1C84" w:rsidP="000C79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08.04. 20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9BF4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1CD43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533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Вести учебный диалог: Когда и как появились праздники. Какое значение  имеют праздники в жизни человека.. Прочитать информацию в рубрике «Это интересно», уметь пересказать. Составить памятку «Как выбирать подарок». Вести учебный диалог: прият но ли было ослику Иа получать на день рождение подарки   Винни-Пуха и Пятачка. Что может испортить праздник? 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13094" w14:textId="77777777" w:rsidR="00FA1C84" w:rsidRPr="00547C4A" w:rsidRDefault="00FA1C84" w:rsidP="000C79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Фиксирует условия успеш- ной коммуникативной дея- тельности людей. Осознает необходимость толера- нт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отношения к окружающим людям.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A888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рефлексивные действия: оценка жизненных ситуаций, событий, художественных произведений. Свертывает информа цию (памятка).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5288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трудничает в совместном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FA1C84" w:rsidRPr="00547C4A" w14:paraId="2BBE288A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F3E08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AD3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15.04. 20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2D67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Государственные праздники.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ACB3E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E90F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Осуществлять поиск необходимой информации для выпол нения заданий. Анализировать жизненные ситуации, выбирать нравственные формы поведения, сопоставляя их с нормами разных культурных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традиций. Толерантное отношение  к представителям разных мировоззрений культурных традиций.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AEA0" w14:textId="77777777" w:rsidR="00FA1C84" w:rsidRPr="00547C4A" w:rsidRDefault="00FA1C84" w:rsidP="000C79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Фиксирует условия успешной коммуникативной дея- тельности людей. Осознает необходимость толера- нт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отношения к окружающим людям.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2996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рефлексивные действия: оценка жизненных ситуаций, событий, художественных произведений. Свертывает информа цию (памятка).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23E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трудничает в совместном решении проблемы. Умеет доводить работу до конца. Предвидит результат своей деятельности. Слушает и слышит собеседника,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ведет и поддерживает диалог.</w:t>
            </w:r>
          </w:p>
        </w:tc>
      </w:tr>
      <w:tr w:rsidR="00FA1C84" w:rsidRPr="00547C4A" w14:paraId="0E33544E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04E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2846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22.04. 20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B48F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Жизнь человека – высшая нравственная ценность.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B575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1C61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Вести учебный диалог: что та- кое нравственные ценности. Сделать вывод: почему челове ческая жизнь является выс шей ценностью. Работать с рубрикой «Мудрые мысли». Рассмотреть иллюстрации, обсуж дать жизненные ситуации с нравственных позиций.  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564AA" w14:textId="77777777" w:rsidR="00FA1C84" w:rsidRPr="00547C4A" w:rsidRDefault="00FA1C84" w:rsidP="000C79B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Фиксирует условия успешной коммуникативной дея- тельности людей. Осознает необходимость толера- нт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отношения к окружающим людям.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3CD22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рефлексивные действия: оценка жизнен ных ситуаций, событий, художественных произведений. Свертывает информа цию (памятка). 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1897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трудничает в совмест ном решении проблемы. Умеет доводить работу до конца. Предвидит результат своей деятельности. Слушает и слышит собеседника, ведет и поддерживает диалог.</w:t>
            </w:r>
          </w:p>
        </w:tc>
      </w:tr>
      <w:tr w:rsidR="00FA1C84" w:rsidRPr="00547C4A" w14:paraId="526407F7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5DF0B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975E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29.04. 20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B9FA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Любовь и уважение к Отечеству.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9AF1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D15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Прочитать статью «Любовь и уважение к Отечеству». Сделать вывод: в чём ценность любви и в чём заключается её проявление к Родине. Учиться толерантному отношению к представителям разных мировоззрений  и культурных традиций.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BC84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Читает текст и делает вывод, что любовь к Родине – это  служение на благо людей, на благо Роди- ны. Осознает   чувство  гордости, любви к Отечеству, их значимость в жизни каждого человека.  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D97C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Идентифицирует себя как гражданина Российской Федерации. Понимает особую роль  многонациональной  России в развитии общемировой  культуры.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Умеет соотносить инфор мацию с  имеющимися знаниями.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5976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Понимает роль человека в обществе. Понимает особую роль многонациональной России в развитии общемировой культуры. Уважительно относится к своей стране.</w:t>
            </w:r>
          </w:p>
        </w:tc>
      </w:tr>
      <w:tr w:rsidR="00FA1C84" w:rsidRPr="00547C4A" w14:paraId="4D842E91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718F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6B32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06.05. 20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1462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Подготовка творческих проектов.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EEC9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3602D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Формирование групп обучающихся для выполнения групповых проектов, выбор тем, разработка плана работы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над проектом.  Анализируют важность соблюдения человеком нравственных и моральных норм. Использовать материал из литературы, Интернета. Написать текст, подобрать или нарисовать  иллюстра ции,  подготовить презентацию.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58F1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Выбирает для выполнения проекта одну из тем:    «Зна чение нравственности и этики в  жизни </w:t>
            </w: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человека и общества», «Мое отношение к миру», «Мое отношение к людям», «Мое отношение к</w:t>
            </w:r>
          </w:p>
          <w:p w14:paraId="1EA9F10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России», «С чего начинается Родина», «Герои России»,</w:t>
            </w:r>
          </w:p>
          <w:p w14:paraId="7890DE27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«Вклад моей семьи в благополучие и процветание Оте- чества», «Мой дедушка – защитник Родины», «Мой друг» и др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6FFB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Выполняет  интеллектуальные действия: анализ, установление причинно-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следственных и временных связей; обобщение. Составляет рассказ-повествование.</w:t>
            </w:r>
          </w:p>
          <w:p w14:paraId="7A7FED16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5D5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Успешно осуществляет взаимодействие с участниками учебной деятельности.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 xml:space="preserve"> Предвидит результат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деятельности. Пони мает личное затруднение и обращается за помощью к учителю.</w:t>
            </w:r>
          </w:p>
        </w:tc>
      </w:tr>
      <w:tr w:rsidR="00FA1C84" w:rsidRPr="00547C4A" w14:paraId="3876216D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B3C5A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73411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13.05. 20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552E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Презентация творческих проектов.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199DB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3FBA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Подведение   итогов курса.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7BE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диспутах: учится слушать собеседника и излагать своё мнение.</w:t>
            </w:r>
          </w:p>
          <w:p w14:paraId="0B2AB1F3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Готовит и защищает тему творческой работы.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BC4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Умеет слушать и признавать возможность  сущест- вования различных точек зрения и права каждого иметь свою собственную. Излагать свое мнение и аргументировать свою точку зрения и оценку событий.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59A7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Самостоятельно мотивирует свою деятельность, опреде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ляет цель работы (зада ния) и выделяет её этапы.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Уважительно относится к людям труда, к своей стране.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Умеет соотносить ин формацию с имеющимися знаниями.</w:t>
            </w:r>
          </w:p>
        </w:tc>
      </w:tr>
      <w:tr w:rsidR="00FA1C84" w:rsidRPr="00547C4A" w14:paraId="52B3E3D1" w14:textId="77777777" w:rsidTr="00547C4A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308F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AF3E" w14:textId="77777777" w:rsidR="00FA1C84" w:rsidRPr="00547C4A" w:rsidRDefault="00FA1C84" w:rsidP="000C79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20.05. 20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E0CD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t>Презентация творческих проектов.</w:t>
            </w:r>
          </w:p>
          <w:p w14:paraId="793BD4F0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EB6F" w14:textId="77777777" w:rsidR="00FA1C84" w:rsidRPr="00547C4A" w:rsidRDefault="00FA1C84" w:rsidP="000C79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B8B2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t>Подведение   итогов курса.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676B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Участвует в диспутах: учится слушать собеседника и излагать своё мнение.</w:t>
            </w:r>
          </w:p>
          <w:p w14:paraId="61065D25" w14:textId="77777777" w:rsidR="00FA1C84" w:rsidRPr="00547C4A" w:rsidRDefault="00FA1C84" w:rsidP="000C79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Готовит и защищает тему творческой работы.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3639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Обобщает знания, понятия  и представления о ценностно-смысловых мировоззренческих основах, обе- </w:t>
            </w:r>
            <w:r w:rsidRPr="00547C4A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спечивающих целостное восприятие отечественной истории и культуры.</w:t>
            </w:r>
          </w:p>
        </w:tc>
        <w:tc>
          <w:tcPr>
            <w:tcW w:w="2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041E" w14:textId="77777777" w:rsidR="00FA1C84" w:rsidRPr="00547C4A" w:rsidRDefault="00FA1C84" w:rsidP="000C7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Умеет соотносить информацию с имеющимися зна ниями. Ведет и поддер живает диалог, аргументи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рованно 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отстаивает собст венное мнение. Самостоятельно мотивирует свою деятельность, опреде</w:t>
            </w:r>
            <w:r w:rsidRPr="00547C4A">
              <w:rPr>
                <w:rFonts w:ascii="Times New Roman" w:hAnsi="Times New Roman" w:cs="Times New Roman"/>
                <w:sz w:val="24"/>
                <w:szCs w:val="24"/>
              </w:rPr>
              <w:softHyphen/>
              <w:t>ляет цель работы (задания) и выделяет её этапы.</w:t>
            </w:r>
          </w:p>
        </w:tc>
      </w:tr>
    </w:tbl>
    <w:p w14:paraId="5A379893" w14:textId="77777777" w:rsidR="00FA1C84" w:rsidRPr="00547C4A" w:rsidRDefault="00FA1C84" w:rsidP="00FA1C84">
      <w:pPr>
        <w:rPr>
          <w:rFonts w:ascii="Times New Roman" w:hAnsi="Times New Roman" w:cs="Times New Roman"/>
          <w:b/>
          <w:sz w:val="24"/>
          <w:szCs w:val="24"/>
        </w:rPr>
      </w:pPr>
      <w:r w:rsidRPr="00547C4A">
        <w:rPr>
          <w:rFonts w:ascii="Times New Roman" w:hAnsi="Times New Roman" w:cs="Times New Roman"/>
          <w:b/>
          <w:sz w:val="24"/>
          <w:szCs w:val="24"/>
        </w:rPr>
        <w:lastRenderedPageBreak/>
        <w:t>Всего: 34 часа</w:t>
      </w:r>
    </w:p>
    <w:p w14:paraId="21E51C77" w14:textId="77777777" w:rsidR="00FA1C84" w:rsidRPr="00547C4A" w:rsidRDefault="00FA1C84" w:rsidP="00FA1C84">
      <w:pPr>
        <w:rPr>
          <w:rFonts w:ascii="Times New Roman" w:hAnsi="Times New Roman" w:cs="Times New Roman"/>
          <w:b/>
          <w:sz w:val="24"/>
          <w:szCs w:val="24"/>
        </w:rPr>
      </w:pPr>
    </w:p>
    <w:bookmarkEnd w:id="1"/>
    <w:p w14:paraId="6D81CBA2" w14:textId="77777777" w:rsidR="00FA1C84" w:rsidRPr="00547C4A" w:rsidRDefault="00FA1C84" w:rsidP="00FA1C84">
      <w:pPr>
        <w:rPr>
          <w:rFonts w:ascii="Times New Roman" w:hAnsi="Times New Roman" w:cs="Times New Roman"/>
          <w:sz w:val="24"/>
          <w:szCs w:val="24"/>
        </w:rPr>
      </w:pPr>
    </w:p>
    <w:p w14:paraId="276DEDDB" w14:textId="77777777" w:rsidR="00FA1C84" w:rsidRPr="00547C4A" w:rsidRDefault="00FA1C84" w:rsidP="00FA1C84">
      <w:pPr>
        <w:rPr>
          <w:rFonts w:ascii="Times New Roman" w:hAnsi="Times New Roman" w:cs="Times New Roman"/>
          <w:sz w:val="24"/>
          <w:szCs w:val="24"/>
        </w:rPr>
      </w:pPr>
    </w:p>
    <w:p w14:paraId="14945A4C" w14:textId="77777777" w:rsidR="00FA1C84" w:rsidRPr="00547C4A" w:rsidRDefault="00FA1C84" w:rsidP="00FA1C8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A58E14A" w14:textId="77777777" w:rsidR="00FA1C84" w:rsidRPr="00547C4A" w:rsidRDefault="00FA1C84" w:rsidP="00FA1C84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14:paraId="5EC798E4" w14:textId="77777777" w:rsidR="00FA1C84" w:rsidRPr="00547C4A" w:rsidRDefault="00FA1C84" w:rsidP="00FA1C8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A4147D5" w14:textId="77777777" w:rsidR="00FA1C84" w:rsidRPr="00547C4A" w:rsidRDefault="00FA1C84" w:rsidP="00FA1C84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56D8A86" w14:textId="77777777" w:rsidR="00FA1C84" w:rsidRPr="00547C4A" w:rsidRDefault="00FA1C84" w:rsidP="00FA1C8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14:paraId="3E16979D" w14:textId="77777777" w:rsidR="00FA1C84" w:rsidRPr="00547C4A" w:rsidRDefault="00FA1C84">
      <w:pPr>
        <w:rPr>
          <w:rFonts w:ascii="Times New Roman" w:hAnsi="Times New Roman" w:cs="Times New Roman"/>
          <w:sz w:val="24"/>
          <w:szCs w:val="24"/>
        </w:rPr>
      </w:pPr>
    </w:p>
    <w:sectPr w:rsidR="00FA1C84" w:rsidRPr="00547C4A" w:rsidSect="00B9077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23465"/>
    <w:multiLevelType w:val="multilevel"/>
    <w:tmpl w:val="95D6D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BB0D75"/>
    <w:multiLevelType w:val="multilevel"/>
    <w:tmpl w:val="C7708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D15D6C"/>
    <w:multiLevelType w:val="multilevel"/>
    <w:tmpl w:val="8A92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D44092"/>
    <w:multiLevelType w:val="multilevel"/>
    <w:tmpl w:val="38800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color w:val="000000"/>
        <w:sz w:val="23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EA45FA"/>
    <w:multiLevelType w:val="multilevel"/>
    <w:tmpl w:val="8C900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D35114"/>
    <w:multiLevelType w:val="hybridMultilevel"/>
    <w:tmpl w:val="21F043F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D604ED5"/>
    <w:multiLevelType w:val="multilevel"/>
    <w:tmpl w:val="24368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7C29F1"/>
    <w:multiLevelType w:val="multilevel"/>
    <w:tmpl w:val="659EE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E451869"/>
    <w:multiLevelType w:val="multilevel"/>
    <w:tmpl w:val="35BCB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3E61F6"/>
    <w:multiLevelType w:val="multilevel"/>
    <w:tmpl w:val="EFDEB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0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1F2"/>
    <w:rsid w:val="00547C4A"/>
    <w:rsid w:val="00B0472C"/>
    <w:rsid w:val="00B9077F"/>
    <w:rsid w:val="00D361F2"/>
    <w:rsid w:val="00E00359"/>
    <w:rsid w:val="00FA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28D24"/>
  <w15:chartTrackingRefBased/>
  <w15:docId w15:val="{6A4ACE41-6137-4D2D-BA06-4323B7BE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FA1C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locked/>
    <w:rsid w:val="00FA1C84"/>
    <w:rPr>
      <w:rFonts w:ascii="Calibri" w:eastAsia="Calibri" w:hAnsi="Calibri" w:cs="Times New Roman"/>
    </w:rPr>
  </w:style>
  <w:style w:type="paragraph" w:customStyle="1" w:styleId="Default">
    <w:name w:val="Default"/>
    <w:rsid w:val="00FA1C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s1">
    <w:name w:val="s1"/>
    <w:basedOn w:val="a0"/>
    <w:rsid w:val="00FA1C84"/>
  </w:style>
  <w:style w:type="paragraph" w:customStyle="1" w:styleId="p10">
    <w:name w:val="p10"/>
    <w:basedOn w:val="a"/>
    <w:rsid w:val="00FA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FA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FA1C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basedOn w:val="a0"/>
    <w:rsid w:val="00FA1C84"/>
  </w:style>
  <w:style w:type="character" w:customStyle="1" w:styleId="s7">
    <w:name w:val="s7"/>
    <w:basedOn w:val="a0"/>
    <w:rsid w:val="00FA1C84"/>
  </w:style>
  <w:style w:type="character" w:customStyle="1" w:styleId="115pt">
    <w:name w:val="Основной текст + 11;5 pt"/>
    <w:rsid w:val="00FA1C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Style35">
    <w:name w:val="Style35"/>
    <w:basedOn w:val="a"/>
    <w:rsid w:val="00FA1C84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FA1C84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FA1C84"/>
    <w:rPr>
      <w:rFonts w:ascii="Sylfaen" w:hAnsi="Sylfaen" w:cs="Sylfae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840940844795676216c726142f29a323&amp;url=http%3A%2F%2Fwww.muslimheritage.com%2F" TargetMode="External"/><Relationship Id="rId13" Type="http://schemas.openxmlformats.org/officeDocument/2006/relationships/hyperlink" Target="https://docviewer.yandex.ru/r.xml?sk=840940844795676216c726142f29a323&amp;url=http%3A%2F%2Fwww.filosof.historic.ru%2F" TargetMode="External"/><Relationship Id="rId18" Type="http://schemas.openxmlformats.org/officeDocument/2006/relationships/hyperlink" Target="https://docviewer.yandex.ru/r.xml?sk=840940844795676216c726142f29a323&amp;url=http%3A%2F%2Fwww.orkce.ru%2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viewer.yandex.ru/r.xml?sk=840940844795676216c726142f29a323&amp;url=http%3A%2F%2Fwww.islamica.ru%2F" TargetMode="External"/><Relationship Id="rId12" Type="http://schemas.openxmlformats.org/officeDocument/2006/relationships/hyperlink" Target="https://docviewer.yandex.ru/r.xml?sk=840940844795676216c726142f29a323&amp;url=http%3A%2F%2Fethicscenter.ru%2Fen%2Flist.html" TargetMode="External"/><Relationship Id="rId17" Type="http://schemas.openxmlformats.org/officeDocument/2006/relationships/hyperlink" Target="https://docviewer.yandex.ru/r.xml?sk=840940844795676216c726142f29a323&amp;url=http%3A%2F%2Fmon.gov.ru%2F" TargetMode="External"/><Relationship Id="rId2" Type="http://schemas.openxmlformats.org/officeDocument/2006/relationships/styles" Target="styles.xml"/><Relationship Id="rId16" Type="http://schemas.openxmlformats.org/officeDocument/2006/relationships/hyperlink" Target="https://docviewer.yandex.ru/r.xml?sk=840940844795676216c726142f29a323&amp;url=http%3A%2F%2Fwww.virtualrm.spb.ru%2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ocviewer.yandex.ru/r.xml?sk=840940844795676216c726142f29a323&amp;url=http%3A%2F%2Fwww.tvspas.ru%2F" TargetMode="External"/><Relationship Id="rId11" Type="http://schemas.openxmlformats.org/officeDocument/2006/relationships/hyperlink" Target="https://docviewer.yandex.ru/r.xml?sk=840940844795676216c726142f29a323&amp;url=http%3A%2F%2Fwww.lib.ru%2F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docviewer.yandex.ru/r.xml?sk=840940844795676216c726142f29a323&amp;url=http%3A%2F%2Fwww.tvkultura.ru%2F" TargetMode="External"/><Relationship Id="rId10" Type="http://schemas.openxmlformats.org/officeDocument/2006/relationships/hyperlink" Target="https://docviewer.yandex.ru/r.xml?sk=840940844795676216c726142f29a323&amp;url=http%3A%2F%2Fihtik.lib.ru%2Fedu_22apr2005%2Fedu_22apr2005_10.rar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ocviewer.yandex.ru/r.xml?sk=840940844795676216c726142f29a323&amp;url=http%3A%2F%2Fwww.gumer.info%2Fbogoslov" TargetMode="External"/><Relationship Id="rId14" Type="http://schemas.openxmlformats.org/officeDocument/2006/relationships/hyperlink" Target="https://docviewer.yandex.ru/r.xml?sk=840940844795676216c726142f29a323&amp;url=http%3A%2F%2Fwww.cinema.mosfilm.ru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7879</Words>
  <Characters>44915</Characters>
  <Application>Microsoft Office Word</Application>
  <DocSecurity>0</DocSecurity>
  <Lines>374</Lines>
  <Paragraphs>105</Paragraphs>
  <ScaleCrop>false</ScaleCrop>
  <Company/>
  <LinksUpToDate>false</LinksUpToDate>
  <CharactersWithSpaces>52689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8</cp:revision>
  <dcterms:created xsi:type="dcterms:W3CDTF">2019-11-14T11:32:00Z</dcterms:created>
  <dcterms:modified xsi:type="dcterms:W3CDTF">2019-11-14T12:25:00Z</dcterms:modified>
</cp:coreProperties>
</file>