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725" w:rsidRDefault="00C61725" w:rsidP="00C61725">
      <w:pPr>
        <w:pStyle w:val="a5"/>
        <w:jc w:val="center"/>
        <w:rPr>
          <w:rFonts w:ascii="Times New Roman" w:hAnsi="Times New Roman" w:cs="Times New Roman"/>
          <w:b/>
          <w:bCs/>
          <w:sz w:val="28"/>
          <w:szCs w:val="28"/>
        </w:rPr>
      </w:pPr>
      <w:r>
        <w:rPr>
          <w:rFonts w:ascii="Times New Roman" w:hAnsi="Times New Roman" w:cs="Times New Roman"/>
          <w:b/>
          <w:bCs/>
          <w:sz w:val="28"/>
          <w:szCs w:val="28"/>
        </w:rPr>
        <w:t>Мастер – класс на тему «Знаменитые места Тюменской области»</w:t>
      </w:r>
    </w:p>
    <w:p w:rsidR="00C61725" w:rsidRDefault="00C61725" w:rsidP="00C61725">
      <w:pPr>
        <w:pStyle w:val="a5"/>
        <w:jc w:val="center"/>
        <w:rPr>
          <w:rFonts w:ascii="Times New Roman" w:hAnsi="Times New Roman" w:cs="Times New Roman"/>
          <w:b/>
          <w:bCs/>
          <w:sz w:val="28"/>
          <w:szCs w:val="28"/>
        </w:rPr>
      </w:pPr>
    </w:p>
    <w:p w:rsidR="00F86FE4" w:rsidRPr="005254A6" w:rsidRDefault="00F86FE4" w:rsidP="005254A6">
      <w:pPr>
        <w:pStyle w:val="a5"/>
        <w:rPr>
          <w:rFonts w:ascii="Times New Roman" w:hAnsi="Times New Roman" w:cs="Times New Roman"/>
          <w:sz w:val="28"/>
          <w:szCs w:val="28"/>
        </w:rPr>
      </w:pPr>
      <w:r w:rsidRPr="005254A6">
        <w:rPr>
          <w:rFonts w:ascii="Times New Roman" w:hAnsi="Times New Roman" w:cs="Times New Roman"/>
          <w:b/>
          <w:bCs/>
          <w:sz w:val="28"/>
          <w:szCs w:val="28"/>
        </w:rPr>
        <w:t>Цель:</w:t>
      </w:r>
      <w:r w:rsidRPr="005254A6">
        <w:rPr>
          <w:rFonts w:ascii="Times New Roman" w:hAnsi="Times New Roman" w:cs="Times New Roman"/>
          <w:sz w:val="28"/>
          <w:szCs w:val="28"/>
        </w:rPr>
        <w:t xml:space="preserve"> формирование чувства гордости за свою область и уважения к своей малой Родине, ее культуре. </w:t>
      </w:r>
      <w:r w:rsidRPr="005254A6">
        <w:rPr>
          <w:rFonts w:ascii="Times New Roman" w:hAnsi="Times New Roman" w:cs="Times New Roman"/>
          <w:sz w:val="28"/>
          <w:szCs w:val="28"/>
        </w:rPr>
        <w:br/>
      </w:r>
      <w:r w:rsidRPr="005254A6">
        <w:rPr>
          <w:rFonts w:ascii="Times New Roman" w:hAnsi="Times New Roman" w:cs="Times New Roman"/>
          <w:b/>
          <w:bCs/>
          <w:sz w:val="28"/>
          <w:szCs w:val="28"/>
        </w:rPr>
        <w:t xml:space="preserve">Задачи: </w:t>
      </w:r>
      <w:r w:rsidRPr="005254A6">
        <w:rPr>
          <w:rFonts w:ascii="Times New Roman" w:hAnsi="Times New Roman" w:cs="Times New Roman"/>
          <w:sz w:val="28"/>
          <w:szCs w:val="28"/>
        </w:rPr>
        <w:br/>
        <w:t xml:space="preserve">1.  </w:t>
      </w:r>
      <w:r w:rsidR="005254A6">
        <w:rPr>
          <w:rFonts w:ascii="Times New Roman" w:hAnsi="Times New Roman" w:cs="Times New Roman"/>
          <w:sz w:val="28"/>
          <w:szCs w:val="28"/>
        </w:rPr>
        <w:t xml:space="preserve"> </w:t>
      </w:r>
      <w:r w:rsidRPr="005254A6">
        <w:rPr>
          <w:rFonts w:ascii="Times New Roman" w:hAnsi="Times New Roman" w:cs="Times New Roman"/>
          <w:sz w:val="28"/>
          <w:szCs w:val="28"/>
        </w:rPr>
        <w:t>Познакомить с достопримечательностями области.</w:t>
      </w:r>
    </w:p>
    <w:p w:rsidR="00C61725" w:rsidRDefault="00F86FE4" w:rsidP="005254A6">
      <w:pPr>
        <w:pStyle w:val="a5"/>
        <w:rPr>
          <w:rFonts w:ascii="Times New Roman" w:hAnsi="Times New Roman" w:cs="Times New Roman"/>
          <w:sz w:val="28"/>
          <w:szCs w:val="28"/>
        </w:rPr>
      </w:pPr>
      <w:r w:rsidRPr="005254A6">
        <w:rPr>
          <w:rFonts w:ascii="Times New Roman" w:hAnsi="Times New Roman" w:cs="Times New Roman"/>
          <w:sz w:val="28"/>
          <w:szCs w:val="28"/>
        </w:rPr>
        <w:t xml:space="preserve">2. </w:t>
      </w:r>
      <w:r w:rsidR="005254A6">
        <w:rPr>
          <w:rFonts w:ascii="Times New Roman" w:hAnsi="Times New Roman" w:cs="Times New Roman"/>
          <w:sz w:val="28"/>
          <w:szCs w:val="28"/>
        </w:rPr>
        <w:t xml:space="preserve"> </w:t>
      </w:r>
      <w:r w:rsidRPr="005254A6">
        <w:rPr>
          <w:rFonts w:ascii="Times New Roman" w:hAnsi="Times New Roman" w:cs="Times New Roman"/>
          <w:sz w:val="28"/>
          <w:szCs w:val="28"/>
        </w:rPr>
        <w:t>Формировать стремление больше знать о своей области, рассказать о символике области.</w:t>
      </w:r>
      <w:r w:rsidRPr="005254A6">
        <w:rPr>
          <w:rFonts w:ascii="Times New Roman" w:hAnsi="Times New Roman" w:cs="Times New Roman"/>
          <w:sz w:val="28"/>
          <w:szCs w:val="28"/>
        </w:rPr>
        <w:br/>
        <w:t xml:space="preserve">3. Расширить кругозор. </w:t>
      </w:r>
      <w:r w:rsidRPr="005254A6">
        <w:rPr>
          <w:rFonts w:ascii="Times New Roman" w:hAnsi="Times New Roman" w:cs="Times New Roman"/>
          <w:sz w:val="28"/>
          <w:szCs w:val="28"/>
        </w:rPr>
        <w:br/>
      </w:r>
      <w:r w:rsidR="005254A6">
        <w:rPr>
          <w:rFonts w:ascii="Times New Roman" w:hAnsi="Times New Roman" w:cs="Times New Roman"/>
          <w:sz w:val="28"/>
          <w:szCs w:val="28"/>
        </w:rPr>
        <w:t>4</w:t>
      </w:r>
      <w:r w:rsidRPr="005254A6">
        <w:rPr>
          <w:rFonts w:ascii="Times New Roman" w:hAnsi="Times New Roman" w:cs="Times New Roman"/>
          <w:sz w:val="28"/>
          <w:szCs w:val="28"/>
        </w:rPr>
        <w:t xml:space="preserve">. Вызывать интерес к </w:t>
      </w:r>
      <w:r w:rsidR="005254A6" w:rsidRPr="005254A6">
        <w:rPr>
          <w:rFonts w:ascii="Times New Roman" w:hAnsi="Times New Roman" w:cs="Times New Roman"/>
          <w:sz w:val="28"/>
          <w:szCs w:val="28"/>
        </w:rPr>
        <w:t>достопримечательностям области.</w:t>
      </w:r>
      <w:r w:rsidRPr="005254A6">
        <w:rPr>
          <w:rFonts w:ascii="Times New Roman" w:hAnsi="Times New Roman" w:cs="Times New Roman"/>
          <w:sz w:val="28"/>
          <w:szCs w:val="28"/>
        </w:rPr>
        <w:br/>
      </w:r>
      <w:r w:rsidRPr="005254A6">
        <w:rPr>
          <w:rFonts w:ascii="Times New Roman" w:hAnsi="Times New Roman" w:cs="Times New Roman"/>
          <w:b/>
          <w:bCs/>
          <w:sz w:val="28"/>
          <w:szCs w:val="28"/>
        </w:rPr>
        <w:t>Методы и приемы</w:t>
      </w:r>
      <w:r w:rsidRPr="005254A6">
        <w:rPr>
          <w:rFonts w:ascii="Times New Roman" w:hAnsi="Times New Roman" w:cs="Times New Roman"/>
          <w:sz w:val="28"/>
          <w:szCs w:val="28"/>
        </w:rPr>
        <w:t xml:space="preserve"> </w:t>
      </w:r>
      <w:r w:rsidRPr="005254A6">
        <w:rPr>
          <w:rFonts w:ascii="Times New Roman" w:hAnsi="Times New Roman" w:cs="Times New Roman"/>
          <w:sz w:val="28"/>
          <w:szCs w:val="28"/>
        </w:rPr>
        <w:br/>
        <w:t>Беседа:</w:t>
      </w:r>
      <w:r w:rsidR="005254A6" w:rsidRPr="005254A6">
        <w:rPr>
          <w:rFonts w:ascii="Times New Roman" w:hAnsi="Times New Roman" w:cs="Times New Roman"/>
          <w:sz w:val="28"/>
          <w:szCs w:val="28"/>
        </w:rPr>
        <w:t xml:space="preserve"> просмотр слайдов с комментированием слайдов</w:t>
      </w:r>
      <w:r w:rsidRPr="005254A6">
        <w:rPr>
          <w:rFonts w:ascii="Times New Roman" w:hAnsi="Times New Roman" w:cs="Times New Roman"/>
          <w:sz w:val="28"/>
          <w:szCs w:val="28"/>
        </w:rPr>
        <w:t xml:space="preserve">; устный рассказ; работа с наглядным материалом; самостоятельная работа; творческое задание </w:t>
      </w:r>
      <w:r w:rsidRPr="005254A6">
        <w:rPr>
          <w:rFonts w:ascii="Times New Roman" w:hAnsi="Times New Roman" w:cs="Times New Roman"/>
          <w:sz w:val="28"/>
          <w:szCs w:val="28"/>
        </w:rPr>
        <w:br/>
      </w:r>
      <w:r w:rsidRPr="005254A6">
        <w:rPr>
          <w:rFonts w:ascii="Times New Roman" w:hAnsi="Times New Roman" w:cs="Times New Roman"/>
          <w:b/>
          <w:bCs/>
          <w:sz w:val="28"/>
          <w:szCs w:val="28"/>
        </w:rPr>
        <w:t xml:space="preserve">Наглядный материал </w:t>
      </w:r>
      <w:r w:rsidRPr="005254A6">
        <w:rPr>
          <w:rFonts w:ascii="Times New Roman" w:hAnsi="Times New Roman" w:cs="Times New Roman"/>
          <w:sz w:val="28"/>
          <w:szCs w:val="28"/>
        </w:rPr>
        <w:br/>
      </w:r>
      <w:r w:rsidR="005254A6" w:rsidRPr="005254A6">
        <w:rPr>
          <w:rFonts w:ascii="Times New Roman" w:hAnsi="Times New Roman" w:cs="Times New Roman"/>
          <w:sz w:val="28"/>
          <w:szCs w:val="28"/>
        </w:rPr>
        <w:t>К</w:t>
      </w:r>
      <w:r w:rsidRPr="005254A6">
        <w:rPr>
          <w:rFonts w:ascii="Times New Roman" w:hAnsi="Times New Roman" w:cs="Times New Roman"/>
          <w:sz w:val="28"/>
          <w:szCs w:val="28"/>
        </w:rPr>
        <w:t>арта</w:t>
      </w:r>
      <w:r w:rsidR="005254A6" w:rsidRPr="005254A6">
        <w:rPr>
          <w:rFonts w:ascii="Times New Roman" w:hAnsi="Times New Roman" w:cs="Times New Roman"/>
          <w:sz w:val="28"/>
          <w:szCs w:val="28"/>
        </w:rPr>
        <w:t xml:space="preserve"> Тюменской области</w:t>
      </w:r>
      <w:r w:rsidRPr="005254A6">
        <w:rPr>
          <w:rFonts w:ascii="Times New Roman" w:hAnsi="Times New Roman" w:cs="Times New Roman"/>
          <w:sz w:val="28"/>
          <w:szCs w:val="28"/>
        </w:rPr>
        <w:t>; текст Гимна</w:t>
      </w:r>
      <w:r w:rsidR="005254A6" w:rsidRPr="005254A6">
        <w:rPr>
          <w:rFonts w:ascii="Times New Roman" w:hAnsi="Times New Roman" w:cs="Times New Roman"/>
          <w:sz w:val="28"/>
          <w:szCs w:val="28"/>
        </w:rPr>
        <w:t xml:space="preserve"> Тюменской области</w:t>
      </w:r>
      <w:r w:rsidRPr="005254A6">
        <w:rPr>
          <w:rFonts w:ascii="Times New Roman" w:hAnsi="Times New Roman" w:cs="Times New Roman"/>
          <w:sz w:val="28"/>
          <w:szCs w:val="28"/>
        </w:rPr>
        <w:t xml:space="preserve">; презентация </w:t>
      </w:r>
      <w:r w:rsidRPr="005254A6">
        <w:rPr>
          <w:rFonts w:ascii="Times New Roman" w:hAnsi="Times New Roman" w:cs="Times New Roman"/>
          <w:sz w:val="28"/>
          <w:szCs w:val="28"/>
        </w:rPr>
        <w:br/>
      </w:r>
      <w:r w:rsidRPr="005254A6">
        <w:rPr>
          <w:rFonts w:ascii="Times New Roman" w:hAnsi="Times New Roman" w:cs="Times New Roman"/>
          <w:b/>
          <w:bCs/>
          <w:sz w:val="28"/>
          <w:szCs w:val="28"/>
        </w:rPr>
        <w:t xml:space="preserve">Оборудование </w:t>
      </w:r>
      <w:r w:rsidRPr="005254A6">
        <w:rPr>
          <w:rFonts w:ascii="Times New Roman" w:hAnsi="Times New Roman" w:cs="Times New Roman"/>
          <w:sz w:val="28"/>
          <w:szCs w:val="28"/>
        </w:rPr>
        <w:br/>
      </w:r>
      <w:proofErr w:type="spellStart"/>
      <w:r w:rsidR="005254A6" w:rsidRPr="005254A6">
        <w:rPr>
          <w:rFonts w:ascii="Times New Roman" w:hAnsi="Times New Roman" w:cs="Times New Roman"/>
          <w:sz w:val="28"/>
          <w:szCs w:val="28"/>
        </w:rPr>
        <w:t>Мултимедийное</w:t>
      </w:r>
      <w:proofErr w:type="spellEnd"/>
      <w:r w:rsidR="005254A6" w:rsidRPr="005254A6">
        <w:rPr>
          <w:rFonts w:ascii="Times New Roman" w:hAnsi="Times New Roman" w:cs="Times New Roman"/>
          <w:sz w:val="28"/>
          <w:szCs w:val="28"/>
        </w:rPr>
        <w:t xml:space="preserve"> оборудование; экран; компьютер</w:t>
      </w:r>
      <w:r w:rsidRPr="005254A6">
        <w:rPr>
          <w:rFonts w:ascii="Times New Roman" w:hAnsi="Times New Roman" w:cs="Times New Roman"/>
          <w:sz w:val="28"/>
          <w:szCs w:val="28"/>
        </w:rPr>
        <w:t xml:space="preserve">; </w:t>
      </w:r>
      <w:r w:rsidR="00C61725" w:rsidRPr="00C61725">
        <w:rPr>
          <w:rFonts w:ascii="Times New Roman" w:hAnsi="Times New Roman" w:cs="Times New Roman"/>
          <w:sz w:val="28"/>
          <w:szCs w:val="28"/>
        </w:rPr>
        <w:t>аудиозапись гимна области;</w:t>
      </w:r>
      <w:r w:rsidR="00C61725">
        <w:t xml:space="preserve"> </w:t>
      </w:r>
      <w:r w:rsidRPr="005254A6">
        <w:rPr>
          <w:rFonts w:ascii="Times New Roman" w:hAnsi="Times New Roman" w:cs="Times New Roman"/>
          <w:sz w:val="28"/>
          <w:szCs w:val="28"/>
        </w:rPr>
        <w:t>раздаточный материал</w:t>
      </w:r>
      <w:r w:rsidR="005254A6" w:rsidRPr="005254A6">
        <w:rPr>
          <w:rFonts w:ascii="Times New Roman" w:hAnsi="Times New Roman" w:cs="Times New Roman"/>
          <w:sz w:val="28"/>
          <w:szCs w:val="28"/>
        </w:rPr>
        <w:t xml:space="preserve">: </w:t>
      </w:r>
      <w:proofErr w:type="spellStart"/>
      <w:r w:rsidR="005254A6" w:rsidRPr="005254A6">
        <w:rPr>
          <w:rFonts w:ascii="Times New Roman" w:hAnsi="Times New Roman" w:cs="Times New Roman"/>
          <w:sz w:val="28"/>
          <w:szCs w:val="28"/>
        </w:rPr>
        <w:t>пазлы</w:t>
      </w:r>
      <w:proofErr w:type="spellEnd"/>
      <w:r w:rsidR="005254A6" w:rsidRPr="005254A6">
        <w:rPr>
          <w:rFonts w:ascii="Times New Roman" w:hAnsi="Times New Roman" w:cs="Times New Roman"/>
          <w:sz w:val="28"/>
          <w:szCs w:val="28"/>
        </w:rPr>
        <w:t xml:space="preserve"> карты области, солнышко и цветок для рефлексии.</w:t>
      </w:r>
      <w:r w:rsidRPr="005254A6">
        <w:rPr>
          <w:rFonts w:ascii="Times New Roman" w:hAnsi="Times New Roman" w:cs="Times New Roman"/>
          <w:sz w:val="28"/>
          <w:szCs w:val="28"/>
        </w:rPr>
        <w:t xml:space="preserve"> </w:t>
      </w:r>
    </w:p>
    <w:p w:rsidR="00F86FE4" w:rsidRPr="00C61725" w:rsidRDefault="00F86FE4" w:rsidP="005254A6">
      <w:pPr>
        <w:pStyle w:val="a5"/>
        <w:rPr>
          <w:rFonts w:ascii="Times New Roman" w:hAnsi="Times New Roman" w:cs="Times New Roman"/>
          <w:b/>
          <w:sz w:val="28"/>
          <w:szCs w:val="28"/>
        </w:rPr>
      </w:pPr>
      <w:r w:rsidRPr="005254A6">
        <w:rPr>
          <w:rFonts w:ascii="Times New Roman" w:hAnsi="Times New Roman" w:cs="Times New Roman"/>
          <w:sz w:val="28"/>
          <w:szCs w:val="28"/>
        </w:rPr>
        <w:br/>
      </w:r>
      <w:r w:rsidR="00C61725">
        <w:t xml:space="preserve">                                                                       </w:t>
      </w:r>
      <w:r w:rsidR="00C61725" w:rsidRPr="00C61725">
        <w:rPr>
          <w:rFonts w:ascii="Times New Roman" w:hAnsi="Times New Roman" w:cs="Times New Roman"/>
          <w:b/>
          <w:sz w:val="28"/>
          <w:szCs w:val="28"/>
        </w:rPr>
        <w:t>Ход  Мастер</w:t>
      </w:r>
      <w:r w:rsidR="00C61725">
        <w:rPr>
          <w:rFonts w:ascii="Times New Roman" w:hAnsi="Times New Roman" w:cs="Times New Roman"/>
          <w:b/>
          <w:sz w:val="28"/>
          <w:szCs w:val="28"/>
        </w:rPr>
        <w:t xml:space="preserve"> </w:t>
      </w:r>
      <w:r w:rsidR="00C61725" w:rsidRPr="00C61725">
        <w:rPr>
          <w:rFonts w:ascii="Times New Roman" w:hAnsi="Times New Roman" w:cs="Times New Roman"/>
          <w:b/>
          <w:sz w:val="28"/>
          <w:szCs w:val="28"/>
        </w:rPr>
        <w:t>- класса</w:t>
      </w:r>
    </w:p>
    <w:p w:rsidR="00C61725" w:rsidRPr="00236227" w:rsidRDefault="00C61725" w:rsidP="00C61725">
      <w:pPr>
        <w:pStyle w:val="a5"/>
        <w:rPr>
          <w:rFonts w:ascii="Times New Roman" w:hAnsi="Times New Roman" w:cs="Times New Roman"/>
          <w:sz w:val="28"/>
          <w:szCs w:val="28"/>
          <w:lang w:eastAsia="ru-RU"/>
        </w:rPr>
      </w:pPr>
      <w:r w:rsidRPr="00236227">
        <w:rPr>
          <w:rFonts w:ascii="Times New Roman" w:hAnsi="Times New Roman" w:cs="Times New Roman"/>
          <w:b/>
          <w:bCs/>
          <w:sz w:val="28"/>
          <w:szCs w:val="28"/>
        </w:rPr>
        <w:t xml:space="preserve">  </w:t>
      </w:r>
      <w:r w:rsidR="005254A6" w:rsidRPr="00236227">
        <w:rPr>
          <w:rFonts w:ascii="Times New Roman" w:hAnsi="Times New Roman" w:cs="Times New Roman"/>
          <w:b/>
          <w:bCs/>
          <w:sz w:val="28"/>
          <w:szCs w:val="28"/>
        </w:rPr>
        <w:t>Вступление.</w:t>
      </w:r>
      <w:r w:rsidR="005254A6" w:rsidRPr="00236227">
        <w:rPr>
          <w:rFonts w:ascii="Times New Roman" w:hAnsi="Times New Roman" w:cs="Times New Roman"/>
          <w:bCs/>
          <w:sz w:val="28"/>
          <w:szCs w:val="28"/>
        </w:rPr>
        <w:t xml:space="preserve"> </w:t>
      </w:r>
      <w:r w:rsidR="00A277E5" w:rsidRPr="00A277E5">
        <w:rPr>
          <w:rFonts w:ascii="Times New Roman" w:hAnsi="Times New Roman" w:cs="Times New Roman"/>
          <w:bCs/>
          <w:i/>
          <w:sz w:val="28"/>
          <w:szCs w:val="28"/>
        </w:rPr>
        <w:t>Слайд № 1</w:t>
      </w:r>
      <w:r w:rsidR="00A277E5">
        <w:rPr>
          <w:rFonts w:ascii="Times New Roman" w:hAnsi="Times New Roman" w:cs="Times New Roman"/>
          <w:bCs/>
          <w:sz w:val="28"/>
          <w:szCs w:val="28"/>
        </w:rPr>
        <w:t xml:space="preserve">. </w:t>
      </w:r>
      <w:r w:rsidR="00E41B81" w:rsidRPr="00236227">
        <w:rPr>
          <w:rFonts w:ascii="Times New Roman" w:hAnsi="Times New Roman" w:cs="Times New Roman"/>
          <w:bCs/>
          <w:sz w:val="28"/>
          <w:szCs w:val="28"/>
        </w:rPr>
        <w:t>В этом году исполняется 70 лет со дн</w:t>
      </w:r>
      <w:r w:rsidRPr="00236227">
        <w:rPr>
          <w:rFonts w:ascii="Times New Roman" w:hAnsi="Times New Roman" w:cs="Times New Roman"/>
          <w:bCs/>
          <w:sz w:val="28"/>
          <w:szCs w:val="28"/>
        </w:rPr>
        <w:t xml:space="preserve">я образования Тюменской области, а также этот год проходит, а также  </w:t>
      </w:r>
      <w:r w:rsidR="00E41B81" w:rsidRPr="00236227">
        <w:rPr>
          <w:rFonts w:ascii="Times New Roman" w:hAnsi="Times New Roman" w:cs="Times New Roman"/>
          <w:bCs/>
          <w:sz w:val="28"/>
          <w:szCs w:val="28"/>
        </w:rPr>
        <w:t xml:space="preserve"> </w:t>
      </w:r>
      <w:r w:rsidRPr="00236227">
        <w:rPr>
          <w:rFonts w:ascii="Times New Roman" w:hAnsi="Times New Roman" w:cs="Times New Roman"/>
          <w:sz w:val="28"/>
          <w:szCs w:val="28"/>
          <w:lang w:eastAsia="ru-RU"/>
        </w:rPr>
        <w:t>в целях привлечения внимания общества к вопросам развития культуры, сохранения культурно-исторического наследия и роли российской культуры во всем мире этот год объявлен - годом Культуры.</w:t>
      </w:r>
    </w:p>
    <w:p w:rsidR="00236227" w:rsidRDefault="00C61725" w:rsidP="00C61725">
      <w:pPr>
        <w:shd w:val="clear" w:color="auto" w:fill="FFFFFF"/>
        <w:spacing w:after="0" w:line="240" w:lineRule="auto"/>
        <w:rPr>
          <w:bCs/>
        </w:rPr>
      </w:pPr>
      <w:r w:rsidRPr="00236227">
        <w:rPr>
          <w:rFonts w:ascii="Times New Roman" w:eastAsia="Times New Roman" w:hAnsi="Times New Roman" w:cs="Times New Roman"/>
          <w:color w:val="000000"/>
          <w:sz w:val="28"/>
          <w:szCs w:val="28"/>
          <w:lang w:eastAsia="ru-RU"/>
        </w:rPr>
        <w:t xml:space="preserve">- </w:t>
      </w:r>
      <w:r w:rsidR="00A277E5">
        <w:rPr>
          <w:rFonts w:ascii="Times New Roman" w:eastAsia="Times New Roman" w:hAnsi="Times New Roman" w:cs="Times New Roman"/>
          <w:i/>
          <w:color w:val="000000"/>
          <w:sz w:val="28"/>
          <w:szCs w:val="28"/>
          <w:lang w:eastAsia="ru-RU"/>
        </w:rPr>
        <w:t>Слайд № 2</w:t>
      </w:r>
      <w:r w:rsidRPr="00236227">
        <w:rPr>
          <w:rFonts w:ascii="Times New Roman" w:eastAsia="Times New Roman" w:hAnsi="Times New Roman" w:cs="Times New Roman"/>
          <w:i/>
          <w:color w:val="000000"/>
          <w:sz w:val="28"/>
          <w:szCs w:val="28"/>
          <w:lang w:eastAsia="ru-RU"/>
        </w:rPr>
        <w:t xml:space="preserve">. </w:t>
      </w:r>
      <w:r w:rsidRPr="00236227">
        <w:rPr>
          <w:rFonts w:ascii="Times New Roman" w:eastAsia="Times New Roman" w:hAnsi="Times New Roman" w:cs="Times New Roman"/>
          <w:color w:val="000000"/>
          <w:sz w:val="28"/>
          <w:szCs w:val="28"/>
          <w:lang w:eastAsia="ru-RU"/>
        </w:rPr>
        <w:t>Обратите внимание на слайд и скажите, где расположена Тюменская область. С чем ассоциируются у вас контуры нашей области.</w:t>
      </w:r>
      <w:r w:rsidRPr="00C61725">
        <w:rPr>
          <w:rFonts w:ascii="Times New Roman" w:eastAsia="Times New Roman" w:hAnsi="Times New Roman" w:cs="Times New Roman"/>
          <w:color w:val="000000"/>
          <w:sz w:val="28"/>
          <w:szCs w:val="28"/>
          <w:lang w:eastAsia="ru-RU"/>
        </w:rPr>
        <w:br/>
      </w:r>
      <w:r w:rsidR="00A277E5">
        <w:rPr>
          <w:rFonts w:ascii="Times New Roman" w:hAnsi="Times New Roman" w:cs="Times New Roman"/>
          <w:bCs/>
          <w:i/>
          <w:sz w:val="28"/>
          <w:szCs w:val="28"/>
        </w:rPr>
        <w:t>- Слайд № 3</w:t>
      </w:r>
      <w:r w:rsidRPr="00236227">
        <w:rPr>
          <w:rFonts w:ascii="Times New Roman" w:hAnsi="Times New Roman" w:cs="Times New Roman"/>
          <w:bCs/>
          <w:i/>
          <w:sz w:val="28"/>
          <w:szCs w:val="28"/>
        </w:rPr>
        <w:t>.</w:t>
      </w:r>
      <w:r w:rsidRPr="00236227">
        <w:rPr>
          <w:rFonts w:ascii="Times New Roman" w:hAnsi="Times New Roman" w:cs="Times New Roman"/>
          <w:bCs/>
          <w:sz w:val="28"/>
          <w:szCs w:val="28"/>
        </w:rPr>
        <w:t xml:space="preserve"> </w:t>
      </w:r>
      <w:r w:rsidR="00CD6D9F" w:rsidRPr="00236227">
        <w:rPr>
          <w:rFonts w:ascii="Times New Roman" w:hAnsi="Times New Roman" w:cs="Times New Roman"/>
          <w:bCs/>
          <w:sz w:val="28"/>
          <w:szCs w:val="28"/>
        </w:rPr>
        <w:t>Герб</w:t>
      </w:r>
      <w:r w:rsidRPr="00236227">
        <w:rPr>
          <w:rFonts w:ascii="Times New Roman" w:hAnsi="Times New Roman" w:cs="Times New Roman"/>
          <w:bCs/>
          <w:sz w:val="28"/>
          <w:szCs w:val="28"/>
        </w:rPr>
        <w:t xml:space="preserve"> и флаг  Тюменской области были </w:t>
      </w:r>
      <w:r w:rsidR="00CD6D9F" w:rsidRPr="00236227">
        <w:rPr>
          <w:rFonts w:ascii="Times New Roman" w:hAnsi="Times New Roman" w:cs="Times New Roman"/>
          <w:bCs/>
          <w:sz w:val="28"/>
          <w:szCs w:val="28"/>
        </w:rPr>
        <w:t>принят</w:t>
      </w:r>
      <w:r w:rsidRPr="00236227">
        <w:rPr>
          <w:rFonts w:ascii="Times New Roman" w:hAnsi="Times New Roman" w:cs="Times New Roman"/>
          <w:bCs/>
          <w:sz w:val="28"/>
          <w:szCs w:val="28"/>
        </w:rPr>
        <w:t xml:space="preserve">ы </w:t>
      </w:r>
      <w:r w:rsidR="00CD6D9F" w:rsidRPr="00236227">
        <w:rPr>
          <w:rFonts w:ascii="Times New Roman" w:hAnsi="Times New Roman" w:cs="Times New Roman"/>
          <w:bCs/>
          <w:sz w:val="28"/>
          <w:szCs w:val="28"/>
        </w:rPr>
        <w:t xml:space="preserve"> 15 апреля 1996 года</w:t>
      </w:r>
      <w:r w:rsidRPr="00236227">
        <w:rPr>
          <w:rFonts w:ascii="Times New Roman" w:hAnsi="Times New Roman" w:cs="Times New Roman"/>
          <w:bCs/>
          <w:sz w:val="28"/>
          <w:szCs w:val="28"/>
        </w:rPr>
        <w:t xml:space="preserve">.  </w:t>
      </w:r>
      <w:r w:rsidR="00236227" w:rsidRPr="00236227">
        <w:rPr>
          <w:rFonts w:ascii="Times New Roman" w:hAnsi="Times New Roman" w:cs="Times New Roman"/>
          <w:bCs/>
          <w:sz w:val="28"/>
          <w:szCs w:val="28"/>
        </w:rPr>
        <w:t xml:space="preserve">Описание герба: </w:t>
      </w:r>
      <w:r w:rsidR="00236227" w:rsidRPr="00236227">
        <w:rPr>
          <w:rFonts w:ascii="Times New Roman" w:hAnsi="Times New Roman" w:cs="Times New Roman"/>
          <w:sz w:val="28"/>
          <w:szCs w:val="28"/>
        </w:rPr>
        <w:t>к</w:t>
      </w:r>
      <w:r w:rsidRPr="00236227">
        <w:rPr>
          <w:rFonts w:ascii="Times New Roman" w:hAnsi="Times New Roman" w:cs="Times New Roman"/>
          <w:sz w:val="28"/>
          <w:szCs w:val="28"/>
        </w:rPr>
        <w:t xml:space="preserve">онтур  области отражает административно-территориальные, природно-географические особенности региона, вхождение в ее состав Ханты-Мансийского и Ямало-Ненецкого автономных округов - самостоятельных субъектов Российской Федерации, вместе с тремя цветными горизонтальными полосами говорит о единстве традиционной территории, ее сложившихся устойчивых границ. Круг в центре - символ гармонии. Восходящее солнце олицетворяет надежды на процветание людей и земли тюменской, </w:t>
      </w:r>
      <w:proofErr w:type="spellStart"/>
      <w:r w:rsidRPr="00236227">
        <w:rPr>
          <w:rFonts w:ascii="Times New Roman" w:hAnsi="Times New Roman" w:cs="Times New Roman"/>
          <w:sz w:val="28"/>
          <w:szCs w:val="28"/>
        </w:rPr>
        <w:t>Югры</w:t>
      </w:r>
      <w:proofErr w:type="spellEnd"/>
      <w:r w:rsidRPr="00236227">
        <w:rPr>
          <w:rFonts w:ascii="Times New Roman" w:hAnsi="Times New Roman" w:cs="Times New Roman"/>
          <w:sz w:val="28"/>
          <w:szCs w:val="28"/>
        </w:rPr>
        <w:t xml:space="preserve"> и Ямала. Нижняя часть круга с синими и черными полосами напоминает о главных природных богатствах области - запасах нефти и газа, по добыче которых область занимает первое место в России. Золотая корона означает проявление высшей ценности человека - его талантов, способностей, творческих устремлений. </w:t>
      </w:r>
      <w:proofErr w:type="gramStart"/>
      <w:r w:rsidRPr="00236227">
        <w:rPr>
          <w:rFonts w:ascii="Times New Roman" w:hAnsi="Times New Roman" w:cs="Times New Roman"/>
          <w:sz w:val="28"/>
          <w:szCs w:val="28"/>
        </w:rPr>
        <w:t>Фигурки соболей - символы былого основного богатства Сибири.</w:t>
      </w:r>
      <w:r w:rsidRPr="00236227">
        <w:rPr>
          <w:rFonts w:ascii="Times New Roman" w:hAnsi="Times New Roman" w:cs="Times New Roman"/>
          <w:sz w:val="28"/>
          <w:szCs w:val="28"/>
          <w:vertAlign w:val="superscript"/>
        </w:rPr>
        <w:t>]</w:t>
      </w:r>
      <w:proofErr w:type="gramEnd"/>
      <w:r w:rsidR="00236227" w:rsidRPr="00236227">
        <w:rPr>
          <w:rFonts w:ascii="Times New Roman" w:hAnsi="Times New Roman" w:cs="Times New Roman"/>
          <w:bCs/>
          <w:sz w:val="28"/>
          <w:szCs w:val="28"/>
        </w:rPr>
        <w:t xml:space="preserve"> </w:t>
      </w:r>
      <w:r w:rsidR="00CD6D9F" w:rsidRPr="00236227">
        <w:rPr>
          <w:rFonts w:ascii="Times New Roman" w:hAnsi="Times New Roman" w:cs="Times New Roman"/>
          <w:bCs/>
          <w:sz w:val="28"/>
          <w:szCs w:val="28"/>
        </w:rPr>
        <w:t>В композиции флага объединены цвета символики России и Сибири.            Белый цвет обозначает снега,              синий – реки и озера</w:t>
      </w:r>
      <w:r w:rsidR="00ED660F" w:rsidRPr="00236227">
        <w:rPr>
          <w:rFonts w:ascii="Times New Roman" w:hAnsi="Times New Roman" w:cs="Times New Roman"/>
          <w:bCs/>
          <w:sz w:val="28"/>
          <w:szCs w:val="28"/>
        </w:rPr>
        <w:t xml:space="preserve"> (три короны стилизованные орнаменты северных народов)</w:t>
      </w:r>
      <w:r w:rsidR="00CD6D9F" w:rsidRPr="00236227">
        <w:rPr>
          <w:rFonts w:ascii="Times New Roman" w:hAnsi="Times New Roman" w:cs="Times New Roman"/>
          <w:bCs/>
          <w:sz w:val="28"/>
          <w:szCs w:val="28"/>
        </w:rPr>
        <w:t xml:space="preserve">,    зеленый — леса.    </w:t>
      </w:r>
      <w:r w:rsidR="00CD6D9F">
        <w:rPr>
          <w:bCs/>
        </w:rPr>
        <w:t xml:space="preserve">                                  </w:t>
      </w:r>
      <w:r w:rsidR="00E41B81">
        <w:rPr>
          <w:bCs/>
        </w:rPr>
        <w:t xml:space="preserve">                                                                       </w:t>
      </w:r>
    </w:p>
    <w:p w:rsidR="00A277E5" w:rsidRDefault="00236227" w:rsidP="00236227">
      <w:pPr>
        <w:shd w:val="clear" w:color="auto" w:fill="FFFFFF"/>
        <w:spacing w:after="0" w:line="240" w:lineRule="auto"/>
        <w:rPr>
          <w:rFonts w:ascii="Times New Roman" w:hAnsi="Times New Roman" w:cs="Times New Roman"/>
          <w:bCs/>
          <w:sz w:val="28"/>
          <w:szCs w:val="28"/>
        </w:rPr>
      </w:pPr>
      <w:r>
        <w:rPr>
          <w:rFonts w:ascii="Times New Roman" w:hAnsi="Times New Roman" w:cs="Times New Roman"/>
          <w:bCs/>
          <w:i/>
          <w:sz w:val="28"/>
          <w:szCs w:val="28"/>
        </w:rPr>
        <w:t xml:space="preserve">- </w:t>
      </w:r>
      <w:r w:rsidR="00A277E5">
        <w:rPr>
          <w:rFonts w:ascii="Times New Roman" w:hAnsi="Times New Roman" w:cs="Times New Roman"/>
          <w:bCs/>
          <w:i/>
          <w:sz w:val="28"/>
          <w:szCs w:val="28"/>
        </w:rPr>
        <w:t>Слайд № 4</w:t>
      </w:r>
      <w:r w:rsidRPr="00236227">
        <w:rPr>
          <w:rFonts w:ascii="Times New Roman" w:hAnsi="Times New Roman" w:cs="Times New Roman"/>
          <w:bCs/>
          <w:i/>
          <w:sz w:val="28"/>
          <w:szCs w:val="28"/>
        </w:rPr>
        <w:t>.</w:t>
      </w:r>
      <w:r w:rsidR="00CD6D9F" w:rsidRPr="00236227">
        <w:rPr>
          <w:rFonts w:ascii="Times New Roman" w:hAnsi="Times New Roman" w:cs="Times New Roman"/>
          <w:bCs/>
          <w:sz w:val="28"/>
          <w:szCs w:val="28"/>
        </w:rPr>
        <w:t xml:space="preserve">  </w:t>
      </w:r>
      <w:r w:rsidR="00A277E5">
        <w:rPr>
          <w:rFonts w:ascii="Times New Roman" w:hAnsi="Times New Roman" w:cs="Times New Roman"/>
          <w:bCs/>
          <w:sz w:val="28"/>
          <w:szCs w:val="28"/>
        </w:rPr>
        <w:t>Важнейшие города Тюменской области</w:t>
      </w:r>
    </w:p>
    <w:p w:rsidR="00236227" w:rsidRDefault="00A277E5" w:rsidP="00236227">
      <w:pPr>
        <w:shd w:val="clear" w:color="auto" w:fill="FFFFFF"/>
        <w:spacing w:after="0" w:line="240" w:lineRule="auto"/>
        <w:rPr>
          <w:rFonts w:ascii="Times New Roman" w:hAnsi="Times New Roman" w:cs="Times New Roman"/>
          <w:b/>
          <w:bCs/>
          <w:sz w:val="28"/>
          <w:szCs w:val="28"/>
        </w:rPr>
      </w:pPr>
      <w:r w:rsidRPr="00A277E5">
        <w:rPr>
          <w:rFonts w:ascii="Times New Roman" w:hAnsi="Times New Roman" w:cs="Times New Roman"/>
          <w:bCs/>
          <w:i/>
          <w:sz w:val="28"/>
          <w:szCs w:val="28"/>
        </w:rPr>
        <w:t>- Слайд № 5</w:t>
      </w:r>
      <w:r>
        <w:rPr>
          <w:rFonts w:ascii="Times New Roman" w:hAnsi="Times New Roman" w:cs="Times New Roman"/>
          <w:bCs/>
          <w:sz w:val="28"/>
          <w:szCs w:val="28"/>
        </w:rPr>
        <w:t xml:space="preserve"> </w:t>
      </w:r>
      <w:r w:rsidR="00133CAB" w:rsidRPr="00236227">
        <w:rPr>
          <w:rFonts w:ascii="Times New Roman" w:hAnsi="Times New Roman" w:cs="Times New Roman"/>
          <w:b/>
          <w:bCs/>
          <w:sz w:val="28"/>
          <w:szCs w:val="28"/>
        </w:rPr>
        <w:t>Тюмень, как культурно-исторический центр</w:t>
      </w:r>
      <w:r w:rsidR="00236227">
        <w:rPr>
          <w:rFonts w:ascii="Times New Roman" w:hAnsi="Times New Roman" w:cs="Times New Roman"/>
          <w:b/>
          <w:bCs/>
          <w:sz w:val="28"/>
          <w:szCs w:val="28"/>
        </w:rPr>
        <w:t xml:space="preserve">. </w:t>
      </w:r>
    </w:p>
    <w:p w:rsidR="00CD6D9F" w:rsidRPr="00236227" w:rsidRDefault="00236227" w:rsidP="00236227">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b/>
          <w:bCs/>
          <w:sz w:val="28"/>
          <w:szCs w:val="28"/>
        </w:rPr>
        <w:t xml:space="preserve">  </w:t>
      </w:r>
      <w:r w:rsidR="00CD6D9F" w:rsidRPr="00236227">
        <w:rPr>
          <w:rFonts w:ascii="Times New Roman" w:hAnsi="Times New Roman" w:cs="Times New Roman"/>
          <w:bCs/>
          <w:sz w:val="28"/>
          <w:szCs w:val="28"/>
        </w:rPr>
        <w:t xml:space="preserve"> </w:t>
      </w:r>
      <w:r w:rsidR="00133CAB" w:rsidRPr="00236227">
        <w:rPr>
          <w:rFonts w:ascii="Times New Roman" w:hAnsi="Times New Roman" w:cs="Times New Roman"/>
          <w:sz w:val="28"/>
          <w:szCs w:val="28"/>
        </w:rPr>
        <w:t xml:space="preserve">Тюмень - столица области, с которой и началось Великое Взятие Сибири, именно этот город называют Вратами в Сибирь, ведь в 1586 г. воеводы Василий </w:t>
      </w:r>
      <w:proofErr w:type="spellStart"/>
      <w:r w:rsidR="00133CAB" w:rsidRPr="00236227">
        <w:rPr>
          <w:rFonts w:ascii="Times New Roman" w:hAnsi="Times New Roman" w:cs="Times New Roman"/>
          <w:sz w:val="28"/>
          <w:szCs w:val="28"/>
        </w:rPr>
        <w:t>Сукин</w:t>
      </w:r>
      <w:proofErr w:type="spellEnd"/>
      <w:r w:rsidR="00133CAB" w:rsidRPr="00236227">
        <w:rPr>
          <w:rFonts w:ascii="Times New Roman" w:hAnsi="Times New Roman" w:cs="Times New Roman"/>
          <w:sz w:val="28"/>
          <w:szCs w:val="28"/>
        </w:rPr>
        <w:t xml:space="preserve"> и Иван Мясной заложили на месте бывшего татарского городка первый русский острог за Уралом.</w:t>
      </w:r>
      <w:r w:rsidRPr="00236227">
        <w:rPr>
          <w:rFonts w:ascii="Times New Roman" w:hAnsi="Times New Roman" w:cs="Times New Roman"/>
          <w:sz w:val="28"/>
          <w:szCs w:val="28"/>
        </w:rPr>
        <w:t xml:space="preserve"> </w:t>
      </w:r>
      <w:r w:rsidR="00133CAB" w:rsidRPr="00236227">
        <w:rPr>
          <w:rFonts w:ascii="Times New Roman" w:hAnsi="Times New Roman" w:cs="Times New Roman"/>
          <w:sz w:val="28"/>
          <w:szCs w:val="28"/>
        </w:rPr>
        <w:t>Тюмень и города юга области стали местом ссылки декабристов. В Тюмени останавливалась царская чета по пути в Тобольск и обратно.</w:t>
      </w:r>
      <w:r w:rsidR="00CD6D9F" w:rsidRPr="00236227">
        <w:rPr>
          <w:rFonts w:ascii="Times New Roman" w:hAnsi="Times New Roman" w:cs="Times New Roman"/>
          <w:sz w:val="28"/>
          <w:szCs w:val="28"/>
        </w:rPr>
        <w:t xml:space="preserve"> </w:t>
      </w:r>
      <w:r w:rsidR="00133CAB" w:rsidRPr="00236227">
        <w:rPr>
          <w:rFonts w:ascii="Times New Roman" w:hAnsi="Times New Roman" w:cs="Times New Roman"/>
          <w:sz w:val="28"/>
          <w:szCs w:val="28"/>
        </w:rPr>
        <w:t xml:space="preserve">Основными объектами </w:t>
      </w:r>
      <w:proofErr w:type="gramStart"/>
      <w:r w:rsidR="00133CAB" w:rsidRPr="00236227">
        <w:rPr>
          <w:rFonts w:ascii="Times New Roman" w:hAnsi="Times New Roman" w:cs="Times New Roman"/>
          <w:sz w:val="28"/>
          <w:szCs w:val="28"/>
        </w:rPr>
        <w:t>показала для неискушенного экскурсанта являются</w:t>
      </w:r>
      <w:proofErr w:type="gramEnd"/>
      <w:r w:rsidR="00133CAB" w:rsidRPr="00236227">
        <w:rPr>
          <w:rFonts w:ascii="Times New Roman" w:hAnsi="Times New Roman" w:cs="Times New Roman"/>
          <w:sz w:val="28"/>
          <w:szCs w:val="28"/>
        </w:rPr>
        <w:t xml:space="preserve"> памятники улиц Ленина, Республики, </w:t>
      </w:r>
      <w:proofErr w:type="spellStart"/>
      <w:r w:rsidR="00133CAB" w:rsidRPr="00236227">
        <w:rPr>
          <w:rFonts w:ascii="Times New Roman" w:hAnsi="Times New Roman" w:cs="Times New Roman"/>
          <w:sz w:val="28"/>
          <w:szCs w:val="28"/>
        </w:rPr>
        <w:t>Ордженикидзе</w:t>
      </w:r>
      <w:proofErr w:type="spellEnd"/>
      <w:r w:rsidR="00133CAB" w:rsidRPr="00236227">
        <w:rPr>
          <w:rFonts w:ascii="Times New Roman" w:hAnsi="Times New Roman" w:cs="Times New Roman"/>
          <w:sz w:val="28"/>
          <w:szCs w:val="28"/>
        </w:rPr>
        <w:t>, Володарского и Пристанской.</w:t>
      </w:r>
    </w:p>
    <w:p w:rsidR="0033709B" w:rsidRPr="00A277E5" w:rsidRDefault="00236227" w:rsidP="00AF40C1">
      <w:pPr>
        <w:pStyle w:val="a3"/>
        <w:jc w:val="both"/>
        <w:rPr>
          <w:i/>
          <w:sz w:val="28"/>
          <w:szCs w:val="28"/>
        </w:rPr>
      </w:pPr>
      <w:r w:rsidRPr="00A277E5">
        <w:rPr>
          <w:sz w:val="28"/>
          <w:szCs w:val="28"/>
        </w:rPr>
        <w:lastRenderedPageBreak/>
        <w:t xml:space="preserve">- </w:t>
      </w:r>
      <w:r w:rsidR="00133CAB" w:rsidRPr="00A277E5">
        <w:rPr>
          <w:sz w:val="28"/>
          <w:szCs w:val="28"/>
        </w:rPr>
        <w:t>Историческая площадь. Здесь сосредоточено несколько достопримечательностей: памятник</w:t>
      </w:r>
      <w:proofErr w:type="gramStart"/>
      <w:r w:rsidR="00E41B81" w:rsidRPr="00A277E5">
        <w:rPr>
          <w:sz w:val="28"/>
          <w:szCs w:val="28"/>
        </w:rPr>
        <w:t>.</w:t>
      </w:r>
      <w:proofErr w:type="gramEnd"/>
      <w:r w:rsidR="0033709B" w:rsidRPr="00A277E5">
        <w:rPr>
          <w:sz w:val="28"/>
          <w:szCs w:val="28"/>
        </w:rPr>
        <w:t xml:space="preserve">                                                             </w:t>
      </w:r>
      <w:proofErr w:type="gramStart"/>
      <w:r w:rsidR="0033709B" w:rsidRPr="00A277E5">
        <w:rPr>
          <w:sz w:val="28"/>
          <w:szCs w:val="28"/>
        </w:rPr>
        <w:t>з</w:t>
      </w:r>
      <w:proofErr w:type="gramEnd"/>
      <w:r w:rsidR="0033709B" w:rsidRPr="00A277E5">
        <w:rPr>
          <w:sz w:val="28"/>
          <w:szCs w:val="28"/>
        </w:rPr>
        <w:t>дание Гостиного Двора</w:t>
      </w:r>
    </w:p>
    <w:p w:rsidR="00A277E5" w:rsidRPr="00A277E5" w:rsidRDefault="0033709B" w:rsidP="00236227">
      <w:pPr>
        <w:pStyle w:val="a5"/>
        <w:rPr>
          <w:rFonts w:ascii="Times New Roman" w:hAnsi="Times New Roman" w:cs="Times New Roman"/>
          <w:b/>
          <w:sz w:val="28"/>
          <w:szCs w:val="28"/>
        </w:rPr>
      </w:pPr>
      <w:r>
        <w:t xml:space="preserve">- </w:t>
      </w:r>
      <w:r w:rsidR="00A277E5" w:rsidRPr="00A277E5">
        <w:rPr>
          <w:rFonts w:ascii="Times New Roman" w:hAnsi="Times New Roman" w:cs="Times New Roman"/>
          <w:i/>
          <w:sz w:val="28"/>
          <w:szCs w:val="28"/>
        </w:rPr>
        <w:t>Слайд № 6</w:t>
      </w:r>
      <w:r w:rsidR="00236227" w:rsidRPr="00A277E5">
        <w:rPr>
          <w:rFonts w:ascii="Times New Roman" w:hAnsi="Times New Roman" w:cs="Times New Roman"/>
          <w:i/>
          <w:sz w:val="28"/>
          <w:szCs w:val="28"/>
        </w:rPr>
        <w:t>.</w:t>
      </w:r>
      <w:r w:rsidR="00236227">
        <w:rPr>
          <w:i/>
          <w:sz w:val="28"/>
          <w:szCs w:val="28"/>
        </w:rPr>
        <w:t xml:space="preserve"> </w:t>
      </w:r>
      <w:r w:rsidR="00A277E5" w:rsidRPr="00A277E5">
        <w:rPr>
          <w:rFonts w:ascii="Times New Roman" w:hAnsi="Times New Roman" w:cs="Times New Roman"/>
          <w:b/>
          <w:sz w:val="28"/>
          <w:szCs w:val="28"/>
        </w:rPr>
        <w:t>Памятник Ермаку</w:t>
      </w:r>
      <w:r w:rsidR="00A277E5">
        <w:rPr>
          <w:rFonts w:ascii="Times New Roman" w:hAnsi="Times New Roman" w:cs="Times New Roman"/>
          <w:sz w:val="28"/>
          <w:szCs w:val="28"/>
        </w:rPr>
        <w:t xml:space="preserve">. </w:t>
      </w:r>
      <w:r w:rsidR="00A277E5" w:rsidRPr="00A277E5">
        <w:rPr>
          <w:rFonts w:ascii="Times New Roman" w:hAnsi="Times New Roman" w:cs="Times New Roman"/>
          <w:sz w:val="28"/>
          <w:szCs w:val="28"/>
        </w:rPr>
        <w:t xml:space="preserve"> Поход Ермака открыл Врата в Сибирь - от Урала до Тихого океана</w:t>
      </w:r>
      <w:r w:rsidR="00A277E5">
        <w:rPr>
          <w:rFonts w:ascii="Times New Roman" w:hAnsi="Times New Roman" w:cs="Times New Roman"/>
          <w:sz w:val="28"/>
          <w:szCs w:val="28"/>
        </w:rPr>
        <w:t>.</w:t>
      </w:r>
      <w:r w:rsidR="00A277E5" w:rsidRPr="00A277E5">
        <w:rPr>
          <w:rFonts w:ascii="Times New Roman" w:hAnsi="Times New Roman" w:cs="Times New Roman"/>
          <w:b/>
          <w:sz w:val="28"/>
          <w:szCs w:val="28"/>
        </w:rPr>
        <w:t xml:space="preserve"> </w:t>
      </w:r>
    </w:p>
    <w:p w:rsidR="00236227" w:rsidRPr="00236227" w:rsidRDefault="00236227" w:rsidP="00236227">
      <w:pPr>
        <w:pStyle w:val="a5"/>
        <w:rPr>
          <w:rFonts w:ascii="Times New Roman" w:hAnsi="Times New Roman" w:cs="Times New Roman"/>
          <w:sz w:val="28"/>
          <w:szCs w:val="28"/>
        </w:rPr>
      </w:pPr>
      <w:r w:rsidRPr="00236227">
        <w:rPr>
          <w:rFonts w:ascii="Times New Roman" w:hAnsi="Times New Roman" w:cs="Times New Roman"/>
          <w:b/>
          <w:sz w:val="28"/>
          <w:szCs w:val="28"/>
        </w:rPr>
        <w:t>Благовещенский мост.</w:t>
      </w:r>
      <w:r w:rsidRPr="00236227">
        <w:rPr>
          <w:rFonts w:ascii="Times New Roman" w:hAnsi="Times New Roman" w:cs="Times New Roman"/>
          <w:i/>
          <w:sz w:val="28"/>
          <w:szCs w:val="28"/>
        </w:rPr>
        <w:t xml:space="preserve"> </w:t>
      </w:r>
      <w:r w:rsidRPr="00236227">
        <w:rPr>
          <w:rFonts w:ascii="Times New Roman" w:hAnsi="Times New Roman" w:cs="Times New Roman"/>
          <w:sz w:val="28"/>
          <w:szCs w:val="28"/>
        </w:rPr>
        <w:t xml:space="preserve"> </w:t>
      </w:r>
      <w:r w:rsidR="0033709B" w:rsidRPr="00236227">
        <w:rPr>
          <w:rFonts w:ascii="Times New Roman" w:hAnsi="Times New Roman" w:cs="Times New Roman"/>
          <w:sz w:val="28"/>
          <w:szCs w:val="28"/>
        </w:rPr>
        <w:t xml:space="preserve">Строительство Благовещенского собора г. Тюмени началось по указу Петра 1 в 1700 году, </w:t>
      </w:r>
      <w:proofErr w:type="gramStart"/>
      <w:r w:rsidR="0033709B" w:rsidRPr="00236227">
        <w:rPr>
          <w:rFonts w:ascii="Times New Roman" w:hAnsi="Times New Roman" w:cs="Times New Roman"/>
          <w:sz w:val="28"/>
          <w:szCs w:val="28"/>
        </w:rPr>
        <w:t>осуществлялось за казенный счет и было</w:t>
      </w:r>
      <w:proofErr w:type="gramEnd"/>
      <w:r w:rsidR="0033709B" w:rsidRPr="00236227">
        <w:rPr>
          <w:rFonts w:ascii="Times New Roman" w:hAnsi="Times New Roman" w:cs="Times New Roman"/>
          <w:sz w:val="28"/>
          <w:szCs w:val="28"/>
        </w:rPr>
        <w:t xml:space="preserve"> завершено в 1704 году. Благовещенский собор располагался на высоком берегу Туры над государственной казной напротив здания Городской думы Уникальный по внешнему и внутреннему убранству он заслуженно величался Патриархом белокаменного зодчества, жемчужиной Сибири.</w:t>
      </w:r>
      <w:r w:rsidRPr="00236227">
        <w:rPr>
          <w:rFonts w:ascii="Times New Roman" w:hAnsi="Times New Roman" w:cs="Times New Roman"/>
          <w:sz w:val="28"/>
          <w:szCs w:val="28"/>
        </w:rPr>
        <w:t xml:space="preserve"> </w:t>
      </w:r>
    </w:p>
    <w:p w:rsidR="00236227" w:rsidRDefault="0033709B" w:rsidP="00236227">
      <w:pPr>
        <w:pStyle w:val="a5"/>
        <w:rPr>
          <w:rFonts w:ascii="Times New Roman" w:hAnsi="Times New Roman" w:cs="Times New Roman"/>
          <w:sz w:val="28"/>
          <w:szCs w:val="28"/>
        </w:rPr>
      </w:pPr>
      <w:r w:rsidRPr="00236227">
        <w:rPr>
          <w:rFonts w:ascii="Times New Roman" w:hAnsi="Times New Roman" w:cs="Times New Roman"/>
          <w:b/>
          <w:sz w:val="28"/>
          <w:szCs w:val="28"/>
        </w:rPr>
        <w:t>Монумент Победы</w:t>
      </w:r>
      <w:r w:rsidRPr="00236227">
        <w:rPr>
          <w:rFonts w:ascii="Times New Roman" w:hAnsi="Times New Roman" w:cs="Times New Roman"/>
          <w:sz w:val="28"/>
          <w:szCs w:val="28"/>
        </w:rPr>
        <w:t xml:space="preserve"> установлен здесь 9 мая 1968 г. На этом месте в начале 60-х годов стояла пожарная команда. Старые строения были снесены, а площадь заасфальтирована.</w:t>
      </w:r>
      <w:r w:rsidR="00133CAB" w:rsidRPr="00236227">
        <w:rPr>
          <w:rFonts w:ascii="Times New Roman" w:hAnsi="Times New Roman" w:cs="Times New Roman"/>
          <w:sz w:val="28"/>
          <w:szCs w:val="28"/>
        </w:rPr>
        <w:t xml:space="preserve"> </w:t>
      </w:r>
    </w:p>
    <w:p w:rsidR="00ED660F" w:rsidRPr="00236227" w:rsidRDefault="00133CAB" w:rsidP="00236227">
      <w:pPr>
        <w:pStyle w:val="a5"/>
        <w:rPr>
          <w:rFonts w:ascii="Times New Roman" w:hAnsi="Times New Roman" w:cs="Times New Roman"/>
          <w:sz w:val="28"/>
          <w:szCs w:val="28"/>
        </w:rPr>
      </w:pPr>
      <w:r w:rsidRPr="00236227">
        <w:rPr>
          <w:rFonts w:ascii="Times New Roman" w:hAnsi="Times New Roman" w:cs="Times New Roman"/>
          <w:sz w:val="28"/>
          <w:szCs w:val="28"/>
        </w:rPr>
        <w:t xml:space="preserve"> </w:t>
      </w:r>
    </w:p>
    <w:p w:rsidR="00133CAB" w:rsidRPr="00236227" w:rsidRDefault="00A277E5" w:rsidP="00236227">
      <w:pPr>
        <w:pStyle w:val="a5"/>
        <w:rPr>
          <w:rFonts w:ascii="Times New Roman" w:hAnsi="Times New Roman" w:cs="Times New Roman"/>
          <w:sz w:val="28"/>
          <w:szCs w:val="28"/>
        </w:rPr>
      </w:pPr>
      <w:r w:rsidRPr="00A277E5">
        <w:rPr>
          <w:rFonts w:ascii="Times New Roman" w:hAnsi="Times New Roman" w:cs="Times New Roman"/>
          <w:i/>
          <w:sz w:val="28"/>
          <w:szCs w:val="28"/>
        </w:rPr>
        <w:t>- Слайд №7</w:t>
      </w:r>
      <w:r>
        <w:rPr>
          <w:rFonts w:ascii="Times New Roman" w:hAnsi="Times New Roman" w:cs="Times New Roman"/>
          <w:i/>
          <w:sz w:val="28"/>
          <w:szCs w:val="28"/>
        </w:rPr>
        <w:t xml:space="preserve">. </w:t>
      </w:r>
      <w:r>
        <w:rPr>
          <w:rFonts w:ascii="Times New Roman" w:hAnsi="Times New Roman" w:cs="Times New Roman"/>
          <w:b/>
          <w:sz w:val="28"/>
          <w:szCs w:val="28"/>
        </w:rPr>
        <w:t xml:space="preserve"> </w:t>
      </w:r>
      <w:r w:rsidR="00236227" w:rsidRPr="00236227">
        <w:rPr>
          <w:rFonts w:ascii="Times New Roman" w:hAnsi="Times New Roman" w:cs="Times New Roman"/>
          <w:b/>
          <w:sz w:val="28"/>
          <w:szCs w:val="28"/>
        </w:rPr>
        <w:t>Мост влюбленных</w:t>
      </w:r>
      <w:r w:rsidR="00236227">
        <w:rPr>
          <w:rFonts w:ascii="Times New Roman" w:hAnsi="Times New Roman" w:cs="Times New Roman"/>
          <w:sz w:val="28"/>
          <w:szCs w:val="28"/>
        </w:rPr>
        <w:t xml:space="preserve">.  </w:t>
      </w:r>
      <w:r w:rsidR="00133CAB" w:rsidRPr="00236227">
        <w:rPr>
          <w:rFonts w:ascii="Times New Roman" w:hAnsi="Times New Roman" w:cs="Times New Roman"/>
          <w:sz w:val="28"/>
          <w:szCs w:val="28"/>
        </w:rPr>
        <w:t>Современный вантовый пешеходный мост через Туру является украшением города. Название моста довольно романтичное, и ведь на самом деле он соединяет не только берега, но и судьбы! Здесь назначают свидания, именно сюда в день свадьбы приезжают молодожены, чтобы закрепить счастливый союз заветным замком, доверив матушке Туре ключи от своего счастья. В любви здесь объясняются не только друг другу, но и родному городу. Искренность этих чувств объяснима, ведь именно с подвесного моста открываются самые восхитительные панорамы на город.</w:t>
      </w:r>
    </w:p>
    <w:p w:rsidR="00133CAB" w:rsidRPr="00A277E5" w:rsidRDefault="00133CAB" w:rsidP="00A277E5">
      <w:pPr>
        <w:pStyle w:val="a5"/>
        <w:rPr>
          <w:rFonts w:ascii="Times New Roman" w:hAnsi="Times New Roman" w:cs="Times New Roman"/>
          <w:sz w:val="28"/>
          <w:szCs w:val="28"/>
        </w:rPr>
      </w:pPr>
      <w:r w:rsidRPr="00A277E5">
        <w:rPr>
          <w:rFonts w:ascii="Times New Roman" w:hAnsi="Times New Roman" w:cs="Times New Roman"/>
          <w:sz w:val="28"/>
          <w:szCs w:val="28"/>
        </w:rPr>
        <w:t>Улица Ленина: католический костел, Спасская церковь.</w:t>
      </w:r>
    </w:p>
    <w:p w:rsidR="00ED660F" w:rsidRPr="00A277E5" w:rsidRDefault="00133CAB" w:rsidP="00A277E5">
      <w:pPr>
        <w:pStyle w:val="a5"/>
        <w:rPr>
          <w:rFonts w:ascii="Times New Roman" w:hAnsi="Times New Roman" w:cs="Times New Roman"/>
          <w:sz w:val="28"/>
          <w:szCs w:val="28"/>
        </w:rPr>
      </w:pPr>
      <w:r w:rsidRPr="00A277E5">
        <w:rPr>
          <w:rFonts w:ascii="Times New Roman" w:hAnsi="Times New Roman" w:cs="Times New Roman"/>
          <w:i/>
          <w:sz w:val="28"/>
          <w:szCs w:val="28"/>
        </w:rPr>
        <w:t>-</w:t>
      </w:r>
      <w:r w:rsidR="00A277E5" w:rsidRPr="00A277E5">
        <w:rPr>
          <w:rFonts w:ascii="Times New Roman" w:hAnsi="Times New Roman" w:cs="Times New Roman"/>
          <w:i/>
          <w:sz w:val="28"/>
          <w:szCs w:val="28"/>
        </w:rPr>
        <w:t>Слайд № 8.</w:t>
      </w:r>
      <w:r w:rsidR="00A277E5">
        <w:rPr>
          <w:rFonts w:ascii="Times New Roman" w:hAnsi="Times New Roman" w:cs="Times New Roman"/>
          <w:sz w:val="28"/>
          <w:szCs w:val="28"/>
        </w:rPr>
        <w:t xml:space="preserve"> </w:t>
      </w:r>
      <w:r w:rsidRPr="00A277E5">
        <w:rPr>
          <w:rFonts w:ascii="Times New Roman" w:hAnsi="Times New Roman" w:cs="Times New Roman"/>
          <w:sz w:val="28"/>
          <w:szCs w:val="28"/>
        </w:rPr>
        <w:t xml:space="preserve"> </w:t>
      </w:r>
      <w:r w:rsidRPr="00A277E5">
        <w:rPr>
          <w:rFonts w:ascii="Times New Roman" w:hAnsi="Times New Roman" w:cs="Times New Roman"/>
          <w:b/>
          <w:sz w:val="28"/>
          <w:szCs w:val="28"/>
        </w:rPr>
        <w:t>Католический костел</w:t>
      </w:r>
      <w:r w:rsidRPr="00A277E5">
        <w:rPr>
          <w:rFonts w:ascii="Times New Roman" w:hAnsi="Times New Roman" w:cs="Times New Roman"/>
          <w:sz w:val="28"/>
          <w:szCs w:val="28"/>
        </w:rPr>
        <w:t xml:space="preserve">. Римско-католический костел св. Иосифа </w:t>
      </w:r>
      <w:proofErr w:type="spellStart"/>
      <w:r w:rsidRPr="00A277E5">
        <w:rPr>
          <w:rFonts w:ascii="Times New Roman" w:hAnsi="Times New Roman" w:cs="Times New Roman"/>
          <w:sz w:val="28"/>
          <w:szCs w:val="28"/>
        </w:rPr>
        <w:t>Обручника</w:t>
      </w:r>
      <w:proofErr w:type="spellEnd"/>
      <w:r w:rsidRPr="00A277E5">
        <w:rPr>
          <w:rFonts w:ascii="Times New Roman" w:hAnsi="Times New Roman" w:cs="Times New Roman"/>
          <w:sz w:val="28"/>
          <w:szCs w:val="28"/>
        </w:rPr>
        <w:t xml:space="preserve">. Памятник регионального значения, построенный в начале 20 века ссыльными поляками. Раньше в этом здании находилась библиотека в три тысячи томов. С приходом советской власти костел был закрыт, было расстреляно 14 человек приходского комитета </w:t>
      </w:r>
    </w:p>
    <w:p w:rsidR="00133CAB" w:rsidRPr="00A277E5" w:rsidRDefault="00133CAB" w:rsidP="00A277E5">
      <w:pPr>
        <w:pStyle w:val="a5"/>
        <w:rPr>
          <w:rFonts w:ascii="Times New Roman" w:hAnsi="Times New Roman" w:cs="Times New Roman"/>
          <w:sz w:val="28"/>
          <w:szCs w:val="28"/>
        </w:rPr>
      </w:pPr>
      <w:r w:rsidRPr="00A277E5">
        <w:rPr>
          <w:rFonts w:ascii="Times New Roman" w:hAnsi="Times New Roman" w:cs="Times New Roman"/>
          <w:b/>
          <w:sz w:val="28"/>
          <w:szCs w:val="28"/>
        </w:rPr>
        <w:t>- Спасская церковь.</w:t>
      </w:r>
      <w:r w:rsidRPr="00A277E5">
        <w:rPr>
          <w:rFonts w:ascii="Times New Roman" w:hAnsi="Times New Roman" w:cs="Times New Roman"/>
          <w:sz w:val="28"/>
          <w:szCs w:val="28"/>
        </w:rPr>
        <w:t xml:space="preserve"> </w:t>
      </w:r>
      <w:proofErr w:type="gramStart"/>
      <w:r w:rsidRPr="00A277E5">
        <w:rPr>
          <w:rFonts w:ascii="Times New Roman" w:hAnsi="Times New Roman" w:cs="Times New Roman"/>
          <w:sz w:val="28"/>
          <w:szCs w:val="28"/>
        </w:rPr>
        <w:t>Построена</w:t>
      </w:r>
      <w:proofErr w:type="gramEnd"/>
      <w:r w:rsidRPr="00A277E5">
        <w:rPr>
          <w:rFonts w:ascii="Times New Roman" w:hAnsi="Times New Roman" w:cs="Times New Roman"/>
          <w:sz w:val="28"/>
          <w:szCs w:val="28"/>
        </w:rPr>
        <w:t xml:space="preserve"> в конце 18 в. по проекту архитектора К. </w:t>
      </w:r>
      <w:proofErr w:type="spellStart"/>
      <w:r w:rsidRPr="00A277E5">
        <w:rPr>
          <w:rFonts w:ascii="Times New Roman" w:hAnsi="Times New Roman" w:cs="Times New Roman"/>
          <w:sz w:val="28"/>
          <w:szCs w:val="28"/>
        </w:rPr>
        <w:t>Чакина</w:t>
      </w:r>
      <w:proofErr w:type="spellEnd"/>
      <w:r w:rsidRPr="00A277E5">
        <w:rPr>
          <w:rFonts w:ascii="Times New Roman" w:hAnsi="Times New Roman" w:cs="Times New Roman"/>
          <w:sz w:val="28"/>
          <w:szCs w:val="28"/>
        </w:rPr>
        <w:t xml:space="preserve">. Данная церковь стала первым объектом посещения цесаревича Александра Николаевича, когда в 1837 г. он прибыл в Тюмень. Здесь он принял благословение. В Спасской церкви находилась особо почитаемая среди </w:t>
      </w:r>
      <w:proofErr w:type="spellStart"/>
      <w:r w:rsidRPr="00A277E5">
        <w:rPr>
          <w:rFonts w:ascii="Times New Roman" w:hAnsi="Times New Roman" w:cs="Times New Roman"/>
          <w:sz w:val="28"/>
          <w:szCs w:val="28"/>
        </w:rPr>
        <w:t>тюменцев</w:t>
      </w:r>
      <w:proofErr w:type="spellEnd"/>
      <w:r w:rsidRPr="00A277E5">
        <w:rPr>
          <w:rFonts w:ascii="Times New Roman" w:hAnsi="Times New Roman" w:cs="Times New Roman"/>
          <w:sz w:val="28"/>
          <w:szCs w:val="28"/>
        </w:rPr>
        <w:t xml:space="preserve"> икона Спаса Нерукотворного. Долгое время в здании церкви находился архив, тут же во время Второй Мировой Войны хранились вывезенные из Москвы и других городов уникальные произведения искусства.</w:t>
      </w:r>
    </w:p>
    <w:p w:rsidR="00ED660F" w:rsidRPr="00A277E5" w:rsidRDefault="00133CAB" w:rsidP="00A277E5">
      <w:pPr>
        <w:pStyle w:val="a5"/>
        <w:rPr>
          <w:rFonts w:ascii="Times New Roman" w:hAnsi="Times New Roman" w:cs="Times New Roman"/>
          <w:sz w:val="28"/>
          <w:szCs w:val="28"/>
        </w:rPr>
      </w:pPr>
      <w:r w:rsidRPr="00A277E5">
        <w:rPr>
          <w:rFonts w:ascii="Times New Roman" w:hAnsi="Times New Roman" w:cs="Times New Roman"/>
          <w:sz w:val="28"/>
          <w:szCs w:val="28"/>
        </w:rPr>
        <w:t xml:space="preserve"> Улица Республики </w:t>
      </w:r>
    </w:p>
    <w:p w:rsidR="00ED660F" w:rsidRPr="00A277E5" w:rsidRDefault="0033709B" w:rsidP="00A277E5">
      <w:pPr>
        <w:pStyle w:val="a5"/>
        <w:rPr>
          <w:rFonts w:ascii="Times New Roman" w:hAnsi="Times New Roman" w:cs="Times New Roman"/>
          <w:sz w:val="28"/>
          <w:szCs w:val="28"/>
        </w:rPr>
      </w:pPr>
      <w:r w:rsidRPr="00A277E5">
        <w:rPr>
          <w:rFonts w:ascii="Times New Roman" w:hAnsi="Times New Roman" w:cs="Times New Roman"/>
          <w:i/>
          <w:sz w:val="28"/>
          <w:szCs w:val="28"/>
        </w:rPr>
        <w:t xml:space="preserve">- </w:t>
      </w:r>
      <w:r w:rsidR="00AC0207">
        <w:rPr>
          <w:rFonts w:ascii="Times New Roman" w:hAnsi="Times New Roman" w:cs="Times New Roman"/>
          <w:i/>
          <w:sz w:val="28"/>
          <w:szCs w:val="28"/>
        </w:rPr>
        <w:t>Слайд № 9</w:t>
      </w:r>
      <w:r w:rsidR="00A277E5" w:rsidRPr="00A277E5">
        <w:rPr>
          <w:rFonts w:ascii="Times New Roman" w:hAnsi="Times New Roman" w:cs="Times New Roman"/>
          <w:i/>
          <w:sz w:val="28"/>
          <w:szCs w:val="28"/>
        </w:rPr>
        <w:t xml:space="preserve">. </w:t>
      </w:r>
      <w:r w:rsidRPr="00A277E5">
        <w:rPr>
          <w:rFonts w:ascii="Times New Roman" w:hAnsi="Times New Roman" w:cs="Times New Roman"/>
          <w:b/>
          <w:sz w:val="28"/>
          <w:szCs w:val="28"/>
        </w:rPr>
        <w:t>Александровское Реальное училище</w:t>
      </w:r>
      <w:r w:rsidRPr="00A277E5">
        <w:rPr>
          <w:rFonts w:ascii="Times New Roman" w:hAnsi="Times New Roman" w:cs="Times New Roman"/>
          <w:sz w:val="28"/>
          <w:szCs w:val="28"/>
        </w:rPr>
        <w:t xml:space="preserve"> - замечательный памятник конца 19 в., ныне Сельскохозяйственной Академии. Здание построено в 1873 г. по проекту архитектора Санкт-Петербургского университета Е.С. </w:t>
      </w:r>
      <w:proofErr w:type="spellStart"/>
      <w:r w:rsidRPr="00A277E5">
        <w:rPr>
          <w:rFonts w:ascii="Times New Roman" w:hAnsi="Times New Roman" w:cs="Times New Roman"/>
          <w:sz w:val="28"/>
          <w:szCs w:val="28"/>
        </w:rPr>
        <w:t>Воротилова</w:t>
      </w:r>
      <w:proofErr w:type="spellEnd"/>
      <w:r w:rsidRPr="00A277E5">
        <w:rPr>
          <w:rFonts w:ascii="Times New Roman" w:hAnsi="Times New Roman" w:cs="Times New Roman"/>
          <w:sz w:val="28"/>
          <w:szCs w:val="28"/>
        </w:rPr>
        <w:t xml:space="preserve"> на средства тюменского купца-мецената П.И. </w:t>
      </w:r>
      <w:proofErr w:type="spellStart"/>
      <w:r w:rsidRPr="00A277E5">
        <w:rPr>
          <w:rFonts w:ascii="Times New Roman" w:hAnsi="Times New Roman" w:cs="Times New Roman"/>
          <w:sz w:val="28"/>
          <w:szCs w:val="28"/>
        </w:rPr>
        <w:t>Подаруева</w:t>
      </w:r>
      <w:proofErr w:type="spellEnd"/>
      <w:r w:rsidRPr="00A277E5">
        <w:rPr>
          <w:rFonts w:ascii="Times New Roman" w:hAnsi="Times New Roman" w:cs="Times New Roman"/>
          <w:sz w:val="28"/>
          <w:szCs w:val="28"/>
        </w:rPr>
        <w:t>. Шестиклассное училище по оснащенности и образовательным технологиям было одним из лучших в России. В годы Великой Отечественной войны здесь хранился саркофаг</w:t>
      </w:r>
      <w:r w:rsidRPr="00A277E5">
        <w:rPr>
          <w:rFonts w:ascii="Times New Roman" w:hAnsi="Times New Roman" w:cs="Times New Roman"/>
          <w:i/>
          <w:iCs/>
          <w:sz w:val="28"/>
          <w:szCs w:val="28"/>
        </w:rPr>
        <w:t xml:space="preserve"> </w:t>
      </w:r>
      <w:r w:rsidRPr="00A277E5">
        <w:rPr>
          <w:rFonts w:ascii="Times New Roman" w:hAnsi="Times New Roman" w:cs="Times New Roman"/>
          <w:sz w:val="28"/>
          <w:szCs w:val="28"/>
        </w:rPr>
        <w:t>с</w:t>
      </w:r>
      <w:r w:rsidRPr="00A277E5">
        <w:rPr>
          <w:rFonts w:ascii="Times New Roman" w:hAnsi="Times New Roman" w:cs="Times New Roman"/>
          <w:i/>
          <w:iCs/>
          <w:sz w:val="28"/>
          <w:szCs w:val="28"/>
        </w:rPr>
        <w:t xml:space="preserve"> </w:t>
      </w:r>
      <w:r w:rsidRPr="00A277E5">
        <w:rPr>
          <w:rFonts w:ascii="Times New Roman" w:hAnsi="Times New Roman" w:cs="Times New Roman"/>
          <w:sz w:val="28"/>
          <w:szCs w:val="28"/>
        </w:rPr>
        <w:t>телом вождя мирового пролетариата, свалившего с престола вековую монархию Романовых, В.И. Ленина.</w:t>
      </w:r>
    </w:p>
    <w:p w:rsidR="0033709B" w:rsidRPr="00A277E5" w:rsidRDefault="00133CAB" w:rsidP="00A277E5">
      <w:pPr>
        <w:pStyle w:val="a5"/>
        <w:rPr>
          <w:rFonts w:ascii="Times New Roman" w:hAnsi="Times New Roman" w:cs="Times New Roman"/>
          <w:sz w:val="28"/>
          <w:szCs w:val="28"/>
        </w:rPr>
      </w:pPr>
      <w:r w:rsidRPr="00A277E5">
        <w:rPr>
          <w:rFonts w:ascii="Times New Roman" w:hAnsi="Times New Roman" w:cs="Times New Roman"/>
          <w:b/>
          <w:sz w:val="28"/>
          <w:szCs w:val="28"/>
        </w:rPr>
        <w:t xml:space="preserve">- </w:t>
      </w:r>
      <w:r w:rsidR="0033709B" w:rsidRPr="00A277E5">
        <w:rPr>
          <w:rFonts w:ascii="Times New Roman" w:hAnsi="Times New Roman" w:cs="Times New Roman"/>
          <w:b/>
          <w:sz w:val="28"/>
          <w:szCs w:val="28"/>
        </w:rPr>
        <w:t xml:space="preserve">усадебный комплекс купцов </w:t>
      </w:r>
      <w:proofErr w:type="spellStart"/>
      <w:r w:rsidR="0033709B" w:rsidRPr="00A277E5">
        <w:rPr>
          <w:rFonts w:ascii="Times New Roman" w:hAnsi="Times New Roman" w:cs="Times New Roman"/>
          <w:b/>
          <w:sz w:val="28"/>
          <w:szCs w:val="28"/>
        </w:rPr>
        <w:t>Колокольниковых</w:t>
      </w:r>
      <w:proofErr w:type="spellEnd"/>
      <w:r w:rsidR="0033709B" w:rsidRPr="00A277E5">
        <w:rPr>
          <w:rFonts w:ascii="Times New Roman" w:hAnsi="Times New Roman" w:cs="Times New Roman"/>
          <w:sz w:val="28"/>
          <w:szCs w:val="28"/>
        </w:rPr>
        <w:t xml:space="preserve">.  </w:t>
      </w:r>
      <w:r w:rsidRPr="00A277E5">
        <w:rPr>
          <w:rFonts w:ascii="Times New Roman" w:hAnsi="Times New Roman" w:cs="Times New Roman"/>
          <w:sz w:val="28"/>
          <w:szCs w:val="28"/>
        </w:rPr>
        <w:t xml:space="preserve">К зданию библиотеки примыкает усадебный комплекс купцов </w:t>
      </w:r>
      <w:proofErr w:type="spellStart"/>
      <w:r w:rsidRPr="00A277E5">
        <w:rPr>
          <w:rFonts w:ascii="Times New Roman" w:hAnsi="Times New Roman" w:cs="Times New Roman"/>
          <w:sz w:val="28"/>
          <w:szCs w:val="28"/>
        </w:rPr>
        <w:t>Колокольниковых</w:t>
      </w:r>
      <w:proofErr w:type="spellEnd"/>
      <w:r w:rsidRPr="00A277E5">
        <w:rPr>
          <w:rFonts w:ascii="Times New Roman" w:hAnsi="Times New Roman" w:cs="Times New Roman"/>
          <w:sz w:val="28"/>
          <w:szCs w:val="28"/>
        </w:rPr>
        <w:t>,</w:t>
      </w:r>
      <w:r w:rsidRPr="00A277E5">
        <w:rPr>
          <w:rFonts w:ascii="Times New Roman" w:hAnsi="Times New Roman" w:cs="Times New Roman"/>
          <w:b/>
          <w:bCs/>
          <w:sz w:val="28"/>
          <w:szCs w:val="28"/>
        </w:rPr>
        <w:t xml:space="preserve"> </w:t>
      </w:r>
      <w:r w:rsidRPr="00A277E5">
        <w:rPr>
          <w:rFonts w:ascii="Times New Roman" w:hAnsi="Times New Roman" w:cs="Times New Roman"/>
          <w:sz w:val="28"/>
          <w:szCs w:val="28"/>
        </w:rPr>
        <w:t xml:space="preserve">состоящий из двух компактных зданий зеленого и желтого цвета. Это памятник федерального значения. Данный комплекс особенно важен для города, потому что именно здесь остановился во время своего пребывания в Тюмени цесаревич Александр Николаевич Романов. Купцы </w:t>
      </w:r>
      <w:proofErr w:type="spellStart"/>
      <w:r w:rsidRPr="00A277E5">
        <w:rPr>
          <w:rFonts w:ascii="Times New Roman" w:hAnsi="Times New Roman" w:cs="Times New Roman"/>
          <w:sz w:val="28"/>
          <w:szCs w:val="28"/>
        </w:rPr>
        <w:t>Колокольниковы</w:t>
      </w:r>
      <w:proofErr w:type="spellEnd"/>
      <w:r w:rsidRPr="00A277E5">
        <w:rPr>
          <w:rFonts w:ascii="Times New Roman" w:hAnsi="Times New Roman" w:cs="Times New Roman"/>
          <w:sz w:val="28"/>
          <w:szCs w:val="28"/>
        </w:rPr>
        <w:t xml:space="preserve"> способствовали развитию в городе профессионального образования. Открыли в городе женскую гимназию, частное коммерческое училище.</w:t>
      </w:r>
      <w:r w:rsidR="0033709B" w:rsidRPr="00A277E5">
        <w:rPr>
          <w:rFonts w:ascii="Times New Roman" w:hAnsi="Times New Roman" w:cs="Times New Roman"/>
          <w:sz w:val="28"/>
          <w:szCs w:val="28"/>
        </w:rPr>
        <w:t xml:space="preserve"> </w:t>
      </w:r>
    </w:p>
    <w:p w:rsidR="00A277E5" w:rsidRPr="00AC0207" w:rsidRDefault="00AC0207" w:rsidP="00A277E5">
      <w:pPr>
        <w:pStyle w:val="a5"/>
        <w:rPr>
          <w:rFonts w:ascii="Times New Roman" w:hAnsi="Times New Roman" w:cs="Times New Roman"/>
          <w:b/>
          <w:sz w:val="28"/>
          <w:szCs w:val="28"/>
        </w:rPr>
      </w:pPr>
      <w:r w:rsidRPr="00AC0207">
        <w:rPr>
          <w:rFonts w:ascii="Times New Roman" w:hAnsi="Times New Roman" w:cs="Times New Roman"/>
          <w:i/>
          <w:sz w:val="28"/>
          <w:szCs w:val="28"/>
        </w:rPr>
        <w:t>Слайд № 10</w:t>
      </w:r>
      <w:r>
        <w:rPr>
          <w:rFonts w:ascii="Times New Roman" w:hAnsi="Times New Roman" w:cs="Times New Roman"/>
          <w:b/>
          <w:sz w:val="28"/>
          <w:szCs w:val="28"/>
        </w:rPr>
        <w:t xml:space="preserve"> </w:t>
      </w:r>
      <w:r w:rsidRPr="00AC0207">
        <w:rPr>
          <w:rFonts w:ascii="Times New Roman" w:hAnsi="Times New Roman" w:cs="Times New Roman"/>
          <w:b/>
          <w:sz w:val="28"/>
          <w:szCs w:val="28"/>
        </w:rPr>
        <w:t xml:space="preserve">Александровская площадь, </w:t>
      </w:r>
      <w:r w:rsidR="00AF40C1" w:rsidRPr="00AC0207">
        <w:rPr>
          <w:rFonts w:ascii="Times New Roman" w:hAnsi="Times New Roman" w:cs="Times New Roman"/>
          <w:b/>
          <w:sz w:val="28"/>
          <w:szCs w:val="28"/>
        </w:rPr>
        <w:t xml:space="preserve"> </w:t>
      </w:r>
      <w:r w:rsidR="0033709B" w:rsidRPr="00AC0207">
        <w:rPr>
          <w:rFonts w:ascii="Times New Roman" w:hAnsi="Times New Roman" w:cs="Times New Roman"/>
          <w:b/>
          <w:sz w:val="28"/>
          <w:szCs w:val="28"/>
        </w:rPr>
        <w:t xml:space="preserve">Владимирское </w:t>
      </w:r>
      <w:proofErr w:type="spellStart"/>
      <w:r w:rsidR="0033709B" w:rsidRPr="00AC0207">
        <w:rPr>
          <w:rFonts w:ascii="Times New Roman" w:hAnsi="Times New Roman" w:cs="Times New Roman"/>
          <w:b/>
          <w:sz w:val="28"/>
          <w:szCs w:val="28"/>
        </w:rPr>
        <w:t>сиропитательное</w:t>
      </w:r>
      <w:proofErr w:type="spellEnd"/>
      <w:r w:rsidR="0033709B" w:rsidRPr="00AC0207">
        <w:rPr>
          <w:rFonts w:ascii="Times New Roman" w:hAnsi="Times New Roman" w:cs="Times New Roman"/>
          <w:b/>
          <w:sz w:val="28"/>
          <w:szCs w:val="28"/>
        </w:rPr>
        <w:t xml:space="preserve"> заведение.</w:t>
      </w:r>
    </w:p>
    <w:p w:rsidR="00133CAB" w:rsidRPr="00A277E5" w:rsidRDefault="00133CAB" w:rsidP="00A277E5">
      <w:pPr>
        <w:pStyle w:val="a5"/>
        <w:rPr>
          <w:rFonts w:ascii="Times New Roman" w:hAnsi="Times New Roman" w:cs="Times New Roman"/>
          <w:sz w:val="28"/>
          <w:szCs w:val="28"/>
        </w:rPr>
      </w:pPr>
      <w:r w:rsidRPr="00A277E5">
        <w:rPr>
          <w:rFonts w:ascii="Times New Roman" w:hAnsi="Times New Roman" w:cs="Times New Roman"/>
          <w:sz w:val="28"/>
          <w:szCs w:val="28"/>
        </w:rPr>
        <w:t xml:space="preserve"> Улица Пристанская: станция Тура, гостиница Ковальского.</w:t>
      </w:r>
    </w:p>
    <w:p w:rsidR="00ED660F" w:rsidRPr="00A277E5" w:rsidRDefault="00133CAB" w:rsidP="00A277E5">
      <w:pPr>
        <w:pStyle w:val="a5"/>
        <w:rPr>
          <w:rFonts w:ascii="Times New Roman" w:hAnsi="Times New Roman" w:cs="Times New Roman"/>
          <w:sz w:val="28"/>
          <w:szCs w:val="28"/>
        </w:rPr>
      </w:pPr>
      <w:r w:rsidRPr="00A277E5">
        <w:rPr>
          <w:rFonts w:ascii="Times New Roman" w:hAnsi="Times New Roman" w:cs="Times New Roman"/>
          <w:sz w:val="28"/>
          <w:szCs w:val="28"/>
        </w:rPr>
        <w:lastRenderedPageBreak/>
        <w:t>-</w:t>
      </w:r>
      <w:r w:rsidR="00AC0207">
        <w:rPr>
          <w:rFonts w:ascii="Times New Roman" w:hAnsi="Times New Roman" w:cs="Times New Roman"/>
          <w:i/>
          <w:sz w:val="28"/>
          <w:szCs w:val="28"/>
        </w:rPr>
        <w:t>Слайд № 11</w:t>
      </w:r>
      <w:r w:rsidR="00A277E5" w:rsidRPr="00A277E5">
        <w:rPr>
          <w:rFonts w:ascii="Times New Roman" w:hAnsi="Times New Roman" w:cs="Times New Roman"/>
          <w:i/>
          <w:sz w:val="28"/>
          <w:szCs w:val="28"/>
        </w:rPr>
        <w:t>.</w:t>
      </w:r>
      <w:r w:rsidRPr="00A277E5">
        <w:rPr>
          <w:rFonts w:ascii="Times New Roman" w:hAnsi="Times New Roman" w:cs="Times New Roman"/>
          <w:sz w:val="28"/>
          <w:szCs w:val="28"/>
        </w:rPr>
        <w:t xml:space="preserve"> </w:t>
      </w:r>
      <w:r w:rsidR="00A277E5" w:rsidRPr="00A277E5">
        <w:rPr>
          <w:rFonts w:ascii="Times New Roman" w:hAnsi="Times New Roman" w:cs="Times New Roman"/>
          <w:b/>
          <w:sz w:val="28"/>
          <w:szCs w:val="28"/>
        </w:rPr>
        <w:t>С</w:t>
      </w:r>
      <w:r w:rsidRPr="00A277E5">
        <w:rPr>
          <w:rFonts w:ascii="Times New Roman" w:hAnsi="Times New Roman" w:cs="Times New Roman"/>
          <w:b/>
          <w:sz w:val="28"/>
          <w:szCs w:val="28"/>
        </w:rPr>
        <w:t>танция «Тура»</w:t>
      </w:r>
      <w:r w:rsidRPr="00A277E5">
        <w:rPr>
          <w:rFonts w:ascii="Times New Roman" w:hAnsi="Times New Roman" w:cs="Times New Roman"/>
          <w:sz w:val="28"/>
          <w:szCs w:val="28"/>
        </w:rPr>
        <w:t>, путь к ней идет через деревянные ветхие ступени. Это место хранит в себе историю людей, которые когда-то здесь побывали, а резные окна, старые стены и тишина только способствуют тому, чтобы проникнуться атмосферой событий прошлых лет. Здесь в августе 1917 г. и в марте 1918 г. побывал венценосный император Николай Александрович и его семья.</w:t>
      </w:r>
      <w:r w:rsidR="00ED660F" w:rsidRPr="00A277E5">
        <w:rPr>
          <w:rFonts w:ascii="Times New Roman" w:hAnsi="Times New Roman" w:cs="Times New Roman"/>
          <w:sz w:val="28"/>
          <w:szCs w:val="28"/>
        </w:rPr>
        <w:t xml:space="preserve"> </w:t>
      </w:r>
    </w:p>
    <w:p w:rsidR="00ED660F" w:rsidRPr="00A277E5" w:rsidRDefault="00ED660F" w:rsidP="00A277E5">
      <w:pPr>
        <w:pStyle w:val="a5"/>
        <w:rPr>
          <w:rFonts w:ascii="Times New Roman" w:hAnsi="Times New Roman" w:cs="Times New Roman"/>
          <w:sz w:val="28"/>
          <w:szCs w:val="28"/>
        </w:rPr>
      </w:pPr>
      <w:r w:rsidRPr="00A277E5">
        <w:rPr>
          <w:rFonts w:ascii="Times New Roman" w:hAnsi="Times New Roman" w:cs="Times New Roman"/>
          <w:b/>
          <w:sz w:val="28"/>
          <w:szCs w:val="28"/>
        </w:rPr>
        <w:t xml:space="preserve">- Гостиница Ковальского </w:t>
      </w:r>
      <w:r w:rsidRPr="00A277E5">
        <w:rPr>
          <w:rFonts w:ascii="Times New Roman" w:hAnsi="Times New Roman" w:cs="Times New Roman"/>
          <w:sz w:val="28"/>
          <w:szCs w:val="28"/>
        </w:rPr>
        <w:t xml:space="preserve">расположена прямо напротив станции «Тура». 150 лет назад в связи с бурным развитием Транссибирской магистрали в Тюмень просто хлынул поток гостей. Гостиница Ковальского на ул. Пристанской едва могла вместить именитых постояльцев, среди которых были и Попов, и Распутин, и Николай II, и Макаров, и даже «отец русской водки» Дмитрий Менделеев, именем которого сегодня названа областная библиотека. </w:t>
      </w:r>
    </w:p>
    <w:p w:rsidR="00133CAB" w:rsidRPr="00A277E5" w:rsidRDefault="00133CAB" w:rsidP="00A277E5">
      <w:pPr>
        <w:pStyle w:val="a5"/>
        <w:rPr>
          <w:rFonts w:ascii="Times New Roman" w:hAnsi="Times New Roman" w:cs="Times New Roman"/>
          <w:sz w:val="28"/>
          <w:szCs w:val="28"/>
        </w:rPr>
      </w:pPr>
      <w:r w:rsidRPr="00A277E5">
        <w:rPr>
          <w:rFonts w:ascii="Times New Roman" w:hAnsi="Times New Roman" w:cs="Times New Roman"/>
          <w:b/>
          <w:sz w:val="28"/>
          <w:szCs w:val="28"/>
        </w:rPr>
        <w:t>- Ильинский женский монастырь</w:t>
      </w:r>
      <w:r w:rsidRPr="00A277E5">
        <w:rPr>
          <w:rFonts w:ascii="Times New Roman" w:hAnsi="Times New Roman" w:cs="Times New Roman"/>
          <w:sz w:val="28"/>
          <w:szCs w:val="28"/>
        </w:rPr>
        <w:t xml:space="preserve">. Единственное </w:t>
      </w:r>
      <w:proofErr w:type="spellStart"/>
      <w:r w:rsidRPr="00A277E5">
        <w:rPr>
          <w:rFonts w:ascii="Times New Roman" w:hAnsi="Times New Roman" w:cs="Times New Roman"/>
          <w:sz w:val="28"/>
          <w:szCs w:val="28"/>
        </w:rPr>
        <w:t>розовое</w:t>
      </w:r>
      <w:proofErr w:type="spellEnd"/>
      <w:r w:rsidRPr="00A277E5">
        <w:rPr>
          <w:rFonts w:ascii="Times New Roman" w:hAnsi="Times New Roman" w:cs="Times New Roman"/>
          <w:sz w:val="28"/>
          <w:szCs w:val="28"/>
        </w:rPr>
        <w:t xml:space="preserve"> культовое строение в городе. В монастыре создано негосударственное образовательное учреждение Детский дом «Пансион „Отрада“», которое является приютом для девочек-сирот, богадельня для престарелых женщин и швейная мастерская для обучения молодёжи</w:t>
      </w:r>
      <w:proofErr w:type="gramStart"/>
      <w:r w:rsidRPr="00A277E5">
        <w:rPr>
          <w:rFonts w:ascii="Times New Roman" w:hAnsi="Times New Roman" w:cs="Times New Roman"/>
          <w:sz w:val="28"/>
          <w:szCs w:val="28"/>
        </w:rPr>
        <w:t>..</w:t>
      </w:r>
      <w:proofErr w:type="gramEnd"/>
    </w:p>
    <w:p w:rsidR="00133CAB" w:rsidRPr="00A277E5" w:rsidRDefault="00AC0207" w:rsidP="00A277E5">
      <w:pPr>
        <w:pStyle w:val="a5"/>
        <w:jc w:val="center"/>
        <w:rPr>
          <w:rFonts w:ascii="Times New Roman" w:hAnsi="Times New Roman" w:cs="Times New Roman"/>
          <w:b/>
          <w:sz w:val="28"/>
          <w:szCs w:val="28"/>
        </w:rPr>
      </w:pPr>
      <w:r w:rsidRPr="00AC0207">
        <w:rPr>
          <w:rFonts w:ascii="Times New Roman" w:hAnsi="Times New Roman" w:cs="Times New Roman"/>
          <w:i/>
          <w:sz w:val="28"/>
          <w:szCs w:val="28"/>
        </w:rPr>
        <w:t>Слайд № 1</w:t>
      </w:r>
      <w:r>
        <w:rPr>
          <w:rFonts w:ascii="Times New Roman" w:hAnsi="Times New Roman" w:cs="Times New Roman"/>
          <w:i/>
          <w:sz w:val="28"/>
          <w:szCs w:val="28"/>
        </w:rPr>
        <w:t>2</w:t>
      </w:r>
      <w:r>
        <w:rPr>
          <w:rFonts w:ascii="Times New Roman" w:hAnsi="Times New Roman" w:cs="Times New Roman"/>
          <w:b/>
          <w:sz w:val="28"/>
          <w:szCs w:val="28"/>
        </w:rPr>
        <w:t xml:space="preserve"> </w:t>
      </w:r>
      <w:r w:rsidR="00133CAB" w:rsidRPr="00A277E5">
        <w:rPr>
          <w:rFonts w:ascii="Times New Roman" w:hAnsi="Times New Roman" w:cs="Times New Roman"/>
          <w:b/>
          <w:sz w:val="28"/>
          <w:szCs w:val="28"/>
        </w:rPr>
        <w:t>Тобольск, как культурно-исторический центр</w:t>
      </w:r>
    </w:p>
    <w:p w:rsidR="00A277E5" w:rsidRDefault="00A277E5" w:rsidP="00A277E5">
      <w:pPr>
        <w:pStyle w:val="a5"/>
        <w:rPr>
          <w:rFonts w:ascii="Times New Roman" w:hAnsi="Times New Roman" w:cs="Times New Roman"/>
          <w:sz w:val="28"/>
          <w:szCs w:val="28"/>
        </w:rPr>
      </w:pPr>
      <w:r>
        <w:rPr>
          <w:rFonts w:ascii="Times New Roman" w:hAnsi="Times New Roman" w:cs="Times New Roman"/>
          <w:sz w:val="28"/>
          <w:szCs w:val="28"/>
        </w:rPr>
        <w:t xml:space="preserve">        </w:t>
      </w:r>
      <w:r w:rsidR="00133CAB" w:rsidRPr="00A277E5">
        <w:rPr>
          <w:rFonts w:ascii="Times New Roman" w:hAnsi="Times New Roman" w:cs="Times New Roman"/>
          <w:sz w:val="28"/>
          <w:szCs w:val="28"/>
        </w:rPr>
        <w:t xml:space="preserve">Своеобразие природных ландшафтов обусловило образование двух частей города Тобольска </w:t>
      </w:r>
      <w:proofErr w:type="gramStart"/>
      <w:r w:rsidR="00133CAB" w:rsidRPr="00A277E5">
        <w:rPr>
          <w:rFonts w:ascii="Times New Roman" w:hAnsi="Times New Roman" w:cs="Times New Roman"/>
          <w:sz w:val="28"/>
          <w:szCs w:val="28"/>
        </w:rPr>
        <w:t>верхний</w:t>
      </w:r>
      <w:proofErr w:type="gramEnd"/>
      <w:r w:rsidR="00133CAB" w:rsidRPr="00A277E5">
        <w:rPr>
          <w:rFonts w:ascii="Times New Roman" w:hAnsi="Times New Roman" w:cs="Times New Roman"/>
          <w:sz w:val="28"/>
          <w:szCs w:val="28"/>
        </w:rPr>
        <w:t xml:space="preserve"> и нижний (подгорной). </w:t>
      </w:r>
    </w:p>
    <w:p w:rsidR="006D59C8" w:rsidRPr="00A277E5" w:rsidRDefault="00AC0207" w:rsidP="00A277E5">
      <w:pPr>
        <w:pStyle w:val="a5"/>
        <w:rPr>
          <w:rFonts w:ascii="Times New Roman" w:hAnsi="Times New Roman" w:cs="Times New Roman"/>
          <w:sz w:val="28"/>
          <w:szCs w:val="28"/>
        </w:rPr>
      </w:pPr>
      <w:r>
        <w:rPr>
          <w:rFonts w:ascii="Times New Roman" w:hAnsi="Times New Roman" w:cs="Times New Roman"/>
          <w:i/>
          <w:sz w:val="28"/>
          <w:szCs w:val="28"/>
        </w:rPr>
        <w:t>Слайд № 13</w:t>
      </w:r>
      <w:r w:rsidR="00A277E5" w:rsidRPr="00A277E5">
        <w:rPr>
          <w:rFonts w:ascii="Times New Roman" w:hAnsi="Times New Roman" w:cs="Times New Roman"/>
          <w:i/>
          <w:sz w:val="28"/>
          <w:szCs w:val="28"/>
        </w:rPr>
        <w:t>.</w:t>
      </w:r>
      <w:r w:rsidR="00A277E5">
        <w:rPr>
          <w:rFonts w:ascii="Times New Roman" w:hAnsi="Times New Roman" w:cs="Times New Roman"/>
          <w:sz w:val="28"/>
          <w:szCs w:val="28"/>
        </w:rPr>
        <w:t xml:space="preserve">  </w:t>
      </w:r>
      <w:r w:rsidR="00133CAB" w:rsidRPr="00A277E5">
        <w:rPr>
          <w:rFonts w:ascii="Times New Roman" w:hAnsi="Times New Roman" w:cs="Times New Roman"/>
          <w:sz w:val="28"/>
          <w:szCs w:val="28"/>
        </w:rPr>
        <w:t xml:space="preserve">На верхней части Троицкого мыса расположен </w:t>
      </w:r>
      <w:proofErr w:type="spellStart"/>
      <w:r w:rsidR="00133CAB" w:rsidRPr="00A277E5">
        <w:rPr>
          <w:rFonts w:ascii="Times New Roman" w:hAnsi="Times New Roman" w:cs="Times New Roman"/>
          <w:b/>
          <w:sz w:val="28"/>
          <w:szCs w:val="28"/>
        </w:rPr>
        <w:t>Тобольский</w:t>
      </w:r>
      <w:proofErr w:type="spellEnd"/>
      <w:r w:rsidR="00133CAB" w:rsidRPr="00A277E5">
        <w:rPr>
          <w:rFonts w:ascii="Times New Roman" w:hAnsi="Times New Roman" w:cs="Times New Roman"/>
          <w:b/>
          <w:sz w:val="28"/>
          <w:szCs w:val="28"/>
        </w:rPr>
        <w:t xml:space="preserve"> кремль</w:t>
      </w:r>
      <w:r w:rsidR="00133CAB" w:rsidRPr="00A277E5">
        <w:rPr>
          <w:rFonts w:ascii="Times New Roman" w:hAnsi="Times New Roman" w:cs="Times New Roman"/>
          <w:sz w:val="28"/>
          <w:szCs w:val="28"/>
        </w:rPr>
        <w:t xml:space="preserve"> жемчужина Сибири. В ансамбль </w:t>
      </w:r>
      <w:proofErr w:type="spellStart"/>
      <w:r w:rsidR="00133CAB" w:rsidRPr="00A277E5">
        <w:rPr>
          <w:rFonts w:ascii="Times New Roman" w:hAnsi="Times New Roman" w:cs="Times New Roman"/>
          <w:sz w:val="28"/>
          <w:szCs w:val="28"/>
        </w:rPr>
        <w:t>Тобольского</w:t>
      </w:r>
      <w:proofErr w:type="spellEnd"/>
      <w:r w:rsidR="00133CAB" w:rsidRPr="00A277E5">
        <w:rPr>
          <w:rFonts w:ascii="Times New Roman" w:hAnsi="Times New Roman" w:cs="Times New Roman"/>
          <w:sz w:val="28"/>
          <w:szCs w:val="28"/>
        </w:rPr>
        <w:t xml:space="preserve"> кремля входит </w:t>
      </w:r>
      <w:proofErr w:type="spellStart"/>
      <w:r w:rsidR="00133CAB" w:rsidRPr="00A277E5">
        <w:rPr>
          <w:rFonts w:ascii="Times New Roman" w:hAnsi="Times New Roman" w:cs="Times New Roman"/>
          <w:sz w:val="28"/>
          <w:szCs w:val="28"/>
        </w:rPr>
        <w:t>Софийско-Успенский</w:t>
      </w:r>
      <w:proofErr w:type="spellEnd"/>
      <w:r w:rsidR="00133CAB" w:rsidRPr="00A277E5">
        <w:rPr>
          <w:rFonts w:ascii="Times New Roman" w:hAnsi="Times New Roman" w:cs="Times New Roman"/>
          <w:sz w:val="28"/>
          <w:szCs w:val="28"/>
        </w:rPr>
        <w:t xml:space="preserve"> </w:t>
      </w:r>
      <w:r w:rsidR="00A277E5">
        <w:rPr>
          <w:rFonts w:ascii="Times New Roman" w:hAnsi="Times New Roman" w:cs="Times New Roman"/>
          <w:sz w:val="28"/>
          <w:szCs w:val="28"/>
        </w:rPr>
        <w:t xml:space="preserve">собор с ризницей, колокольня, </w:t>
      </w:r>
      <w:r w:rsidR="00133CAB" w:rsidRPr="00A277E5">
        <w:rPr>
          <w:rFonts w:ascii="Times New Roman" w:hAnsi="Times New Roman" w:cs="Times New Roman"/>
          <w:sz w:val="28"/>
          <w:szCs w:val="28"/>
        </w:rPr>
        <w:t xml:space="preserve">Гостиный двор. </w:t>
      </w:r>
    </w:p>
    <w:p w:rsidR="00133CAB" w:rsidRPr="00A277E5" w:rsidRDefault="00A277E5" w:rsidP="00A277E5">
      <w:pPr>
        <w:pStyle w:val="a5"/>
        <w:rPr>
          <w:rFonts w:ascii="Times New Roman" w:hAnsi="Times New Roman" w:cs="Times New Roman"/>
          <w:sz w:val="28"/>
          <w:szCs w:val="28"/>
        </w:rPr>
      </w:pPr>
      <w:r w:rsidRPr="00A277E5">
        <w:rPr>
          <w:rFonts w:ascii="Times New Roman" w:hAnsi="Times New Roman" w:cs="Times New Roman"/>
          <w:i/>
          <w:sz w:val="28"/>
          <w:szCs w:val="28"/>
        </w:rPr>
        <w:t>Слайд № 1</w:t>
      </w:r>
      <w:r w:rsidR="00AC0207">
        <w:rPr>
          <w:rFonts w:ascii="Times New Roman" w:hAnsi="Times New Roman" w:cs="Times New Roman"/>
          <w:i/>
          <w:sz w:val="28"/>
          <w:szCs w:val="28"/>
        </w:rPr>
        <w:t>4</w:t>
      </w:r>
      <w:r>
        <w:rPr>
          <w:rFonts w:ascii="Times New Roman" w:hAnsi="Times New Roman" w:cs="Times New Roman"/>
          <w:sz w:val="28"/>
          <w:szCs w:val="28"/>
        </w:rPr>
        <w:t>.</w:t>
      </w:r>
      <w:r w:rsidRPr="00A277E5">
        <w:rPr>
          <w:rFonts w:ascii="Times New Roman" w:hAnsi="Times New Roman" w:cs="Times New Roman"/>
          <w:sz w:val="28"/>
          <w:szCs w:val="28"/>
        </w:rPr>
        <w:t xml:space="preserve"> </w:t>
      </w:r>
      <w:proofErr w:type="spellStart"/>
      <w:r w:rsidRPr="00A277E5">
        <w:rPr>
          <w:rFonts w:ascii="Times New Roman" w:hAnsi="Times New Roman" w:cs="Times New Roman"/>
          <w:b/>
          <w:sz w:val="28"/>
          <w:szCs w:val="28"/>
        </w:rPr>
        <w:t>Софийско-Успенский</w:t>
      </w:r>
      <w:proofErr w:type="spellEnd"/>
      <w:r w:rsidRPr="00A277E5">
        <w:rPr>
          <w:rFonts w:ascii="Times New Roman" w:hAnsi="Times New Roman" w:cs="Times New Roman"/>
          <w:b/>
          <w:sz w:val="28"/>
          <w:szCs w:val="28"/>
        </w:rPr>
        <w:t xml:space="preserve"> собор</w:t>
      </w:r>
      <w:r>
        <w:rPr>
          <w:rFonts w:ascii="Times New Roman" w:hAnsi="Times New Roman" w:cs="Times New Roman"/>
          <w:sz w:val="28"/>
          <w:szCs w:val="28"/>
        </w:rPr>
        <w:t xml:space="preserve">.  </w:t>
      </w:r>
      <w:r w:rsidR="00133CAB" w:rsidRPr="00A277E5">
        <w:rPr>
          <w:rFonts w:ascii="Times New Roman" w:hAnsi="Times New Roman" w:cs="Times New Roman"/>
          <w:sz w:val="28"/>
          <w:szCs w:val="28"/>
        </w:rPr>
        <w:t xml:space="preserve">Самое старое каменное здание Сибири. Каменный </w:t>
      </w:r>
      <w:proofErr w:type="spellStart"/>
      <w:r w:rsidR="00133CAB" w:rsidRPr="00A277E5">
        <w:rPr>
          <w:rFonts w:ascii="Times New Roman" w:hAnsi="Times New Roman" w:cs="Times New Roman"/>
          <w:sz w:val="28"/>
          <w:szCs w:val="28"/>
        </w:rPr>
        <w:t>Софийско-Успенский</w:t>
      </w:r>
      <w:proofErr w:type="spellEnd"/>
      <w:r w:rsidR="00133CAB" w:rsidRPr="00A277E5">
        <w:rPr>
          <w:rFonts w:ascii="Times New Roman" w:hAnsi="Times New Roman" w:cs="Times New Roman"/>
          <w:sz w:val="28"/>
          <w:szCs w:val="28"/>
        </w:rPr>
        <w:t xml:space="preserve"> кафедральный собор был построен при митрополите Павле I; был духовником царевны Софьи. В ответ на его прошение в 1680 г. была прислана царская грамота, где государь Феодор Алексеевич указал "...класть каменную церковь на казенные деньги... чтобы соборная церковь за денежною скудностью не стояла...".</w:t>
      </w:r>
    </w:p>
    <w:p w:rsidR="00ED660F" w:rsidRPr="00A277E5" w:rsidRDefault="00133CAB" w:rsidP="00A277E5">
      <w:pPr>
        <w:pStyle w:val="a5"/>
        <w:rPr>
          <w:rFonts w:ascii="Times New Roman" w:hAnsi="Times New Roman" w:cs="Times New Roman"/>
          <w:sz w:val="28"/>
          <w:szCs w:val="28"/>
        </w:rPr>
      </w:pPr>
      <w:r w:rsidRPr="00A277E5">
        <w:rPr>
          <w:rFonts w:ascii="Times New Roman" w:hAnsi="Times New Roman" w:cs="Times New Roman"/>
          <w:b/>
          <w:sz w:val="28"/>
          <w:szCs w:val="28"/>
        </w:rPr>
        <w:t>Тюремный замок</w:t>
      </w:r>
      <w:proofErr w:type="gramStart"/>
      <w:r w:rsidRPr="00A277E5">
        <w:rPr>
          <w:rFonts w:ascii="Times New Roman" w:hAnsi="Times New Roman" w:cs="Times New Roman"/>
          <w:sz w:val="28"/>
          <w:szCs w:val="28"/>
        </w:rPr>
        <w:t xml:space="preserve"> </w:t>
      </w:r>
      <w:r w:rsidR="00A277E5">
        <w:rPr>
          <w:rFonts w:ascii="Times New Roman" w:hAnsi="Times New Roman" w:cs="Times New Roman"/>
          <w:sz w:val="28"/>
          <w:szCs w:val="28"/>
        </w:rPr>
        <w:t>.</w:t>
      </w:r>
      <w:proofErr w:type="gramEnd"/>
      <w:r w:rsidR="00A277E5">
        <w:rPr>
          <w:rFonts w:ascii="Times New Roman" w:hAnsi="Times New Roman" w:cs="Times New Roman"/>
          <w:sz w:val="28"/>
          <w:szCs w:val="28"/>
        </w:rPr>
        <w:t xml:space="preserve"> </w:t>
      </w:r>
      <w:r w:rsidRPr="00A277E5">
        <w:rPr>
          <w:rFonts w:ascii="Times New Roman" w:hAnsi="Times New Roman" w:cs="Times New Roman"/>
          <w:sz w:val="28"/>
          <w:szCs w:val="28"/>
        </w:rPr>
        <w:t xml:space="preserve">Проект тюремного замка был выполнен помощником </w:t>
      </w:r>
      <w:proofErr w:type="spellStart"/>
      <w:r w:rsidRPr="00A277E5">
        <w:rPr>
          <w:rFonts w:ascii="Times New Roman" w:hAnsi="Times New Roman" w:cs="Times New Roman"/>
          <w:sz w:val="28"/>
          <w:szCs w:val="28"/>
        </w:rPr>
        <w:t>тобольского</w:t>
      </w:r>
      <w:proofErr w:type="spellEnd"/>
      <w:r w:rsidRPr="00A277E5">
        <w:rPr>
          <w:rFonts w:ascii="Times New Roman" w:hAnsi="Times New Roman" w:cs="Times New Roman"/>
          <w:sz w:val="28"/>
          <w:szCs w:val="28"/>
        </w:rPr>
        <w:t xml:space="preserve"> архитектора </w:t>
      </w:r>
      <w:proofErr w:type="spellStart"/>
      <w:r w:rsidRPr="00A277E5">
        <w:rPr>
          <w:rFonts w:ascii="Times New Roman" w:hAnsi="Times New Roman" w:cs="Times New Roman"/>
          <w:sz w:val="28"/>
          <w:szCs w:val="28"/>
        </w:rPr>
        <w:t>Вайгелем</w:t>
      </w:r>
      <w:proofErr w:type="spellEnd"/>
      <w:r w:rsidRPr="00A277E5">
        <w:rPr>
          <w:rFonts w:ascii="Times New Roman" w:hAnsi="Times New Roman" w:cs="Times New Roman"/>
          <w:sz w:val="28"/>
          <w:szCs w:val="28"/>
        </w:rPr>
        <w:t xml:space="preserve"> в 1838 году. Тюремный замок представлял собой комплекс из 5-ти зданий, выполненный в стиле позднего классицизма. Здание выполнено в стиле позднего классицизма во второй четверти XIX века, а в конце ХХ века перестроено. </w:t>
      </w:r>
    </w:p>
    <w:p w:rsidR="00133CAB" w:rsidRPr="00A277E5" w:rsidRDefault="006D59C8" w:rsidP="00A277E5">
      <w:pPr>
        <w:pStyle w:val="a5"/>
        <w:rPr>
          <w:rFonts w:ascii="Times New Roman" w:hAnsi="Times New Roman" w:cs="Times New Roman"/>
          <w:b/>
          <w:sz w:val="28"/>
          <w:szCs w:val="28"/>
        </w:rPr>
      </w:pPr>
      <w:r w:rsidRPr="00A277E5">
        <w:rPr>
          <w:rFonts w:ascii="Times New Roman" w:hAnsi="Times New Roman" w:cs="Times New Roman"/>
          <w:b/>
          <w:sz w:val="28"/>
          <w:szCs w:val="28"/>
        </w:rPr>
        <w:t>Архиерейский дом, комплекс здания бывшего дворца Наместника</w:t>
      </w:r>
      <w:r w:rsidR="00A277E5">
        <w:rPr>
          <w:rFonts w:ascii="Times New Roman" w:hAnsi="Times New Roman" w:cs="Times New Roman"/>
          <w:b/>
          <w:sz w:val="28"/>
          <w:szCs w:val="28"/>
        </w:rPr>
        <w:t>.</w:t>
      </w:r>
    </w:p>
    <w:p w:rsidR="00133CAB" w:rsidRPr="00AC0207" w:rsidRDefault="00AC0207" w:rsidP="00A277E5">
      <w:pPr>
        <w:pStyle w:val="a5"/>
        <w:rPr>
          <w:rFonts w:ascii="Times New Roman" w:hAnsi="Times New Roman" w:cs="Times New Roman"/>
          <w:b/>
          <w:sz w:val="28"/>
          <w:szCs w:val="28"/>
        </w:rPr>
      </w:pPr>
      <w:r>
        <w:rPr>
          <w:rFonts w:ascii="Times New Roman" w:hAnsi="Times New Roman" w:cs="Times New Roman"/>
          <w:i/>
          <w:sz w:val="28"/>
          <w:szCs w:val="28"/>
        </w:rPr>
        <w:t xml:space="preserve"> Слайд № 15</w:t>
      </w:r>
      <w:r w:rsidRPr="00AC0207">
        <w:rPr>
          <w:rFonts w:ascii="Times New Roman" w:hAnsi="Times New Roman" w:cs="Times New Roman"/>
          <w:i/>
          <w:sz w:val="28"/>
          <w:szCs w:val="28"/>
        </w:rPr>
        <w:t>.</w:t>
      </w:r>
      <w:r>
        <w:rPr>
          <w:rFonts w:ascii="Times New Roman" w:hAnsi="Times New Roman" w:cs="Times New Roman"/>
          <w:b/>
          <w:sz w:val="28"/>
          <w:szCs w:val="28"/>
        </w:rPr>
        <w:t xml:space="preserve"> </w:t>
      </w:r>
      <w:r w:rsidR="00133CAB" w:rsidRPr="00AC0207">
        <w:rPr>
          <w:rFonts w:ascii="Times New Roman" w:hAnsi="Times New Roman" w:cs="Times New Roman"/>
          <w:b/>
          <w:sz w:val="28"/>
          <w:szCs w:val="28"/>
        </w:rPr>
        <w:t>Ишим, как культурно-исторический центр</w:t>
      </w:r>
    </w:p>
    <w:p w:rsidR="00133CAB" w:rsidRPr="00A277E5" w:rsidRDefault="00AC0207" w:rsidP="00A277E5">
      <w:pPr>
        <w:pStyle w:val="a5"/>
        <w:rPr>
          <w:rFonts w:ascii="Times New Roman" w:hAnsi="Times New Roman" w:cs="Times New Roman"/>
          <w:sz w:val="28"/>
          <w:szCs w:val="28"/>
        </w:rPr>
      </w:pPr>
      <w:r>
        <w:rPr>
          <w:rFonts w:ascii="Times New Roman" w:hAnsi="Times New Roman" w:cs="Times New Roman"/>
          <w:sz w:val="28"/>
          <w:szCs w:val="28"/>
        </w:rPr>
        <w:t xml:space="preserve">          </w:t>
      </w:r>
      <w:r w:rsidR="00133CAB" w:rsidRPr="00A277E5">
        <w:rPr>
          <w:rFonts w:ascii="Times New Roman" w:hAnsi="Times New Roman" w:cs="Times New Roman"/>
          <w:sz w:val="28"/>
          <w:szCs w:val="28"/>
        </w:rPr>
        <w:t>Ишим - один из старейших городов России и Сибири.</w:t>
      </w:r>
    </w:p>
    <w:p w:rsidR="00ED660F" w:rsidRPr="00A277E5" w:rsidRDefault="003F3AD5" w:rsidP="00A277E5">
      <w:pPr>
        <w:pStyle w:val="a5"/>
        <w:rPr>
          <w:rFonts w:ascii="Times New Roman" w:hAnsi="Times New Roman" w:cs="Times New Roman"/>
          <w:sz w:val="28"/>
          <w:szCs w:val="28"/>
        </w:rPr>
      </w:pPr>
      <w:r w:rsidRPr="00A277E5">
        <w:rPr>
          <w:rFonts w:ascii="Times New Roman" w:hAnsi="Times New Roman" w:cs="Times New Roman"/>
          <w:sz w:val="28"/>
          <w:szCs w:val="28"/>
        </w:rPr>
        <w:t xml:space="preserve">В </w:t>
      </w:r>
      <w:r w:rsidR="006D59C8" w:rsidRPr="00A277E5">
        <w:rPr>
          <w:rFonts w:ascii="Times New Roman" w:hAnsi="Times New Roman" w:cs="Times New Roman"/>
          <w:sz w:val="28"/>
          <w:szCs w:val="28"/>
        </w:rPr>
        <w:t xml:space="preserve"> годы Великой Отечественной войны, когда в Ишиме разместились эвакуированные заводы. Ишим внес свою лепту в общее дело победы над фашизмом. Осенью 1941 г. в </w:t>
      </w:r>
      <w:proofErr w:type="spellStart"/>
      <w:r w:rsidR="006D59C8" w:rsidRPr="00A277E5">
        <w:rPr>
          <w:rFonts w:ascii="Times New Roman" w:hAnsi="Times New Roman" w:cs="Times New Roman"/>
          <w:sz w:val="28"/>
          <w:szCs w:val="28"/>
        </w:rPr>
        <w:t>Синицынском</w:t>
      </w:r>
      <w:proofErr w:type="spellEnd"/>
      <w:r w:rsidR="006D59C8" w:rsidRPr="00A277E5">
        <w:rPr>
          <w:rFonts w:ascii="Times New Roman" w:hAnsi="Times New Roman" w:cs="Times New Roman"/>
          <w:sz w:val="28"/>
          <w:szCs w:val="28"/>
        </w:rPr>
        <w:t xml:space="preserve"> бору был сформирован 1272 стрелковый полк 384-й дивизии. На средства </w:t>
      </w:r>
      <w:proofErr w:type="spellStart"/>
      <w:r w:rsidR="006D59C8" w:rsidRPr="00A277E5">
        <w:rPr>
          <w:rFonts w:ascii="Times New Roman" w:hAnsi="Times New Roman" w:cs="Times New Roman"/>
          <w:sz w:val="28"/>
          <w:szCs w:val="28"/>
        </w:rPr>
        <w:t>ишимцев</w:t>
      </w:r>
      <w:proofErr w:type="spellEnd"/>
      <w:r w:rsidR="006D59C8" w:rsidRPr="00A277E5">
        <w:rPr>
          <w:rFonts w:ascii="Times New Roman" w:hAnsi="Times New Roman" w:cs="Times New Roman"/>
          <w:sz w:val="28"/>
          <w:szCs w:val="28"/>
        </w:rPr>
        <w:t xml:space="preserve"> были построены танк «</w:t>
      </w:r>
      <w:proofErr w:type="spellStart"/>
      <w:r w:rsidR="006D59C8" w:rsidRPr="00A277E5">
        <w:rPr>
          <w:rFonts w:ascii="Times New Roman" w:hAnsi="Times New Roman" w:cs="Times New Roman"/>
          <w:sz w:val="28"/>
          <w:szCs w:val="28"/>
        </w:rPr>
        <w:t>Сибиряк-ишимец</w:t>
      </w:r>
      <w:proofErr w:type="spellEnd"/>
      <w:r w:rsidR="006D59C8" w:rsidRPr="00A277E5">
        <w:rPr>
          <w:rFonts w:ascii="Times New Roman" w:hAnsi="Times New Roman" w:cs="Times New Roman"/>
          <w:sz w:val="28"/>
          <w:szCs w:val="28"/>
        </w:rPr>
        <w:t xml:space="preserve">» и </w:t>
      </w:r>
      <w:proofErr w:type="spellStart"/>
      <w:r w:rsidR="006D59C8" w:rsidRPr="00A277E5">
        <w:rPr>
          <w:rFonts w:ascii="Times New Roman" w:hAnsi="Times New Roman" w:cs="Times New Roman"/>
          <w:sz w:val="28"/>
          <w:szCs w:val="28"/>
        </w:rPr>
        <w:t>авиа-эскадрилъя</w:t>
      </w:r>
      <w:proofErr w:type="spellEnd"/>
      <w:r w:rsidR="006D59C8" w:rsidRPr="00A277E5">
        <w:rPr>
          <w:rFonts w:ascii="Times New Roman" w:hAnsi="Times New Roman" w:cs="Times New Roman"/>
          <w:sz w:val="28"/>
          <w:szCs w:val="28"/>
        </w:rPr>
        <w:t xml:space="preserve"> «</w:t>
      </w:r>
      <w:proofErr w:type="spellStart"/>
      <w:r w:rsidR="006D59C8" w:rsidRPr="00A277E5">
        <w:rPr>
          <w:rFonts w:ascii="Times New Roman" w:hAnsi="Times New Roman" w:cs="Times New Roman"/>
          <w:sz w:val="28"/>
          <w:szCs w:val="28"/>
        </w:rPr>
        <w:t>Ишимский</w:t>
      </w:r>
      <w:proofErr w:type="spellEnd"/>
      <w:r w:rsidR="006D59C8" w:rsidRPr="00A277E5">
        <w:rPr>
          <w:rFonts w:ascii="Times New Roman" w:hAnsi="Times New Roman" w:cs="Times New Roman"/>
          <w:sz w:val="28"/>
          <w:szCs w:val="28"/>
        </w:rPr>
        <w:t xml:space="preserve"> рабочий». В локомотивном депо был сооружен бронепоезд «Патриот». </w:t>
      </w:r>
    </w:p>
    <w:p w:rsidR="003F3AD5" w:rsidRPr="00A277E5" w:rsidRDefault="00ED660F" w:rsidP="00A277E5">
      <w:pPr>
        <w:pStyle w:val="a5"/>
        <w:rPr>
          <w:rFonts w:ascii="Times New Roman" w:hAnsi="Times New Roman" w:cs="Times New Roman"/>
          <w:sz w:val="28"/>
          <w:szCs w:val="28"/>
        </w:rPr>
      </w:pPr>
      <w:r w:rsidRPr="00AC0207">
        <w:rPr>
          <w:rFonts w:ascii="Times New Roman" w:hAnsi="Times New Roman" w:cs="Times New Roman"/>
          <w:i/>
          <w:sz w:val="28"/>
          <w:szCs w:val="28"/>
        </w:rPr>
        <w:t>-</w:t>
      </w:r>
      <w:r w:rsidR="00AC0207" w:rsidRPr="00AC0207">
        <w:rPr>
          <w:rFonts w:ascii="Times New Roman" w:hAnsi="Times New Roman" w:cs="Times New Roman"/>
          <w:i/>
          <w:sz w:val="28"/>
          <w:szCs w:val="28"/>
        </w:rPr>
        <w:t>Слайд № 1</w:t>
      </w:r>
      <w:r w:rsidR="00AC0207">
        <w:rPr>
          <w:rFonts w:ascii="Times New Roman" w:hAnsi="Times New Roman" w:cs="Times New Roman"/>
          <w:i/>
          <w:sz w:val="28"/>
          <w:szCs w:val="28"/>
        </w:rPr>
        <w:t>6</w:t>
      </w:r>
      <w:r w:rsidR="00AC0207">
        <w:rPr>
          <w:rFonts w:ascii="Times New Roman" w:hAnsi="Times New Roman" w:cs="Times New Roman"/>
          <w:sz w:val="28"/>
          <w:szCs w:val="28"/>
        </w:rPr>
        <w:t xml:space="preserve"> </w:t>
      </w:r>
      <w:r w:rsidR="003F3AD5" w:rsidRPr="00A277E5">
        <w:rPr>
          <w:rFonts w:ascii="Times New Roman" w:hAnsi="Times New Roman" w:cs="Times New Roman"/>
          <w:sz w:val="28"/>
          <w:szCs w:val="28"/>
        </w:rPr>
        <w:t xml:space="preserve">Культурное значение города и его известность не только в России, но и за ее пределами во многом определялись пребыванием в нем и деятельностью ссыльных. </w:t>
      </w:r>
      <w:r w:rsidR="006D59C8" w:rsidRPr="00A277E5">
        <w:rPr>
          <w:rFonts w:ascii="Times New Roman" w:hAnsi="Times New Roman" w:cs="Times New Roman"/>
          <w:sz w:val="28"/>
          <w:szCs w:val="28"/>
        </w:rPr>
        <w:t>В 1798 г. в Ишиме находил</w:t>
      </w:r>
      <w:r w:rsidR="00133CAB" w:rsidRPr="00A277E5">
        <w:rPr>
          <w:rFonts w:ascii="Times New Roman" w:hAnsi="Times New Roman" w:cs="Times New Roman"/>
          <w:sz w:val="28"/>
          <w:szCs w:val="28"/>
        </w:rPr>
        <w:t xml:space="preserve">ся </w:t>
      </w:r>
      <w:r w:rsidR="00133CAB" w:rsidRPr="00AC0207">
        <w:rPr>
          <w:rFonts w:ascii="Times New Roman" w:hAnsi="Times New Roman" w:cs="Times New Roman"/>
          <w:b/>
          <w:sz w:val="28"/>
          <w:szCs w:val="28"/>
        </w:rPr>
        <w:t xml:space="preserve">М.Д. </w:t>
      </w:r>
      <w:proofErr w:type="spellStart"/>
      <w:r w:rsidR="00133CAB" w:rsidRPr="00AC0207">
        <w:rPr>
          <w:rFonts w:ascii="Times New Roman" w:hAnsi="Times New Roman" w:cs="Times New Roman"/>
          <w:b/>
          <w:sz w:val="28"/>
          <w:szCs w:val="28"/>
        </w:rPr>
        <w:t>Балк</w:t>
      </w:r>
      <w:proofErr w:type="spellEnd"/>
      <w:r w:rsidR="00133CAB" w:rsidRPr="00AC0207">
        <w:rPr>
          <w:rFonts w:ascii="Times New Roman" w:hAnsi="Times New Roman" w:cs="Times New Roman"/>
          <w:b/>
          <w:sz w:val="28"/>
          <w:szCs w:val="28"/>
        </w:rPr>
        <w:t>,</w:t>
      </w:r>
      <w:r w:rsidR="00133CAB" w:rsidRPr="00A277E5">
        <w:rPr>
          <w:rFonts w:ascii="Times New Roman" w:hAnsi="Times New Roman" w:cs="Times New Roman"/>
          <w:sz w:val="28"/>
          <w:szCs w:val="28"/>
        </w:rPr>
        <w:t xml:space="preserve"> сосланный за участие в кружке «смоленских вольнодумцев», в последствие герой 1812 года</w:t>
      </w:r>
      <w:r w:rsidR="003F3AD5" w:rsidRPr="00A277E5">
        <w:rPr>
          <w:rFonts w:ascii="Times New Roman" w:hAnsi="Times New Roman" w:cs="Times New Roman"/>
          <w:sz w:val="28"/>
          <w:szCs w:val="28"/>
        </w:rPr>
        <w:t xml:space="preserve"> </w:t>
      </w:r>
    </w:p>
    <w:p w:rsidR="00ED660F" w:rsidRPr="00A277E5" w:rsidRDefault="00ED660F" w:rsidP="00A277E5">
      <w:pPr>
        <w:pStyle w:val="a5"/>
        <w:rPr>
          <w:rFonts w:ascii="Times New Roman" w:hAnsi="Times New Roman" w:cs="Times New Roman"/>
          <w:sz w:val="28"/>
          <w:szCs w:val="28"/>
        </w:rPr>
      </w:pPr>
      <w:r w:rsidRPr="00A277E5">
        <w:rPr>
          <w:rFonts w:ascii="Times New Roman" w:hAnsi="Times New Roman" w:cs="Times New Roman"/>
          <w:sz w:val="28"/>
          <w:szCs w:val="28"/>
        </w:rPr>
        <w:t>-</w:t>
      </w:r>
      <w:r w:rsidR="003F3AD5" w:rsidRPr="00AC0207">
        <w:rPr>
          <w:rFonts w:ascii="Times New Roman" w:hAnsi="Times New Roman" w:cs="Times New Roman"/>
          <w:b/>
          <w:sz w:val="28"/>
          <w:szCs w:val="28"/>
        </w:rPr>
        <w:t xml:space="preserve">Памятник Прасковье </w:t>
      </w:r>
      <w:proofErr w:type="spellStart"/>
      <w:r w:rsidR="003F3AD5" w:rsidRPr="00AC0207">
        <w:rPr>
          <w:rFonts w:ascii="Times New Roman" w:hAnsi="Times New Roman" w:cs="Times New Roman"/>
          <w:b/>
          <w:sz w:val="28"/>
          <w:szCs w:val="28"/>
        </w:rPr>
        <w:t>Луполовой</w:t>
      </w:r>
      <w:proofErr w:type="spellEnd"/>
      <w:r w:rsidR="003F3AD5" w:rsidRPr="00AC0207">
        <w:rPr>
          <w:rFonts w:ascii="Times New Roman" w:hAnsi="Times New Roman" w:cs="Times New Roman"/>
          <w:b/>
          <w:sz w:val="28"/>
          <w:szCs w:val="28"/>
        </w:rPr>
        <w:t>.</w:t>
      </w:r>
      <w:r w:rsidR="003F3AD5" w:rsidRPr="00A277E5">
        <w:rPr>
          <w:rFonts w:ascii="Times New Roman" w:hAnsi="Times New Roman" w:cs="Times New Roman"/>
          <w:sz w:val="28"/>
          <w:szCs w:val="28"/>
        </w:rPr>
        <w:t xml:space="preserve"> Вошла в историю мировой культуры под именами Елизаветы и Параши Сибирячки. Детские годы прошли в деревне </w:t>
      </w:r>
      <w:proofErr w:type="spellStart"/>
      <w:r w:rsidR="003F3AD5" w:rsidRPr="00A277E5">
        <w:rPr>
          <w:rFonts w:ascii="Times New Roman" w:hAnsi="Times New Roman" w:cs="Times New Roman"/>
          <w:sz w:val="28"/>
          <w:szCs w:val="28"/>
        </w:rPr>
        <w:t>Жиляковке</w:t>
      </w:r>
      <w:proofErr w:type="spellEnd"/>
      <w:r w:rsidR="003F3AD5" w:rsidRPr="00A277E5">
        <w:rPr>
          <w:rFonts w:ascii="Times New Roman" w:hAnsi="Times New Roman" w:cs="Times New Roman"/>
          <w:sz w:val="28"/>
          <w:szCs w:val="28"/>
        </w:rPr>
        <w:t xml:space="preserve"> (предместье Ишима), где отбывал ссылку её отец, отставной прапорщик, лишённый чинов и дворянства и сосланный в Сибирь на поселение в 1798 г. по уголовному делу (обвинение в укрывательстве воров и ворованных лошадей). Семья из трёх человек выживала за счёт убогого хозяйства</w:t>
      </w:r>
      <w:proofErr w:type="gramStart"/>
      <w:r w:rsidR="003F3AD5" w:rsidRPr="00A277E5">
        <w:rPr>
          <w:rFonts w:ascii="Times New Roman" w:hAnsi="Times New Roman" w:cs="Times New Roman"/>
          <w:sz w:val="28"/>
          <w:szCs w:val="28"/>
        </w:rPr>
        <w:t xml:space="preserve"> Ж</w:t>
      </w:r>
      <w:proofErr w:type="gramEnd"/>
      <w:r w:rsidR="003F3AD5" w:rsidRPr="00A277E5">
        <w:rPr>
          <w:rFonts w:ascii="Times New Roman" w:hAnsi="Times New Roman" w:cs="Times New Roman"/>
          <w:sz w:val="28"/>
          <w:szCs w:val="28"/>
        </w:rPr>
        <w:t xml:space="preserve">елая помочь родителям, Прасковья нанималась на любую тяжёлую деревенскую работу, получая вместо денег хлеб. В уповании на Бога и надежде на </w:t>
      </w:r>
      <w:r w:rsidR="003F3AD5" w:rsidRPr="00A277E5">
        <w:rPr>
          <w:rFonts w:ascii="Times New Roman" w:hAnsi="Times New Roman" w:cs="Times New Roman"/>
          <w:sz w:val="28"/>
          <w:szCs w:val="28"/>
        </w:rPr>
        <w:lastRenderedPageBreak/>
        <w:t>милосердие царя Александра I, она приняла решение отправиться пешком из Ишима в Петербург просить помилования отцу. 8 сентября 1803 г. с одним рублём, образом Божией Матери и родительским благословением она отправилась в долгий и опасный путь. В паспорте, присланном из Тобольска, она ошибочно названа «дочерью капитана». Путешествие длилось почти год</w:t>
      </w:r>
      <w:r w:rsidRPr="00A277E5">
        <w:rPr>
          <w:rFonts w:ascii="Times New Roman" w:hAnsi="Times New Roman" w:cs="Times New Roman"/>
          <w:sz w:val="28"/>
          <w:szCs w:val="28"/>
        </w:rPr>
        <w:t>.</w:t>
      </w:r>
      <w:r w:rsidR="003F3AD5" w:rsidRPr="00A277E5">
        <w:rPr>
          <w:rFonts w:ascii="Times New Roman" w:hAnsi="Times New Roman" w:cs="Times New Roman"/>
          <w:sz w:val="28"/>
          <w:szCs w:val="28"/>
        </w:rPr>
        <w:t xml:space="preserve"> Отец </w:t>
      </w:r>
      <w:proofErr w:type="gramStart"/>
      <w:r w:rsidR="003F3AD5" w:rsidRPr="00A277E5">
        <w:rPr>
          <w:rFonts w:ascii="Times New Roman" w:hAnsi="Times New Roman" w:cs="Times New Roman"/>
          <w:sz w:val="28"/>
          <w:szCs w:val="28"/>
        </w:rPr>
        <w:t>был прощён и родители вернулись</w:t>
      </w:r>
      <w:proofErr w:type="gramEnd"/>
      <w:r w:rsidR="003F3AD5" w:rsidRPr="00A277E5">
        <w:rPr>
          <w:rFonts w:ascii="Times New Roman" w:hAnsi="Times New Roman" w:cs="Times New Roman"/>
          <w:sz w:val="28"/>
          <w:szCs w:val="28"/>
        </w:rPr>
        <w:t xml:space="preserve"> в европейскую Россию. Прасковья стала известной, о ней писали в отечественных и зарубежных газетах и журналах. </w:t>
      </w:r>
    </w:p>
    <w:p w:rsidR="00133CAB" w:rsidRPr="00A277E5" w:rsidRDefault="00ED660F" w:rsidP="00A277E5">
      <w:pPr>
        <w:pStyle w:val="a5"/>
        <w:rPr>
          <w:rFonts w:ascii="Times New Roman" w:hAnsi="Times New Roman" w:cs="Times New Roman"/>
          <w:sz w:val="28"/>
          <w:szCs w:val="28"/>
        </w:rPr>
      </w:pPr>
      <w:r w:rsidRPr="00AC0207">
        <w:rPr>
          <w:rFonts w:ascii="Times New Roman" w:hAnsi="Times New Roman" w:cs="Times New Roman"/>
          <w:b/>
          <w:sz w:val="28"/>
          <w:szCs w:val="28"/>
        </w:rPr>
        <w:t>-</w:t>
      </w:r>
      <w:r w:rsidR="00AC0207" w:rsidRPr="00AC0207">
        <w:rPr>
          <w:rFonts w:ascii="Times New Roman" w:hAnsi="Times New Roman" w:cs="Times New Roman"/>
          <w:b/>
          <w:sz w:val="28"/>
          <w:szCs w:val="28"/>
        </w:rPr>
        <w:t>Культурный центр им. П.П. Ершова</w:t>
      </w:r>
      <w:r w:rsidR="00AC0207">
        <w:rPr>
          <w:rFonts w:ascii="Times New Roman" w:hAnsi="Times New Roman" w:cs="Times New Roman"/>
          <w:sz w:val="28"/>
          <w:szCs w:val="28"/>
        </w:rPr>
        <w:t xml:space="preserve">. </w:t>
      </w:r>
      <w:r w:rsidR="00133CAB" w:rsidRPr="00A277E5">
        <w:rPr>
          <w:rFonts w:ascii="Times New Roman" w:hAnsi="Times New Roman" w:cs="Times New Roman"/>
          <w:sz w:val="28"/>
          <w:szCs w:val="28"/>
        </w:rPr>
        <w:t>Ишим называют городом Конька-Горбунка. Коньки-Горбунки обитают по всему городу. Всех приезжих уже на вокзале встречают Иванушка с Горбунком.</w:t>
      </w:r>
      <w:r w:rsidR="003F3AD5" w:rsidRPr="00A277E5">
        <w:rPr>
          <w:rFonts w:ascii="Times New Roman" w:hAnsi="Times New Roman" w:cs="Times New Roman"/>
          <w:color w:val="FFFF99"/>
          <w:sz w:val="28"/>
          <w:szCs w:val="28"/>
        </w:rPr>
        <w:t xml:space="preserve"> </w:t>
      </w:r>
      <w:r w:rsidR="003F3AD5" w:rsidRPr="00A277E5">
        <w:rPr>
          <w:rStyle w:val="a4"/>
          <w:rFonts w:ascii="Times New Roman" w:hAnsi="Times New Roman" w:cs="Times New Roman"/>
          <w:b w:val="0"/>
          <w:color w:val="000000" w:themeColor="text1"/>
          <w:sz w:val="28"/>
          <w:szCs w:val="28"/>
        </w:rPr>
        <w:t>В 2006 году в городе Ишиме Тюменской области,</w:t>
      </w:r>
      <w:r w:rsidR="00AC0207">
        <w:rPr>
          <w:rFonts w:ascii="Times New Roman" w:hAnsi="Times New Roman" w:cs="Times New Roman"/>
          <w:color w:val="000000" w:themeColor="text1"/>
          <w:sz w:val="28"/>
          <w:szCs w:val="28"/>
        </w:rPr>
        <w:t xml:space="preserve"> </w:t>
      </w:r>
      <w:r w:rsidR="003F3AD5" w:rsidRPr="00A277E5">
        <w:rPr>
          <w:rStyle w:val="a4"/>
          <w:rFonts w:ascii="Times New Roman" w:hAnsi="Times New Roman" w:cs="Times New Roman"/>
          <w:b w:val="0"/>
          <w:color w:val="000000" w:themeColor="text1"/>
          <w:sz w:val="28"/>
          <w:szCs w:val="28"/>
        </w:rPr>
        <w:t xml:space="preserve">на родине автора всемирно известной сказки "Конёк-Горбунок" </w:t>
      </w:r>
      <w:r w:rsidR="003F3AD5" w:rsidRPr="00A277E5">
        <w:rPr>
          <w:rFonts w:ascii="Times New Roman" w:hAnsi="Times New Roman" w:cs="Times New Roman"/>
          <w:color w:val="000000" w:themeColor="text1"/>
          <w:sz w:val="28"/>
          <w:szCs w:val="28"/>
        </w:rPr>
        <w:t xml:space="preserve"> </w:t>
      </w:r>
      <w:r w:rsidR="003F3AD5" w:rsidRPr="00A277E5">
        <w:rPr>
          <w:rStyle w:val="a4"/>
          <w:rFonts w:ascii="Times New Roman" w:hAnsi="Times New Roman" w:cs="Times New Roman"/>
          <w:b w:val="0"/>
          <w:color w:val="000000" w:themeColor="text1"/>
          <w:sz w:val="28"/>
          <w:szCs w:val="28"/>
        </w:rPr>
        <w:t>Петра Павловича Ершова</w:t>
      </w:r>
      <w:r w:rsidR="003F3AD5" w:rsidRPr="00A277E5">
        <w:rPr>
          <w:rFonts w:ascii="Times New Roman" w:hAnsi="Times New Roman" w:cs="Times New Roman"/>
          <w:color w:val="000000" w:themeColor="text1"/>
          <w:sz w:val="28"/>
          <w:szCs w:val="28"/>
        </w:rPr>
        <w:t xml:space="preserve"> </w:t>
      </w:r>
      <w:r w:rsidR="003F3AD5" w:rsidRPr="00A277E5">
        <w:rPr>
          <w:rStyle w:val="a4"/>
          <w:rFonts w:ascii="Times New Roman" w:hAnsi="Times New Roman" w:cs="Times New Roman"/>
          <w:b w:val="0"/>
          <w:color w:val="000000" w:themeColor="text1"/>
          <w:sz w:val="28"/>
          <w:szCs w:val="28"/>
        </w:rPr>
        <w:t>был создан Музей Ершова (с 2009 г. - Культурный центр П.П.Ершова).</w:t>
      </w:r>
    </w:p>
    <w:p w:rsidR="00133CAB" w:rsidRPr="00AC0207" w:rsidRDefault="00AC0207" w:rsidP="00AC0207">
      <w:pPr>
        <w:pStyle w:val="a5"/>
        <w:rPr>
          <w:rFonts w:ascii="Times New Roman" w:hAnsi="Times New Roman" w:cs="Times New Roman"/>
          <w:b/>
          <w:sz w:val="28"/>
          <w:szCs w:val="28"/>
        </w:rPr>
      </w:pPr>
      <w:r>
        <w:rPr>
          <w:rFonts w:ascii="Times New Roman" w:hAnsi="Times New Roman" w:cs="Times New Roman"/>
          <w:i/>
          <w:sz w:val="28"/>
          <w:szCs w:val="28"/>
        </w:rPr>
        <w:t>Слайд № 17</w:t>
      </w:r>
      <w:r w:rsidR="00133CAB" w:rsidRPr="00AC0207">
        <w:rPr>
          <w:rFonts w:ascii="Times New Roman" w:hAnsi="Times New Roman" w:cs="Times New Roman"/>
          <w:b/>
          <w:sz w:val="28"/>
          <w:szCs w:val="28"/>
        </w:rPr>
        <w:t>Ялуторовск, как культурно-исторический центр</w:t>
      </w:r>
    </w:p>
    <w:p w:rsidR="00133CAB" w:rsidRPr="00AC0207" w:rsidRDefault="00AC0207" w:rsidP="00AC0207">
      <w:pPr>
        <w:pStyle w:val="a5"/>
        <w:rPr>
          <w:rFonts w:ascii="Times New Roman" w:hAnsi="Times New Roman" w:cs="Times New Roman"/>
          <w:sz w:val="28"/>
          <w:szCs w:val="28"/>
        </w:rPr>
      </w:pPr>
      <w:r>
        <w:rPr>
          <w:rFonts w:ascii="Times New Roman" w:hAnsi="Times New Roman" w:cs="Times New Roman"/>
          <w:sz w:val="28"/>
          <w:szCs w:val="28"/>
        </w:rPr>
        <w:t>Ялуторовск -</w:t>
      </w:r>
      <w:r w:rsidR="00133CAB" w:rsidRPr="00AC0207">
        <w:rPr>
          <w:rFonts w:ascii="Times New Roman" w:hAnsi="Times New Roman" w:cs="Times New Roman"/>
          <w:sz w:val="28"/>
          <w:szCs w:val="28"/>
        </w:rPr>
        <w:t xml:space="preserve"> древний сибирский город. </w:t>
      </w:r>
      <w:proofErr w:type="gramStart"/>
      <w:r w:rsidR="00133CAB" w:rsidRPr="00AC0207">
        <w:rPr>
          <w:rFonts w:ascii="Times New Roman" w:hAnsi="Times New Roman" w:cs="Times New Roman"/>
          <w:sz w:val="28"/>
          <w:szCs w:val="28"/>
        </w:rPr>
        <w:t>Знаменит</w:t>
      </w:r>
      <w:proofErr w:type="gramEnd"/>
      <w:r w:rsidR="00133CAB" w:rsidRPr="00AC0207">
        <w:rPr>
          <w:rFonts w:ascii="Times New Roman" w:hAnsi="Times New Roman" w:cs="Times New Roman"/>
          <w:sz w:val="28"/>
          <w:szCs w:val="28"/>
        </w:rPr>
        <w:t xml:space="preserve"> тем, что здесь жили многие декабристы во время ссылки. Память о них хранят </w:t>
      </w:r>
      <w:proofErr w:type="spellStart"/>
      <w:r w:rsidR="00133CAB" w:rsidRPr="00AC0207">
        <w:rPr>
          <w:rFonts w:ascii="Times New Roman" w:hAnsi="Times New Roman" w:cs="Times New Roman"/>
          <w:sz w:val="28"/>
          <w:szCs w:val="28"/>
        </w:rPr>
        <w:t>ялуторовские</w:t>
      </w:r>
      <w:proofErr w:type="spellEnd"/>
      <w:r w:rsidR="00133CAB" w:rsidRPr="00AC0207">
        <w:rPr>
          <w:rFonts w:ascii="Times New Roman" w:hAnsi="Times New Roman" w:cs="Times New Roman"/>
          <w:sz w:val="28"/>
          <w:szCs w:val="28"/>
        </w:rPr>
        <w:t xml:space="preserve"> музеи и знаменитая Роща декабристов.</w:t>
      </w:r>
    </w:p>
    <w:p w:rsidR="00133CAB" w:rsidRPr="00AC0207" w:rsidRDefault="00AC0207" w:rsidP="00AC0207">
      <w:pPr>
        <w:pStyle w:val="a5"/>
        <w:rPr>
          <w:rFonts w:ascii="Times New Roman" w:hAnsi="Times New Roman" w:cs="Times New Roman"/>
          <w:sz w:val="28"/>
          <w:szCs w:val="28"/>
        </w:rPr>
      </w:pPr>
      <w:r w:rsidRPr="00AC0207">
        <w:rPr>
          <w:rFonts w:ascii="Times New Roman" w:hAnsi="Times New Roman" w:cs="Times New Roman"/>
          <w:i/>
          <w:sz w:val="28"/>
          <w:szCs w:val="28"/>
        </w:rPr>
        <w:t>Слайд № 1</w:t>
      </w:r>
      <w:r>
        <w:rPr>
          <w:rFonts w:ascii="Times New Roman" w:hAnsi="Times New Roman" w:cs="Times New Roman"/>
          <w:i/>
          <w:sz w:val="28"/>
          <w:szCs w:val="28"/>
        </w:rPr>
        <w:t>8</w:t>
      </w:r>
      <w:r w:rsidRPr="00AC0207">
        <w:rPr>
          <w:rFonts w:ascii="Times New Roman" w:hAnsi="Times New Roman" w:cs="Times New Roman"/>
          <w:sz w:val="28"/>
          <w:szCs w:val="28"/>
        </w:rPr>
        <w:t xml:space="preserve"> </w:t>
      </w:r>
      <w:r w:rsidR="00133CAB" w:rsidRPr="00AC0207">
        <w:rPr>
          <w:rFonts w:ascii="Times New Roman" w:hAnsi="Times New Roman" w:cs="Times New Roman"/>
          <w:b/>
          <w:sz w:val="28"/>
          <w:szCs w:val="28"/>
        </w:rPr>
        <w:t>Дом декабриста И.Д. Якушкина</w:t>
      </w:r>
      <w:r w:rsidR="00133CAB" w:rsidRPr="00AC0207">
        <w:rPr>
          <w:rFonts w:ascii="Times New Roman" w:hAnsi="Times New Roman" w:cs="Times New Roman"/>
          <w:sz w:val="28"/>
          <w:szCs w:val="28"/>
        </w:rPr>
        <w:t xml:space="preserve">, построенный на рубеже XVIII-XIX вв., принадлежал мещанке Ф.Р. </w:t>
      </w:r>
      <w:proofErr w:type="spellStart"/>
      <w:r w:rsidR="00133CAB" w:rsidRPr="00AC0207">
        <w:rPr>
          <w:rFonts w:ascii="Times New Roman" w:hAnsi="Times New Roman" w:cs="Times New Roman"/>
          <w:sz w:val="28"/>
          <w:szCs w:val="28"/>
        </w:rPr>
        <w:t>Трапезниковой</w:t>
      </w:r>
      <w:proofErr w:type="gramStart"/>
      <w:r w:rsidR="00133CAB" w:rsidRPr="00AC0207">
        <w:rPr>
          <w:rFonts w:ascii="Times New Roman" w:hAnsi="Times New Roman" w:cs="Times New Roman"/>
          <w:sz w:val="28"/>
          <w:szCs w:val="28"/>
        </w:rPr>
        <w:t>.С</w:t>
      </w:r>
      <w:proofErr w:type="spellEnd"/>
      <w:proofErr w:type="gramEnd"/>
      <w:r w:rsidR="00133CAB" w:rsidRPr="00AC0207">
        <w:rPr>
          <w:rFonts w:ascii="Times New Roman" w:hAnsi="Times New Roman" w:cs="Times New Roman"/>
          <w:sz w:val="28"/>
          <w:szCs w:val="28"/>
        </w:rPr>
        <w:t xml:space="preserve"> 1836 г., в нем находясь на поселении, снимал комнаты декабрист Иван Дмитриевич Якушкин. Являясь наиболее ранним сохранившимся образцом деревянной застройки Ялуторовска, памятник представляет архитектурную ценность. Деревянный двухэтажный дом стройных «древнерусских» пропорций срублен из крупного кондового леса по типу старинного пятистенка, покрыт высокой тесовой кровлей «колпаком».</w:t>
      </w:r>
    </w:p>
    <w:p w:rsidR="00133CAB" w:rsidRPr="00AC0207" w:rsidRDefault="00ED660F" w:rsidP="00AC0207">
      <w:pPr>
        <w:pStyle w:val="a5"/>
        <w:rPr>
          <w:rFonts w:ascii="Times New Roman" w:hAnsi="Times New Roman" w:cs="Times New Roman"/>
          <w:sz w:val="28"/>
          <w:szCs w:val="28"/>
        </w:rPr>
      </w:pPr>
      <w:r w:rsidRPr="00AC0207">
        <w:rPr>
          <w:rFonts w:ascii="Times New Roman" w:hAnsi="Times New Roman" w:cs="Times New Roman"/>
          <w:sz w:val="28"/>
          <w:szCs w:val="28"/>
        </w:rPr>
        <w:t>-</w:t>
      </w:r>
      <w:r w:rsidR="00133CAB" w:rsidRPr="00AC0207">
        <w:rPr>
          <w:rFonts w:ascii="Times New Roman" w:hAnsi="Times New Roman" w:cs="Times New Roman"/>
          <w:sz w:val="28"/>
          <w:szCs w:val="28"/>
        </w:rPr>
        <w:t xml:space="preserve"> </w:t>
      </w:r>
      <w:proofErr w:type="spellStart"/>
      <w:r w:rsidR="00133CAB" w:rsidRPr="00AC0207">
        <w:rPr>
          <w:rFonts w:ascii="Times New Roman" w:hAnsi="Times New Roman" w:cs="Times New Roman"/>
          <w:b/>
          <w:sz w:val="28"/>
          <w:szCs w:val="28"/>
        </w:rPr>
        <w:t>Ялуторовский</w:t>
      </w:r>
      <w:proofErr w:type="spellEnd"/>
      <w:r w:rsidR="00133CAB" w:rsidRPr="00AC0207">
        <w:rPr>
          <w:rFonts w:ascii="Times New Roman" w:hAnsi="Times New Roman" w:cs="Times New Roman"/>
          <w:b/>
          <w:sz w:val="28"/>
          <w:szCs w:val="28"/>
        </w:rPr>
        <w:t xml:space="preserve"> острог</w:t>
      </w:r>
      <w:r w:rsidR="00133CAB" w:rsidRPr="00AC0207">
        <w:rPr>
          <w:rFonts w:ascii="Times New Roman" w:hAnsi="Times New Roman" w:cs="Times New Roman"/>
          <w:sz w:val="28"/>
          <w:szCs w:val="28"/>
        </w:rPr>
        <w:t xml:space="preserve"> воссоздан на историческом месте, где, находился самый первый ядро-город. Острог размещен в прежнем ландшафте в масштабе 1,5 га как это было в момент его основания и начала строительства.</w:t>
      </w:r>
    </w:p>
    <w:p w:rsidR="00133CAB" w:rsidRPr="00AC0207" w:rsidRDefault="00133CAB" w:rsidP="00AF40C1">
      <w:pPr>
        <w:pStyle w:val="a5"/>
        <w:jc w:val="both"/>
        <w:rPr>
          <w:rFonts w:ascii="Times New Roman" w:hAnsi="Times New Roman" w:cs="Times New Roman"/>
          <w:sz w:val="28"/>
          <w:szCs w:val="28"/>
        </w:rPr>
      </w:pPr>
      <w:r w:rsidRPr="00AC0207">
        <w:rPr>
          <w:rFonts w:ascii="Times New Roman" w:hAnsi="Times New Roman" w:cs="Times New Roman"/>
          <w:sz w:val="28"/>
          <w:szCs w:val="28"/>
        </w:rPr>
        <w:t>На территории острога размещены:</w:t>
      </w:r>
    </w:p>
    <w:p w:rsidR="00ED660F" w:rsidRPr="00AC0207" w:rsidRDefault="00133CAB" w:rsidP="00AF40C1">
      <w:pPr>
        <w:pStyle w:val="a5"/>
        <w:jc w:val="both"/>
        <w:rPr>
          <w:rFonts w:ascii="Times New Roman" w:hAnsi="Times New Roman" w:cs="Times New Roman"/>
          <w:sz w:val="28"/>
          <w:szCs w:val="28"/>
        </w:rPr>
      </w:pPr>
      <w:r w:rsidRPr="00AC0207">
        <w:rPr>
          <w:rFonts w:ascii="Times New Roman" w:hAnsi="Times New Roman" w:cs="Times New Roman"/>
          <w:sz w:val="28"/>
          <w:szCs w:val="28"/>
        </w:rPr>
        <w:t xml:space="preserve">- смотровые площадки, под которыми находятся постоянно работающие ремесленные лавки </w:t>
      </w:r>
    </w:p>
    <w:p w:rsidR="00133CAB" w:rsidRPr="00AC0207" w:rsidRDefault="00133CAB" w:rsidP="00AF40C1">
      <w:pPr>
        <w:pStyle w:val="a5"/>
        <w:jc w:val="both"/>
        <w:rPr>
          <w:rFonts w:ascii="Times New Roman" w:hAnsi="Times New Roman" w:cs="Times New Roman"/>
          <w:sz w:val="28"/>
          <w:szCs w:val="28"/>
        </w:rPr>
      </w:pPr>
      <w:r w:rsidRPr="00AC0207">
        <w:rPr>
          <w:rFonts w:ascii="Times New Roman" w:hAnsi="Times New Roman" w:cs="Times New Roman"/>
          <w:sz w:val="28"/>
          <w:szCs w:val="28"/>
        </w:rPr>
        <w:t>- острожная площадь для проведения событийных мероприятий, народных игрищ;</w:t>
      </w:r>
    </w:p>
    <w:p w:rsidR="00133CAB" w:rsidRPr="00AC0207" w:rsidRDefault="00133CAB" w:rsidP="00AF40C1">
      <w:pPr>
        <w:pStyle w:val="a5"/>
        <w:jc w:val="both"/>
        <w:rPr>
          <w:rFonts w:ascii="Times New Roman" w:hAnsi="Times New Roman" w:cs="Times New Roman"/>
          <w:sz w:val="28"/>
          <w:szCs w:val="28"/>
        </w:rPr>
      </w:pPr>
      <w:r w:rsidRPr="00AC0207">
        <w:rPr>
          <w:rFonts w:ascii="Times New Roman" w:hAnsi="Times New Roman" w:cs="Times New Roman"/>
          <w:sz w:val="28"/>
          <w:szCs w:val="28"/>
        </w:rPr>
        <w:t>- усадьба первопоселенца с амбаром, хозяйственными постройками, огородом, колодцем.</w:t>
      </w:r>
    </w:p>
    <w:p w:rsidR="00133CAB" w:rsidRDefault="00133CAB" w:rsidP="00AF40C1">
      <w:pPr>
        <w:pStyle w:val="a5"/>
        <w:jc w:val="both"/>
        <w:rPr>
          <w:rFonts w:ascii="Times New Roman" w:hAnsi="Times New Roman" w:cs="Times New Roman"/>
          <w:sz w:val="28"/>
          <w:szCs w:val="28"/>
        </w:rPr>
      </w:pPr>
      <w:r w:rsidRPr="00AC0207">
        <w:rPr>
          <w:rFonts w:ascii="Times New Roman" w:hAnsi="Times New Roman" w:cs="Times New Roman"/>
          <w:sz w:val="28"/>
          <w:szCs w:val="28"/>
        </w:rPr>
        <w:t>На первом этаже амбара расположена школа ремесленников, второй этаж предназначен для хранения продовольственных запасов и сельскохозяйственного инвентаря. В подвале амбара расположен главный зал музея «Древние культуры» (начнет работу осенью 2009 г.), продолжением которого является подземная галерея с археологическими экспозициями; игровая зона представлена в стиле «народный аттракцион».</w:t>
      </w:r>
    </w:p>
    <w:p w:rsidR="00AC0207" w:rsidRPr="00AC0207" w:rsidRDefault="00AC0207" w:rsidP="00AC0207">
      <w:pPr>
        <w:pStyle w:val="a5"/>
        <w:jc w:val="center"/>
        <w:rPr>
          <w:rFonts w:ascii="Times New Roman" w:hAnsi="Times New Roman" w:cs="Times New Roman"/>
          <w:b/>
          <w:sz w:val="28"/>
          <w:szCs w:val="28"/>
        </w:rPr>
      </w:pPr>
      <w:r w:rsidRPr="00AC0207">
        <w:rPr>
          <w:rFonts w:ascii="Times New Roman" w:hAnsi="Times New Roman" w:cs="Times New Roman"/>
          <w:b/>
          <w:sz w:val="28"/>
          <w:szCs w:val="28"/>
        </w:rPr>
        <w:t>Заключение</w:t>
      </w:r>
    </w:p>
    <w:p w:rsidR="00133CAB" w:rsidRPr="00AC0207" w:rsidRDefault="003C68AF" w:rsidP="00AF40C1">
      <w:pPr>
        <w:pStyle w:val="a5"/>
        <w:jc w:val="both"/>
        <w:rPr>
          <w:rFonts w:ascii="Times New Roman" w:hAnsi="Times New Roman" w:cs="Times New Roman"/>
          <w:sz w:val="28"/>
          <w:szCs w:val="28"/>
        </w:rPr>
      </w:pPr>
      <w:r w:rsidRPr="00AC0207">
        <w:rPr>
          <w:rFonts w:ascii="Times New Roman" w:hAnsi="Times New Roman" w:cs="Times New Roman"/>
          <w:sz w:val="28"/>
          <w:szCs w:val="28"/>
        </w:rPr>
        <w:t xml:space="preserve">     </w:t>
      </w:r>
      <w:r w:rsidR="00133CAB" w:rsidRPr="00AC0207">
        <w:rPr>
          <w:rFonts w:ascii="Times New Roman" w:hAnsi="Times New Roman" w:cs="Times New Roman"/>
          <w:sz w:val="28"/>
          <w:szCs w:val="28"/>
        </w:rPr>
        <w:t>Сибирь, расположенная за тысячи километров от столицы, стала доступной для России только в 16 веке, когда Ермак, одолев в битве сибирского хана, положил начало Великому Сибирскому Взятию.</w:t>
      </w:r>
    </w:p>
    <w:p w:rsidR="00133CAB" w:rsidRPr="00AC0207" w:rsidRDefault="00133CAB" w:rsidP="00AF40C1">
      <w:pPr>
        <w:pStyle w:val="a5"/>
        <w:jc w:val="both"/>
        <w:rPr>
          <w:rFonts w:ascii="Times New Roman" w:hAnsi="Times New Roman" w:cs="Times New Roman"/>
          <w:sz w:val="28"/>
          <w:szCs w:val="28"/>
        </w:rPr>
      </w:pPr>
      <w:r w:rsidRPr="00AC0207">
        <w:rPr>
          <w:rFonts w:ascii="Times New Roman" w:hAnsi="Times New Roman" w:cs="Times New Roman"/>
          <w:sz w:val="28"/>
          <w:szCs w:val="28"/>
        </w:rPr>
        <w:t>На протяжении долго времени в областях Сибири, особенно в Тюменской области, складывался особый культурный и исторический ландшафт, который доступен для публичного просмотра.</w:t>
      </w:r>
    </w:p>
    <w:p w:rsidR="00133CAB" w:rsidRDefault="00133CAB" w:rsidP="00AF40C1">
      <w:pPr>
        <w:pStyle w:val="a5"/>
        <w:jc w:val="both"/>
        <w:rPr>
          <w:rFonts w:ascii="Times New Roman" w:hAnsi="Times New Roman" w:cs="Times New Roman"/>
          <w:sz w:val="28"/>
          <w:szCs w:val="28"/>
        </w:rPr>
      </w:pPr>
      <w:r w:rsidRPr="00AC0207">
        <w:rPr>
          <w:rFonts w:ascii="Times New Roman" w:hAnsi="Times New Roman" w:cs="Times New Roman"/>
          <w:sz w:val="28"/>
          <w:szCs w:val="28"/>
        </w:rPr>
        <w:t>Тюменская область богата не только природными ресурсами, но и историко-культурным наследием. Города юга области: Тюмень, Тобольск, Ишим и Ялуторовск; - обладают огромным туристическим потенциалом, объекты их экскурсионного показа по своим характеристикам не уступают объектам показа Золотого Кольца России.</w:t>
      </w:r>
    </w:p>
    <w:p w:rsidR="00AC0207" w:rsidRPr="00AC0207" w:rsidRDefault="00AC0207" w:rsidP="00AF40C1">
      <w:pPr>
        <w:pStyle w:val="a5"/>
        <w:jc w:val="both"/>
        <w:rPr>
          <w:rFonts w:ascii="Times New Roman" w:hAnsi="Times New Roman" w:cs="Times New Roman"/>
          <w:sz w:val="28"/>
          <w:szCs w:val="28"/>
        </w:rPr>
      </w:pPr>
      <w:r>
        <w:rPr>
          <w:rFonts w:ascii="Times New Roman" w:hAnsi="Times New Roman" w:cs="Times New Roman"/>
          <w:sz w:val="28"/>
          <w:szCs w:val="28"/>
        </w:rPr>
        <w:t xml:space="preserve">- Мы совершили виртуальную экскурсию по знаменитым местам Тюменской области. Я вам предлагаю разгадать кроссворд по теме экскурсии. </w:t>
      </w:r>
    </w:p>
    <w:p w:rsidR="00AC0207" w:rsidRDefault="00AC0207" w:rsidP="00AF40C1">
      <w:pPr>
        <w:pStyle w:val="a5"/>
        <w:jc w:val="both"/>
        <w:rPr>
          <w:rFonts w:ascii="Times New Roman" w:hAnsi="Times New Roman" w:cs="Times New Roman"/>
          <w:b/>
          <w:sz w:val="28"/>
          <w:szCs w:val="28"/>
        </w:rPr>
      </w:pPr>
      <w:r>
        <w:rPr>
          <w:rFonts w:ascii="Times New Roman" w:hAnsi="Times New Roman" w:cs="Times New Roman"/>
          <w:sz w:val="28"/>
          <w:szCs w:val="28"/>
        </w:rPr>
        <w:t xml:space="preserve">Слайд № 19 </w:t>
      </w:r>
      <w:r w:rsidRPr="00AC0207">
        <w:rPr>
          <w:rFonts w:ascii="Times New Roman" w:hAnsi="Times New Roman" w:cs="Times New Roman"/>
          <w:b/>
          <w:sz w:val="28"/>
          <w:szCs w:val="28"/>
        </w:rPr>
        <w:t xml:space="preserve">Кроссворд </w:t>
      </w:r>
    </w:p>
    <w:p w:rsidR="00AC0207" w:rsidRDefault="00AC0207" w:rsidP="00AF40C1">
      <w:pPr>
        <w:pStyle w:val="a5"/>
        <w:jc w:val="both"/>
        <w:rPr>
          <w:rFonts w:ascii="Times New Roman" w:hAnsi="Times New Roman" w:cs="Times New Roman"/>
          <w:b/>
          <w:sz w:val="28"/>
          <w:szCs w:val="28"/>
        </w:rPr>
      </w:pPr>
      <w:r>
        <w:rPr>
          <w:rFonts w:ascii="Times New Roman" w:hAnsi="Times New Roman" w:cs="Times New Roman"/>
          <w:b/>
          <w:sz w:val="28"/>
          <w:szCs w:val="28"/>
        </w:rPr>
        <w:lastRenderedPageBreak/>
        <w:t>Вопросы к кроссворду</w:t>
      </w:r>
    </w:p>
    <w:p w:rsidR="0015594E" w:rsidRPr="0015594E" w:rsidRDefault="0015594E" w:rsidP="00AC0207">
      <w:pPr>
        <w:pStyle w:val="a5"/>
        <w:numPr>
          <w:ilvl w:val="0"/>
          <w:numId w:val="1"/>
        </w:numPr>
        <w:jc w:val="both"/>
        <w:rPr>
          <w:rFonts w:ascii="Times New Roman" w:hAnsi="Times New Roman" w:cs="Times New Roman"/>
          <w:sz w:val="28"/>
          <w:szCs w:val="28"/>
        </w:rPr>
      </w:pPr>
      <w:r w:rsidRPr="0015594E">
        <w:rPr>
          <w:rFonts w:ascii="Times New Roman" w:hAnsi="Times New Roman" w:cs="Times New Roman"/>
          <w:sz w:val="28"/>
          <w:szCs w:val="28"/>
        </w:rPr>
        <w:t>Как называется регион</w:t>
      </w:r>
      <w:proofErr w:type="gramStart"/>
      <w:r w:rsidRPr="0015594E">
        <w:rPr>
          <w:rFonts w:ascii="Times New Roman" w:hAnsi="Times New Roman" w:cs="Times New Roman"/>
          <w:sz w:val="28"/>
          <w:szCs w:val="28"/>
        </w:rPr>
        <w:t xml:space="preserve"> ,</w:t>
      </w:r>
      <w:proofErr w:type="gramEnd"/>
      <w:r w:rsidRPr="0015594E">
        <w:rPr>
          <w:rFonts w:ascii="Times New Roman" w:hAnsi="Times New Roman" w:cs="Times New Roman"/>
          <w:sz w:val="28"/>
          <w:szCs w:val="28"/>
        </w:rPr>
        <w:t xml:space="preserve"> в котором располагается Тюменская область </w:t>
      </w:r>
    </w:p>
    <w:p w:rsidR="00AB772A" w:rsidRPr="0015594E" w:rsidRDefault="0015594E" w:rsidP="0015594E">
      <w:pPr>
        <w:pStyle w:val="a5"/>
        <w:ind w:left="720"/>
        <w:jc w:val="both"/>
        <w:rPr>
          <w:rFonts w:ascii="Times New Roman" w:hAnsi="Times New Roman" w:cs="Times New Roman"/>
          <w:i/>
          <w:sz w:val="28"/>
          <w:szCs w:val="28"/>
        </w:rPr>
      </w:pPr>
      <w:r w:rsidRPr="0015594E">
        <w:rPr>
          <w:rFonts w:ascii="Times New Roman" w:hAnsi="Times New Roman" w:cs="Times New Roman"/>
          <w:i/>
          <w:sz w:val="28"/>
          <w:szCs w:val="28"/>
        </w:rPr>
        <w:t>( Сибирь)</w:t>
      </w:r>
      <w:r w:rsidR="00AC0207" w:rsidRPr="0015594E">
        <w:rPr>
          <w:rFonts w:ascii="Times New Roman" w:hAnsi="Times New Roman" w:cs="Times New Roman"/>
          <w:i/>
          <w:sz w:val="28"/>
          <w:szCs w:val="28"/>
        </w:rPr>
        <w:t xml:space="preserve"> </w:t>
      </w:r>
    </w:p>
    <w:p w:rsidR="0015594E" w:rsidRPr="0015594E" w:rsidRDefault="0015594E" w:rsidP="0015594E">
      <w:pPr>
        <w:pStyle w:val="a5"/>
        <w:numPr>
          <w:ilvl w:val="0"/>
          <w:numId w:val="1"/>
        </w:numPr>
        <w:jc w:val="both"/>
        <w:rPr>
          <w:rFonts w:ascii="Times New Roman" w:hAnsi="Times New Roman" w:cs="Times New Roman"/>
          <w:i/>
          <w:sz w:val="28"/>
          <w:szCs w:val="28"/>
        </w:rPr>
      </w:pPr>
      <w:r>
        <w:rPr>
          <w:rFonts w:ascii="Times New Roman" w:hAnsi="Times New Roman" w:cs="Times New Roman"/>
          <w:sz w:val="28"/>
          <w:szCs w:val="28"/>
        </w:rPr>
        <w:t xml:space="preserve">Как называется церковь в Г. Тюмени по ул. Ленина </w:t>
      </w:r>
      <w:r w:rsidRPr="0015594E">
        <w:rPr>
          <w:rFonts w:ascii="Times New Roman" w:hAnsi="Times New Roman" w:cs="Times New Roman"/>
          <w:i/>
          <w:sz w:val="28"/>
          <w:szCs w:val="28"/>
        </w:rPr>
        <w:t>(Спасская)</w:t>
      </w:r>
    </w:p>
    <w:p w:rsidR="0015594E" w:rsidRPr="0015594E" w:rsidRDefault="0015594E" w:rsidP="0015594E">
      <w:pPr>
        <w:pStyle w:val="a5"/>
        <w:numPr>
          <w:ilvl w:val="0"/>
          <w:numId w:val="1"/>
        </w:numPr>
        <w:jc w:val="both"/>
        <w:rPr>
          <w:rFonts w:ascii="Times New Roman" w:hAnsi="Times New Roman" w:cs="Times New Roman"/>
          <w:i/>
          <w:sz w:val="28"/>
          <w:szCs w:val="28"/>
        </w:rPr>
      </w:pPr>
      <w:r>
        <w:rPr>
          <w:rFonts w:ascii="Times New Roman" w:hAnsi="Times New Roman" w:cs="Times New Roman"/>
          <w:sz w:val="28"/>
          <w:szCs w:val="28"/>
        </w:rPr>
        <w:t xml:space="preserve">Символика Тюменской области, на которой изображены стилизованные орнаменты северного народа </w:t>
      </w:r>
      <w:r w:rsidRPr="0015594E">
        <w:rPr>
          <w:rFonts w:ascii="Times New Roman" w:hAnsi="Times New Roman" w:cs="Times New Roman"/>
          <w:i/>
          <w:sz w:val="28"/>
          <w:szCs w:val="28"/>
        </w:rPr>
        <w:t>(Флаг)</w:t>
      </w:r>
    </w:p>
    <w:p w:rsidR="0015594E" w:rsidRDefault="0015594E" w:rsidP="0015594E">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Имя девочки, которая отправилась пешком из Ишима в</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анкт- Петербург                 </w:t>
      </w:r>
    </w:p>
    <w:p w:rsidR="0015594E" w:rsidRPr="0015594E" w:rsidRDefault="0015594E" w:rsidP="0015594E">
      <w:pPr>
        <w:pStyle w:val="a5"/>
        <w:ind w:left="720"/>
        <w:jc w:val="both"/>
        <w:rPr>
          <w:rFonts w:ascii="Times New Roman" w:hAnsi="Times New Roman" w:cs="Times New Roman"/>
          <w:i/>
          <w:sz w:val="28"/>
          <w:szCs w:val="28"/>
        </w:rPr>
      </w:pPr>
      <w:r w:rsidRPr="0015594E">
        <w:rPr>
          <w:rFonts w:ascii="Times New Roman" w:hAnsi="Times New Roman" w:cs="Times New Roman"/>
          <w:i/>
          <w:sz w:val="28"/>
          <w:szCs w:val="28"/>
        </w:rPr>
        <w:t>( Прасковья)</w:t>
      </w:r>
    </w:p>
    <w:p w:rsidR="0015594E" w:rsidRPr="0015594E" w:rsidRDefault="0015594E" w:rsidP="0015594E">
      <w:pPr>
        <w:pStyle w:val="a5"/>
        <w:numPr>
          <w:ilvl w:val="0"/>
          <w:numId w:val="1"/>
        </w:numPr>
        <w:jc w:val="both"/>
        <w:rPr>
          <w:rFonts w:ascii="Times New Roman" w:hAnsi="Times New Roman" w:cs="Times New Roman"/>
          <w:i/>
          <w:sz w:val="28"/>
          <w:szCs w:val="28"/>
        </w:rPr>
      </w:pPr>
      <w:r>
        <w:rPr>
          <w:rFonts w:ascii="Times New Roman" w:hAnsi="Times New Roman" w:cs="Times New Roman"/>
          <w:sz w:val="28"/>
          <w:szCs w:val="28"/>
        </w:rPr>
        <w:t>Город, который называют городом Коньк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Горбунка </w:t>
      </w:r>
      <w:r w:rsidRPr="0015594E">
        <w:rPr>
          <w:rFonts w:ascii="Times New Roman" w:hAnsi="Times New Roman" w:cs="Times New Roman"/>
          <w:i/>
          <w:sz w:val="28"/>
          <w:szCs w:val="28"/>
        </w:rPr>
        <w:t>( Ишим)</w:t>
      </w:r>
    </w:p>
    <w:p w:rsidR="0015594E" w:rsidRDefault="0015594E" w:rsidP="0015594E">
      <w:pPr>
        <w:pStyle w:val="a5"/>
        <w:numPr>
          <w:ilvl w:val="0"/>
          <w:numId w:val="1"/>
        </w:numPr>
        <w:jc w:val="both"/>
        <w:rPr>
          <w:rFonts w:ascii="Times New Roman" w:hAnsi="Times New Roman" w:cs="Times New Roman"/>
          <w:sz w:val="28"/>
          <w:szCs w:val="28"/>
        </w:rPr>
      </w:pPr>
      <w:r>
        <w:rPr>
          <w:rFonts w:ascii="Times New Roman" w:hAnsi="Times New Roman" w:cs="Times New Roman"/>
          <w:sz w:val="28"/>
          <w:szCs w:val="28"/>
        </w:rPr>
        <w:t>Кто из смоленских вольнодумцев отбывал ссылку в г. Ишим</w:t>
      </w:r>
      <w:proofErr w:type="gramStart"/>
      <w:r>
        <w:rPr>
          <w:rFonts w:ascii="Times New Roman" w:hAnsi="Times New Roman" w:cs="Times New Roman"/>
          <w:sz w:val="28"/>
          <w:szCs w:val="28"/>
        </w:rPr>
        <w:t>е</w:t>
      </w:r>
      <w:r w:rsidRPr="0015594E">
        <w:rPr>
          <w:rFonts w:ascii="Times New Roman" w:hAnsi="Times New Roman" w:cs="Times New Roman"/>
          <w:i/>
          <w:sz w:val="28"/>
          <w:szCs w:val="28"/>
        </w:rPr>
        <w:t>(</w:t>
      </w:r>
      <w:proofErr w:type="gramEnd"/>
      <w:r w:rsidRPr="0015594E">
        <w:rPr>
          <w:rFonts w:ascii="Times New Roman" w:hAnsi="Times New Roman" w:cs="Times New Roman"/>
          <w:i/>
          <w:sz w:val="28"/>
          <w:szCs w:val="28"/>
        </w:rPr>
        <w:t xml:space="preserve"> </w:t>
      </w:r>
      <w:proofErr w:type="spellStart"/>
      <w:r w:rsidRPr="0015594E">
        <w:rPr>
          <w:rFonts w:ascii="Times New Roman" w:hAnsi="Times New Roman" w:cs="Times New Roman"/>
          <w:i/>
          <w:sz w:val="28"/>
          <w:szCs w:val="28"/>
        </w:rPr>
        <w:t>Балк</w:t>
      </w:r>
      <w:proofErr w:type="spellEnd"/>
      <w:r w:rsidRPr="0015594E">
        <w:rPr>
          <w:rFonts w:ascii="Times New Roman" w:hAnsi="Times New Roman" w:cs="Times New Roman"/>
          <w:i/>
          <w:sz w:val="28"/>
          <w:szCs w:val="28"/>
        </w:rPr>
        <w:t>)</w:t>
      </w:r>
    </w:p>
    <w:p w:rsidR="0015594E" w:rsidRDefault="0015594E" w:rsidP="0015594E">
      <w:pPr>
        <w:pStyle w:val="a5"/>
        <w:numPr>
          <w:ilvl w:val="0"/>
          <w:numId w:val="1"/>
        </w:numPr>
        <w:jc w:val="both"/>
        <w:rPr>
          <w:rFonts w:ascii="Times New Roman" w:hAnsi="Times New Roman" w:cs="Times New Roman"/>
          <w:i/>
          <w:sz w:val="28"/>
          <w:szCs w:val="28"/>
        </w:rPr>
      </w:pPr>
      <w:r>
        <w:rPr>
          <w:rFonts w:ascii="Times New Roman" w:hAnsi="Times New Roman" w:cs="Times New Roman"/>
          <w:sz w:val="28"/>
          <w:szCs w:val="28"/>
        </w:rPr>
        <w:t xml:space="preserve">Город, состоящий из двух частей </w:t>
      </w:r>
      <w:r w:rsidRPr="0015594E">
        <w:rPr>
          <w:rFonts w:ascii="Times New Roman" w:hAnsi="Times New Roman" w:cs="Times New Roman"/>
          <w:i/>
          <w:sz w:val="28"/>
          <w:szCs w:val="28"/>
        </w:rPr>
        <w:t>(Тобольск)</w:t>
      </w:r>
    </w:p>
    <w:p w:rsidR="0015594E" w:rsidRPr="0015594E" w:rsidRDefault="0015594E" w:rsidP="0015594E">
      <w:pPr>
        <w:pStyle w:val="a5"/>
        <w:jc w:val="center"/>
        <w:rPr>
          <w:rFonts w:ascii="Times New Roman" w:hAnsi="Times New Roman" w:cs="Times New Roman"/>
          <w:b/>
          <w:sz w:val="28"/>
          <w:szCs w:val="28"/>
        </w:rPr>
      </w:pPr>
      <w:r w:rsidRPr="0015594E">
        <w:rPr>
          <w:rFonts w:ascii="Times New Roman" w:hAnsi="Times New Roman" w:cs="Times New Roman"/>
          <w:b/>
          <w:sz w:val="28"/>
          <w:szCs w:val="28"/>
        </w:rPr>
        <w:t>Практическая часть</w:t>
      </w:r>
    </w:p>
    <w:p w:rsidR="0015594E" w:rsidRDefault="0015594E" w:rsidP="0015594E">
      <w:pPr>
        <w:pStyle w:val="a5"/>
        <w:rPr>
          <w:rFonts w:ascii="Times New Roman" w:hAnsi="Times New Roman" w:cs="Times New Roman"/>
          <w:sz w:val="28"/>
          <w:szCs w:val="28"/>
        </w:rPr>
      </w:pPr>
      <w:r w:rsidRPr="0015594E">
        <w:rPr>
          <w:rFonts w:ascii="Times New Roman" w:hAnsi="Times New Roman" w:cs="Times New Roman"/>
          <w:sz w:val="28"/>
          <w:szCs w:val="28"/>
        </w:rPr>
        <w:t xml:space="preserve">Из </w:t>
      </w:r>
      <w:proofErr w:type="spellStart"/>
      <w:r w:rsidRPr="0015594E">
        <w:rPr>
          <w:rFonts w:ascii="Times New Roman" w:hAnsi="Times New Roman" w:cs="Times New Roman"/>
          <w:sz w:val="28"/>
          <w:szCs w:val="28"/>
        </w:rPr>
        <w:t>пазлов</w:t>
      </w:r>
      <w:proofErr w:type="spellEnd"/>
      <w:r w:rsidRPr="0015594E">
        <w:rPr>
          <w:rFonts w:ascii="Times New Roman" w:hAnsi="Times New Roman" w:cs="Times New Roman"/>
          <w:sz w:val="28"/>
          <w:szCs w:val="28"/>
        </w:rPr>
        <w:t xml:space="preserve"> собрать карту Тюменской области</w:t>
      </w:r>
    </w:p>
    <w:p w:rsidR="0015594E" w:rsidRDefault="0015594E" w:rsidP="0015594E">
      <w:pPr>
        <w:pStyle w:val="a5"/>
        <w:jc w:val="center"/>
        <w:rPr>
          <w:rFonts w:ascii="Times New Roman" w:hAnsi="Times New Roman" w:cs="Times New Roman"/>
          <w:b/>
          <w:sz w:val="28"/>
          <w:szCs w:val="28"/>
        </w:rPr>
      </w:pPr>
      <w:r w:rsidRPr="0015594E">
        <w:rPr>
          <w:rFonts w:ascii="Times New Roman" w:hAnsi="Times New Roman" w:cs="Times New Roman"/>
          <w:b/>
          <w:sz w:val="28"/>
          <w:szCs w:val="28"/>
        </w:rPr>
        <w:t>Рефлексия</w:t>
      </w:r>
    </w:p>
    <w:p w:rsidR="0015594E" w:rsidRDefault="0015594E" w:rsidP="0015594E">
      <w:pPr>
        <w:pStyle w:val="a5"/>
        <w:rPr>
          <w:rFonts w:ascii="Times New Roman" w:hAnsi="Times New Roman" w:cs="Times New Roman"/>
          <w:sz w:val="28"/>
          <w:szCs w:val="28"/>
        </w:rPr>
      </w:pPr>
      <w:r>
        <w:rPr>
          <w:rFonts w:ascii="Times New Roman" w:hAnsi="Times New Roman" w:cs="Times New Roman"/>
          <w:sz w:val="28"/>
          <w:szCs w:val="28"/>
        </w:rPr>
        <w:t xml:space="preserve">   </w:t>
      </w:r>
      <w:r w:rsidRPr="0015594E">
        <w:rPr>
          <w:rFonts w:ascii="Times New Roman" w:hAnsi="Times New Roman" w:cs="Times New Roman"/>
          <w:sz w:val="28"/>
          <w:szCs w:val="28"/>
        </w:rPr>
        <w:t>Чтобы наша область процветала и всегда светило яркое солнышко, давайте украсим карту Тюменской области цветочками и солнышками</w:t>
      </w:r>
      <w:r>
        <w:rPr>
          <w:rFonts w:ascii="Times New Roman" w:hAnsi="Times New Roman" w:cs="Times New Roman"/>
          <w:sz w:val="28"/>
          <w:szCs w:val="28"/>
        </w:rPr>
        <w:t>.</w:t>
      </w:r>
    </w:p>
    <w:p w:rsidR="0015594E" w:rsidRPr="0015594E" w:rsidRDefault="0015594E" w:rsidP="0015594E">
      <w:pPr>
        <w:pStyle w:val="a5"/>
        <w:rPr>
          <w:rFonts w:ascii="Times New Roman" w:hAnsi="Times New Roman" w:cs="Times New Roman"/>
          <w:sz w:val="28"/>
          <w:szCs w:val="28"/>
        </w:rPr>
      </w:pPr>
      <w:r w:rsidRPr="0015594E">
        <w:rPr>
          <w:rFonts w:ascii="Times New Roman" w:hAnsi="Times New Roman" w:cs="Times New Roman"/>
          <w:b/>
          <w:sz w:val="28"/>
          <w:szCs w:val="28"/>
        </w:rPr>
        <w:t>Подарок</w:t>
      </w:r>
      <w:r>
        <w:rPr>
          <w:rFonts w:ascii="Times New Roman" w:hAnsi="Times New Roman" w:cs="Times New Roman"/>
          <w:sz w:val="28"/>
          <w:szCs w:val="28"/>
        </w:rPr>
        <w:t xml:space="preserve"> для родителей памятки, с изображением герба, флаг и  текста гимна Тюменской области</w:t>
      </w:r>
    </w:p>
    <w:sectPr w:rsidR="0015594E" w:rsidRPr="0015594E" w:rsidSect="00ED660F">
      <w:pgSz w:w="11906" w:h="16838"/>
      <w:pgMar w:top="284" w:right="424"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11183"/>
    <w:multiLevelType w:val="hybridMultilevel"/>
    <w:tmpl w:val="9C981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33CAB"/>
    <w:rsid w:val="00022843"/>
    <w:rsid w:val="00133CAB"/>
    <w:rsid w:val="0015594E"/>
    <w:rsid w:val="00236227"/>
    <w:rsid w:val="002A67A7"/>
    <w:rsid w:val="0033709B"/>
    <w:rsid w:val="003C68AF"/>
    <w:rsid w:val="003F3AD5"/>
    <w:rsid w:val="004F065F"/>
    <w:rsid w:val="005254A6"/>
    <w:rsid w:val="006D59C8"/>
    <w:rsid w:val="00855073"/>
    <w:rsid w:val="00862E55"/>
    <w:rsid w:val="009C6CC0"/>
    <w:rsid w:val="00A2292F"/>
    <w:rsid w:val="00A277E5"/>
    <w:rsid w:val="00AB772A"/>
    <w:rsid w:val="00AC0207"/>
    <w:rsid w:val="00AF40C1"/>
    <w:rsid w:val="00C61725"/>
    <w:rsid w:val="00CD6D9F"/>
    <w:rsid w:val="00E41B81"/>
    <w:rsid w:val="00EB3ED0"/>
    <w:rsid w:val="00ED660F"/>
    <w:rsid w:val="00F86FE4"/>
    <w:rsid w:val="00F97C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7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3C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F3AD5"/>
    <w:rPr>
      <w:b/>
      <w:bCs/>
    </w:rPr>
  </w:style>
  <w:style w:type="paragraph" w:styleId="a5">
    <w:name w:val="No Spacing"/>
    <w:uiPriority w:val="1"/>
    <w:qFormat/>
    <w:rsid w:val="003F3AD5"/>
    <w:pPr>
      <w:spacing w:after="0" w:line="240" w:lineRule="auto"/>
    </w:pPr>
  </w:style>
  <w:style w:type="character" w:customStyle="1" w:styleId="butback">
    <w:name w:val="butback"/>
    <w:basedOn w:val="a0"/>
    <w:rsid w:val="00F86FE4"/>
  </w:style>
  <w:style w:type="character" w:customStyle="1" w:styleId="submenu-table">
    <w:name w:val="submenu-table"/>
    <w:basedOn w:val="a0"/>
    <w:rsid w:val="00F86FE4"/>
  </w:style>
  <w:style w:type="character" w:styleId="a6">
    <w:name w:val="Hyperlink"/>
    <w:basedOn w:val="a0"/>
    <w:uiPriority w:val="99"/>
    <w:semiHidden/>
    <w:unhideWhenUsed/>
    <w:rsid w:val="00C61725"/>
    <w:rPr>
      <w:color w:val="0000FF"/>
      <w:u w:val="single"/>
    </w:rPr>
  </w:style>
</w:styles>
</file>

<file path=word/webSettings.xml><?xml version="1.0" encoding="utf-8"?>
<w:webSettings xmlns:r="http://schemas.openxmlformats.org/officeDocument/2006/relationships" xmlns:w="http://schemas.openxmlformats.org/wordprocessingml/2006/main">
  <w:divs>
    <w:div w:id="51739692">
      <w:bodyDiv w:val="1"/>
      <w:marLeft w:val="0"/>
      <w:marRight w:val="0"/>
      <w:marTop w:val="0"/>
      <w:marBottom w:val="0"/>
      <w:divBdr>
        <w:top w:val="none" w:sz="0" w:space="0" w:color="auto"/>
        <w:left w:val="none" w:sz="0" w:space="0" w:color="auto"/>
        <w:bottom w:val="none" w:sz="0" w:space="0" w:color="auto"/>
        <w:right w:val="none" w:sz="0" w:space="0" w:color="auto"/>
      </w:divBdr>
    </w:div>
    <w:div w:id="1082217309">
      <w:bodyDiv w:val="1"/>
      <w:marLeft w:val="0"/>
      <w:marRight w:val="0"/>
      <w:marTop w:val="0"/>
      <w:marBottom w:val="0"/>
      <w:divBdr>
        <w:top w:val="none" w:sz="0" w:space="0" w:color="auto"/>
        <w:left w:val="none" w:sz="0" w:space="0" w:color="auto"/>
        <w:bottom w:val="none" w:sz="0" w:space="0" w:color="auto"/>
        <w:right w:val="none" w:sz="0" w:space="0" w:color="auto"/>
      </w:divBdr>
    </w:div>
    <w:div w:id="1421372218">
      <w:bodyDiv w:val="1"/>
      <w:marLeft w:val="0"/>
      <w:marRight w:val="0"/>
      <w:marTop w:val="0"/>
      <w:marBottom w:val="0"/>
      <w:divBdr>
        <w:top w:val="none" w:sz="0" w:space="0" w:color="auto"/>
        <w:left w:val="none" w:sz="0" w:space="0" w:color="auto"/>
        <w:bottom w:val="none" w:sz="0" w:space="0" w:color="auto"/>
        <w:right w:val="none" w:sz="0" w:space="0" w:color="auto"/>
      </w:divBdr>
    </w:div>
    <w:div w:id="147301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2155</Words>
  <Characters>12285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cp:revision>
  <cp:lastPrinted>2014-03-28T17:37:00Z</cp:lastPrinted>
  <dcterms:created xsi:type="dcterms:W3CDTF">2014-03-24T14:20:00Z</dcterms:created>
  <dcterms:modified xsi:type="dcterms:W3CDTF">2014-03-31T10:14:00Z</dcterms:modified>
</cp:coreProperties>
</file>