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A3C" w:rsidRPr="00437959" w:rsidRDefault="009D2FBC" w:rsidP="00437959">
      <w:pPr>
        <w:tabs>
          <w:tab w:val="left" w:pos="142"/>
        </w:tabs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  <w:t>Аннотация к рабочей программе «Окружающий мир»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52356C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D678AA">
        <w:rPr>
          <w:rFonts w:ascii="Times New Roman" w:hAnsi="Times New Roman" w:cs="Times New Roman"/>
          <w:lang w:eastAsia="ru-RU"/>
        </w:rPr>
        <w:t>Рабочая программа учебного курса «Окружающий мир» для 1 класса составлена в соответствии с Федеральным государственным стандартом начального общего образования второго поколения, с учётом программы «Начальная школа XXΙ века» автора  Н.Ф. Виноградовой (2009 г)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  <w:t>Настоящая программа разработана на основе: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*  Федерального закона от 29.12.2012 г "Об образовании в Российской Федерации"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*  "Федерального государственного образования - стандарта общего образования" 2009 г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*  Базисного учебного плана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*  "Примерной программы начального общего образования"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*  Авторской программы предметных курсов УМК "Начальная школа </w:t>
      </w:r>
      <w:r w:rsidRPr="00D678AA">
        <w:rPr>
          <w:rFonts w:ascii="Times New Roman" w:hAnsi="Times New Roman" w:cs="Times New Roman"/>
          <w:lang w:val="en-US" w:eastAsia="ru-RU"/>
        </w:rPr>
        <w:t>XXI</w:t>
      </w:r>
      <w:r w:rsidRPr="00D678AA">
        <w:rPr>
          <w:rFonts w:ascii="Times New Roman" w:hAnsi="Times New Roman" w:cs="Times New Roman"/>
          <w:lang w:eastAsia="ru-RU"/>
        </w:rPr>
        <w:t xml:space="preserve"> века" под редакцией Н.Ф. Виноградовой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b/>
          <w:bCs/>
          <w:lang w:eastAsia="ru-RU"/>
        </w:rPr>
        <w:tab/>
        <w:t>Цель изучения курса «Окружающий мир» в начальной школе</w:t>
      </w:r>
      <w:r w:rsidRPr="00D678AA">
        <w:rPr>
          <w:rFonts w:ascii="Times New Roman" w:hAnsi="Times New Roman" w:cs="Times New Roman"/>
          <w:lang w:eastAsia="ru-RU"/>
        </w:rPr>
        <w:t xml:space="preserve">  - 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</w:r>
      <w:r w:rsidRPr="00D678AA">
        <w:rPr>
          <w:rFonts w:ascii="Times New Roman" w:hAnsi="Times New Roman" w:cs="Times New Roman"/>
          <w:b/>
          <w:bCs/>
          <w:lang w:eastAsia="ru-RU"/>
        </w:rPr>
        <w:t>Основные задачи</w:t>
      </w:r>
      <w:r w:rsidRPr="00D678AA">
        <w:rPr>
          <w:rFonts w:ascii="Times New Roman" w:hAnsi="Times New Roman" w:cs="Times New Roman"/>
          <w:lang w:eastAsia="ru-RU"/>
        </w:rPr>
        <w:t xml:space="preserve"> обучения предмету </w:t>
      </w:r>
      <w:r w:rsidRPr="00D678AA">
        <w:rPr>
          <w:rFonts w:ascii="Times New Roman" w:hAnsi="Times New Roman" w:cs="Times New Roman"/>
          <w:i/>
          <w:iCs/>
          <w:lang w:eastAsia="ru-RU"/>
        </w:rPr>
        <w:t xml:space="preserve">Окружающий мир </w:t>
      </w:r>
      <w:r w:rsidRPr="00D678AA">
        <w:rPr>
          <w:rFonts w:ascii="Times New Roman" w:hAnsi="Times New Roman" w:cs="Times New Roman"/>
          <w:lang w:eastAsia="ru-RU"/>
        </w:rPr>
        <w:t xml:space="preserve">в начальной школе –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  представить в обобщенном виде культурный опыт человечества, систему его отношений с природой и обществом и на этой основе формировать у младшего школьника понимание общечеловеческих ценностей и конкретный социальный опыт,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умения применять правила взаимодействия во всех сферах окружающего мира.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В данном контексте к общечеловеческим ценностям относятся: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экологически ценные правила взаимодействия со средой обитания;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нравственный портрет и духовное богатство человека современного общества;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исторический аспект «складывания» общерусской культуры,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развитие национальных традиций,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взаимосвязь и взаимодействие культур народов России,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 формирование уважительного отношения к России, родному краю, своей семье,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 развитие навыков устанавливать связи в окружающем мире.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освоение норм здоровье сберегающего поведения</w:t>
      </w:r>
      <w:proofErr w:type="gramStart"/>
      <w:r w:rsidRPr="00D678AA">
        <w:rPr>
          <w:rFonts w:ascii="Times New Roman" w:hAnsi="Times New Roman" w:cs="Times New Roman"/>
          <w:lang w:eastAsia="ru-RU"/>
        </w:rPr>
        <w:t xml:space="preserve"> .</w:t>
      </w:r>
      <w:proofErr w:type="gramEnd"/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  <w:t xml:space="preserve">Содержание программы направлено на усвоение детьми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  <w:t>В авторскую программу изменения не внесены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  <w:t xml:space="preserve">Характерные для учебного курса формы организации деятельности учащихся - </w:t>
      </w:r>
      <w:r w:rsidRPr="00D678AA">
        <w:rPr>
          <w:rFonts w:ascii="Times New Roman" w:hAnsi="Times New Roman" w:cs="Times New Roman"/>
          <w:b/>
          <w:bCs/>
          <w:i/>
          <w:iCs/>
          <w:lang w:eastAsia="ru-RU"/>
        </w:rPr>
        <w:t>урок</w:t>
      </w:r>
      <w:r w:rsidRPr="00D678AA">
        <w:rPr>
          <w:rFonts w:ascii="Times New Roman" w:hAnsi="Times New Roman" w:cs="Times New Roman"/>
          <w:lang w:eastAsia="ru-RU"/>
        </w:rPr>
        <w:t>, на котором используется групповая, парная и индивидуальная деятельность; экскурсии и проектная деятельность.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  <w:t>Формы контроля освоения учащимися содержания:</w:t>
      </w:r>
    </w:p>
    <w:p w:rsidR="005C3A3C" w:rsidRPr="00D678AA" w:rsidRDefault="005C3A3C" w:rsidP="00A41DFC">
      <w:pPr>
        <w:tabs>
          <w:tab w:val="left" w:pos="142"/>
          <w:tab w:val="left" w:pos="4740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текущий контроль - опрос устный, тест</w:t>
      </w:r>
      <w:r w:rsidRPr="00D678AA">
        <w:rPr>
          <w:rFonts w:ascii="Times New Roman" w:hAnsi="Times New Roman" w:cs="Times New Roman"/>
          <w:lang w:eastAsia="ru-RU"/>
        </w:rPr>
        <w:tab/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промежуточный контроль - самостоятельная работа в тетради и сообщения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итоговый контроль – комплексная контрольная работа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D678AA">
        <w:rPr>
          <w:rFonts w:ascii="Times New Roman" w:hAnsi="Times New Roman" w:cs="Times New Roman"/>
          <w:b/>
          <w:bCs/>
          <w:lang w:eastAsia="ru-RU"/>
        </w:rPr>
        <w:t>Общая характеристика учебного предмета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  <w:t xml:space="preserve">"Окружающий мир"- интегрированный предмет для младших школьников, который объединяет знания о природе, человеке и обществе. Этому предмету принадлежит особая роль в формировании целостного взгляда на окружающую социальную и природную среду, место человека в ней.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</w:r>
      <w:proofErr w:type="gramStart"/>
      <w:r w:rsidRPr="00D678AA">
        <w:rPr>
          <w:rFonts w:ascii="Times New Roman" w:hAnsi="Times New Roman" w:cs="Times New Roman"/>
          <w:lang w:eastAsia="ru-RU"/>
        </w:rPr>
        <w:t>Основные содержательные линии предмета  определены в соответствии с тематикой фундаментального ядра содержания данной предметной области в системе начального общего образования, а также с проблематикой, раскрытой в концепции нравственного развития и воспитания личности гражданина России, и представлены в примерной программе содержательными блоками:</w:t>
      </w:r>
      <w:proofErr w:type="gramEnd"/>
      <w:r w:rsidRPr="00D678AA">
        <w:rPr>
          <w:rFonts w:ascii="Times New Roman" w:hAnsi="Times New Roman" w:cs="Times New Roman"/>
          <w:lang w:eastAsia="ru-RU"/>
        </w:rPr>
        <w:t xml:space="preserve"> «Человек и природа», «Человек и общество», «Правила безопасной жизни».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  <w:t xml:space="preserve"> В программе представлены следующие ведущие содержательные линии: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 Человек как биологическое существо: чем человек отличается от других живых существ, индивидуальность человека, здоровье и образ его жизни, знание себя как необходимое условие эмоционального благополучия и успешной социализации.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Человек и другие люди: может ли человек жить один, как нужно относиться к другим людям, правила культурного поведения и почему их нужно выполнять.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Человек и мир природы: что такое природа, может ли человек жить без природы, почему люди должны беречь природу    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Человек и общество: чем богата и знаменита родная страна, почему гражданин любит свою Родину, что это значит «любить Родину», семья как ячейка общества.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D678AA">
        <w:rPr>
          <w:rFonts w:ascii="Times New Roman" w:hAnsi="Times New Roman" w:cs="Times New Roman"/>
          <w:b/>
          <w:bCs/>
          <w:lang w:eastAsia="ru-RU"/>
        </w:rPr>
        <w:t>Описание места  предмета в учебном плане</w:t>
      </w:r>
    </w:p>
    <w:p w:rsidR="005C3A3C" w:rsidRPr="00D678AA" w:rsidRDefault="005C3A3C" w:rsidP="00DD558A">
      <w:pPr>
        <w:spacing w:after="0" w:line="240" w:lineRule="auto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  <w:lang w:eastAsia="ru-RU"/>
        </w:rPr>
        <w:tab/>
      </w:r>
      <w:r w:rsidRPr="00D678AA">
        <w:rPr>
          <w:rFonts w:ascii="Times New Roman" w:hAnsi="Times New Roman" w:cs="Times New Roman"/>
        </w:rPr>
        <w:t xml:space="preserve">В  учебном  плане МАОУ </w:t>
      </w:r>
      <w:proofErr w:type="spellStart"/>
      <w:r w:rsidRPr="00D678AA">
        <w:rPr>
          <w:rFonts w:ascii="Times New Roman" w:hAnsi="Times New Roman" w:cs="Times New Roman"/>
        </w:rPr>
        <w:t>Карасульская</w:t>
      </w:r>
      <w:proofErr w:type="spellEnd"/>
      <w:r w:rsidRPr="00D678AA">
        <w:rPr>
          <w:rFonts w:ascii="Times New Roman" w:hAnsi="Times New Roman" w:cs="Times New Roman"/>
        </w:rPr>
        <w:t xml:space="preserve"> СОШ  на 2014-2015 учебный год  на изучение окружающего мира  в 1-м классе отводится 2 часа в неделю, всего 66 часов (33недели).</w:t>
      </w:r>
    </w:p>
    <w:p w:rsidR="005C3A3C" w:rsidRPr="00D678AA" w:rsidRDefault="005C3A3C" w:rsidP="00DD558A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D678AA">
        <w:rPr>
          <w:rFonts w:ascii="Times New Roman" w:hAnsi="Times New Roman" w:cs="Times New Roman"/>
          <w:b/>
          <w:bCs/>
          <w:lang w:eastAsia="ru-RU"/>
        </w:rPr>
        <w:lastRenderedPageBreak/>
        <w:t>Описание ценностных ориентиров содержания учебного предмета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  <w:t>Природа как одна из важнейших основ здоровой и гармоничной жизни человека и общества.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Культура как процесс и результат человеческой жизнедеятельности во всём многообразии её форм.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Искусство (живопись, архитектура, литература, музыка и др.) как часть культуры, отражение духовного мира человека, один из способов познания человеком самого себя, природы и общества.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Человечество как многообразие народов, культур, религий.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Международное сотрудничество как основа мира на Земле.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многообразия России и мира.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Семья  как  основа  духовно-нравственного  развития  и 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Труд и творчество как отличительные черты духовно и нравственно развитой личности.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Традиционные российские религии и межконфессиональный диалог как основа духовно-нравственной консолидации российского общества.</w:t>
      </w:r>
    </w:p>
    <w:p w:rsidR="005C3A3C" w:rsidRPr="00D678AA" w:rsidRDefault="005C3A3C" w:rsidP="00A41DFC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Здоровый образ жизни в единстве составляющих: здоровье физическое, психическое, духовн</w:t>
      </w:r>
      <w:proofErr w:type="gramStart"/>
      <w:r w:rsidRPr="00D678AA">
        <w:rPr>
          <w:rFonts w:ascii="Times New Roman" w:hAnsi="Times New Roman" w:cs="Times New Roman"/>
        </w:rPr>
        <w:t>о-</w:t>
      </w:r>
      <w:proofErr w:type="gramEnd"/>
      <w:r w:rsidRPr="00D678AA">
        <w:rPr>
          <w:rFonts w:ascii="Times New Roman" w:hAnsi="Times New Roman" w:cs="Times New Roman"/>
        </w:rPr>
        <w:t xml:space="preserve"> и социально-нравственное.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Нравственный  выбор  и  ответственность  человека  в  отношении  к природе, историко-культурному наследию, к самому себе и окружающим людям.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D678AA">
        <w:rPr>
          <w:rFonts w:ascii="Times New Roman" w:hAnsi="Times New Roman" w:cs="Times New Roman"/>
          <w:b/>
          <w:bCs/>
          <w:lang w:eastAsia="ru-RU"/>
        </w:rPr>
        <w:t xml:space="preserve">Личностные, </w:t>
      </w:r>
      <w:proofErr w:type="spellStart"/>
      <w:r w:rsidRPr="00D678AA">
        <w:rPr>
          <w:rFonts w:ascii="Times New Roman" w:hAnsi="Times New Roman" w:cs="Times New Roman"/>
          <w:b/>
          <w:bCs/>
          <w:lang w:eastAsia="ru-RU"/>
        </w:rPr>
        <w:t>метапредметные</w:t>
      </w:r>
      <w:proofErr w:type="spellEnd"/>
      <w:r w:rsidRPr="00D678AA">
        <w:rPr>
          <w:rFonts w:ascii="Times New Roman" w:hAnsi="Times New Roman" w:cs="Times New Roman"/>
          <w:b/>
          <w:bCs/>
          <w:lang w:eastAsia="ru-RU"/>
        </w:rPr>
        <w:t xml:space="preserve"> и предметные результаты освоения курса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     Изучение Окружающего мира позволяет достичь личностных, предметных и </w:t>
      </w:r>
      <w:proofErr w:type="spellStart"/>
      <w:r w:rsidRPr="00D678AA">
        <w:rPr>
          <w:rFonts w:ascii="Times New Roman" w:hAnsi="Times New Roman" w:cs="Times New Roman"/>
          <w:lang w:eastAsia="ru-RU"/>
        </w:rPr>
        <w:t>метапредметных</w:t>
      </w:r>
      <w:proofErr w:type="spellEnd"/>
      <w:r w:rsidRPr="00D678AA">
        <w:rPr>
          <w:rFonts w:ascii="Times New Roman" w:hAnsi="Times New Roman" w:cs="Times New Roman"/>
          <w:lang w:eastAsia="ru-RU"/>
        </w:rPr>
        <w:t xml:space="preserve">  результатов обучения, т. е. реализовать социальные и образовательные цели </w:t>
      </w:r>
      <w:proofErr w:type="gramStart"/>
      <w:r w:rsidRPr="00D678AA">
        <w:rPr>
          <w:rFonts w:ascii="Times New Roman" w:hAnsi="Times New Roman" w:cs="Times New Roman"/>
          <w:lang w:eastAsia="ru-RU"/>
        </w:rPr>
        <w:t>естественно-научного</w:t>
      </w:r>
      <w:proofErr w:type="gramEnd"/>
      <w:r w:rsidRPr="00D678AA">
        <w:rPr>
          <w:rFonts w:ascii="Times New Roman" w:hAnsi="Times New Roman" w:cs="Times New Roman"/>
          <w:lang w:eastAsia="ru-RU"/>
        </w:rPr>
        <w:t xml:space="preserve"> и обществоведческого образования младших школьников.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i/>
          <w:iCs/>
          <w:lang w:eastAsia="ru-RU"/>
        </w:rPr>
        <w:t xml:space="preserve">     Личностные результаты</w:t>
      </w:r>
      <w:r w:rsidRPr="00D678AA">
        <w:rPr>
          <w:rFonts w:ascii="Times New Roman" w:hAnsi="Times New Roman" w:cs="Times New Roman"/>
          <w:lang w:eastAsia="ru-RU"/>
        </w:rPr>
        <w:t xml:space="preserve">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готовность и способность к саморазвитию и самообучению;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достаточно высокий уровень учебной мотивации, самоконтроля и самооценки;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личностные качества, позволяющие успешно осуществлять учебную деятельность и взаимодействие с ее участниками.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     Другая группа целей передает социальную позицию школьника, </w:t>
      </w:r>
      <w:proofErr w:type="spellStart"/>
      <w:r w:rsidRPr="00D678AA">
        <w:rPr>
          <w:rFonts w:ascii="Times New Roman" w:hAnsi="Times New Roman" w:cs="Times New Roman"/>
          <w:lang w:eastAsia="ru-RU"/>
        </w:rPr>
        <w:t>сформированность</w:t>
      </w:r>
      <w:proofErr w:type="spellEnd"/>
      <w:r w:rsidRPr="00D678AA">
        <w:rPr>
          <w:rFonts w:ascii="Times New Roman" w:hAnsi="Times New Roman" w:cs="Times New Roman"/>
          <w:lang w:eastAsia="ru-RU"/>
        </w:rPr>
        <w:t xml:space="preserve"> его ценностного взгляда на окружающий мир. Это: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 w:rsidRPr="00D678AA">
        <w:rPr>
          <w:rFonts w:ascii="Times New Roman" w:hAnsi="Times New Roman" w:cs="Times New Roman"/>
          <w:lang w:eastAsia="ru-RU"/>
        </w:rPr>
        <w:t>со</w:t>
      </w:r>
      <w:proofErr w:type="gramEnd"/>
      <w:r w:rsidRPr="00D678AA">
        <w:rPr>
          <w:rFonts w:ascii="Times New Roman" w:hAnsi="Times New Roman" w:cs="Times New Roman"/>
          <w:lang w:eastAsia="ru-RU"/>
        </w:rPr>
        <w:t xml:space="preserve"> взрослыми и сверстниками;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i/>
          <w:iCs/>
          <w:lang w:eastAsia="ru-RU"/>
        </w:rPr>
        <w:t>Предметные результаты</w:t>
      </w:r>
      <w:r w:rsidRPr="00D678AA">
        <w:rPr>
          <w:rFonts w:ascii="Times New Roman" w:hAnsi="Times New Roman" w:cs="Times New Roman"/>
          <w:lang w:eastAsia="ru-RU"/>
        </w:rPr>
        <w:t xml:space="preserve"> обучения нацелены на решение, прежде всего, образовательных задач: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осознание целостности окружающего мира, расширение знаний о разных его сторонах и объектах;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обнаружение и установление элементарных связей и зависимостей в природе и обществе;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овладение наиболее существенными методами изучения окружающего мира (наблюдения, опыт, эксперимент, измерение);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использование полученных знаний в продуктивной и преобразующей деятельности;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iCs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     В соответствии со стандартом второго поколения при отборе содержания обучения и конструировании его методики особое внимание  уделяется освоению </w:t>
      </w:r>
      <w:proofErr w:type="spellStart"/>
      <w:r w:rsidRPr="00D678AA">
        <w:rPr>
          <w:rFonts w:ascii="Times New Roman" w:hAnsi="Times New Roman" w:cs="Times New Roman"/>
          <w:i/>
          <w:iCs/>
          <w:lang w:eastAsia="ru-RU"/>
        </w:rPr>
        <w:t>метапредметных</w:t>
      </w:r>
      <w:proofErr w:type="spellEnd"/>
      <w:r w:rsidRPr="00D678AA">
        <w:rPr>
          <w:rFonts w:ascii="Times New Roman" w:hAnsi="Times New Roman" w:cs="Times New Roman"/>
          <w:i/>
          <w:iCs/>
          <w:lang w:eastAsia="ru-RU"/>
        </w:rPr>
        <w:t xml:space="preserve"> результатов</w:t>
      </w:r>
      <w:r w:rsidR="00437959" w:rsidRPr="00D678AA">
        <w:rPr>
          <w:rFonts w:ascii="Times New Roman" w:hAnsi="Times New Roman" w:cs="Times New Roman"/>
          <w:i/>
          <w:iCs/>
          <w:lang w:eastAsia="ru-RU"/>
        </w:rPr>
        <w:t xml:space="preserve"> </w:t>
      </w:r>
      <w:proofErr w:type="spellStart"/>
      <w:proofErr w:type="gramStart"/>
      <w:r w:rsidRPr="00D678AA">
        <w:rPr>
          <w:rFonts w:ascii="Times New Roman" w:hAnsi="Times New Roman" w:cs="Times New Roman"/>
          <w:lang w:eastAsia="ru-RU"/>
        </w:rPr>
        <w:t>естественно-научного</w:t>
      </w:r>
      <w:proofErr w:type="spellEnd"/>
      <w:proofErr w:type="gramEnd"/>
      <w:r w:rsidRPr="00D678AA">
        <w:rPr>
          <w:rFonts w:ascii="Times New Roman" w:hAnsi="Times New Roman" w:cs="Times New Roman"/>
          <w:lang w:eastAsia="ru-RU"/>
        </w:rPr>
        <w:t xml:space="preserve"> и обществоведческого образования. Достижения в области </w:t>
      </w:r>
      <w:proofErr w:type="spellStart"/>
      <w:r w:rsidRPr="00D678AA">
        <w:rPr>
          <w:rFonts w:ascii="Times New Roman" w:hAnsi="Times New Roman" w:cs="Times New Roman"/>
          <w:lang w:eastAsia="ru-RU"/>
        </w:rPr>
        <w:t>метапредметных</w:t>
      </w:r>
      <w:proofErr w:type="spellEnd"/>
      <w:r w:rsidRPr="00D678AA">
        <w:rPr>
          <w:rFonts w:ascii="Times New Roman" w:hAnsi="Times New Roman" w:cs="Times New Roman"/>
          <w:lang w:eastAsia="ru-RU"/>
        </w:rPr>
        <w:t xml:space="preserve"> </w:t>
      </w:r>
      <w:r w:rsidR="00437959" w:rsidRPr="00D678AA">
        <w:rPr>
          <w:rFonts w:ascii="Times New Roman" w:hAnsi="Times New Roman" w:cs="Times New Roman"/>
          <w:lang w:eastAsia="ru-RU"/>
        </w:rPr>
        <w:t xml:space="preserve"> </w:t>
      </w:r>
      <w:r w:rsidRPr="00D678AA">
        <w:rPr>
          <w:rFonts w:ascii="Times New Roman" w:hAnsi="Times New Roman" w:cs="Times New Roman"/>
          <w:lang w:eastAsia="ru-RU"/>
        </w:rPr>
        <w:t xml:space="preserve">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«Универсальные учебные действия», содержание которого определяет круг обще-учебных и универсальных умений, занимают </w:t>
      </w:r>
      <w:r w:rsidRPr="00D678AA">
        <w:rPr>
          <w:rFonts w:ascii="Times New Roman" w:hAnsi="Times New Roman" w:cs="Times New Roman"/>
          <w:i/>
          <w:iCs/>
          <w:lang w:eastAsia="ru-RU"/>
        </w:rPr>
        <w:t>познавательные, регулятивные и коммуникативные действия: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i/>
          <w:iCs/>
          <w:lang w:eastAsia="ru-RU"/>
        </w:rPr>
        <w:lastRenderedPageBreak/>
        <w:t>- познавательные</w:t>
      </w:r>
      <w:r w:rsidRPr="00D678AA">
        <w:rPr>
          <w:rFonts w:ascii="Times New Roman" w:hAnsi="Times New Roman" w:cs="Times New Roman"/>
          <w:lang w:eastAsia="ru-RU"/>
        </w:rPr>
        <w:t xml:space="preserve">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</w:t>
      </w:r>
      <w:r w:rsidRPr="00D678AA">
        <w:rPr>
          <w:rFonts w:ascii="Times New Roman" w:hAnsi="Times New Roman" w:cs="Times New Roman"/>
          <w:i/>
          <w:iCs/>
          <w:lang w:eastAsia="ru-RU"/>
        </w:rPr>
        <w:t>регулятивные</w:t>
      </w:r>
      <w:r w:rsidRPr="00D678AA">
        <w:rPr>
          <w:rFonts w:ascii="Times New Roman" w:hAnsi="Times New Roman" w:cs="Times New Roman"/>
          <w:lang w:eastAsia="ru-RU"/>
        </w:rPr>
        <w:t xml:space="preserve">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- </w:t>
      </w:r>
      <w:r w:rsidRPr="00D678AA">
        <w:rPr>
          <w:rFonts w:ascii="Times New Roman" w:hAnsi="Times New Roman" w:cs="Times New Roman"/>
          <w:i/>
          <w:iCs/>
          <w:lang w:eastAsia="ru-RU"/>
        </w:rPr>
        <w:t>коммуникативные</w:t>
      </w:r>
      <w:r w:rsidRPr="00D678AA">
        <w:rPr>
          <w:rFonts w:ascii="Times New Roman" w:hAnsi="Times New Roman" w:cs="Times New Roman"/>
          <w:lang w:eastAsia="ru-RU"/>
        </w:rPr>
        <w:t xml:space="preserve"> как способности в связной логически целесообразной форме речи передать результаты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изучения объектов окружающего мира; владение рассуждением, описанием повествованием.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 xml:space="preserve">     Особое место среди </w:t>
      </w:r>
      <w:proofErr w:type="spellStart"/>
      <w:r w:rsidRPr="00D678AA">
        <w:rPr>
          <w:rFonts w:ascii="Times New Roman" w:hAnsi="Times New Roman" w:cs="Times New Roman"/>
          <w:lang w:eastAsia="ru-RU"/>
        </w:rPr>
        <w:t>метапредметных</w:t>
      </w:r>
      <w:proofErr w:type="spellEnd"/>
      <w:r w:rsidRPr="00D678AA">
        <w:rPr>
          <w:rFonts w:ascii="Times New Roman" w:hAnsi="Times New Roman" w:cs="Times New Roman"/>
          <w:lang w:eastAsia="ru-RU"/>
        </w:rPr>
        <w:t xml:space="preserve"> универсальных действий занимают способы получения, анализа и обработки информации (обобщение, классификация, чтение и др.), методы представления полученной информации (моделирование, конструирование, рассуждение, описание и др.). 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 w:rsidRPr="00D678AA">
        <w:rPr>
          <w:rFonts w:ascii="Times New Roman" w:hAnsi="Times New Roman" w:cs="Times New Roman"/>
          <w:b/>
          <w:bCs/>
          <w:lang w:eastAsia="ru-RU"/>
        </w:rPr>
        <w:t>Планируемые результаты: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ab/>
      </w:r>
      <w:r w:rsidRPr="00D678AA">
        <w:rPr>
          <w:rFonts w:ascii="Times New Roman" w:hAnsi="Times New Roman" w:cs="Times New Roman"/>
          <w:b/>
          <w:bCs/>
          <w:i/>
          <w:iCs/>
          <w:lang w:eastAsia="ru-RU"/>
        </w:rPr>
        <w:t>К концу обучения в первом классе учащиеся научатся</w:t>
      </w:r>
      <w:r w:rsidRPr="00D678AA">
        <w:rPr>
          <w:rFonts w:ascii="Times New Roman" w:hAnsi="Times New Roman" w:cs="Times New Roman"/>
          <w:lang w:eastAsia="ru-RU"/>
        </w:rPr>
        <w:t>: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воспроизводить свое полное имя, домашний адрес, название города, страны, достопримечательности столицы России;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различать дорожные знаки, необходимые для безопасного пребывания на улице; применять знания о безопасном пребывании на улицах;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ориентироваться в основных помещениях школы, их местоположении;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различать особенности деятельности людей в разных учреждениях культуры и быта; приводить примеры различных профессий;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различать понятия «живая природа», «неживая природа», «изделия»;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определять 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устанавливать зависимости между явлениями неживой и живой природы;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описывать (характеризовать) отдельных представителей растительного и животного мира;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сравнивать домашних и диких животных.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lang w:eastAsia="ru-RU"/>
        </w:rPr>
      </w:pPr>
      <w:r w:rsidRPr="00D678AA">
        <w:rPr>
          <w:rFonts w:ascii="Times New Roman" w:hAnsi="Times New Roman" w:cs="Times New Roman"/>
          <w:b/>
          <w:bCs/>
          <w:i/>
          <w:iCs/>
          <w:lang w:eastAsia="ru-RU"/>
        </w:rPr>
        <w:t>К концу обучения в первом классе учащиеся получат возможность  научиться: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—анализировать дорогу от дома до школы, в житейских ситуациях избегать опасных участков, ориентироваться на знаки дорожного движения;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различать основные нравственно-этические понятия;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рассказывать о семье, своих любимых занятиях, составлять словесный портрет членов семьи, друзей;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— участвовать в труде по уходу за растениями и животными уголка природы</w:t>
      </w:r>
    </w:p>
    <w:p w:rsidR="005C3A3C" w:rsidRPr="00D678AA" w:rsidRDefault="005C3A3C" w:rsidP="00D678AA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D678AA">
        <w:rPr>
          <w:rFonts w:ascii="Times New Roman" w:hAnsi="Times New Roman" w:cs="Times New Roman"/>
          <w:b/>
          <w:bCs/>
          <w:lang w:eastAsia="ru-RU"/>
        </w:rPr>
        <w:t>ТЕМАТИЧЕСКОЕ ПЛАНИРОВАНИЕ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D678AA">
        <w:rPr>
          <w:rFonts w:ascii="Times New Roman" w:hAnsi="Times New Roman" w:cs="Times New Roman"/>
          <w:b/>
          <w:bCs/>
          <w:lang w:eastAsia="ru-RU"/>
        </w:rPr>
        <w:t>С ОПРЕДЕЛЕНИЕМ ОСНОВНЫХ ВИДОВ ДЕЯТЕЛЬНОСТИ УЧАЩИХСЯ</w:t>
      </w:r>
    </w:p>
    <w:p w:rsidR="005C3A3C" w:rsidRPr="00D678AA" w:rsidRDefault="005C3A3C" w:rsidP="00A41DFC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2693"/>
        <w:gridCol w:w="992"/>
        <w:gridCol w:w="5954"/>
      </w:tblGrid>
      <w:tr w:rsidR="005C3A3C" w:rsidRPr="00D678AA" w:rsidTr="00437959">
        <w:trPr>
          <w:trHeight w:val="354"/>
        </w:trPr>
        <w:tc>
          <w:tcPr>
            <w:tcW w:w="709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Название раздела (темы)</w:t>
            </w:r>
          </w:p>
        </w:tc>
        <w:tc>
          <w:tcPr>
            <w:tcW w:w="992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Часы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Виды деятельности учащихся</w:t>
            </w:r>
          </w:p>
        </w:tc>
      </w:tr>
      <w:tr w:rsidR="005C3A3C" w:rsidRPr="00D678AA" w:rsidTr="00437959">
        <w:trPr>
          <w:trHeight w:val="354"/>
        </w:trPr>
        <w:tc>
          <w:tcPr>
            <w:tcW w:w="709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693" w:type="dxa"/>
          </w:tcPr>
          <w:p w:rsidR="00827ABF" w:rsidRPr="00D678AA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>Введение.</w:t>
            </w:r>
          </w:p>
          <w:p w:rsidR="005C3A3C" w:rsidRPr="00D678AA" w:rsidRDefault="00827ABF" w:rsidP="00827A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>Этот удивительный мир</w:t>
            </w:r>
          </w:p>
          <w:p w:rsidR="0098774D" w:rsidRPr="00D678AA" w:rsidRDefault="0098774D" w:rsidP="00827AB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i/>
              </w:rPr>
              <w:t>Моя малая Родина.</w:t>
            </w: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Выделять и формулировать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познавательную цель;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осознавать,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что такое окружающий мир, что такое живая и неживая природа; уточнять понятия: «объект природы», «живая и неживая природа»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Находить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отличия среди объектов природы и объектов, созданных человеком, приведение соответствующих примеров; 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подводить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под понятие на основе распознавания объектов,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выделять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существенные признаки.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Рассказывать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 мире с опорой на материалы учебника и собственные представления.</w:t>
            </w:r>
          </w:p>
        </w:tc>
      </w:tr>
      <w:tr w:rsidR="005C3A3C" w:rsidRPr="00D678AA" w:rsidTr="00437959">
        <w:trPr>
          <w:trHeight w:val="354"/>
        </w:trPr>
        <w:tc>
          <w:tcPr>
            <w:tcW w:w="709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 xml:space="preserve">Давай познакомимся 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Выполнять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задание в соответствии с поставленной целью,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отвечать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поставленный вопрос,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ориентироваться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в тетради и учебнике.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gramStart"/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Знакомиться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 одноклассниками, рассказывать о себе: кто я (он, она), чем я (он, она) люблю (любит) заниматься, чем особенно интересуюсь (интересуется);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составлять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описательный рассказ по картинкам.</w:t>
            </w:r>
            <w:proofErr w:type="gramEnd"/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Строить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сообщения в соответствии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br/>
              <w:t xml:space="preserve">с учебной задачей,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конструировать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игровые и учебные ситуации, раскрывающие правила поведения на уроке, выбирать оптимальные формы поведения во взаимоотношениях с одноклассниками, друзьями, взрослыми;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Проявлять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активность во взаимодействии для решения познавательных задач.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Оценивать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эмоционально-эстетические впечатления от знакомства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br/>
              <w:t>с новым коллективом.</w:t>
            </w:r>
          </w:p>
        </w:tc>
      </w:tr>
      <w:tr w:rsidR="005C3A3C" w:rsidRPr="00D678AA" w:rsidTr="00437959">
        <w:trPr>
          <w:trHeight w:val="354"/>
        </w:trPr>
        <w:tc>
          <w:tcPr>
            <w:tcW w:w="709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3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 xml:space="preserve">Мы – школьники. 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Экскурсия по школе</w:t>
            </w: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Следовать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установленным правилам в планировании и контроле способа решения;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Адекватно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воспринимать информацию учителя или одноклассника, содержащую оценочный характер ответа или выполненного действия.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Знакомиться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 новыми понятиями: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br/>
              <w:t xml:space="preserve">«школа», «учитель», «класс»;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описывать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назначения различных школьных помещений;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строить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рассуждения, высказываться в устной форме о значении школьных помещений.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Соблюдать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правила поведения в школе, понимают важность здорового образа жизни.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Правила поведения в школе</w:t>
            </w: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Организовывать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свою деятельность, действовать согласно плану, предложенному учителем, а также планам, представленным в учебнике и рабочей тетради;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понимать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информацию, представленную в вербальной форме, определять основную и второстепенную информацию.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Соблюдать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морально-этические нормы поведения в школе,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проявлять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уважение к старшим.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Демонстрировать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внутреннюю позицию школьника на основе положительного отношения к школе;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осознавать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значение учебной деятельности</w:t>
            </w:r>
          </w:p>
        </w:tc>
      </w:tr>
      <w:tr w:rsidR="005C3A3C" w:rsidRPr="00D678AA" w:rsidTr="00437959">
        <w:tc>
          <w:tcPr>
            <w:tcW w:w="10348" w:type="dxa"/>
            <w:gridSpan w:val="4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Родная природа. Сентябрь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693" w:type="dxa"/>
          </w:tcPr>
          <w:p w:rsidR="00827ABF" w:rsidRPr="00D678AA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Сентябрь – первый </w:t>
            </w:r>
            <w:r w:rsidRPr="00D678AA">
              <w:rPr>
                <w:rFonts w:ascii="Times New Roman" w:hAnsi="Times New Roman" w:cs="Times New Roman"/>
              </w:rPr>
              <w:br/>
              <w:t>месяц осени</w:t>
            </w:r>
          </w:p>
          <w:p w:rsidR="00827ABF" w:rsidRPr="00D678AA" w:rsidRDefault="0098774D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  <w:i/>
              </w:rPr>
            </w:pPr>
            <w:r w:rsidRPr="00D678AA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Экскурсия</w:t>
            </w: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Выделять и формулировать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познавательную цель;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применять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для решения задач (под руководством учителя) логические действия: анализ, сравнение, обобщение, устанавливать причинно-следственные связи, строить рассуждения.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Формировать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представления об экологической связи и взаимосвязи явлений природы и объектов живой природы;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отвечать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 вопросы по теме наблюдения,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определять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понятия «неживая природа», «листопад», «золотая осень».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Строить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понятные для партнера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br/>
              <w:t xml:space="preserve">высказывания;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оказывать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 сотрудничестве взаимопомощь.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Проявлять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ценностное отношение к природному миру;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осуществлять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самооценку на основе критериев успешности учебной деятельности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 xml:space="preserve">Что нам осень подарила 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 w:val="restart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Использовать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знаково-символические средства представления информации, работать с таблицей;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иметь представление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 царстве грибов; сравнивать и различать грибы (съедобные и несъедобные), плоды разных растений;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логические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– классифицировать объекты по разным признакам.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Выражать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личное восприятие мира и настроение в эмоциональном слове.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Оценивать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поступки человека по отношению к природе,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осознавать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личное отношение к малой родине, осуществляют действия по охране окружающего мира.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Проявлять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позитивное отношение к сохранению природы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Грибная пора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5C3A3C" w:rsidRPr="00D678AA" w:rsidTr="00437959">
        <w:tc>
          <w:tcPr>
            <w:tcW w:w="10348" w:type="dxa"/>
            <w:gridSpan w:val="4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Семья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Семья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 w:val="restart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Выдвигать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гипотезы и их обоснование.  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Осуществлять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рефлексию способов и условий действий.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Знакомиться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по словарям личных имён и фамилий со значениями</w:t>
            </w:r>
            <w:r w:rsidR="00282E39"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имён и фамилий своей семьи  (рода).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Вносить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Задавать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вопросы, необходимые для организации собственной деятельности и сотрудничества с партнёром.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Составлять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вместе со старшими родственниками родословного древа семьи (на основе бесед с ними о поколениях в семье).</w:t>
            </w:r>
          </w:p>
        </w:tc>
      </w:tr>
      <w:tr w:rsidR="00827ABF" w:rsidRPr="00D678AA" w:rsidTr="00437959">
        <w:tc>
          <w:tcPr>
            <w:tcW w:w="709" w:type="dxa"/>
          </w:tcPr>
          <w:p w:rsidR="00827ABF" w:rsidRPr="00D678AA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2693" w:type="dxa"/>
          </w:tcPr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Любимые занятия.  </w:t>
            </w:r>
          </w:p>
          <w:p w:rsidR="00827ABF" w:rsidRPr="00D678AA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827ABF" w:rsidRPr="00D678AA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/>
          </w:tcPr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827ABF" w:rsidRPr="00D678AA" w:rsidTr="00437959">
        <w:tc>
          <w:tcPr>
            <w:tcW w:w="709" w:type="dxa"/>
          </w:tcPr>
          <w:p w:rsidR="00827ABF" w:rsidRPr="00D678AA" w:rsidRDefault="00827ABF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10</w:t>
            </w:r>
          </w:p>
        </w:tc>
        <w:tc>
          <w:tcPr>
            <w:tcW w:w="2693" w:type="dxa"/>
          </w:tcPr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  Воскресный день</w:t>
            </w:r>
          </w:p>
          <w:p w:rsidR="00827ABF" w:rsidRPr="00D678AA" w:rsidRDefault="0098774D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827ABF" w:rsidRPr="00D678AA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Ориентироваться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 в  понятиях  и  терминах:  правило,   дружеские  отношения, правила этикета.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Работать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 информацией: чем любят заниматься члены семьи в свободное время, хозяйственный труд в семье;  участие членов своей семьи в истории и вклад в культуру родного края.  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Работать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 текстом: составление и анализ.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Самостоятельно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создавать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алгоритмы деятельности при решении проблем различного характера.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Различать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основные нравственно-этические  понятия (сочувствие-равнодушие; трудолюбие - леность; послушание-непослушание).</w:t>
            </w:r>
          </w:p>
        </w:tc>
      </w:tr>
      <w:tr w:rsidR="005C3A3C" w:rsidRPr="00D678AA" w:rsidTr="00437959">
        <w:tc>
          <w:tcPr>
            <w:tcW w:w="10348" w:type="dxa"/>
            <w:gridSpan w:val="4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Труд людей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98774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  <w:r w:rsidR="0098774D"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Как из зерна получилась булка</w:t>
            </w:r>
            <w:r w:rsidR="0098774D" w:rsidRPr="00D678AA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="0098774D" w:rsidRPr="00D678AA">
              <w:rPr>
                <w:rFonts w:ascii="Times New Roman" w:hAnsi="Times New Roman" w:cs="Times New Roman"/>
                <w:b/>
                <w:i/>
                <w:lang w:eastAsia="ru-RU"/>
              </w:rPr>
              <w:t>Как трудятся люди родного края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Ориентироваться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 в  понятиях  и  терминах: хлебобулочные изделия, профессия, сельскохозяйственная техника. 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Знакомиться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 оценкой трудолюбия в культуре народов своего края как одного из важнейших общественно значимых качеств личности. 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Знакомиться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   содержанием народной     мудрости  "Худ  обед,  когда   хлеба  нет",  «Хлеб     –  главное  богатство».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Адекватно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использовать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речь для планирования и регуляции своей деятельности.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98774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  <w:r w:rsidR="0098774D"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Человек и домашние животные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Различать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предметы и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выделять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их признаки.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Оценивать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 опорой на личный опыт воздействие природы в определённое время года на настроение человека,  его внутренний мир и состояние его здоровья.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Знакомиться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 оценкой трудолюбия в культуре народов своего края как одного из важнейших общественно значимых качеств личности.</w:t>
            </w:r>
          </w:p>
        </w:tc>
      </w:tr>
      <w:tr w:rsidR="005C3A3C" w:rsidRPr="00D678AA" w:rsidTr="00437959">
        <w:tc>
          <w:tcPr>
            <w:tcW w:w="10348" w:type="dxa"/>
            <w:gridSpan w:val="4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Середина осени</w:t>
            </w:r>
          </w:p>
        </w:tc>
      </w:tr>
      <w:tr w:rsidR="00827ABF" w:rsidRPr="00D678AA" w:rsidTr="00437959">
        <w:tc>
          <w:tcPr>
            <w:tcW w:w="709" w:type="dxa"/>
          </w:tcPr>
          <w:p w:rsidR="00827ABF" w:rsidRPr="00D678AA" w:rsidRDefault="00827ABF" w:rsidP="0098774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  <w:r w:rsidR="0098774D"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693" w:type="dxa"/>
          </w:tcPr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>«Октябрь уж наступил»</w:t>
            </w:r>
          </w:p>
          <w:p w:rsidR="00827ABF" w:rsidRPr="00D678AA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27ABF" w:rsidRPr="00D678AA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Проводить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наблюдения во время экскурсии по парк</w:t>
            </w:r>
            <w:proofErr w:type="gramStart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у(</w:t>
            </w:r>
            <w:proofErr w:type="gramEnd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времена года).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Оценивать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результаты своих наблюдений.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Устанавливать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связи особенностей жизнедеятельности растений и животных и времени года.</w:t>
            </w:r>
          </w:p>
        </w:tc>
      </w:tr>
      <w:tr w:rsidR="00827ABF" w:rsidRPr="00D678AA" w:rsidTr="00437959">
        <w:tc>
          <w:tcPr>
            <w:tcW w:w="709" w:type="dxa"/>
          </w:tcPr>
          <w:p w:rsidR="00827ABF" w:rsidRPr="00D678AA" w:rsidRDefault="00827ABF" w:rsidP="0098774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  <w:r w:rsidR="0098774D"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693" w:type="dxa"/>
          </w:tcPr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Птицы </w:t>
            </w:r>
            <w:r w:rsidRPr="00D678AA">
              <w:rPr>
                <w:rFonts w:ascii="Times New Roman" w:hAnsi="Times New Roman" w:cs="Times New Roman"/>
              </w:rPr>
              <w:br/>
              <w:t>осенью</w:t>
            </w:r>
          </w:p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</w:tcPr>
          <w:p w:rsidR="00827ABF" w:rsidRPr="00D678AA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Описывать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внешний вид, характерные особенности представителей птиц.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Извлекать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(по заданию учителя) необходимую информацию из учебника и дополнительных источников знани</w:t>
            </w:r>
            <w:proofErr w:type="gramStart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й(</w:t>
            </w:r>
            <w:proofErr w:type="gramEnd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словари, энциклопедии, справочники) о растениях и животных своего региона и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обсуждать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полученные сведения.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Оценивать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 опорой на личный опыт воздействие природы в определённое время года на настроение человека,  его внутренний мир и состояние его здоровья.</w:t>
            </w:r>
          </w:p>
        </w:tc>
      </w:tr>
      <w:tr w:rsidR="00827ABF" w:rsidRPr="00D678AA" w:rsidTr="00437959">
        <w:tc>
          <w:tcPr>
            <w:tcW w:w="709" w:type="dxa"/>
          </w:tcPr>
          <w:p w:rsidR="00827ABF" w:rsidRPr="00D678AA" w:rsidRDefault="00827ABF" w:rsidP="0098774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  <w:r w:rsidR="0098774D"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693" w:type="dxa"/>
          </w:tcPr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Явления природы </w:t>
            </w:r>
          </w:p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827ABF" w:rsidRPr="00D678AA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Анализировать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народные приметы, связанные с погодой, проверять их достоверность.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Оценивать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 опорой на личный опыт воздействие природы в определённое время года на настроение человека,  его внутренний мир и состояние его здоровья.</w:t>
            </w:r>
          </w:p>
        </w:tc>
      </w:tr>
      <w:tr w:rsidR="005C3A3C" w:rsidRPr="00D678AA" w:rsidTr="00437959">
        <w:tc>
          <w:tcPr>
            <w:tcW w:w="10348" w:type="dxa"/>
            <w:gridSpan w:val="4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Наша Родина. Родной край</w:t>
            </w:r>
          </w:p>
        </w:tc>
      </w:tr>
      <w:tr w:rsidR="00827ABF" w:rsidRPr="00D678AA" w:rsidTr="00437959">
        <w:tc>
          <w:tcPr>
            <w:tcW w:w="709" w:type="dxa"/>
          </w:tcPr>
          <w:p w:rsidR="00827ABF" w:rsidRPr="00D678AA" w:rsidRDefault="00827ABF" w:rsidP="0098774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  <w:r w:rsidR="0098774D"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693" w:type="dxa"/>
          </w:tcPr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  <w:i/>
              </w:rPr>
            </w:pPr>
            <w:r w:rsidRPr="00D678AA">
              <w:rPr>
                <w:rFonts w:ascii="Times New Roman" w:hAnsi="Times New Roman" w:cs="Times New Roman"/>
              </w:rPr>
              <w:t xml:space="preserve">Где ты </w:t>
            </w:r>
            <w:r w:rsidRPr="00D678AA">
              <w:rPr>
                <w:rFonts w:ascii="Times New Roman" w:hAnsi="Times New Roman" w:cs="Times New Roman"/>
              </w:rPr>
              <w:br/>
              <w:t xml:space="preserve">живешь? </w:t>
            </w:r>
            <w:r w:rsidR="0098774D" w:rsidRPr="00D678AA">
              <w:rPr>
                <w:rFonts w:ascii="Times New Roman" w:hAnsi="Times New Roman" w:cs="Times New Roman"/>
                <w:b/>
                <w:i/>
              </w:rPr>
              <w:t>Достопримечательности родного края.</w:t>
            </w:r>
          </w:p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827ABF" w:rsidRPr="00D678AA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Рассказывать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по результатам экскурсии о достопримечательностях, святынях родного города.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Проигрывать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учебные ситуации по соблюдению правил уличного движения.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Изображать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путь от дома до школы с помощью условных обозначений.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Анализировать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ситуации во время экскурсии по своему району  или городу </w:t>
            </w:r>
            <w:proofErr w:type="gramStart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 точки зрения  безопасного движения)</w:t>
            </w:r>
          </w:p>
        </w:tc>
      </w:tr>
      <w:tr w:rsidR="00827ABF" w:rsidRPr="00D678AA" w:rsidTr="00437959">
        <w:tc>
          <w:tcPr>
            <w:tcW w:w="709" w:type="dxa"/>
          </w:tcPr>
          <w:p w:rsidR="00827ABF" w:rsidRPr="00D678AA" w:rsidRDefault="00827ABF" w:rsidP="0098774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  <w:r w:rsidR="0098774D"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693" w:type="dxa"/>
          </w:tcPr>
          <w:p w:rsidR="00827ABF" w:rsidRPr="00D678AA" w:rsidRDefault="00827ABF" w:rsidP="00827AB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</w:rPr>
              <w:t xml:space="preserve">Правила поведения на дорогах </w:t>
            </w:r>
            <w:r w:rsidRPr="00D678AA">
              <w:rPr>
                <w:rFonts w:ascii="Times New Roman" w:hAnsi="Times New Roman" w:cs="Times New Roman"/>
              </w:rPr>
              <w:br/>
            </w: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827ABF" w:rsidRPr="00D678AA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Изображать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путь от дома до школы с помощью условных обозначений.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Анализировать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ситуации во время экскурсии по своему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 xml:space="preserve">району  или городу </w:t>
            </w:r>
            <w:proofErr w:type="gramStart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( </w:t>
            </w:r>
            <w:proofErr w:type="gramEnd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 точки зрения  безопасного движения)</w:t>
            </w:r>
          </w:p>
        </w:tc>
      </w:tr>
      <w:tr w:rsidR="005C3A3C" w:rsidRPr="00D678AA" w:rsidTr="00437959">
        <w:tc>
          <w:tcPr>
            <w:tcW w:w="10348" w:type="dxa"/>
            <w:gridSpan w:val="4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Труд людей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956C8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Ты и вещи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Готовить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рассказ о профессиях членов семьи занятиях людей в родном городе на основе бесед школьников с родителями, со старшими родственниками, местными жителями.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956C8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Кто работает ночью</w:t>
            </w:r>
          </w:p>
          <w:p w:rsidR="005C3A3C" w:rsidRPr="00D678AA" w:rsidRDefault="0098774D" w:rsidP="007662D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i/>
                <w:lang w:eastAsia="ru-RU"/>
              </w:rPr>
              <w:t>Кто работает на предприятиях родной области.</w:t>
            </w: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Проводить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групповые наблюдения за трудом людей во время экскурсии на одно из предприятий родного края.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Оценивать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яркие проявления профессионального мастерства и результаты труда.</w:t>
            </w:r>
          </w:p>
        </w:tc>
      </w:tr>
      <w:tr w:rsidR="005C3A3C" w:rsidRPr="00D678AA" w:rsidTr="00437959">
        <w:tc>
          <w:tcPr>
            <w:tcW w:w="10348" w:type="dxa"/>
            <w:gridSpan w:val="4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Органы чувств</w:t>
            </w:r>
          </w:p>
        </w:tc>
      </w:tr>
      <w:tr w:rsidR="00827ABF" w:rsidRPr="00D678AA" w:rsidTr="00437959">
        <w:tc>
          <w:tcPr>
            <w:tcW w:w="709" w:type="dxa"/>
          </w:tcPr>
          <w:p w:rsidR="00827ABF" w:rsidRPr="00D678AA" w:rsidRDefault="00956C8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2693" w:type="dxa"/>
          </w:tcPr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Что такое здоровье. Твои </w:t>
            </w:r>
            <w:r w:rsidRPr="00D678AA">
              <w:rPr>
                <w:rFonts w:ascii="Times New Roman" w:hAnsi="Times New Roman" w:cs="Times New Roman"/>
              </w:rPr>
              <w:br/>
              <w:t>помощники – органы чувств</w:t>
            </w:r>
          </w:p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827ABF" w:rsidRPr="00D678AA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Называть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окружающие предметы и их признаки.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Различать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предметы и </w:t>
            </w: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выделять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их признаки.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Сопоставлять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признаки предметов и органов чувств, с помощью которых они узнаются</w:t>
            </w:r>
            <w:proofErr w:type="gramStart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., </w:t>
            </w:r>
            <w:proofErr w:type="gramEnd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по оказанию первой помощи при несчастных случаях.</w:t>
            </w:r>
          </w:p>
        </w:tc>
      </w:tr>
      <w:tr w:rsidR="00827ABF" w:rsidRPr="00D678AA" w:rsidTr="00437959">
        <w:tc>
          <w:tcPr>
            <w:tcW w:w="709" w:type="dxa"/>
          </w:tcPr>
          <w:p w:rsidR="00827ABF" w:rsidRPr="00D678AA" w:rsidRDefault="00956C8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2693" w:type="dxa"/>
          </w:tcPr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>Правила гигиены</w:t>
            </w:r>
          </w:p>
          <w:p w:rsidR="00827ABF" w:rsidRPr="00D678AA" w:rsidRDefault="00827ABF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827ABF" w:rsidRPr="00D678AA" w:rsidRDefault="00827ABF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Моделировать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в ходе практической работы ситуации по применению правил сохранения и укрепления здоровья.</w:t>
            </w:r>
          </w:p>
          <w:p w:rsidR="00827ABF" w:rsidRPr="00D678AA" w:rsidRDefault="00827ABF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Оценивать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личное отношение к своему здоровью и здоровью окружающих, своё отношение к людям с ограниченными возможностями здоровья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956C8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 xml:space="preserve">О режиме дня 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Практическая работа «Составление режима дня»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Обсуждать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коллективно необходимость соблюдения здорового образа жизни.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Участвовать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в практической работе по  составлению режима дня (сколько времени на что отведено).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956C8C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Урок в спортивном зале</w:t>
            </w:r>
          </w:p>
          <w:p w:rsidR="005C3A3C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</w:rPr>
              <w:t xml:space="preserve">Будем </w:t>
            </w:r>
            <w:r w:rsidRPr="00D678AA">
              <w:rPr>
                <w:rFonts w:ascii="Times New Roman" w:hAnsi="Times New Roman" w:cs="Times New Roman"/>
              </w:rPr>
              <w:br/>
              <w:t>закаляться</w:t>
            </w: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Обсуждать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коллективно необходимость соблюдения здорового образа жизни.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Оценивать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степень личной ответственности за сохранение своего здоровья, за здоровье и безопасность окружающих.</w:t>
            </w:r>
          </w:p>
        </w:tc>
      </w:tr>
      <w:tr w:rsidR="005C3A3C" w:rsidRPr="00D678AA" w:rsidTr="00437959">
        <w:tc>
          <w:tcPr>
            <w:tcW w:w="10348" w:type="dxa"/>
            <w:gridSpan w:val="4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Родная природа. Ноябрь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956C8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  <w:r w:rsidR="00956C8C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 xml:space="preserve">Ноябрь – зиме родной брат. 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Экскурсия</w:t>
            </w: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Наблюдать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погоду самостоятельно и в группах и описывать её состояние.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Проверять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достоверность народных примет об осени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Исследоват</w:t>
            </w:r>
            <w:proofErr w:type="gramStart"/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на основе непосредственных наблюдений) связи жизнедеятельности растений, животных и времени года.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Оценивать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 опорой на личный опыт воздействие природы в определённое время года на настроение человека, его внутренний мир и состояние его здоровья.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956C8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  <w:r w:rsidR="00956C8C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Дикие животные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Устанавливать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связи особенностей жизнедеятельности растений и животных и времени года.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Рассказывать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 роли животных в природе и жизни людей (на примере своей местности).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Называть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примеры заботливого ухода за животными в доме, в живом уголке, в местном зоопарке</w:t>
            </w:r>
            <w:proofErr w:type="gramStart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,; </w:t>
            </w:r>
            <w:proofErr w:type="gramEnd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примеры работы на пасеке.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956C8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  <w:r w:rsidR="00956C8C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Звери – млекопитающие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Группировать (классифицировать</w:t>
            </w:r>
            <w:proofErr w:type="gramStart"/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)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proofErr w:type="gramEnd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бъекты по признакам: домашние – дикие животные.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Оценивать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конкретные примеры поведения в природе.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956C8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  <w:r w:rsidR="00956C8C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Что мы знаем о птицах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Устанавливать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связи особенностей жизнедеятельности растений и животных и времени года</w:t>
            </w:r>
          </w:p>
        </w:tc>
      </w:tr>
      <w:tr w:rsidR="005C3A3C" w:rsidRPr="00D678AA" w:rsidTr="00956C8C">
        <w:trPr>
          <w:trHeight w:val="391"/>
        </w:trPr>
        <w:tc>
          <w:tcPr>
            <w:tcW w:w="10348" w:type="dxa"/>
            <w:gridSpan w:val="4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Родной край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E2A3D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2693" w:type="dxa"/>
          </w:tcPr>
          <w:p w:rsidR="006747A8" w:rsidRPr="00D678AA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>Родной край</w:t>
            </w:r>
          </w:p>
          <w:p w:rsidR="006747A8" w:rsidRPr="00D678AA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i/>
              </w:rPr>
            </w:pPr>
            <w:r w:rsidRPr="00D678AA">
              <w:rPr>
                <w:rFonts w:ascii="Times New Roman" w:hAnsi="Times New Roman" w:cs="Times New Roman"/>
                <w:b/>
                <w:i/>
              </w:rPr>
              <w:t>Наш населённый пункт  – часть нашей страны.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Рассказывать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 достопримечательностях, святынях родного города (села)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Готовить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рассказ о занятиях людей в родном город</w:t>
            </w:r>
            <w:proofErr w:type="gramStart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е(</w:t>
            </w:r>
            <w:proofErr w:type="gramEnd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селе) на основе бесед с родителями, со старшими родственниками, местными жителями.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Осмысливать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значение понятий: малая родина, Родина, Отечество, Отчизна.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E2A3D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29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Дом, в котором ты живёшь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Анализировать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иллюстративный материал, сопоставляя его со словесным описанием.</w:t>
            </w:r>
          </w:p>
          <w:p w:rsidR="005C3A3C" w:rsidRPr="00D678AA" w:rsidRDefault="005C3A3C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Получить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представления о разнообразии построек домов, их особенностях, характеризовать удобства, которые есть в квартире.</w:t>
            </w:r>
          </w:p>
          <w:p w:rsidR="005C3A3C" w:rsidRPr="00D678AA" w:rsidRDefault="005C3A3C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Контролировать и оценивать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свои действия при работе с наглядно-образным материалом при сотрудничестве с учителем, одноклассниками.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iCs/>
                <w:lang w:eastAsia="ru-RU"/>
              </w:rPr>
              <w:t xml:space="preserve">Зачем люди трудятся. 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Экскурсия в библиотеку, музей</w:t>
            </w: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Оценивать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яркие проявления профессионального мастерства и результаты труда.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Знакомиться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 оценкой трудолюбия в культуре народов своего края как одного из важнейших общественно значимых качеств личности.</w:t>
            </w:r>
          </w:p>
          <w:p w:rsidR="005C3A3C" w:rsidRPr="00D678AA" w:rsidRDefault="005C3A3C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Самостоятельно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находить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несколько вариантов решения учебной задачи, представленной на наглядно-образном уровне.</w:t>
            </w:r>
          </w:p>
        </w:tc>
      </w:tr>
      <w:tr w:rsidR="005C3A3C" w:rsidRPr="00D678AA" w:rsidTr="00437959">
        <w:tc>
          <w:tcPr>
            <w:tcW w:w="10348" w:type="dxa"/>
            <w:gridSpan w:val="4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Родная природа. Декабрь</w:t>
            </w: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6747A8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693" w:type="dxa"/>
          </w:tcPr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iCs/>
                <w:lang w:eastAsia="ru-RU"/>
              </w:rPr>
              <w:t>В декабре, в декабре все деревья в серебре.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Экскурсия</w:t>
            </w:r>
          </w:p>
        </w:tc>
        <w:tc>
          <w:tcPr>
            <w:tcW w:w="992" w:type="dxa"/>
          </w:tcPr>
          <w:p w:rsidR="006747A8" w:rsidRPr="00D678AA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 w:val="restart"/>
          </w:tcPr>
          <w:p w:rsidR="006747A8" w:rsidRPr="00D678AA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Оценивать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 порой на личный опыт воздействие природы в определённое время года на настроение человека, его внутренний мир и состояние его здоровья.</w:t>
            </w:r>
          </w:p>
          <w:p w:rsidR="006747A8" w:rsidRPr="00D678AA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Анализировать</w:t>
            </w:r>
            <w:r w:rsidR="00282E39"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н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ародные приметы, связанные с погодой, проверять их достоверность.</w:t>
            </w:r>
          </w:p>
          <w:p w:rsidR="006747A8" w:rsidRPr="00D678AA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Проверять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достоверность народных примет о погоде</w:t>
            </w:r>
          </w:p>
          <w:p w:rsidR="006747A8" w:rsidRPr="00D678AA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Описывать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сезонные изменения в природе.</w:t>
            </w:r>
          </w:p>
          <w:p w:rsidR="006747A8" w:rsidRPr="00D678AA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Оказывать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взаимопомощь в сотрудничестве.</w:t>
            </w: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6747A8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693" w:type="dxa"/>
          </w:tcPr>
          <w:p w:rsidR="006747A8" w:rsidRPr="00D678AA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Экскурсия в зимний лес </w:t>
            </w:r>
          </w:p>
          <w:p w:rsidR="006747A8" w:rsidRPr="00D678AA" w:rsidRDefault="0098774D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  <w:i/>
              </w:rPr>
            </w:pPr>
            <w:r w:rsidRPr="00D678AA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747A8" w:rsidRPr="00D678AA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/>
          </w:tcPr>
          <w:p w:rsidR="006747A8" w:rsidRPr="00D678AA" w:rsidRDefault="006747A8" w:rsidP="007662D6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Какая бывает вода?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u w:val="single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5C3A3C" w:rsidRPr="00D678AA" w:rsidRDefault="005C3A3C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Знакомиться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естественнонаучными понятиями: «тело», «вещество», «состояние воды», «раствор»; определять свойства воды опытным путем.</w:t>
            </w:r>
          </w:p>
          <w:p w:rsidR="005C3A3C" w:rsidRPr="00D678AA" w:rsidRDefault="005C3A3C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Проявлять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познавательную инициативу в учебном сотрудничестве.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Демонстрировать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готовность и способность </w:t>
            </w:r>
            <w:proofErr w:type="gramStart"/>
            <w:r w:rsidRPr="00D678AA">
              <w:rPr>
                <w:rFonts w:ascii="Times New Roman" w:hAnsi="Times New Roman" w:cs="Times New Roman"/>
                <w:lang w:eastAsia="ru-RU"/>
              </w:rPr>
              <w:t>обучающихся</w:t>
            </w:r>
            <w:proofErr w:type="gramEnd"/>
            <w:r w:rsidRPr="00D678AA">
              <w:rPr>
                <w:rFonts w:ascii="Times New Roman" w:hAnsi="Times New Roman" w:cs="Times New Roman"/>
                <w:lang w:eastAsia="ru-RU"/>
              </w:rPr>
              <w:t xml:space="preserve"> к саморазвитию.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Наблюдать и проводить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простейшие опыты по изучению свойств воды в природе.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Описывать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применение воды в хозяйстве человека.</w:t>
            </w:r>
          </w:p>
        </w:tc>
      </w:tr>
      <w:tr w:rsidR="005C3A3C" w:rsidRPr="00D678AA" w:rsidTr="00437959">
        <w:tc>
          <w:tcPr>
            <w:tcW w:w="10348" w:type="dxa"/>
            <w:gridSpan w:val="4"/>
          </w:tcPr>
          <w:p w:rsidR="005C3A3C" w:rsidRPr="00D678AA" w:rsidRDefault="005C3A3C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Мы и другие люди</w:t>
            </w:r>
          </w:p>
        </w:tc>
      </w:tr>
      <w:tr w:rsidR="005C3A3C" w:rsidRPr="00D678AA" w:rsidTr="00437959">
        <w:tc>
          <w:tcPr>
            <w:tcW w:w="709" w:type="dxa"/>
          </w:tcPr>
          <w:p w:rsidR="005C3A3C" w:rsidRPr="00D678AA" w:rsidRDefault="005C3A3C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693" w:type="dxa"/>
          </w:tcPr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О дружбе</w:t>
            </w: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5C3A3C" w:rsidRPr="00D678AA" w:rsidRDefault="005C3A3C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5C3A3C" w:rsidRPr="00D678AA" w:rsidRDefault="005C3A3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 w:val="restart"/>
          </w:tcPr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Знакомиться</w:t>
            </w:r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 правилами поведения в школе и обсуждать особенности взаимоотношений </w:t>
            </w:r>
            <w:proofErr w:type="gramStart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со</w:t>
            </w:r>
            <w:proofErr w:type="gramEnd"/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взрослыми, сверстниками.</w:t>
            </w:r>
          </w:p>
          <w:p w:rsidR="005C3A3C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Моделировать</w:t>
            </w:r>
            <w:proofErr w:type="gramStart"/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.</w:t>
            </w:r>
            <w:proofErr w:type="gramEnd"/>
            <w:r w:rsidR="00282E39"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gramStart"/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о</w:t>
            </w:r>
            <w:proofErr w:type="gramEnd"/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>ценивать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различные ситуации поведения в школе и других общественных местах.</w:t>
            </w:r>
          </w:p>
          <w:p w:rsidR="00665B8B" w:rsidRPr="00D678AA" w:rsidRDefault="005C3A3C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Выбирать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с позиции нравственных норм оптимальные формы поведения во взаимоотношениях с одноклассниками, друзьями, взрослыми.</w:t>
            </w:r>
          </w:p>
          <w:p w:rsidR="00665B8B" w:rsidRPr="00D678AA" w:rsidRDefault="00665B8B" w:rsidP="00665B8B">
            <w:pPr>
              <w:widowControl w:val="0"/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  <w:t xml:space="preserve">Оценивать </w:t>
            </w: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личный вклад в подготовку и проведение праздника, свои впечатления от участия в нём.</w:t>
            </w:r>
          </w:p>
          <w:p w:rsidR="00665B8B" w:rsidRPr="00D678AA" w:rsidRDefault="00665B8B" w:rsidP="00665B8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Планировать, контролировать и выполнять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действие по заданному образцу, правилу.</w:t>
            </w:r>
          </w:p>
          <w:p w:rsidR="00665B8B" w:rsidRPr="00D678AA" w:rsidRDefault="00665B8B" w:rsidP="00665B8B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Знакомиться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 историей праздника Новый год;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осуществлять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поиск и выделять необходимую информацию из рисунков, текстов.</w:t>
            </w:r>
          </w:p>
          <w:p w:rsidR="00665B8B" w:rsidRPr="00D678AA" w:rsidRDefault="00665B8B" w:rsidP="00665B8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pacing w:val="45"/>
                <w:sz w:val="22"/>
                <w:szCs w:val="22"/>
                <w:lang w:eastAsia="ru-RU"/>
              </w:rPr>
              <w:t>Д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оговариваться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 распределении ролей в совместной деятельности.</w:t>
            </w:r>
          </w:p>
          <w:p w:rsidR="005C3A3C" w:rsidRPr="00D678AA" w:rsidRDefault="00665B8B" w:rsidP="00665B8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pacing w:val="45"/>
                <w:lang w:eastAsia="ru-RU"/>
              </w:rPr>
              <w:t>П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роявлять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уважительное отношение к культуре других народов</w:t>
            </w: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6747A8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693" w:type="dxa"/>
          </w:tcPr>
          <w:p w:rsidR="006747A8" w:rsidRPr="00D678AA" w:rsidRDefault="006747A8" w:rsidP="00D678A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Идём в гости</w:t>
            </w:r>
          </w:p>
          <w:p w:rsidR="006747A8" w:rsidRPr="00D678AA" w:rsidRDefault="006747A8" w:rsidP="00D678A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747A8" w:rsidRPr="00D678AA" w:rsidRDefault="006747A8" w:rsidP="00D678A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/>
          </w:tcPr>
          <w:p w:rsidR="006747A8" w:rsidRPr="00D678AA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6747A8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282E39"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693" w:type="dxa"/>
          </w:tcPr>
          <w:p w:rsidR="006747A8" w:rsidRPr="00D678AA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</w:rPr>
              <w:t xml:space="preserve">С наступающим </w:t>
            </w:r>
            <w:r w:rsidRPr="00D678AA">
              <w:rPr>
                <w:rFonts w:ascii="Times New Roman" w:hAnsi="Times New Roman" w:cs="Times New Roman"/>
              </w:rPr>
              <w:br/>
              <w:t xml:space="preserve">Новым </w:t>
            </w:r>
          </w:p>
          <w:p w:rsidR="006747A8" w:rsidRPr="00D678AA" w:rsidRDefault="006747A8" w:rsidP="006747A8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годом! </w:t>
            </w:r>
          </w:p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747A8" w:rsidRPr="00D678AA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/>
          </w:tcPr>
          <w:p w:rsidR="006747A8" w:rsidRPr="00D678AA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6747A8" w:rsidRPr="00D678AA" w:rsidTr="00437959">
        <w:tc>
          <w:tcPr>
            <w:tcW w:w="10348" w:type="dxa"/>
            <w:gridSpan w:val="4"/>
          </w:tcPr>
          <w:p w:rsidR="006747A8" w:rsidRPr="00D678AA" w:rsidRDefault="006747A8" w:rsidP="0076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Родная природа. Январь</w:t>
            </w: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282E39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693" w:type="dxa"/>
          </w:tcPr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Январь – году начало, зиме – середина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. Экскурсия в зимний лес</w:t>
            </w:r>
          </w:p>
        </w:tc>
        <w:tc>
          <w:tcPr>
            <w:tcW w:w="992" w:type="dxa"/>
          </w:tcPr>
          <w:p w:rsidR="006747A8" w:rsidRPr="00D678AA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Предвосхищать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>результат действия (экскурсии).</w:t>
            </w:r>
          </w:p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Осуществлять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рефлексию способов и условий действий; 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уточнять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признаки зимы в живой и неживой природе в </w:t>
            </w:r>
            <w:r w:rsidRPr="00D678AA">
              <w:rPr>
                <w:rFonts w:ascii="Times New Roman" w:hAnsi="Times New Roman" w:cs="Times New Roman"/>
                <w:lang w:eastAsia="ru-RU"/>
              </w:rPr>
              <w:lastRenderedPageBreak/>
              <w:t>ходе экскурсии.</w:t>
            </w:r>
          </w:p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Определять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>цели, функции участников, способы взаимодействия.</w:t>
            </w:r>
          </w:p>
          <w:p w:rsidR="006747A8" w:rsidRPr="00D678AA" w:rsidRDefault="006747A8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Выражать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свое позитивное отношение к живой и неживой природе в зимнее время.</w:t>
            </w:r>
          </w:p>
          <w:p w:rsidR="006747A8" w:rsidRPr="00D678AA" w:rsidRDefault="006747A8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Выявлять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признаки времен года на основе собственных наблюдений.</w:t>
            </w: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282E39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3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693" w:type="dxa"/>
          </w:tcPr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Хвойные деревья</w:t>
            </w:r>
          </w:p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747A8" w:rsidRPr="00D678AA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747A8" w:rsidRPr="00D678AA" w:rsidRDefault="006747A8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Выделять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особенности хвойных деревьев,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находить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отличия хвойных деревьев </w:t>
            </w:r>
            <w:proofErr w:type="gramStart"/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от</w:t>
            </w:r>
            <w:proofErr w:type="gramEnd"/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лиственных;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объяснять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понятие «вечнозеленые деревья»,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знакомиться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 хвойным деревом, которое сбрасывает на зиму листву (сибирская лиственница).</w:t>
            </w:r>
          </w:p>
          <w:p w:rsidR="006747A8" w:rsidRPr="00D678AA" w:rsidRDefault="006747A8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pacing w:val="45"/>
                <w:sz w:val="22"/>
                <w:szCs w:val="22"/>
                <w:lang w:eastAsia="ru-RU"/>
              </w:rPr>
              <w:t>З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адавать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вопросы, необходимые для организации собственной деятельности и сотрудничества с партнером.</w:t>
            </w:r>
          </w:p>
          <w:p w:rsidR="006747A8" w:rsidRPr="00D678AA" w:rsidRDefault="006747A8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Проявлять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ценностное отношение к природному миру.</w:t>
            </w: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5E2A3D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39</w:t>
            </w:r>
          </w:p>
        </w:tc>
        <w:tc>
          <w:tcPr>
            <w:tcW w:w="2693" w:type="dxa"/>
          </w:tcPr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Жизнь птиц зимой</w:t>
            </w:r>
          </w:p>
        </w:tc>
        <w:tc>
          <w:tcPr>
            <w:tcW w:w="992" w:type="dxa"/>
          </w:tcPr>
          <w:p w:rsidR="006747A8" w:rsidRPr="00D678AA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747A8" w:rsidRPr="00D678AA" w:rsidRDefault="006747A8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Планировать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совместно с учителем свои действия в соответствии с поставленной задачей и условиями её реализации;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сличать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способ действия и его результат с заданным эталоном с целью обнаружения отклонений и отличий от эталона.</w:t>
            </w:r>
          </w:p>
          <w:p w:rsidR="006747A8" w:rsidRPr="00D678AA" w:rsidRDefault="006747A8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Знакомиться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 птицами, обитающими в зимнем лесу, рассматривать особенности внешнего вида и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определять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голоса зимующих птиц,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устанавливать</w:t>
            </w:r>
            <w:r w:rsidR="00282E39"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зависимость способа питания птицы от строения клюва.</w:t>
            </w:r>
          </w:p>
          <w:p w:rsidR="006747A8" w:rsidRPr="00D678AA" w:rsidRDefault="006747A8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Работать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с текстом и иллюстрациями: 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находить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>нужную информацию.</w:t>
            </w:r>
          </w:p>
          <w:p w:rsidR="006747A8" w:rsidRPr="00D678AA" w:rsidRDefault="006747A8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Обнаруживать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сходство и различия птиц на основе наблюдений, чтения текстов, работы с иллюстрациями.  </w:t>
            </w:r>
          </w:p>
        </w:tc>
      </w:tr>
      <w:tr w:rsidR="006747A8" w:rsidRPr="00D678AA" w:rsidTr="00437959">
        <w:tc>
          <w:tcPr>
            <w:tcW w:w="10348" w:type="dxa"/>
            <w:gridSpan w:val="4"/>
          </w:tcPr>
          <w:p w:rsidR="006747A8" w:rsidRPr="00D678AA" w:rsidRDefault="006747A8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Родная страна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693" w:type="dxa"/>
          </w:tcPr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Наша </w:t>
            </w:r>
            <w:r w:rsidRPr="00D678AA">
              <w:rPr>
                <w:rFonts w:ascii="Times New Roman" w:hAnsi="Times New Roman" w:cs="Times New Roman"/>
              </w:rPr>
              <w:br/>
              <w:t xml:space="preserve">страна – Россия </w:t>
            </w:r>
          </w:p>
          <w:p w:rsidR="00665B8B" w:rsidRPr="00D678AA" w:rsidRDefault="00665B8B" w:rsidP="00665B8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proofErr w:type="gramStart"/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Уточнять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названия нашей страны (Россия, Российская Федерация);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рассматривать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достопримечательности Москвы – столицы РФ, знакомиться с символами России (флаг, гимн, герб).</w:t>
            </w:r>
            <w:proofErr w:type="gramEnd"/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Осознавать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гуманистические и демократические ценности многонационального российского общества</w:t>
            </w:r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Работать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 текстом и иллюстрациями: находить нужную информацию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, выполнять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самооценку на основе критериев успешности учебной деятельности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693" w:type="dxa"/>
          </w:tcPr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Богата </w:t>
            </w:r>
            <w:r w:rsidRPr="00D678AA">
              <w:rPr>
                <w:rFonts w:ascii="Times New Roman" w:hAnsi="Times New Roman" w:cs="Times New Roman"/>
              </w:rPr>
              <w:br/>
              <w:t>природа России.</w:t>
            </w:r>
          </w:p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i/>
              </w:rPr>
            </w:pPr>
            <w:r w:rsidRPr="00D678AA">
              <w:rPr>
                <w:rFonts w:ascii="Times New Roman" w:hAnsi="Times New Roman" w:cs="Times New Roman"/>
                <w:b/>
                <w:i/>
              </w:rPr>
              <w:t xml:space="preserve">Красота природы Тюменской области. </w:t>
            </w:r>
          </w:p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Знакомиться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разнообразием и богатствами природы России</w:t>
            </w:r>
            <w:r w:rsidR="00282E39"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и Тюменской области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– леса, реки, горы;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уметь ориентироваться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по карте: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называть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значения символов (знаков);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 рассматривать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представителей животного мира и места их обитания на территории нашей страны.</w:t>
            </w:r>
          </w:p>
          <w:p w:rsidR="00665B8B" w:rsidRPr="00D678AA" w:rsidRDefault="00665B8B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Проявлять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ценностное отношение к природному миру, готовность следовать нормам природоохранного поведения.</w:t>
            </w:r>
          </w:p>
          <w:p w:rsidR="00665B8B" w:rsidRPr="00D678AA" w:rsidRDefault="00665B8B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Обмениваться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сведениями, полученными из источников массовой информации о богатстве природы России.</w:t>
            </w:r>
          </w:p>
          <w:p w:rsidR="00665B8B" w:rsidRPr="00D678AA" w:rsidRDefault="00665B8B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Уметь объяснить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>, чем богата и знаменита родная страна, почему гражданин любит свою Родину.</w:t>
            </w: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6747A8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693" w:type="dxa"/>
          </w:tcPr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Мы – россияне</w:t>
            </w:r>
          </w:p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747A8" w:rsidRPr="00D678AA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747A8" w:rsidRPr="00D678AA" w:rsidRDefault="006747A8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Осмысливать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>значение понятий: малая родина, Родина, Отечество, Отчизна.</w:t>
            </w:r>
          </w:p>
          <w:p w:rsidR="006747A8" w:rsidRPr="00D678AA" w:rsidRDefault="006747A8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Знать,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что Россия – многонациональная страна, уметь выделять особенности русского народа (язык, искусство, обычаи).</w:t>
            </w:r>
          </w:p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Оценивать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>степень участия членов своей семьи в истории и вклад в культуру родного края.</w:t>
            </w:r>
          </w:p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Осознавать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>гражданскую идентичность в форме осознания «Я» как гражданина России.</w:t>
            </w: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6747A8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3" w:type="dxa"/>
          </w:tcPr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747A8" w:rsidRPr="00D678AA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</w:tcPr>
          <w:p w:rsidR="006747A8" w:rsidRPr="00D678AA" w:rsidRDefault="006747A8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6747A8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693" w:type="dxa"/>
          </w:tcPr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Народная сказка и народные игрушки</w:t>
            </w:r>
          </w:p>
        </w:tc>
        <w:tc>
          <w:tcPr>
            <w:tcW w:w="992" w:type="dxa"/>
          </w:tcPr>
          <w:p w:rsidR="006747A8" w:rsidRPr="00D678AA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747A8" w:rsidRPr="00D678AA" w:rsidRDefault="006747A8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Знакомиться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с особенностями построения народных сказок.</w:t>
            </w:r>
          </w:p>
          <w:p w:rsidR="006747A8" w:rsidRPr="00D678AA" w:rsidRDefault="006747A8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Уметь объяснять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понятие «прикладное искусство»,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lastRenderedPageBreak/>
              <w:t>составлять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рассказы о народных промыслах народов России;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сравнивать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разные виды искусства.</w:t>
            </w:r>
          </w:p>
          <w:p w:rsidR="006747A8" w:rsidRPr="00D678AA" w:rsidRDefault="006747A8" w:rsidP="007662D6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Проявлять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>активность во взаимодействии для решения коммуникативных и познавательных задач.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4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693" w:type="dxa"/>
          </w:tcPr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Февраль – месяц </w:t>
            </w:r>
            <w:r w:rsidRPr="00D678AA">
              <w:rPr>
                <w:rFonts w:ascii="Times New Roman" w:hAnsi="Times New Roman" w:cs="Times New Roman"/>
              </w:rPr>
              <w:br/>
              <w:t xml:space="preserve">метелей и вьюг </w:t>
            </w:r>
          </w:p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D678AA">
              <w:rPr>
                <w:rFonts w:ascii="Times New Roman" w:hAnsi="Times New Roman" w:cs="Times New Roman"/>
                <w:i/>
                <w:iCs/>
              </w:rPr>
              <w:t xml:space="preserve">(формирование </w:t>
            </w:r>
            <w:proofErr w:type="gramEnd"/>
          </w:p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>новых</w:t>
            </w:r>
          </w:p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>знаний; экскурсия)</w:t>
            </w:r>
          </w:p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>с.30-31</w:t>
            </w: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Выявлять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связь жизнедеятельности растений, растений, животных и времени года.</w:t>
            </w:r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Знакомиться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 народными приметами февраля, с особенностями третьего месяца зимы, с изменениями, которые происходят в этот период, объяснять понятия: «метель», «вьюга», «пурга», «оттепель».</w:t>
            </w:r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Определять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цели, функции участников, способы взаимодействия.</w:t>
            </w:r>
          </w:p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pacing w:val="45"/>
                <w:sz w:val="22"/>
                <w:szCs w:val="22"/>
              </w:rPr>
              <w:t>П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роявлять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заботливое отношение к птицам.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693" w:type="dxa"/>
          </w:tcPr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Звери – млекопитающие </w:t>
            </w:r>
          </w:p>
          <w:p w:rsidR="00665B8B" w:rsidRPr="00D678AA" w:rsidRDefault="0098774D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</w:tcPr>
          <w:p w:rsidR="00665B8B" w:rsidRPr="00D678AA" w:rsidRDefault="00665B8B" w:rsidP="00665B8B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Знать,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что звери имеют волосяной покров, передвигаются и питаются в зависимости от условий жизни; 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распределять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зверей на группы по способу питания.</w:t>
            </w:r>
          </w:p>
          <w:p w:rsidR="00665B8B" w:rsidRPr="00D678AA" w:rsidRDefault="00665B8B" w:rsidP="00665B8B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Классифицировать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зверей: </w:t>
            </w:r>
            <w:proofErr w:type="gramStart"/>
            <w:r w:rsidRPr="00D678AA">
              <w:rPr>
                <w:rFonts w:ascii="Times New Roman" w:hAnsi="Times New Roman"/>
                <w:sz w:val="22"/>
                <w:szCs w:val="22"/>
              </w:rPr>
              <w:t>хищные</w:t>
            </w:r>
            <w:proofErr w:type="gramEnd"/>
            <w:r w:rsidRPr="00D678AA">
              <w:rPr>
                <w:rFonts w:ascii="Times New Roman" w:hAnsi="Times New Roman"/>
                <w:sz w:val="22"/>
                <w:szCs w:val="22"/>
              </w:rPr>
              <w:t>, насекомоядные, растительноядные, всеядные.</w:t>
            </w:r>
          </w:p>
          <w:p w:rsidR="00665B8B" w:rsidRPr="00D678AA" w:rsidRDefault="00665B8B" w:rsidP="00665B8B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Проявлять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готовность следовать нормам природоохранного поведения.</w:t>
            </w:r>
          </w:p>
        </w:tc>
      </w:tr>
      <w:tr w:rsidR="00956C8C" w:rsidRPr="00D678AA" w:rsidTr="00437959">
        <w:tc>
          <w:tcPr>
            <w:tcW w:w="709" w:type="dxa"/>
          </w:tcPr>
          <w:p w:rsidR="00956C8C" w:rsidRPr="00D678AA" w:rsidRDefault="00956C8C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693" w:type="dxa"/>
          </w:tcPr>
          <w:p w:rsidR="00956C8C" w:rsidRPr="00D678AA" w:rsidRDefault="00956C8C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>Наш уголок пр</w:t>
            </w:r>
            <w:proofErr w:type="gramStart"/>
            <w:r w:rsidRPr="00D678AA">
              <w:rPr>
                <w:rFonts w:ascii="Times New Roman" w:hAnsi="Times New Roman" w:cs="Times New Roman"/>
              </w:rPr>
              <w:t>и-</w:t>
            </w:r>
            <w:proofErr w:type="gramEnd"/>
            <w:r w:rsidRPr="00D678AA">
              <w:rPr>
                <w:rFonts w:ascii="Times New Roman" w:hAnsi="Times New Roman" w:cs="Times New Roman"/>
              </w:rPr>
              <w:br/>
              <w:t xml:space="preserve">роды. </w:t>
            </w:r>
          </w:p>
          <w:p w:rsidR="00956C8C" w:rsidRPr="00D678AA" w:rsidRDefault="00956C8C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Животные и растения </w:t>
            </w:r>
            <w:r w:rsidRPr="00D678AA">
              <w:rPr>
                <w:rFonts w:ascii="Times New Roman" w:hAnsi="Times New Roman" w:cs="Times New Roman"/>
              </w:rPr>
              <w:br/>
              <w:t xml:space="preserve">уголка </w:t>
            </w:r>
            <w:r w:rsidRPr="00D678AA">
              <w:rPr>
                <w:rFonts w:ascii="Times New Roman" w:hAnsi="Times New Roman" w:cs="Times New Roman"/>
              </w:rPr>
              <w:br/>
              <w:t xml:space="preserve">природы </w:t>
            </w:r>
          </w:p>
          <w:p w:rsidR="00956C8C" w:rsidRPr="00D678AA" w:rsidRDefault="00956C8C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956C8C" w:rsidRPr="00D678AA" w:rsidRDefault="00956C8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 w:val="restart"/>
          </w:tcPr>
          <w:p w:rsidR="00956C8C" w:rsidRPr="00D678AA" w:rsidRDefault="00956C8C" w:rsidP="00665B8B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Знакомиться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с правилами ухода за растениями уголка природы.</w:t>
            </w:r>
          </w:p>
          <w:p w:rsidR="00956C8C" w:rsidRPr="00D678AA" w:rsidRDefault="00956C8C" w:rsidP="00665B8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Выполнять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учебные действия в материализованной, </w:t>
            </w:r>
            <w:proofErr w:type="spellStart"/>
            <w:r w:rsidRPr="00D678AA">
              <w:rPr>
                <w:rFonts w:ascii="Times New Roman" w:hAnsi="Times New Roman" w:cs="Times New Roman"/>
                <w:lang w:eastAsia="ru-RU"/>
              </w:rPr>
              <w:t>громкоречевой</w:t>
            </w:r>
            <w:proofErr w:type="spellEnd"/>
            <w:r w:rsidRPr="00D678AA">
              <w:rPr>
                <w:rFonts w:ascii="Times New Roman" w:hAnsi="Times New Roman" w:cs="Times New Roman"/>
                <w:lang w:eastAsia="ru-RU"/>
              </w:rPr>
              <w:t xml:space="preserve"> и умственной форме.</w:t>
            </w:r>
          </w:p>
          <w:p w:rsidR="00956C8C" w:rsidRPr="00D678AA" w:rsidRDefault="00956C8C" w:rsidP="00665B8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 xml:space="preserve">Осознанно 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строить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сообщения в устной форме; 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знакомиться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с животными уголка природы, 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объяснять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>, что уголок природы – место обитания многих животных и растений, но, несмотря на это, они остаются дикими животными и растениями.</w:t>
            </w:r>
          </w:p>
          <w:p w:rsidR="00956C8C" w:rsidRPr="00D678AA" w:rsidRDefault="00956C8C" w:rsidP="00665B8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Знакомиться </w:t>
            </w:r>
            <w:r w:rsidRPr="00D678AA">
              <w:rPr>
                <w:rFonts w:ascii="Times New Roman" w:hAnsi="Times New Roman" w:cs="Times New Roman"/>
                <w:lang w:eastAsia="ru-RU"/>
              </w:rPr>
              <w:t>с правилами ухода за растениями уголка природы.</w:t>
            </w:r>
          </w:p>
          <w:p w:rsidR="00956C8C" w:rsidRPr="00D678AA" w:rsidRDefault="00956C8C" w:rsidP="00665B8B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Сознавать 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ответственность человека за общее благополучие.</w:t>
            </w:r>
          </w:p>
        </w:tc>
      </w:tr>
      <w:tr w:rsidR="00956C8C" w:rsidRPr="00D678AA" w:rsidTr="00437959">
        <w:tc>
          <w:tcPr>
            <w:tcW w:w="709" w:type="dxa"/>
          </w:tcPr>
          <w:p w:rsidR="00956C8C" w:rsidRPr="00D678AA" w:rsidRDefault="00956C8C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693" w:type="dxa"/>
          </w:tcPr>
          <w:p w:rsidR="00956C8C" w:rsidRPr="00D678AA" w:rsidRDefault="00956C8C" w:rsidP="00956C8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 уголок при</w:t>
            </w:r>
            <w:r w:rsidRPr="00D678AA">
              <w:rPr>
                <w:rFonts w:ascii="Times New Roman" w:hAnsi="Times New Roman" w:cs="Times New Roman"/>
              </w:rPr>
              <w:t xml:space="preserve">роды. </w:t>
            </w:r>
          </w:p>
          <w:p w:rsidR="00956C8C" w:rsidRPr="00D678AA" w:rsidRDefault="00956C8C" w:rsidP="00956C8C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Растения </w:t>
            </w:r>
            <w:r w:rsidRPr="00D678AA">
              <w:rPr>
                <w:rFonts w:ascii="Times New Roman" w:hAnsi="Times New Roman" w:cs="Times New Roman"/>
              </w:rPr>
              <w:t xml:space="preserve">уголка </w:t>
            </w:r>
            <w:r w:rsidRPr="00D678AA">
              <w:rPr>
                <w:rFonts w:ascii="Times New Roman" w:hAnsi="Times New Roman" w:cs="Times New Roman"/>
              </w:rPr>
              <w:br/>
              <w:t xml:space="preserve">природы </w:t>
            </w:r>
          </w:p>
          <w:p w:rsidR="00956C8C" w:rsidRPr="00D678AA" w:rsidRDefault="00956C8C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56C8C" w:rsidRPr="00D678AA" w:rsidRDefault="00956C8C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vMerge/>
          </w:tcPr>
          <w:p w:rsidR="00956C8C" w:rsidRPr="00D678AA" w:rsidRDefault="00956C8C" w:rsidP="00665B8B">
            <w:pPr>
              <w:pStyle w:val="ad"/>
              <w:snapToGrid w:val="0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6747A8" w:rsidRPr="00D678AA" w:rsidTr="00437959">
        <w:tc>
          <w:tcPr>
            <w:tcW w:w="10348" w:type="dxa"/>
            <w:gridSpan w:val="4"/>
          </w:tcPr>
          <w:p w:rsidR="006747A8" w:rsidRPr="00D678AA" w:rsidRDefault="006747A8" w:rsidP="007662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Родная страна</w:t>
            </w:r>
          </w:p>
        </w:tc>
      </w:tr>
      <w:tr w:rsidR="006747A8" w:rsidRPr="00D678AA" w:rsidTr="00437959">
        <w:tc>
          <w:tcPr>
            <w:tcW w:w="709" w:type="dxa"/>
          </w:tcPr>
          <w:p w:rsidR="006747A8" w:rsidRPr="00D678AA" w:rsidRDefault="00282E39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693" w:type="dxa"/>
          </w:tcPr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Мы – граждане России</w:t>
            </w:r>
          </w:p>
          <w:p w:rsidR="006747A8" w:rsidRPr="00D678AA" w:rsidRDefault="006747A8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747A8" w:rsidRPr="00D678AA" w:rsidRDefault="006747A8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747A8" w:rsidRPr="00D678AA" w:rsidRDefault="006747A8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Знать и объяснять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понятия: «права», «обязанности», почему человек должен выполнять свои обязанности.</w:t>
            </w:r>
          </w:p>
          <w:p w:rsidR="006747A8" w:rsidRPr="00D678AA" w:rsidRDefault="006747A8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Адекватно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 оценивать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собственное поведение и поведение окружающих.</w:t>
            </w:r>
          </w:p>
          <w:p w:rsidR="006747A8" w:rsidRPr="00D678AA" w:rsidRDefault="006747A8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Осознавать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гражданскую идентичность в форме осознания «Я» как гражданина России, проявлять чувства сопричастности и гордости за свою Родину.</w:t>
            </w:r>
          </w:p>
          <w:p w:rsidR="006747A8" w:rsidRPr="00D678AA" w:rsidRDefault="006747A8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Знакомиться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с основными правами и обязанностями граждан России, правами ребенка.</w:t>
            </w:r>
          </w:p>
        </w:tc>
      </w:tr>
      <w:tr w:rsidR="006747A8" w:rsidRPr="00D678AA" w:rsidTr="00437959">
        <w:tc>
          <w:tcPr>
            <w:tcW w:w="10348" w:type="dxa"/>
            <w:gridSpan w:val="4"/>
          </w:tcPr>
          <w:p w:rsidR="006747A8" w:rsidRPr="00D678AA" w:rsidRDefault="006747A8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Родная природа. Март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5E2A3D" w:rsidP="00282E3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49</w:t>
            </w:r>
          </w:p>
        </w:tc>
        <w:tc>
          <w:tcPr>
            <w:tcW w:w="2693" w:type="dxa"/>
          </w:tcPr>
          <w:p w:rsidR="00665B8B" w:rsidRPr="00D678AA" w:rsidRDefault="00665B8B" w:rsidP="0098774D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>О правилах поведения</w:t>
            </w:r>
            <w:r w:rsidRPr="00D678AA">
              <w:rPr>
                <w:rFonts w:ascii="Times New Roman" w:hAnsi="Times New Roman" w:cs="Times New Roman"/>
              </w:rPr>
              <w:br/>
            </w:r>
            <w:r w:rsidR="0098774D"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Выявлять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признаки времен года на основе собственных наблюдений.</w:t>
            </w:r>
          </w:p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Рассказывать об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изменениях, происходящих в жизни природы ранней весной; характеризовать март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, выполнять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анализ народных примет, 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знакомиться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с народным названием месяца – «капельник», 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объяснять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причины проявления проталин, таяния снега.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282E39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693" w:type="dxa"/>
          </w:tcPr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>23 февраля – День защитника Отечества</w:t>
            </w:r>
          </w:p>
          <w:p w:rsidR="00665B8B" w:rsidRPr="00D678AA" w:rsidRDefault="0098774D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956C8C" w:rsidRPr="00D678AA" w:rsidRDefault="00956C8C" w:rsidP="00956C8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Контролировать и оценивать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процесс и результат деятельности;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рассказывать,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как можно встретить праздник «День защитника Отечества» в семье, как проявить внимание к родным и близким, которые служили в армии, участвовали в боевых действиях.</w:t>
            </w:r>
          </w:p>
          <w:p w:rsidR="00665B8B" w:rsidRPr="00D678AA" w:rsidRDefault="00956C8C" w:rsidP="00956C8C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Задавать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вопросы, необходимые для организации собственной деятельности и сотрудничества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br/>
              <w:t>с партнером.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693" w:type="dxa"/>
          </w:tcPr>
          <w:p w:rsidR="00665B8B" w:rsidRPr="00D678AA" w:rsidRDefault="00665B8B" w:rsidP="0098774D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</w:rPr>
              <w:t xml:space="preserve">8 Марта – праздник всех </w:t>
            </w:r>
            <w:r w:rsidRPr="00D678AA">
              <w:rPr>
                <w:rFonts w:ascii="Times New Roman" w:hAnsi="Times New Roman" w:cs="Times New Roman"/>
              </w:rPr>
              <w:br/>
              <w:t xml:space="preserve">женщин </w:t>
            </w:r>
            <w:r w:rsidRPr="00D678AA">
              <w:rPr>
                <w:rFonts w:ascii="Times New Roman" w:hAnsi="Times New Roman" w:cs="Times New Roman"/>
              </w:rPr>
              <w:br/>
            </w:r>
            <w:r w:rsidR="0098774D" w:rsidRPr="00D678AA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 </w:t>
            </w: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5954" w:type="dxa"/>
          </w:tcPr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sz w:val="22"/>
                <w:szCs w:val="22"/>
              </w:rPr>
              <w:t xml:space="preserve">Самостоятельно 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выделять и формулировать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познавательную цель;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выделять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общие и отличительные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особенности птиц, устанавливать зависимости наступающего сезона и поведения птиц; 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знакомиться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с многообразием птиц;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знать и объяснять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понятия «дикие», «домашние», «перелетные», «оседлые» птицы.</w:t>
            </w:r>
          </w:p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2E39" w:rsidRPr="00D678AA" w:rsidTr="00437959">
        <w:tc>
          <w:tcPr>
            <w:tcW w:w="709" w:type="dxa"/>
          </w:tcPr>
          <w:p w:rsidR="00282E39" w:rsidRPr="00D678AA" w:rsidRDefault="00282E39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5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693" w:type="dxa"/>
          </w:tcPr>
          <w:p w:rsidR="00282E39" w:rsidRPr="00D678AA" w:rsidRDefault="00282E39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Март – </w:t>
            </w:r>
            <w:r w:rsidRPr="00D678AA">
              <w:rPr>
                <w:rFonts w:ascii="Times New Roman" w:hAnsi="Times New Roman" w:cs="Times New Roman"/>
              </w:rPr>
              <w:br/>
              <w:t xml:space="preserve">капельник  </w:t>
            </w:r>
          </w:p>
          <w:p w:rsidR="00282E39" w:rsidRPr="00D678AA" w:rsidRDefault="0098774D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  <w:i/>
              </w:rPr>
            </w:pPr>
            <w:r w:rsidRPr="00D678AA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:rsidR="00282E39" w:rsidRPr="00D678AA" w:rsidRDefault="0098774D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282E39" w:rsidRPr="00D678AA" w:rsidRDefault="00282E39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vMerge w:val="restart"/>
          </w:tcPr>
          <w:p w:rsidR="00282E39" w:rsidRPr="00D678AA" w:rsidRDefault="00282E39" w:rsidP="00282E39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Выявлять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признаки времен года на основе собственных наблюдений.</w:t>
            </w:r>
          </w:p>
          <w:p w:rsidR="00282E39" w:rsidRPr="00D678AA" w:rsidRDefault="00282E39" w:rsidP="00282E39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Рассказывать об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изменениях, происходящих в жизни природы ранней весной; характеризовать март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, выполнять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анализ народных примет, 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знакомиться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с народным названием месяца – «капельник», 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объяснять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причины проявления проталин, таяния снега.</w:t>
            </w:r>
          </w:p>
        </w:tc>
      </w:tr>
      <w:tr w:rsidR="00282E39" w:rsidRPr="00D678AA" w:rsidTr="00437959">
        <w:tc>
          <w:tcPr>
            <w:tcW w:w="709" w:type="dxa"/>
          </w:tcPr>
          <w:p w:rsidR="00282E39" w:rsidRPr="00D678AA" w:rsidRDefault="00282E39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693" w:type="dxa"/>
          </w:tcPr>
          <w:p w:rsidR="00282E39" w:rsidRPr="00D678AA" w:rsidRDefault="00282E39" w:rsidP="0098774D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</w:rPr>
              <w:t xml:space="preserve">Птичьи разговоры </w:t>
            </w:r>
            <w:r w:rsidR="0098774D"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282E39" w:rsidRPr="00D678AA" w:rsidRDefault="00282E39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vMerge/>
          </w:tcPr>
          <w:p w:rsidR="00282E39" w:rsidRPr="00D678AA" w:rsidRDefault="00282E39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B8B" w:rsidRPr="00D678AA" w:rsidTr="00437959">
        <w:tc>
          <w:tcPr>
            <w:tcW w:w="10348" w:type="dxa"/>
            <w:gridSpan w:val="4"/>
          </w:tcPr>
          <w:p w:rsidR="00665B8B" w:rsidRPr="00D678AA" w:rsidRDefault="00665B8B" w:rsidP="007662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Твоё здоровье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2693" w:type="dxa"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 xml:space="preserve">Если хочешь быть </w:t>
            </w:r>
            <w:proofErr w:type="gramStart"/>
            <w:r w:rsidRPr="00D678AA">
              <w:rPr>
                <w:rFonts w:ascii="Times New Roman" w:hAnsi="Times New Roman" w:cs="Times New Roman"/>
                <w:lang w:eastAsia="ru-RU"/>
              </w:rPr>
              <w:t>здоров</w:t>
            </w:r>
            <w:proofErr w:type="gramEnd"/>
            <w:r w:rsidRPr="00D678AA">
              <w:rPr>
                <w:rFonts w:ascii="Times New Roman" w:hAnsi="Times New Roman" w:cs="Times New Roman"/>
                <w:lang w:eastAsia="ru-RU"/>
              </w:rPr>
              <w:t>, закаляйся!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 w:val="restart"/>
          </w:tcPr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Уметь называть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основные правила здорового образа жизни. </w:t>
            </w:r>
          </w:p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Осваивать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правила здорового образа жизни.</w:t>
            </w:r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Уточнять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, как нужно правильно питаться,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знать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понятия «здоровая пища», «вредные продукты», «полезные продукты»,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знакомиться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 правилами питания; соблюдать культуру поведения за столом.</w:t>
            </w:r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Договариваться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о распределении функций и ролей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br/>
              <w:t>в совместной деятельности.</w:t>
            </w:r>
          </w:p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pacing w:val="45"/>
                <w:sz w:val="22"/>
                <w:szCs w:val="22"/>
              </w:rPr>
              <w:t>П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роявлять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готовность следовать нормам </w:t>
            </w:r>
            <w:proofErr w:type="spellStart"/>
            <w:r w:rsidRPr="00D678AA">
              <w:rPr>
                <w:rFonts w:ascii="Times New Roman" w:hAnsi="Times New Roman"/>
                <w:sz w:val="22"/>
                <w:szCs w:val="22"/>
              </w:rPr>
              <w:t>здоровьесберегающего</w:t>
            </w:r>
            <w:proofErr w:type="spellEnd"/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поведения.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693" w:type="dxa"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Здоровая пища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/>
          </w:tcPr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693" w:type="dxa"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Какое бывает настроение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proofErr w:type="gramStart"/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Уточнять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, от чего зависит настроение человека,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рассматривать,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каким бывает настроение,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характеризовать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виды настроения (радостное, веселое, грустное, печальное и т. д.).</w:t>
            </w:r>
            <w:proofErr w:type="gramEnd"/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Проявлять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активность во взаимодействии для решения собственной деятельности.</w:t>
            </w:r>
          </w:p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Понимать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чувства других людей и </w:t>
            </w: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сопереживать.</w:t>
            </w:r>
          </w:p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Моделировать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ситуации, в которых необходимы дружелюбные отношения, согласие, взаимная помощь.</w:t>
            </w:r>
          </w:p>
        </w:tc>
      </w:tr>
      <w:tr w:rsidR="00665B8B" w:rsidRPr="00D678AA" w:rsidTr="00437959">
        <w:tc>
          <w:tcPr>
            <w:tcW w:w="10348" w:type="dxa"/>
            <w:gridSpan w:val="4"/>
          </w:tcPr>
          <w:p w:rsidR="00665B8B" w:rsidRPr="00D678AA" w:rsidRDefault="00665B8B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Родная природа. Апрель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693" w:type="dxa"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Апрель – водолей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Жизнь насекомых весной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Задавать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вопросы, необходимые для организации собственной деятельности и сотрудничества с партнером.</w:t>
            </w:r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Рассматривать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изменения в природе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br/>
              <w:t>в середине весны, знать, что происходит на водоеме, есть ли в парке снег, появились ли весенние цветущие растения и трава.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Рассматривать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календарь появления насекомых (комаров, бабочек, пчел, муравьев) после зимнего покоя; знакомиться с разнообразием насекомых.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Задавать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вопросы, необходимые для организации собственной деятельности и сотрудничества с партнером.</w:t>
            </w:r>
          </w:p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Проявлять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активность во взаимодействии для решения собственной деятельности.</w:t>
            </w:r>
          </w:p>
        </w:tc>
      </w:tr>
      <w:tr w:rsidR="00665B8B" w:rsidRPr="00D678AA" w:rsidTr="00437959">
        <w:tc>
          <w:tcPr>
            <w:tcW w:w="10348" w:type="dxa"/>
            <w:gridSpan w:val="4"/>
          </w:tcPr>
          <w:p w:rsidR="00665B8B" w:rsidRPr="00D678AA" w:rsidRDefault="00665B8B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Труд людей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693" w:type="dxa"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Весенние работы. Экскурсия.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Участвовать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в экскурсии с целью выявления,   каким трудом  заняты люди весной.</w:t>
            </w:r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Знакомиться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с весенними работами на полях, огородах, в садах, цветниках: уборка прошлогодней листвы, побелка деревьев, посадка овощей, разбивка цветников и подготовка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br/>
              <w:t>рассады для посадки.</w:t>
            </w:r>
          </w:p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Проявлять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навыки сотрудничества в практической деятельности, умение не создавать конфликты и находить выход из спорных ситуаций.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5E2A3D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59</w:t>
            </w:r>
          </w:p>
        </w:tc>
        <w:tc>
          <w:tcPr>
            <w:tcW w:w="2693" w:type="dxa"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Кто работает на транспорте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 xml:space="preserve">Классифицировать транспорт: воздушный, водный, наземный; транспорт грузовой, легковой, общественный, личный. 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Выделять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сходства и различия разных видов транспорта; 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различать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электрический транспорт от транспорта, </w:t>
            </w:r>
            <w:r w:rsidRPr="00D678AA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работающего на топливе (бензине, керосине), грузовой </w:t>
            </w:r>
            <w:proofErr w:type="gramStart"/>
            <w:r w:rsidRPr="00D678AA">
              <w:rPr>
                <w:rFonts w:ascii="Times New Roman" w:hAnsi="Times New Roman" w:cs="Times New Roman"/>
                <w:lang w:eastAsia="ru-RU"/>
              </w:rPr>
              <w:t>от</w:t>
            </w:r>
            <w:proofErr w:type="gramEnd"/>
            <w:r w:rsidRPr="00D678AA">
              <w:rPr>
                <w:rFonts w:ascii="Times New Roman" w:hAnsi="Times New Roman" w:cs="Times New Roman"/>
                <w:lang w:eastAsia="ru-RU"/>
              </w:rPr>
              <w:t xml:space="preserve"> легкового.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>Проявлять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активность во взаимодействии для решения коммуникативных и познавательных задач; 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строить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>понятные выказывания.</w:t>
            </w:r>
            <w:proofErr w:type="gramEnd"/>
          </w:p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Проявлять 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>уважительное отношение к истории родного народа.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6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2693" w:type="dxa"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День космонавтики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Знать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понятия «спутник Земли», «космонавт», «полеты в космос»,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анализировать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иллюстрации,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сопоставлять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их со словесным описанием в тексте, реконструировать первый полет человека в космос по картинкам.</w:t>
            </w:r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Договариваться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о распределении ролей в совместной деятельности.</w:t>
            </w:r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Осознавать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гражданскую принадлежность в форме осознания «Я», как гражданина России,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проявлять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чувство гордости за свой народ, историю.</w:t>
            </w:r>
          </w:p>
        </w:tc>
      </w:tr>
      <w:tr w:rsidR="00665B8B" w:rsidRPr="00D678AA" w:rsidTr="00437959">
        <w:tc>
          <w:tcPr>
            <w:tcW w:w="10348" w:type="dxa"/>
            <w:gridSpan w:val="4"/>
          </w:tcPr>
          <w:p w:rsidR="00665B8B" w:rsidRPr="00D678AA" w:rsidRDefault="00665B8B" w:rsidP="007662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Родная природа. Май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693" w:type="dxa"/>
          </w:tcPr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</w:rPr>
              <w:t xml:space="preserve">Май весну завершает, </w:t>
            </w:r>
            <w:r w:rsidRPr="00D678AA">
              <w:rPr>
                <w:rFonts w:ascii="Times New Roman" w:hAnsi="Times New Roman" w:cs="Times New Roman"/>
              </w:rPr>
              <w:br/>
              <w:t>лето начинает</w:t>
            </w:r>
          </w:p>
          <w:p w:rsidR="00665B8B" w:rsidRPr="00D678AA" w:rsidRDefault="0098774D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 w:val="restart"/>
          </w:tcPr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Наблюдать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за изменениями в природе, происходящими в конце весны – начале лета; уточнять состояние деревьев, время цветения разных растений (фруктовых деревьев, кустарников, трав),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описывать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изученные природные явления, называть существенные признаки; </w:t>
            </w:r>
            <w:r w:rsidRPr="00D678AA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u-RU"/>
              </w:rPr>
              <w:t>осуществлять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поиск и выделение необходимой информации из текста, рисунков, таблиц.</w:t>
            </w:r>
          </w:p>
          <w:p w:rsidR="00665B8B" w:rsidRPr="00D678AA" w:rsidRDefault="00665B8B" w:rsidP="00670652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sz w:val="22"/>
                <w:szCs w:val="22"/>
                <w:lang w:eastAsia="ru-RU"/>
              </w:rPr>
              <w:t xml:space="preserve">Планировать </w:t>
            </w:r>
            <w:r w:rsidRPr="00D678AA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учебного сотрудничества – договариваться о распределении функций и ролей в совместной деятельности; управление коммуникацией – координировать и принимать различные позиции во взаимодействии.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различать и называть явления природы (2-3) задавать вопросы, необходимые для организации собственной деятельности и сотрудничества с партнером.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lang w:eastAsia="ru-RU"/>
              </w:rPr>
              <w:t>Раскрывать</w:t>
            </w:r>
            <w:r w:rsidRPr="00D678AA">
              <w:rPr>
                <w:rFonts w:ascii="Times New Roman" w:hAnsi="Times New Roman" w:cs="Times New Roman"/>
                <w:lang w:eastAsia="ru-RU"/>
              </w:rPr>
              <w:t xml:space="preserve"> понятие «животное – живое существо»</w:t>
            </w:r>
            <w:proofErr w:type="gramStart"/>
            <w:r w:rsidRPr="00D678AA"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 w:rsidR="00282E39" w:rsidRPr="00D678AA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678AA">
              <w:rPr>
                <w:rFonts w:ascii="Times New Roman" w:hAnsi="Times New Roman" w:cs="Times New Roman"/>
                <w:lang w:eastAsia="ru-RU"/>
              </w:rPr>
              <w:t>с</w:t>
            </w:r>
            <w:proofErr w:type="gramEnd"/>
            <w:r w:rsidRPr="00D678AA">
              <w:rPr>
                <w:rFonts w:ascii="Times New Roman" w:hAnsi="Times New Roman" w:cs="Times New Roman"/>
                <w:lang w:eastAsia="ru-RU"/>
              </w:rPr>
              <w:t xml:space="preserve">амостоятельно выделять и формулировать познавательную цель; </w:t>
            </w: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уточнять и расширять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>представления о диких животных;</w:t>
            </w: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693" w:type="dxa"/>
          </w:tcPr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>Жизнь земноводных весной</w:t>
            </w:r>
          </w:p>
          <w:p w:rsidR="00665B8B" w:rsidRPr="00D678AA" w:rsidRDefault="00D678AA" w:rsidP="0098774D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6</w:t>
            </w:r>
            <w:r w:rsidR="005E2A3D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693" w:type="dxa"/>
          </w:tcPr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Животное – </w:t>
            </w:r>
            <w:r w:rsidRPr="00D678AA">
              <w:rPr>
                <w:rFonts w:ascii="Times New Roman" w:hAnsi="Times New Roman" w:cs="Times New Roman"/>
              </w:rPr>
              <w:br/>
              <w:t xml:space="preserve">живое </w:t>
            </w:r>
          </w:p>
          <w:p w:rsidR="00665B8B" w:rsidRPr="00D678AA" w:rsidRDefault="00665B8B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существо </w:t>
            </w:r>
          </w:p>
          <w:p w:rsidR="00665B8B" w:rsidRPr="00D678AA" w:rsidRDefault="0098774D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  <w:i/>
                <w:iCs/>
              </w:rPr>
            </w:pPr>
            <w:r w:rsidRPr="00D678AA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E2A3D" w:rsidRPr="00D678AA" w:rsidTr="00437959">
        <w:tc>
          <w:tcPr>
            <w:tcW w:w="709" w:type="dxa"/>
          </w:tcPr>
          <w:p w:rsidR="005E2A3D" w:rsidRPr="00D678AA" w:rsidRDefault="005E2A3D" w:rsidP="005E2A3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64</w:t>
            </w:r>
          </w:p>
        </w:tc>
        <w:tc>
          <w:tcPr>
            <w:tcW w:w="2693" w:type="dxa"/>
          </w:tcPr>
          <w:p w:rsidR="005E2A3D" w:rsidRPr="00D678AA" w:rsidRDefault="005E2A3D" w:rsidP="00D678A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3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проверочная работа</w:t>
            </w:r>
          </w:p>
        </w:tc>
        <w:tc>
          <w:tcPr>
            <w:tcW w:w="992" w:type="dxa"/>
          </w:tcPr>
          <w:p w:rsidR="005E2A3D" w:rsidRPr="00D678AA" w:rsidRDefault="005E2A3D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/>
          </w:tcPr>
          <w:p w:rsidR="005E2A3D" w:rsidRPr="00D678AA" w:rsidRDefault="005E2A3D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65</w:t>
            </w:r>
          </w:p>
        </w:tc>
        <w:tc>
          <w:tcPr>
            <w:tcW w:w="2693" w:type="dxa"/>
          </w:tcPr>
          <w:p w:rsidR="00665B8B" w:rsidRPr="00D678AA" w:rsidRDefault="00665B8B" w:rsidP="00665B8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</w:rPr>
            </w:pPr>
            <w:r w:rsidRPr="00D678AA">
              <w:rPr>
                <w:rFonts w:ascii="Times New Roman" w:hAnsi="Times New Roman" w:cs="Times New Roman"/>
              </w:rPr>
              <w:t xml:space="preserve">Природе нужны все! </w:t>
            </w:r>
          </w:p>
          <w:p w:rsidR="00665B8B" w:rsidRPr="00D678AA" w:rsidRDefault="00665B8B" w:rsidP="00665B8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hAnsi="Times New Roman" w:cs="Times New Roman"/>
                <w:b/>
                <w:i/>
              </w:rPr>
            </w:pPr>
            <w:r w:rsidRPr="00D678AA">
              <w:rPr>
                <w:rFonts w:ascii="Times New Roman" w:hAnsi="Times New Roman" w:cs="Times New Roman"/>
                <w:b/>
                <w:i/>
              </w:rPr>
              <w:t>Красная книга Тюменской области.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  <w:vMerge/>
          </w:tcPr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5B8B" w:rsidRPr="00D678AA" w:rsidTr="00437959">
        <w:tc>
          <w:tcPr>
            <w:tcW w:w="709" w:type="dxa"/>
          </w:tcPr>
          <w:p w:rsidR="00665B8B" w:rsidRPr="00D678AA" w:rsidRDefault="00665B8B" w:rsidP="007662D6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D678AA">
              <w:rPr>
                <w:rFonts w:ascii="Times New Roman" w:hAnsi="Times New Roman" w:cs="Times New Roman"/>
                <w:b/>
                <w:bCs/>
                <w:lang w:eastAsia="ru-RU"/>
              </w:rPr>
              <w:t>66</w:t>
            </w:r>
          </w:p>
        </w:tc>
        <w:tc>
          <w:tcPr>
            <w:tcW w:w="2693" w:type="dxa"/>
          </w:tcPr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Ты пешеход. Скоро лето.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665B8B" w:rsidRPr="00D678AA" w:rsidRDefault="00665B8B" w:rsidP="007662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678A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54" w:type="dxa"/>
          </w:tcPr>
          <w:p w:rsidR="00665B8B" w:rsidRPr="00D678AA" w:rsidRDefault="00665B8B" w:rsidP="007662D6">
            <w:pPr>
              <w:pStyle w:val="ad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D678AA">
              <w:rPr>
                <w:rFonts w:ascii="Times New Roman" w:hAnsi="Times New Roman"/>
                <w:i/>
                <w:iCs/>
                <w:sz w:val="22"/>
                <w:szCs w:val="22"/>
              </w:rPr>
              <w:t>Выявлять</w:t>
            </w:r>
            <w:r w:rsidRPr="00D678AA">
              <w:rPr>
                <w:rFonts w:ascii="Times New Roman" w:hAnsi="Times New Roman"/>
                <w:sz w:val="22"/>
                <w:szCs w:val="22"/>
              </w:rPr>
              <w:t xml:space="preserve"> признаки времен года на основе собственных наблюдений.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lang w:eastAsia="ru-RU"/>
              </w:rPr>
              <w:t>Беседовать  о правилах дорожного движения, о правилах поведения на улице: как переходить улицу, как вести себя на остановке транспорта.</w:t>
            </w:r>
          </w:p>
          <w:p w:rsidR="00665B8B" w:rsidRPr="00D678AA" w:rsidRDefault="00665B8B" w:rsidP="007662D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678AA"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Участвовать </w:t>
            </w:r>
            <w:r w:rsidRPr="00D678AA">
              <w:rPr>
                <w:rFonts w:ascii="Times New Roman" w:hAnsi="Times New Roman" w:cs="Times New Roman"/>
                <w:lang w:eastAsia="ru-RU"/>
              </w:rPr>
              <w:t>в игровых ситуация</w:t>
            </w:r>
            <w:proofErr w:type="gramStart"/>
            <w:r w:rsidRPr="00D678AA">
              <w:rPr>
                <w:rFonts w:ascii="Times New Roman" w:hAnsi="Times New Roman" w:cs="Times New Roman"/>
                <w:lang w:eastAsia="ru-RU"/>
              </w:rPr>
              <w:t>х-</w:t>
            </w:r>
            <w:proofErr w:type="gramEnd"/>
            <w:r w:rsidRPr="00D678AA">
              <w:rPr>
                <w:rFonts w:ascii="Times New Roman" w:hAnsi="Times New Roman" w:cs="Times New Roman"/>
                <w:lang w:eastAsia="ru-RU"/>
              </w:rPr>
              <w:t xml:space="preserve"> выполнять правила дорожного движения</w:t>
            </w:r>
          </w:p>
        </w:tc>
      </w:tr>
    </w:tbl>
    <w:p w:rsidR="005C3A3C" w:rsidRPr="00D678AA" w:rsidRDefault="005C3A3C" w:rsidP="00AD2CDE">
      <w:pPr>
        <w:keepNext/>
        <w:tabs>
          <w:tab w:val="left" w:pos="142"/>
        </w:tabs>
        <w:autoSpaceDE w:val="0"/>
        <w:autoSpaceDN w:val="0"/>
        <w:adjustRightInd w:val="0"/>
        <w:spacing w:before="240" w:after="120" w:line="252" w:lineRule="auto"/>
        <w:jc w:val="center"/>
        <w:rPr>
          <w:rFonts w:ascii="Times New Roman" w:hAnsi="Times New Roman" w:cs="Times New Roman"/>
          <w:b/>
          <w:bCs/>
          <w:caps/>
          <w:color w:val="000000"/>
        </w:rPr>
      </w:pPr>
      <w:r w:rsidRPr="00D678AA">
        <w:rPr>
          <w:rFonts w:ascii="Times New Roman" w:hAnsi="Times New Roman" w:cs="Times New Roman"/>
          <w:b/>
          <w:bCs/>
          <w:caps/>
          <w:color w:val="000000"/>
        </w:rPr>
        <w:t>Описание материально-технического обеспечения</w:t>
      </w:r>
      <w:r w:rsidRPr="00D678AA">
        <w:rPr>
          <w:rFonts w:ascii="Times New Roman" w:hAnsi="Times New Roman" w:cs="Times New Roman"/>
          <w:b/>
          <w:bCs/>
          <w:caps/>
          <w:color w:val="000000"/>
        </w:rPr>
        <w:br/>
        <w:t>образовательного процессА</w:t>
      </w:r>
    </w:p>
    <w:p w:rsidR="005C3A3C" w:rsidRPr="00D678AA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</w:p>
    <w:p w:rsidR="005C3A3C" w:rsidRPr="00D678AA" w:rsidRDefault="005C3A3C" w:rsidP="00AD2CDE">
      <w:pPr>
        <w:numPr>
          <w:ilvl w:val="0"/>
          <w:numId w:val="2"/>
        </w:num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lang w:eastAsia="ru-RU"/>
        </w:rPr>
      </w:pPr>
      <w:r w:rsidRPr="00D678AA">
        <w:rPr>
          <w:rFonts w:ascii="Times New Roman" w:hAnsi="Times New Roman" w:cs="Times New Roman"/>
          <w:b/>
          <w:bCs/>
          <w:lang w:eastAsia="ru-RU"/>
        </w:rPr>
        <w:t>Учебное оборудование</w:t>
      </w:r>
    </w:p>
    <w:p w:rsidR="005C3A3C" w:rsidRPr="00D678AA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Ноутбук</w:t>
      </w:r>
    </w:p>
    <w:p w:rsidR="005C3A3C" w:rsidRPr="00D678AA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Экран</w:t>
      </w:r>
    </w:p>
    <w:p w:rsidR="005C3A3C" w:rsidRPr="00D678AA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Видеопроектор</w:t>
      </w:r>
    </w:p>
    <w:p w:rsidR="005C3A3C" w:rsidRPr="00D678AA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Фотоаппарат</w:t>
      </w:r>
    </w:p>
    <w:p w:rsidR="005C3A3C" w:rsidRPr="00D678AA" w:rsidRDefault="005C3A3C" w:rsidP="00AD2CDE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lang w:eastAsia="ru-RU"/>
        </w:rPr>
      </w:pPr>
      <w:r w:rsidRPr="00D678AA">
        <w:rPr>
          <w:rFonts w:ascii="Times New Roman" w:hAnsi="Times New Roman" w:cs="Times New Roman"/>
          <w:lang w:eastAsia="ru-RU"/>
        </w:rPr>
        <w:t>Телевизор</w:t>
      </w:r>
    </w:p>
    <w:p w:rsidR="005C3A3C" w:rsidRPr="00D678AA" w:rsidRDefault="005C3A3C" w:rsidP="00AD2CDE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ascii="Times New Roman" w:hAnsi="Times New Roman" w:cs="Times New Roman"/>
          <w:b/>
          <w:bCs/>
        </w:rPr>
      </w:pPr>
      <w:r w:rsidRPr="00D678AA">
        <w:rPr>
          <w:rFonts w:ascii="Times New Roman" w:hAnsi="Times New Roman" w:cs="Times New Roman"/>
          <w:b/>
          <w:bCs/>
        </w:rPr>
        <w:t>2. Интернет-ресурсы.</w:t>
      </w:r>
    </w:p>
    <w:p w:rsidR="005C3A3C" w:rsidRPr="00D678AA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</w:rPr>
      </w:pPr>
      <w:r w:rsidRPr="00D678AA">
        <w:rPr>
          <w:rFonts w:ascii="Times New Roman" w:hAnsi="Times New Roman" w:cs="Times New Roman"/>
          <w:color w:val="000000"/>
        </w:rPr>
        <w:t>1. Единая коллекция Цифровых Образовательных Ресурсов. – Режим доступа</w:t>
      </w:r>
      <w:proofErr w:type="gramStart"/>
      <w:r w:rsidRPr="00D678A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D678AA">
        <w:rPr>
          <w:rFonts w:ascii="Times New Roman" w:hAnsi="Times New Roman" w:cs="Times New Roman"/>
          <w:color w:val="000000"/>
        </w:rPr>
        <w:t xml:space="preserve"> http://school-collection.edu.ru</w:t>
      </w:r>
    </w:p>
    <w:p w:rsidR="005C3A3C" w:rsidRPr="00D678AA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</w:rPr>
      </w:pPr>
      <w:r w:rsidRPr="00D678AA">
        <w:rPr>
          <w:rFonts w:ascii="Times New Roman" w:hAnsi="Times New Roman" w:cs="Times New Roman"/>
          <w:color w:val="000000"/>
        </w:rPr>
        <w:t>2. КМ-Школа (образовательная среда для комплексной информатизации школы). – Режим доступа</w:t>
      </w:r>
      <w:proofErr w:type="gramStart"/>
      <w:r w:rsidRPr="00D678A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D678AA">
        <w:rPr>
          <w:rFonts w:ascii="Times New Roman" w:hAnsi="Times New Roman" w:cs="Times New Roman"/>
          <w:color w:val="000000"/>
        </w:rPr>
        <w:t xml:space="preserve"> http://www.km-school.ru</w:t>
      </w:r>
    </w:p>
    <w:p w:rsidR="005C3A3C" w:rsidRPr="00D678AA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color w:val="000000"/>
        </w:rPr>
      </w:pPr>
      <w:r w:rsidRPr="00D678AA">
        <w:rPr>
          <w:rFonts w:ascii="Times New Roman" w:hAnsi="Times New Roman" w:cs="Times New Roman"/>
          <w:color w:val="000000"/>
        </w:rPr>
        <w:t>3. Презентация уроков «Начальная школа». – Режим доступа</w:t>
      </w:r>
      <w:proofErr w:type="gramStart"/>
      <w:r w:rsidRPr="00D678AA">
        <w:rPr>
          <w:rFonts w:ascii="Times New Roman" w:hAnsi="Times New Roman" w:cs="Times New Roman"/>
          <w:color w:val="000000"/>
        </w:rPr>
        <w:t xml:space="preserve"> :</w:t>
      </w:r>
      <w:proofErr w:type="gramEnd"/>
      <w:r w:rsidRPr="00D678AA">
        <w:rPr>
          <w:rFonts w:ascii="Times New Roman" w:hAnsi="Times New Roman" w:cs="Times New Roman"/>
          <w:color w:val="000000"/>
        </w:rPr>
        <w:t xml:space="preserve"> http://nachalka/info/about/193</w:t>
      </w:r>
    </w:p>
    <w:p w:rsidR="005C3A3C" w:rsidRPr="00D678AA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4. Я иду на урок начальной школы (материалы к уроку). – Режим доступа</w:t>
      </w:r>
      <w:proofErr w:type="gramStart"/>
      <w:r w:rsidRPr="00D678AA">
        <w:rPr>
          <w:rFonts w:ascii="Times New Roman" w:hAnsi="Times New Roman" w:cs="Times New Roman"/>
        </w:rPr>
        <w:t xml:space="preserve"> :</w:t>
      </w:r>
      <w:proofErr w:type="gramEnd"/>
      <w:r w:rsidRPr="00D678AA">
        <w:rPr>
          <w:rFonts w:ascii="Times New Roman" w:hAnsi="Times New Roman" w:cs="Times New Roman"/>
        </w:rPr>
        <w:t xml:space="preserve"> http://nsc.1september.ru/urok</w:t>
      </w:r>
    </w:p>
    <w:p w:rsidR="005C3A3C" w:rsidRPr="00D678AA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5. Презентации уроков «Начальная школа». – Режим доступа</w:t>
      </w:r>
      <w:proofErr w:type="gramStart"/>
      <w:r w:rsidRPr="00D678AA">
        <w:rPr>
          <w:rFonts w:ascii="Times New Roman" w:hAnsi="Times New Roman" w:cs="Times New Roman"/>
        </w:rPr>
        <w:t xml:space="preserve"> :</w:t>
      </w:r>
      <w:proofErr w:type="gramEnd"/>
      <w:r w:rsidRPr="00D678AA">
        <w:rPr>
          <w:rFonts w:ascii="Times New Roman" w:hAnsi="Times New Roman" w:cs="Times New Roman"/>
        </w:rPr>
        <w:t xml:space="preserve"> http://nachalka.info/about/193</w:t>
      </w:r>
    </w:p>
    <w:p w:rsidR="005C3A3C" w:rsidRPr="00D678AA" w:rsidRDefault="005C3A3C" w:rsidP="00AD2CDE">
      <w:pPr>
        <w:keepNext/>
        <w:tabs>
          <w:tab w:val="left" w:pos="142"/>
        </w:tabs>
        <w:autoSpaceDE w:val="0"/>
        <w:autoSpaceDN w:val="0"/>
        <w:adjustRightInd w:val="0"/>
        <w:spacing w:before="120" w:after="60" w:line="252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678AA">
        <w:rPr>
          <w:rFonts w:ascii="Times New Roman" w:hAnsi="Times New Roman" w:cs="Times New Roman"/>
          <w:b/>
          <w:bCs/>
          <w:color w:val="000000"/>
        </w:rPr>
        <w:lastRenderedPageBreak/>
        <w:t>3. Наглядные пособия.</w:t>
      </w:r>
    </w:p>
    <w:p w:rsidR="005C3A3C" w:rsidRPr="00D678AA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  <w:color w:val="000000"/>
        </w:rPr>
        <w:t xml:space="preserve">1. Таблицы. </w:t>
      </w:r>
      <w:r w:rsidRPr="00D678AA">
        <w:rPr>
          <w:rFonts w:ascii="Times New Roman" w:hAnsi="Times New Roman" w:cs="Times New Roman"/>
        </w:rPr>
        <w:t>Растения и животный мир.</w:t>
      </w:r>
    </w:p>
    <w:p w:rsidR="005C3A3C" w:rsidRPr="00D678AA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2. Географические карты. Физическая карта.</w:t>
      </w:r>
    </w:p>
    <w:p w:rsidR="005C3A3C" w:rsidRPr="00D678AA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3. Глобус.</w:t>
      </w:r>
    </w:p>
    <w:p w:rsidR="005C3A3C" w:rsidRPr="00D678AA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  <w:r w:rsidRPr="00D678AA">
        <w:rPr>
          <w:rFonts w:ascii="Times New Roman" w:hAnsi="Times New Roman" w:cs="Times New Roman"/>
        </w:rPr>
        <w:t>4. Иллюстрации с изображением растений, животных.</w:t>
      </w:r>
    </w:p>
    <w:p w:rsidR="005C3A3C" w:rsidRPr="00D678AA" w:rsidRDefault="005C3A3C" w:rsidP="00AD2CDE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</w:rPr>
      </w:pPr>
    </w:p>
    <w:p w:rsidR="005C3A3C" w:rsidRPr="00D678AA" w:rsidRDefault="005C3A3C" w:rsidP="003C3692">
      <w:pPr>
        <w:tabs>
          <w:tab w:val="left" w:pos="142"/>
        </w:tabs>
        <w:rPr>
          <w:rFonts w:ascii="Times New Roman" w:hAnsi="Times New Roman" w:cs="Times New Roman"/>
          <w:b/>
          <w:bCs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5C3A3C" w:rsidRPr="00D678AA" w:rsidRDefault="005C3A3C" w:rsidP="003C3692">
      <w:pPr>
        <w:rPr>
          <w:rFonts w:ascii="Times New Roman" w:hAnsi="Times New Roman" w:cs="Times New Roman"/>
        </w:rPr>
      </w:pPr>
    </w:p>
    <w:p w:rsidR="00282E39" w:rsidRPr="00D678AA" w:rsidRDefault="00282E39" w:rsidP="0044400E">
      <w:pPr>
        <w:tabs>
          <w:tab w:val="left" w:pos="1317"/>
        </w:tabs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282E39" w:rsidRPr="00D678AA" w:rsidRDefault="00282E39" w:rsidP="00282E39">
      <w:pPr>
        <w:rPr>
          <w:rFonts w:ascii="Times New Roman" w:hAnsi="Times New Roman" w:cs="Times New Roman"/>
        </w:rPr>
      </w:pPr>
    </w:p>
    <w:p w:rsidR="005C3A3C" w:rsidRPr="00D678AA" w:rsidRDefault="005C3A3C" w:rsidP="00282E39">
      <w:pPr>
        <w:tabs>
          <w:tab w:val="left" w:pos="1026"/>
        </w:tabs>
        <w:rPr>
          <w:rFonts w:ascii="Times New Roman" w:hAnsi="Times New Roman" w:cs="Times New Roman"/>
        </w:rPr>
        <w:sectPr w:rsidR="005C3A3C" w:rsidRPr="00D678AA" w:rsidSect="00437959">
          <w:pgSz w:w="11906" w:h="16838"/>
          <w:pgMar w:top="567" w:right="425" w:bottom="539" w:left="425" w:header="709" w:footer="709" w:gutter="0"/>
          <w:cols w:space="708"/>
          <w:docGrid w:linePitch="360"/>
        </w:sectPr>
      </w:pPr>
    </w:p>
    <w:p w:rsidR="005C3A3C" w:rsidRPr="009D2FBC" w:rsidRDefault="005C3A3C" w:rsidP="009D2FBC">
      <w:pPr>
        <w:pStyle w:val="70"/>
        <w:shd w:val="clear" w:color="auto" w:fill="auto"/>
        <w:tabs>
          <w:tab w:val="left" w:pos="142"/>
        </w:tabs>
        <w:spacing w:line="240" w:lineRule="auto"/>
        <w:ind w:right="20"/>
        <w:rPr>
          <w:rFonts w:ascii="Times New Roman" w:hAnsi="Times New Roman" w:cs="Times New Roman"/>
          <w:b/>
          <w:bCs/>
          <w:sz w:val="22"/>
          <w:szCs w:val="22"/>
        </w:rPr>
        <w:sectPr w:rsidR="005C3A3C" w:rsidRPr="009D2FBC" w:rsidSect="006A5F0E">
          <w:pgSz w:w="16838" w:h="11906" w:orient="landscape"/>
          <w:pgMar w:top="426" w:right="536" w:bottom="426" w:left="1134" w:header="709" w:footer="709" w:gutter="0"/>
          <w:cols w:space="708"/>
          <w:docGrid w:linePitch="360"/>
        </w:sectPr>
      </w:pPr>
    </w:p>
    <w:p w:rsidR="005C3A3C" w:rsidRPr="00D678AA" w:rsidRDefault="005C3A3C" w:rsidP="00A41DF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5C3A3C" w:rsidRPr="00D678AA" w:rsidRDefault="005C3A3C" w:rsidP="00A41DFC">
      <w:pPr>
        <w:tabs>
          <w:tab w:val="left" w:pos="142"/>
        </w:tabs>
        <w:rPr>
          <w:rFonts w:ascii="Times New Roman" w:hAnsi="Times New Roman" w:cs="Times New Roman"/>
          <w:b/>
          <w:bCs/>
        </w:rPr>
      </w:pPr>
    </w:p>
    <w:sectPr w:rsidR="005C3A3C" w:rsidRPr="00D678AA" w:rsidSect="000A712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E523B"/>
    <w:multiLevelType w:val="hybridMultilevel"/>
    <w:tmpl w:val="7F12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60BF7"/>
    <w:multiLevelType w:val="hybridMultilevel"/>
    <w:tmpl w:val="3BAC8C02"/>
    <w:lvl w:ilvl="0" w:tplc="39943D04">
      <w:start w:val="1"/>
      <w:numFmt w:val="decimal"/>
      <w:lvlText w:val="%1."/>
      <w:lvlJc w:val="left"/>
      <w:pPr>
        <w:ind w:left="4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3" w:hanging="360"/>
      </w:pPr>
    </w:lvl>
    <w:lvl w:ilvl="2" w:tplc="0419001B">
      <w:start w:val="1"/>
      <w:numFmt w:val="lowerRoman"/>
      <w:lvlText w:val="%3."/>
      <w:lvlJc w:val="right"/>
      <w:pPr>
        <w:ind w:left="1853" w:hanging="180"/>
      </w:pPr>
    </w:lvl>
    <w:lvl w:ilvl="3" w:tplc="0419000F">
      <w:start w:val="1"/>
      <w:numFmt w:val="decimal"/>
      <w:lvlText w:val="%4."/>
      <w:lvlJc w:val="left"/>
      <w:pPr>
        <w:ind w:left="2573" w:hanging="360"/>
      </w:pPr>
    </w:lvl>
    <w:lvl w:ilvl="4" w:tplc="04190019">
      <w:start w:val="1"/>
      <w:numFmt w:val="lowerLetter"/>
      <w:lvlText w:val="%5."/>
      <w:lvlJc w:val="left"/>
      <w:pPr>
        <w:ind w:left="3293" w:hanging="360"/>
      </w:pPr>
    </w:lvl>
    <w:lvl w:ilvl="5" w:tplc="0419001B">
      <w:start w:val="1"/>
      <w:numFmt w:val="lowerRoman"/>
      <w:lvlText w:val="%6."/>
      <w:lvlJc w:val="right"/>
      <w:pPr>
        <w:ind w:left="4013" w:hanging="180"/>
      </w:pPr>
    </w:lvl>
    <w:lvl w:ilvl="6" w:tplc="0419000F">
      <w:start w:val="1"/>
      <w:numFmt w:val="decimal"/>
      <w:lvlText w:val="%7."/>
      <w:lvlJc w:val="left"/>
      <w:pPr>
        <w:ind w:left="4733" w:hanging="360"/>
      </w:pPr>
    </w:lvl>
    <w:lvl w:ilvl="7" w:tplc="04190019">
      <w:start w:val="1"/>
      <w:numFmt w:val="lowerLetter"/>
      <w:lvlText w:val="%8."/>
      <w:lvlJc w:val="left"/>
      <w:pPr>
        <w:ind w:left="5453" w:hanging="360"/>
      </w:pPr>
    </w:lvl>
    <w:lvl w:ilvl="8" w:tplc="0419001B">
      <w:start w:val="1"/>
      <w:numFmt w:val="lowerRoman"/>
      <w:lvlText w:val="%9."/>
      <w:lvlJc w:val="right"/>
      <w:pPr>
        <w:ind w:left="6173" w:hanging="180"/>
      </w:pPr>
    </w:lvl>
  </w:abstractNum>
  <w:abstractNum w:abstractNumId="2">
    <w:nsid w:val="54D526C2"/>
    <w:multiLevelType w:val="hybridMultilevel"/>
    <w:tmpl w:val="A9325474"/>
    <w:lvl w:ilvl="0" w:tplc="A43AE1B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6CC04106"/>
    <w:multiLevelType w:val="hybridMultilevel"/>
    <w:tmpl w:val="25A23E6A"/>
    <w:lvl w:ilvl="0" w:tplc="1DD6079C">
      <w:start w:val="1"/>
      <w:numFmt w:val="decimal"/>
      <w:lvlText w:val="%1."/>
      <w:lvlJc w:val="left"/>
      <w:pPr>
        <w:ind w:left="69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63F"/>
    <w:rsid w:val="0001740D"/>
    <w:rsid w:val="00030412"/>
    <w:rsid w:val="000A159F"/>
    <w:rsid w:val="000A7129"/>
    <w:rsid w:val="00177368"/>
    <w:rsid w:val="001C046A"/>
    <w:rsid w:val="00217A80"/>
    <w:rsid w:val="00227830"/>
    <w:rsid w:val="00244570"/>
    <w:rsid w:val="00282E39"/>
    <w:rsid w:val="00287AB8"/>
    <w:rsid w:val="002C0231"/>
    <w:rsid w:val="00333A94"/>
    <w:rsid w:val="00374FC8"/>
    <w:rsid w:val="003C3692"/>
    <w:rsid w:val="00437959"/>
    <w:rsid w:val="0044400E"/>
    <w:rsid w:val="0051309E"/>
    <w:rsid w:val="0051357F"/>
    <w:rsid w:val="0052356C"/>
    <w:rsid w:val="00580697"/>
    <w:rsid w:val="005C3A3C"/>
    <w:rsid w:val="005E2A3D"/>
    <w:rsid w:val="00665B8B"/>
    <w:rsid w:val="00670652"/>
    <w:rsid w:val="006747A8"/>
    <w:rsid w:val="0069343F"/>
    <w:rsid w:val="006A5F0E"/>
    <w:rsid w:val="0072638C"/>
    <w:rsid w:val="007662D6"/>
    <w:rsid w:val="00827ABF"/>
    <w:rsid w:val="00842EE3"/>
    <w:rsid w:val="008B1555"/>
    <w:rsid w:val="00912BA7"/>
    <w:rsid w:val="00956C8C"/>
    <w:rsid w:val="0098774D"/>
    <w:rsid w:val="009C4FC9"/>
    <w:rsid w:val="009D2FBC"/>
    <w:rsid w:val="00A11ADF"/>
    <w:rsid w:val="00A41DFC"/>
    <w:rsid w:val="00A77B3D"/>
    <w:rsid w:val="00AD2CDE"/>
    <w:rsid w:val="00AD2D0A"/>
    <w:rsid w:val="00B02CD6"/>
    <w:rsid w:val="00BD6E32"/>
    <w:rsid w:val="00C07D3D"/>
    <w:rsid w:val="00C2129C"/>
    <w:rsid w:val="00CA6DBF"/>
    <w:rsid w:val="00CE4CFB"/>
    <w:rsid w:val="00D678AA"/>
    <w:rsid w:val="00D862B9"/>
    <w:rsid w:val="00DD558A"/>
    <w:rsid w:val="00DD6D18"/>
    <w:rsid w:val="00DF67BA"/>
    <w:rsid w:val="00E000BC"/>
    <w:rsid w:val="00E141A6"/>
    <w:rsid w:val="00E7663F"/>
    <w:rsid w:val="00F670C9"/>
    <w:rsid w:val="00FD5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7B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356C"/>
    <w:rPr>
      <w:rFonts w:eastAsia="Times New Roman" w:cs="Calibri"/>
      <w:sz w:val="22"/>
      <w:szCs w:val="22"/>
    </w:rPr>
  </w:style>
  <w:style w:type="paragraph" w:customStyle="1" w:styleId="ParagraphStyle">
    <w:name w:val="Paragraph Style"/>
    <w:uiPriority w:val="99"/>
    <w:rsid w:val="0052356C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rsid w:val="0052356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356C"/>
    <w:rPr>
      <w:rFonts w:ascii="Tahoma" w:hAnsi="Tahoma" w:cs="Tahoma"/>
      <w:sz w:val="16"/>
      <w:szCs w:val="16"/>
      <w:lang w:eastAsia="ru-RU"/>
    </w:rPr>
  </w:style>
  <w:style w:type="table" w:customStyle="1" w:styleId="1">
    <w:name w:val="Сетка таблицы1"/>
    <w:uiPriority w:val="99"/>
    <w:rsid w:val="0052356C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52356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2356C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semiHidden/>
    <w:rsid w:val="0052356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2356C"/>
    <w:rPr>
      <w:rFonts w:eastAsia="Times New Roman"/>
      <w:lang w:eastAsia="ru-RU"/>
    </w:rPr>
  </w:style>
  <w:style w:type="character" w:customStyle="1" w:styleId="aa">
    <w:name w:val="Текст концевой сноски Знак"/>
    <w:basedOn w:val="a0"/>
    <w:link w:val="ab"/>
    <w:uiPriority w:val="99"/>
    <w:semiHidden/>
    <w:locked/>
    <w:rsid w:val="0052356C"/>
    <w:rPr>
      <w:sz w:val="20"/>
      <w:szCs w:val="20"/>
    </w:rPr>
  </w:style>
  <w:style w:type="paragraph" w:styleId="ab">
    <w:name w:val="endnote text"/>
    <w:basedOn w:val="a"/>
    <w:link w:val="aa"/>
    <w:uiPriority w:val="99"/>
    <w:semiHidden/>
    <w:rsid w:val="0052356C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a0"/>
    <w:uiPriority w:val="99"/>
    <w:semiHidden/>
    <w:rsid w:val="00705091"/>
    <w:rPr>
      <w:rFonts w:cs="Calibri"/>
      <w:sz w:val="20"/>
      <w:szCs w:val="20"/>
      <w:lang w:eastAsia="en-US"/>
    </w:rPr>
  </w:style>
  <w:style w:type="character" w:customStyle="1" w:styleId="10">
    <w:name w:val="Текст концевой сноски Знак1"/>
    <w:basedOn w:val="a0"/>
    <w:uiPriority w:val="99"/>
    <w:semiHidden/>
    <w:rsid w:val="0052356C"/>
    <w:rPr>
      <w:sz w:val="20"/>
      <w:szCs w:val="20"/>
    </w:rPr>
  </w:style>
  <w:style w:type="table" w:styleId="ac">
    <w:name w:val="Table Grid"/>
    <w:basedOn w:val="a1"/>
    <w:uiPriority w:val="99"/>
    <w:rsid w:val="0052356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_"/>
    <w:basedOn w:val="a0"/>
    <w:link w:val="70"/>
    <w:uiPriority w:val="99"/>
    <w:locked/>
    <w:rsid w:val="000A7129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0A7129"/>
    <w:pPr>
      <w:shd w:val="clear" w:color="auto" w:fill="FFFFFF"/>
      <w:spacing w:after="0" w:line="245" w:lineRule="exact"/>
      <w:jc w:val="both"/>
    </w:pPr>
    <w:rPr>
      <w:sz w:val="21"/>
      <w:szCs w:val="21"/>
    </w:rPr>
  </w:style>
  <w:style w:type="paragraph" w:customStyle="1" w:styleId="ad">
    <w:name w:val="Содержимое таблицы"/>
    <w:basedOn w:val="a"/>
    <w:uiPriority w:val="99"/>
    <w:rsid w:val="00670652"/>
    <w:pPr>
      <w:widowControl w:val="0"/>
      <w:suppressLineNumbers/>
      <w:suppressAutoHyphens/>
      <w:spacing w:after="0" w:line="240" w:lineRule="auto"/>
    </w:pPr>
    <w:rPr>
      <w:rFonts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4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4D4D4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654B7-437E-4E4A-A9C7-62AA81A0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15</Pages>
  <Words>5311</Words>
  <Characters>30273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27</cp:revision>
  <cp:lastPrinted>2014-10-14T16:39:00Z</cp:lastPrinted>
  <dcterms:created xsi:type="dcterms:W3CDTF">2014-07-23T17:10:00Z</dcterms:created>
  <dcterms:modified xsi:type="dcterms:W3CDTF">2014-12-18T07:04:00Z</dcterms:modified>
</cp:coreProperties>
</file>