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62" w:rsidRPr="001D7765" w:rsidRDefault="00EE4362" w:rsidP="00EE4362">
      <w:pPr>
        <w:spacing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765">
        <w:rPr>
          <w:rFonts w:ascii="Times New Roman" w:hAnsi="Times New Roman"/>
          <w:b/>
          <w:sz w:val="20"/>
          <w:szCs w:val="20"/>
        </w:rPr>
        <w:t>ОБЩАЯ ХАРАКТЕРИСТИКА УЧЕБНОГО ПРЕДМЕТА</w:t>
      </w:r>
      <w:r w:rsidRPr="001D7765">
        <w:rPr>
          <w:rFonts w:ascii="Times New Roman" w:hAnsi="Times New Roman"/>
          <w:b/>
          <w:sz w:val="20"/>
          <w:szCs w:val="20"/>
        </w:rPr>
        <w:br/>
        <w:t>«ОСНОВЫ РЕЛИГИОЗНЫХ КУЛЬТУР И СВЕТСКОЙ ЭТИКИ»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Учебный курс ОРКСЭ является единой комплексной учебно-воспитательной   системой. Все его модули согласуются между собой по педагогическим целям, задачам, требованиям к результатам освоения учебного содержания, достижение которых обучающимися должен обеспечить образовательный проце</w:t>
      </w:r>
      <w:proofErr w:type="gramStart"/>
      <w:r w:rsidRPr="001D7765">
        <w:rPr>
          <w:rFonts w:ascii="Times New Roman" w:hAnsi="Times New Roman"/>
          <w:sz w:val="20"/>
          <w:szCs w:val="20"/>
        </w:rPr>
        <w:t>сс в гр</w:t>
      </w:r>
      <w:proofErr w:type="gramEnd"/>
      <w:r w:rsidRPr="001D7765">
        <w:rPr>
          <w:rFonts w:ascii="Times New Roman" w:hAnsi="Times New Roman"/>
          <w:sz w:val="20"/>
          <w:szCs w:val="20"/>
        </w:rPr>
        <w:t>аницах учебного курса, а также в системе содержательных, понятийных, ценностно-смысловых связей учебного предмета с другими гуманитарными предметами начальной и основной школы.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Учебный курс ОРКСЭ является культурологическим и направлен на развитие у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школьников представлений о нравственных идеалах и ценностях,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составляющих основу религиозных и светских традиций многонациональной культуры  России, на понимание их значения в жизни современного общества, а  также своей сопричастности к ним.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Преподавание знаний об основах религиозных культур и светской этики призвано  сыграть важную роль не только в расширении образовательного кругозора учащегося, но и в воспитательном процессе формирования порядочного, честного, достойного гражданина, соблюдающего Конституцию и законы Российской Федерации, уважающего  ее культурные традиции, готового к межкультурному и межконфессиональному диалогу  во имя социального сплочения.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Цель учебного курса ОРКСЭ: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формирование у младшего подростка мотиваций к </w:t>
      </w:r>
      <w:proofErr w:type="gramStart"/>
      <w:r w:rsidRPr="001D7765">
        <w:rPr>
          <w:rFonts w:ascii="Times New Roman" w:hAnsi="Times New Roman"/>
          <w:sz w:val="20"/>
          <w:szCs w:val="20"/>
        </w:rPr>
        <w:t>осознанному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нравственному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Задачи учебного курса ОРКСЭ</w:t>
      </w:r>
    </w:p>
    <w:p w:rsidR="00EE4362" w:rsidRPr="001D7765" w:rsidRDefault="00EE4362" w:rsidP="001D77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знакомство </w:t>
      </w:r>
      <w:proofErr w:type="gramStart"/>
      <w:r w:rsidRPr="001D7765">
        <w:rPr>
          <w:rFonts w:ascii="Times New Roman" w:hAnsi="Times New Roman"/>
          <w:sz w:val="20"/>
          <w:szCs w:val="20"/>
        </w:rPr>
        <w:t>обучающихся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с основами православной, мусульманской, буддийской,</w:t>
      </w:r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иудейской культур, основами мировых религиозных культур и светской этики;</w:t>
      </w:r>
    </w:p>
    <w:p w:rsidR="00EE4362" w:rsidRPr="001D7765" w:rsidRDefault="00EE4362" w:rsidP="001D77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развитие представлений младшего подростка о значении нравственных норм и</w:t>
      </w:r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ценностей для достойной жизни личности, семьи, общества;</w:t>
      </w:r>
    </w:p>
    <w:p w:rsidR="00EE4362" w:rsidRPr="001D7765" w:rsidRDefault="00EE4362" w:rsidP="001D77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обобщение знаний, понятий и представлений о духовной культуре и морали,</w:t>
      </w:r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полученных </w:t>
      </w:r>
      <w:proofErr w:type="gramStart"/>
      <w:r w:rsidRPr="001D7765">
        <w:rPr>
          <w:rFonts w:ascii="Times New Roman" w:hAnsi="Times New Roman"/>
          <w:sz w:val="20"/>
          <w:szCs w:val="20"/>
        </w:rPr>
        <w:t>обучающимися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в начальной школе, и формирование у них</w:t>
      </w:r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ценностно-смысловых мировоззренческих основ, обеспечивающих </w:t>
      </w:r>
      <w:proofErr w:type="gramStart"/>
      <w:r w:rsidRPr="001D7765">
        <w:rPr>
          <w:rFonts w:ascii="Times New Roman" w:hAnsi="Times New Roman"/>
          <w:sz w:val="20"/>
          <w:szCs w:val="20"/>
        </w:rPr>
        <w:t>целостное</w:t>
      </w:r>
      <w:proofErr w:type="gramEnd"/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восприятие отечественной истории и культуры при изучении </w:t>
      </w:r>
      <w:proofErr w:type="gramStart"/>
      <w:r w:rsidRPr="001D7765">
        <w:rPr>
          <w:rFonts w:ascii="Times New Roman" w:hAnsi="Times New Roman"/>
          <w:sz w:val="20"/>
          <w:szCs w:val="20"/>
        </w:rPr>
        <w:t>гуманитарных</w:t>
      </w:r>
      <w:proofErr w:type="gramEnd"/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предметов на ступени основной школы;</w:t>
      </w:r>
    </w:p>
    <w:p w:rsidR="00EE4362" w:rsidRPr="001D7765" w:rsidRDefault="00EE4362" w:rsidP="001D776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развитие способностей младших школьников к общению в </w:t>
      </w:r>
      <w:proofErr w:type="spellStart"/>
      <w:r w:rsidRPr="001D7765">
        <w:rPr>
          <w:rFonts w:ascii="Times New Roman" w:hAnsi="Times New Roman"/>
          <w:sz w:val="20"/>
          <w:szCs w:val="20"/>
        </w:rPr>
        <w:t>полиэтнической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и</w:t>
      </w:r>
    </w:p>
    <w:p w:rsidR="00EE4362" w:rsidRPr="001D7765" w:rsidRDefault="00EE4362" w:rsidP="001D776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D7765">
        <w:rPr>
          <w:rFonts w:ascii="Times New Roman" w:hAnsi="Times New Roman"/>
          <w:sz w:val="20"/>
          <w:szCs w:val="20"/>
        </w:rPr>
        <w:t>многоконфессиональной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среде на основе взаимного уважения и диалога во имя</w:t>
      </w:r>
    </w:p>
    <w:p w:rsidR="00EE4362" w:rsidRPr="001D7765" w:rsidRDefault="00EE4362" w:rsidP="001D7765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общественного мира и согласия.</w:t>
      </w:r>
    </w:p>
    <w:p w:rsidR="00EE4362" w:rsidRPr="001D7765" w:rsidRDefault="00EE4362" w:rsidP="001D7765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Место комплексного учебного курса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«Основы религиозных культур и светской  этики»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в программе обучения и учебном плане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lastRenderedPageBreak/>
        <w:t>Курс, раскрывающий основы религиозных культур и светской этики, предлагается изучать на переходной стадии от начальной к основной ступени общеобразовательной школы. И  по месту в учебном плане, и по содержанию он служит важным связующим звеном между двумя этапами гуманитарного образования и воспитания школьников. С одной стороны,  учебный курс ОРКСЭ дополняет обществоведческие аспекты предмета «Окружающий мир», с которым знакомятся учащиеся основной школы. С другой стороны, этот курс  предваряет начинающееся в 5 классе изучение предмета «История». Таким образом, ознакомление с нравственными идеалами и ценностями религиозных и светских духовных  традиций России происходит в контексте, отражающем глубинную связь прошлого и настоящего.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b/>
          <w:i/>
          <w:sz w:val="20"/>
          <w:szCs w:val="20"/>
        </w:rPr>
        <w:t>Учебный курс ОРКСЭ включает в себя модули</w:t>
      </w:r>
      <w:r w:rsidRPr="001D7765">
        <w:rPr>
          <w:rFonts w:ascii="Times New Roman" w:hAnsi="Times New Roman"/>
          <w:sz w:val="20"/>
          <w:szCs w:val="20"/>
        </w:rPr>
        <w:t>: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1. Основы православной культуры;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2. Основы исламской культуры;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3. Основы буддийской культуры;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4. Основы иудейской культуры;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5. Основы мировых религиозных культур;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6. Основы светской этики.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  <w:proofErr w:type="gramStart"/>
      <w:r w:rsidRPr="001D7765">
        <w:rPr>
          <w:rFonts w:ascii="Times New Roman" w:hAnsi="Times New Roman"/>
          <w:sz w:val="20"/>
          <w:szCs w:val="20"/>
        </w:rPr>
        <w:t>Обучающимся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изучается один из модулей с его согласия и по выбору его родителей (законных представителей).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1D7765">
        <w:rPr>
          <w:rFonts w:ascii="Times New Roman" w:hAnsi="Times New Roman"/>
          <w:sz w:val="20"/>
          <w:szCs w:val="20"/>
        </w:rPr>
        <w:t>В учебном плане на изучения курса «Основы религиозных культур и светской этики» отводится 1 час в неделю. Всего 34 часа.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  <w:lang w:val="en-US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sz w:val="20"/>
          <w:szCs w:val="20"/>
          <w:lang w:val="en-US"/>
        </w:rPr>
      </w:pPr>
      <w:r w:rsidRPr="001D7765">
        <w:rPr>
          <w:rFonts w:ascii="Times New Roman" w:hAnsi="Times New Roman"/>
          <w:b/>
          <w:bCs/>
          <w:i/>
          <w:iCs/>
          <w:sz w:val="20"/>
          <w:szCs w:val="20"/>
        </w:rPr>
        <w:t>Ключевые идеи программы: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Духовно-нравственное развитие и воспитание личности гражданина России;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Духовные ценности и нравственные идеалы в жизни человека и общества.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Духовные традиции многонационального народа России. 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Духовное единство народа России и объединяющие нас моральные ценности;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Образование как фактор духовно-нравственной консолидации российского общества, его  сплочения перед лицом внешних и внутренних вызовов;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Новая российская школа как фактор, обеспечивающий </w:t>
      </w:r>
      <w:proofErr w:type="spellStart"/>
      <w:r w:rsidRPr="001D7765">
        <w:rPr>
          <w:rFonts w:ascii="Times New Roman" w:hAnsi="Times New Roman"/>
          <w:sz w:val="20"/>
          <w:szCs w:val="20"/>
        </w:rPr>
        <w:t>социокультурную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модернизацию российского общества;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Личность в центре государственной образовательной  политики,  обеспечение  образовательных прав и  возможности реализации обязанностей  человека;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Открытое образование как ценностно-технологический контекст построения образовательного процесса;</w:t>
      </w:r>
    </w:p>
    <w:p w:rsidR="00EE4362" w:rsidRPr="001D7765" w:rsidRDefault="00EE4362" w:rsidP="00EE4362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Новая «образовательная культура» педагога (обучение через деятельность, </w:t>
      </w:r>
      <w:proofErr w:type="spellStart"/>
      <w:r w:rsidRPr="001D7765">
        <w:rPr>
          <w:rFonts w:ascii="Times New Roman" w:hAnsi="Times New Roman"/>
          <w:sz w:val="20"/>
          <w:szCs w:val="20"/>
        </w:rPr>
        <w:t>компетентностный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 подход, проектные  технологии, развитие исследовательской культуры и самостоятельности и т.д.)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Проблема  воспитания толерантности  и нравственной идентификации подрастающего поколения сегодня волнует общественность во всем мире и в нашей стране в частности.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Вполне очевидно, что воспитательную составляющую наряду с научными знаниями, информацией об обществе, его интересах и законах, культуре и искусстве невозможно оставить вне рамок школьной программы без ущерба для качества образования, становления личности.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Изучение в средней школе основ мировых религиозных культур, рассматриваемых в рамках культурологического подхода, имеют сегодня важное значение, поскольку характер современной школы определяется, в том числе и ее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Вопросы, связанные с введением в школьную программу информации об основных религиозных культурах, рассматриваемых в рамках культурологического подхода, имеют сегодня </w:t>
      </w:r>
      <w:proofErr w:type="gramStart"/>
      <w:r w:rsidRPr="001D7765">
        <w:rPr>
          <w:rFonts w:ascii="Times New Roman" w:hAnsi="Times New Roman"/>
          <w:sz w:val="20"/>
          <w:szCs w:val="20"/>
        </w:rPr>
        <w:t>важное значение</w:t>
      </w:r>
      <w:proofErr w:type="gramEnd"/>
      <w:r w:rsidRPr="001D7765">
        <w:rPr>
          <w:rFonts w:ascii="Times New Roman" w:hAnsi="Times New Roman"/>
          <w:sz w:val="20"/>
          <w:szCs w:val="20"/>
        </w:rPr>
        <w:t>, поскольку характер светской школы определяется, в том числе и её отношениями с социальным окружением, религиозными объединениями, признанием свободы вероисповедания и мировоззрения участников образовательного процесса. Запрос на современное образование, решающее, помимо прочего, задачи духовно-нравственного воспитания граждан России, достаточно высок, чтобы остаться без ответа.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lastRenderedPageBreak/>
        <w:t>В то же время преподавание основ религиозной и нерелигиозной культуры в общеобразовательной школе приводит к необходимости решения труднейших культурологических, этических, правовых, психологических, дидактических и воспитательных проблем.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Учебный 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 Основные культурологические понятия учебного курса – «культурная традиция», «мировоззрение», «духовность» и «нравственность» - являются объединяющим началом для всех понятий, составляющих основу курса.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Данный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роль, как в расширении образовательного кругозора учащегося, так и в воспитательном процессе формирования порядочного, честного, достойного гражданина.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Основной принцип, заложенный в содержании курса, - общность в многообразии, </w:t>
      </w:r>
      <w:proofErr w:type="spellStart"/>
      <w:r w:rsidRPr="001D7765">
        <w:rPr>
          <w:rFonts w:ascii="Times New Roman" w:hAnsi="Times New Roman"/>
          <w:sz w:val="20"/>
          <w:szCs w:val="20"/>
        </w:rPr>
        <w:t>многоединство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D7765">
        <w:rPr>
          <w:rFonts w:ascii="Times New Roman" w:hAnsi="Times New Roman"/>
          <w:sz w:val="20"/>
          <w:szCs w:val="20"/>
        </w:rPr>
        <w:t>поликультурность</w:t>
      </w:r>
      <w:proofErr w:type="spellEnd"/>
      <w:r w:rsidRPr="001D7765">
        <w:rPr>
          <w:rFonts w:ascii="Times New Roman" w:hAnsi="Times New Roman"/>
          <w:sz w:val="20"/>
          <w:szCs w:val="20"/>
        </w:rPr>
        <w:t>, - отражает культурную, социальную, этническую, религиозную сущность нашей страны и современного мира.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Общая духовная основа многонационального народа России формируется исторически и основывается на ряде факторов:</w:t>
      </w:r>
    </w:p>
    <w:p w:rsidR="00EE4362" w:rsidRPr="001D7765" w:rsidRDefault="00EE4362" w:rsidP="00EE4362">
      <w:pPr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общая историческая судьба народов России;</w:t>
      </w:r>
    </w:p>
    <w:p w:rsidR="00EE4362" w:rsidRPr="001D7765" w:rsidRDefault="00EE4362" w:rsidP="00EE4362">
      <w:pPr>
        <w:numPr>
          <w:ilvl w:val="0"/>
          <w:numId w:val="8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единое пространство современной общественной жизни, включающая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proofErr w:type="gramStart"/>
      <w:r w:rsidRPr="001D7765">
        <w:rPr>
          <w:rFonts w:ascii="Times New Roman" w:hAnsi="Times New Roman"/>
          <w:sz w:val="20"/>
          <w:szCs w:val="20"/>
        </w:rPr>
        <w:t xml:space="preserve">Образовательный процесс в границах учебного курса и сопутствующей ему системы </w:t>
      </w:r>
      <w:proofErr w:type="spellStart"/>
      <w:r w:rsidRPr="001D7765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связей формирует у обучающихся начальное представление о религиозных культурах и светской этики посредством:</w:t>
      </w:r>
      <w:proofErr w:type="gramEnd"/>
    </w:p>
    <w:p w:rsidR="00EE4362" w:rsidRPr="001D7765" w:rsidRDefault="00EE4362" w:rsidP="00EE4362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ориентации содержания всех модулей учебного курса на общую педагогическую цель – воспитание нравственного, творческого, ответственного гражданина России;</w:t>
      </w:r>
    </w:p>
    <w:p w:rsidR="00EE4362" w:rsidRPr="001D7765" w:rsidRDefault="00EE4362" w:rsidP="00EE4362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педагогического согласования системы базовых ценностей, лежащих в основе содержания всех модулей учебного курса;</w:t>
      </w:r>
    </w:p>
    <w:p w:rsidR="00EE4362" w:rsidRPr="001D7765" w:rsidRDefault="00EE4362" w:rsidP="00EE4362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системы связей, устанавливаемых между модулями учебного курса</w:t>
      </w:r>
      <w:proofErr w:type="gramStart"/>
      <w:r w:rsidRPr="001D7765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а так же между ними и другими учебными предметами;</w:t>
      </w:r>
    </w:p>
    <w:p w:rsidR="00EE4362" w:rsidRPr="001D7765" w:rsidRDefault="00EE4362" w:rsidP="00EE4362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ориентация учебного содержания на совместное осмысление педагогами, обучающимися и их родителями актуальных проблем развития личностной ценностно-смысловой сферы младших подростков;</w:t>
      </w:r>
    </w:p>
    <w:p w:rsidR="00EE4362" w:rsidRPr="001D7765" w:rsidRDefault="00EE4362" w:rsidP="00EE4362">
      <w:pPr>
        <w:numPr>
          <w:ilvl w:val="0"/>
          <w:numId w:val="9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единых требований к результатам освоения содержания учебного курса.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Учебно-воспитательный процесс, осуществляемый в границах учебного курса и системы </w:t>
      </w:r>
      <w:proofErr w:type="spellStart"/>
      <w:r w:rsidRPr="001D7765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связей, педагогически моделирует и содержательно раскрывает основы религиозных и светских культурных традиций. Сама национальная духовность с учётом многообразия и глубины её составляющих не может исчерпываться содержанием этого курса.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Учебный курс создаёт начальные условия для освоения обучающимися российской культуры как целостного, самобытного феномена мировой культуры; понимание религиозного, культурного многообразия и исторического, национально-государственного, духовного единства российской жизни.</w:t>
      </w:r>
    </w:p>
    <w:p w:rsidR="00EE4362" w:rsidRPr="001D7765" w:rsidRDefault="00EE4362" w:rsidP="00EE4362">
      <w:pPr>
        <w:spacing w:after="0"/>
        <w:ind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Освоение школьниками учебного содержания учебного содержания «Основы мировых религиозных культур», должно обеспечить:</w:t>
      </w:r>
    </w:p>
    <w:p w:rsidR="00EE4362" w:rsidRPr="001D7765" w:rsidRDefault="00EE4362" w:rsidP="00EE4362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понимание значения нравственности, морально ответственного поведения в жизни человека и общества;</w:t>
      </w:r>
    </w:p>
    <w:p w:rsidR="00EE4362" w:rsidRPr="001D7765" w:rsidRDefault="00EE4362" w:rsidP="00EE4362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формирование первоначальных представлений об основах религиозных культур;</w:t>
      </w:r>
    </w:p>
    <w:p w:rsidR="00EE4362" w:rsidRPr="001D7765" w:rsidRDefault="00EE4362" w:rsidP="00EE4362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:rsidR="00EE4362" w:rsidRPr="001D7765" w:rsidRDefault="00EE4362" w:rsidP="00EE4362">
      <w:pPr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укрепление средствами образования преемственности поколений на основе сохранения  и развития культурных и духовных ценностей.</w:t>
      </w: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Ценностные ориентиры содержания учебного предмета</w:t>
      </w:r>
      <w:r w:rsidRPr="001D7765">
        <w:rPr>
          <w:rFonts w:ascii="Times New Roman" w:hAnsi="Times New Roman"/>
          <w:b/>
          <w:bCs/>
          <w:sz w:val="20"/>
          <w:szCs w:val="20"/>
        </w:rPr>
        <w:br/>
        <w:t>«Основы религиозных культур и светской этики»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1D7765">
        <w:rPr>
          <w:rFonts w:ascii="Times New Roman" w:hAnsi="Times New Roman"/>
          <w:sz w:val="20"/>
          <w:szCs w:val="20"/>
        </w:rPr>
        <w:lastRenderedPageBreak/>
        <w:t>Вопросы, связанные с введением в школьную программу духовно-нравственной, культурологической тематики, рассматриваемой в рамках культурологического подхода,  имеют особенно важное значение, поскольку характер светской школы определяется, в  том числе, и ее отношениями с социальным окружением, религиозными объединениями,  признанием свободы вероисповедания и мировоззрения участников образовательного  процесса.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Запрос на современное образование, решающее задачи духовно-нравственного   воспитания граждан России, остается слишком значимым.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Современный национальный воспитательный  идеал – это высоконравственный, 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  укоренённый в духовных и культурных традициях многонационального народа   Российской Федерации.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Включение курса «Основы религиозных культур и светской этики» в основной вид  деятельности обучающихся - в урочную деятельность интегрирует духовно-нравственное  развитие и воспитание детей в образовательный процесс, способствуя концентрации   содержания воспитания вокруг базовых национальных ценностей: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Патриотизм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Социальная солидарность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Гражданственность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Семья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Труд и творчество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Наука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Традиционные российские религии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Искусство и литература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Природа</w:t>
      </w:r>
    </w:p>
    <w:p w:rsidR="00EE4362" w:rsidRPr="001D7765" w:rsidRDefault="00EE4362" w:rsidP="00EE4362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Человечество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Система базовых национальных ценностей лежит в основе представления о единой  нации и готовности основных социальных сил к гражданской консолидации на основе    общих ценностей и социальных смыслов в решении общенациональных задач, среди   которых воспитание детей и молодёжи</w:t>
      </w: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Планируемые результаты изучения учебного предмета</w:t>
      </w:r>
      <w:r w:rsidRPr="001D7765">
        <w:rPr>
          <w:rFonts w:ascii="Times New Roman" w:hAnsi="Times New Roman"/>
          <w:b/>
          <w:bCs/>
          <w:sz w:val="20"/>
          <w:szCs w:val="20"/>
        </w:rPr>
        <w:br/>
        <w:t>«Основы религиозных культур и светской этики»</w:t>
      </w: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Личностные результаты</w:t>
      </w:r>
      <w:r w:rsidRPr="001D7765">
        <w:rPr>
          <w:rFonts w:ascii="Times New Roman" w:hAnsi="Times New Roman"/>
          <w:i/>
          <w:sz w:val="20"/>
          <w:szCs w:val="20"/>
        </w:rPr>
        <w:t>:</w:t>
      </w:r>
    </w:p>
    <w:p w:rsidR="00EE4362" w:rsidRPr="001D7765" w:rsidRDefault="00EE4362" w:rsidP="00EE436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</w:t>
      </w:r>
    </w:p>
    <w:p w:rsidR="00EE4362" w:rsidRPr="001D7765" w:rsidRDefault="00EE4362" w:rsidP="00EE436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 и религий;</w:t>
      </w:r>
    </w:p>
    <w:p w:rsidR="00EE4362" w:rsidRPr="001D7765" w:rsidRDefault="00EE4362" w:rsidP="00EE436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формирование уважительного отношения к иному мнению, истории и культуре других народов.</w:t>
      </w: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Метапредметные результаты:</w:t>
      </w:r>
    </w:p>
    <w:p w:rsidR="00EE4362" w:rsidRPr="001D7765" w:rsidRDefault="00EE4362" w:rsidP="00EE4362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proofErr w:type="gramStart"/>
      <w:r w:rsidRPr="001D7765">
        <w:rPr>
          <w:rFonts w:ascii="Times New Roman" w:hAnsi="Times New Roman"/>
          <w:sz w:val="20"/>
          <w:szCs w:val="20"/>
        </w:rPr>
        <w:t>Освоение учащимися универсальных способов деятельности, применяемых как в рамках   образовательного процесса, так и в реальных жизненных ситуациях: умение выделять 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 «Основы  религиозных культур и светской этики», высказывать суждения на основе сравнения функциональных, эстетических качеств, конструктивных особенностей объектов, процессов и  явлений</w:t>
      </w:r>
      <w:proofErr w:type="gramEnd"/>
      <w:r w:rsidRPr="001D7765">
        <w:rPr>
          <w:rFonts w:ascii="Times New Roman" w:hAnsi="Times New Roman"/>
          <w:sz w:val="20"/>
          <w:szCs w:val="20"/>
        </w:rPr>
        <w:t xml:space="preserve">  действительности; осуществлять поиск и обработку информации (в том числе с  использованием компьютера).</w:t>
      </w:r>
    </w:p>
    <w:p w:rsidR="00EE4362" w:rsidRPr="001D7765" w:rsidRDefault="00EE4362" w:rsidP="00EE436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lastRenderedPageBreak/>
        <w:t>Предметные результаты: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готовность к нравственному самосовершенствованию, духовному саморазвитию;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знакомство с основными нормами светской и религиозной морали, понимание их значения в выстраивании конструктивных отношений в семье и обществе;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понимание значения нравственности, веры и религии в жизни человека и общества;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формирование первоначальных представлений о светской этике, о традиционных  религиях, их роли в культуре, истории и современности России;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первоначальные представления об исторической роли традиционных религий в становлении российской государственности;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становление внутренней установки личности поступать согласно своей совести;</w:t>
      </w:r>
    </w:p>
    <w:p w:rsidR="00EE4362" w:rsidRPr="001D7765" w:rsidRDefault="00EE4362" w:rsidP="00EE4362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воспитание нравственности, основанной на свободе совести и вероисповедания, духовных традициях народов России;</w:t>
      </w:r>
    </w:p>
    <w:p w:rsidR="001D7765" w:rsidRDefault="00EE4362" w:rsidP="001D776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осознание ценности человеческой жизни.</w:t>
      </w:r>
    </w:p>
    <w:p w:rsidR="00EE4362" w:rsidRPr="001D7765" w:rsidRDefault="00EE4362" w:rsidP="001D776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Пояснительная записка к рабочей программе модуля  «Светская этика»</w:t>
      </w:r>
    </w:p>
    <w:p w:rsidR="00EE4362" w:rsidRPr="001D7765" w:rsidRDefault="00EE4362" w:rsidP="00EE4362">
      <w:pPr>
        <w:spacing w:after="0" w:line="240" w:lineRule="auto"/>
        <w:ind w:firstLine="709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Рабочая программа составлена на основе:</w:t>
      </w:r>
    </w:p>
    <w:p w:rsidR="00EE4362" w:rsidRPr="001D7765" w:rsidRDefault="00EE4362" w:rsidP="00EE4362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Распоряжение Правительства Российской Федерации от 28.01.2012 г. № 84-р</w:t>
      </w:r>
    </w:p>
    <w:p w:rsidR="00EE4362" w:rsidRPr="001D7765" w:rsidRDefault="00EE4362" w:rsidP="00EE4362">
      <w:pPr>
        <w:numPr>
          <w:ilvl w:val="0"/>
          <w:numId w:val="5"/>
        </w:numPr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Основы духовно-нравственной культуры народов России. Основы религиозных культур и светской этики. Программы общеобразовательных учреждений 4-5 классы. /А.Я. Данилюк – М.: Просвещение, 2012. </w:t>
      </w:r>
    </w:p>
    <w:p w:rsidR="00EE4362" w:rsidRPr="001D7765" w:rsidRDefault="00EE4362" w:rsidP="00EE43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Приказ  Министерства образования и науки Российской Федерации от 31.01.2012г. №69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«</w:t>
      </w:r>
      <w:r w:rsidRPr="001D7765">
        <w:rPr>
          <w:rFonts w:ascii="Times New Roman" w:hAnsi="Times New Roman"/>
          <w:sz w:val="20"/>
          <w:szCs w:val="20"/>
        </w:rPr>
        <w:t>О внесении изменений в федеральный компонент государственных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sz w:val="20"/>
          <w:szCs w:val="20"/>
        </w:rPr>
        <w:t>образовательных стандартов начального общего, основного общего и</w:t>
      </w:r>
      <w:r w:rsidRPr="001D7765">
        <w:rPr>
          <w:rFonts w:ascii="Times New Roman" w:hAnsi="Times New Roman"/>
          <w:b/>
          <w:bCs/>
          <w:sz w:val="20"/>
          <w:szCs w:val="20"/>
        </w:rPr>
        <w:t> </w:t>
      </w:r>
      <w:r w:rsidRPr="001D7765">
        <w:rPr>
          <w:rFonts w:ascii="Times New Roman" w:hAnsi="Times New Roman"/>
          <w:sz w:val="20"/>
          <w:szCs w:val="20"/>
        </w:rPr>
        <w:t>среднего (полного) общего образования, утвержденный приказом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  </w:t>
      </w:r>
      <w:r w:rsidRPr="001D7765">
        <w:rPr>
          <w:rFonts w:ascii="Times New Roman" w:hAnsi="Times New Roman"/>
          <w:sz w:val="20"/>
          <w:szCs w:val="20"/>
        </w:rPr>
        <w:t xml:space="preserve">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1D7765">
          <w:rPr>
            <w:rFonts w:ascii="Times New Roman" w:hAnsi="Times New Roman"/>
            <w:sz w:val="20"/>
            <w:szCs w:val="20"/>
          </w:rPr>
          <w:t>2004 г</w:t>
        </w:r>
      </w:smartTag>
      <w:r w:rsidRPr="001D7765">
        <w:rPr>
          <w:rFonts w:ascii="Times New Roman" w:hAnsi="Times New Roman"/>
          <w:sz w:val="20"/>
          <w:szCs w:val="20"/>
        </w:rPr>
        <w:t>.       № 1089»;</w:t>
      </w:r>
    </w:p>
    <w:p w:rsidR="00EE4362" w:rsidRPr="001D7765" w:rsidRDefault="00EE4362" w:rsidP="00EE436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Приказ  Министерства образования и науки Российской Федерации от 01.02.2012 г. №74 </w:t>
      </w:r>
      <w:r w:rsidRPr="001D7765">
        <w:rPr>
          <w:rFonts w:ascii="Times New Roman" w:hAnsi="Times New Roman"/>
          <w:b/>
          <w:bCs/>
          <w:sz w:val="20"/>
          <w:szCs w:val="20"/>
        </w:rPr>
        <w:t>«</w:t>
      </w:r>
      <w:r w:rsidRPr="001D7765">
        <w:rPr>
          <w:rFonts w:ascii="Times New Roman" w:hAnsi="Times New Roman"/>
          <w:sz w:val="20"/>
          <w:szCs w:val="20"/>
        </w:rPr>
        <w:t>О внесении изменений в федеральный базисный учебный план и примерные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sz w:val="20"/>
          <w:szCs w:val="20"/>
        </w:rPr>
        <w:t>учебные планы для образовательных учреждений Российской Федерации,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sz w:val="20"/>
          <w:szCs w:val="20"/>
        </w:rPr>
        <w:t>реализующих программы общего образования, утвержденные приказом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sz w:val="20"/>
          <w:szCs w:val="20"/>
        </w:rPr>
        <w:t>Министерства образования Российской Федерации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sz w:val="20"/>
          <w:szCs w:val="20"/>
        </w:rPr>
        <w:t xml:space="preserve">от 9 марта </w:t>
      </w:r>
      <w:smartTag w:uri="urn:schemas-microsoft-com:office:smarttags" w:element="metricconverter">
        <w:smartTagPr>
          <w:attr w:name="ProductID" w:val="2004 г"/>
        </w:smartTagPr>
        <w:r w:rsidRPr="001D7765">
          <w:rPr>
            <w:rFonts w:ascii="Times New Roman" w:hAnsi="Times New Roman"/>
            <w:sz w:val="20"/>
            <w:szCs w:val="20"/>
          </w:rPr>
          <w:t>2004 г</w:t>
        </w:r>
      </w:smartTag>
      <w:r w:rsidRPr="001D7765">
        <w:rPr>
          <w:rFonts w:ascii="Times New Roman" w:hAnsi="Times New Roman"/>
          <w:sz w:val="20"/>
          <w:szCs w:val="20"/>
        </w:rPr>
        <w:t xml:space="preserve">.      № 1312» </w:t>
      </w:r>
    </w:p>
    <w:p w:rsidR="00EE4362" w:rsidRPr="001D7765" w:rsidRDefault="00EE4362" w:rsidP="00EE4362">
      <w:pPr>
        <w:spacing w:after="0" w:line="240" w:lineRule="auto"/>
        <w:ind w:firstLine="720"/>
        <w:rPr>
          <w:rFonts w:ascii="Times New Roman" w:hAnsi="Times New Roman"/>
          <w:sz w:val="20"/>
          <w:szCs w:val="20"/>
        </w:rPr>
      </w:pP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Цели и задачи модуля «Светская этика»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Цель:</w:t>
      </w:r>
      <w:r w:rsidRPr="001D7765">
        <w:rPr>
          <w:rFonts w:ascii="Times New Roman" w:hAnsi="Times New Roman"/>
          <w:bCs/>
          <w:sz w:val="20"/>
          <w:szCs w:val="20"/>
        </w:rPr>
        <w:t xml:space="preserve"> Формирование нравственных качеств личности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Задачи:</w:t>
      </w:r>
    </w:p>
    <w:p w:rsidR="00EE4362" w:rsidRPr="001D7765" w:rsidRDefault="00EE4362" w:rsidP="00EE43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>Знакомство учащихся с содержанием модуля «Основы светской этики»;</w:t>
      </w:r>
    </w:p>
    <w:p w:rsidR="00EE4362" w:rsidRPr="001D7765" w:rsidRDefault="00EE4362" w:rsidP="00EE43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>Развитие представлений младшего подростка о значении норм морали, общечеловеческих ценностей в жизни людей;</w:t>
      </w:r>
    </w:p>
    <w:p w:rsidR="00EE4362" w:rsidRPr="001D7765" w:rsidRDefault="00EE4362" w:rsidP="00EE43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>Обобщение знаний, представлений о духовной культуре и морали, полученных в начальной школе;</w:t>
      </w:r>
    </w:p>
    <w:p w:rsidR="00EE4362" w:rsidRPr="001D7765" w:rsidRDefault="00EE4362" w:rsidP="00EE43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>Формирование у младших школьников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:rsidR="00EE4362" w:rsidRPr="001D7765" w:rsidRDefault="00EE4362" w:rsidP="00EE4362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 xml:space="preserve">Развитие способностей учащихся к общению в </w:t>
      </w:r>
      <w:proofErr w:type="spellStart"/>
      <w:r w:rsidRPr="001D7765">
        <w:rPr>
          <w:rFonts w:ascii="Times New Roman" w:hAnsi="Times New Roman"/>
          <w:bCs/>
          <w:sz w:val="20"/>
          <w:szCs w:val="20"/>
        </w:rPr>
        <w:t>полиэтнической</w:t>
      </w:r>
      <w:proofErr w:type="spellEnd"/>
      <w:r w:rsidRPr="001D7765">
        <w:rPr>
          <w:rFonts w:ascii="Times New Roman" w:hAnsi="Times New Roman"/>
          <w:bCs/>
          <w:sz w:val="20"/>
          <w:szCs w:val="20"/>
        </w:rPr>
        <w:t xml:space="preserve"> </w:t>
      </w:r>
      <w:proofErr w:type="spellStart"/>
      <w:r w:rsidRPr="001D7765">
        <w:rPr>
          <w:rFonts w:ascii="Times New Roman" w:hAnsi="Times New Roman"/>
          <w:bCs/>
          <w:sz w:val="20"/>
          <w:szCs w:val="20"/>
        </w:rPr>
        <w:t>многоконфессиональной</w:t>
      </w:r>
      <w:proofErr w:type="spellEnd"/>
      <w:r w:rsidRPr="001D7765">
        <w:rPr>
          <w:rFonts w:ascii="Times New Roman" w:hAnsi="Times New Roman"/>
          <w:bCs/>
          <w:sz w:val="20"/>
          <w:szCs w:val="20"/>
        </w:rPr>
        <w:t xml:space="preserve">  и поликультурной среде на основе взаимного уважения и диалога во имя общественного мира и согласия.</w:t>
      </w:r>
    </w:p>
    <w:p w:rsidR="00EE4362" w:rsidRPr="001D7765" w:rsidRDefault="00EE4362" w:rsidP="00EE4362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EE4362" w:rsidRPr="001D7765" w:rsidRDefault="00EE4362" w:rsidP="00EE436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sz w:val="20"/>
          <w:szCs w:val="20"/>
        </w:rPr>
        <w:t xml:space="preserve">Основное содержание модуля  </w:t>
      </w:r>
      <w:r w:rsidRPr="001D7765">
        <w:rPr>
          <w:rFonts w:ascii="Times New Roman" w:hAnsi="Times New Roman"/>
          <w:b/>
          <w:bCs/>
          <w:sz w:val="20"/>
          <w:szCs w:val="20"/>
        </w:rPr>
        <w:t>«Светская этика»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Россия – наша Родина.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Культура и мораль. Этика и ее значение в жизни человека. Род и семья – исток нравственных отношений в истории человечества. Ценность родства и семейные ценности. Семейные праздники как одна из форм исторической памяти. Образцы нравственности в культурах разных народов. Нравственный образец богатыря. Дворянский кодекс чести. </w:t>
      </w:r>
      <w:proofErr w:type="spellStart"/>
      <w:r w:rsidRPr="001D7765">
        <w:rPr>
          <w:rFonts w:ascii="Times New Roman" w:hAnsi="Times New Roman"/>
          <w:color w:val="000000"/>
          <w:sz w:val="20"/>
          <w:szCs w:val="20"/>
        </w:rPr>
        <w:t>Джентельмен</w:t>
      </w:r>
      <w:proofErr w:type="spellEnd"/>
      <w:r w:rsidRPr="001D7765">
        <w:rPr>
          <w:rFonts w:ascii="Times New Roman" w:hAnsi="Times New Roman"/>
          <w:color w:val="000000"/>
          <w:sz w:val="20"/>
          <w:szCs w:val="20"/>
        </w:rPr>
        <w:t xml:space="preserve"> и леди. Государство и мораль гражданина. Образцы нравственности в культуре Отечества. Мораль защитника Отечества. Порядочность. Интеллигентность. Трудовая мораль. Нравственные </w:t>
      </w:r>
      <w:r w:rsidRPr="001D7765">
        <w:rPr>
          <w:rStyle w:val="apple-converted-space"/>
          <w:rFonts w:ascii="Times New Roman" w:hAnsi="Times New Roman"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color w:val="000000"/>
          <w:sz w:val="20"/>
          <w:szCs w:val="20"/>
        </w:rPr>
        <w:t xml:space="preserve">традиции предпринимательства. Что значит «быть нравственным» в наше время? Добро и зло. Долг и совесть. Честь и достоинство. Смысл жизни и счастье. Высшие нравственные ценности. Идеалы. Принципы морали. Методика создания морального кодекса в школе. Нормы морали. Этикет. Этикетная сторона </w:t>
      </w:r>
      <w:r w:rsidRPr="001D7765">
        <w:rPr>
          <w:rFonts w:ascii="Times New Roman" w:hAnsi="Times New Roman"/>
          <w:color w:val="000000"/>
          <w:sz w:val="20"/>
          <w:szCs w:val="20"/>
        </w:rPr>
        <w:lastRenderedPageBreak/>
        <w:t>костюма. Школьная форма – за и против. Образование как нравственная норма. Человек – то, что он из себя сделал. Методы нравственного самосовершенствования. Любовь и уважение к Отечеству. Патриотизм </w:t>
      </w:r>
      <w:r w:rsidRPr="001D7765">
        <w:rPr>
          <w:rStyle w:val="apple-converted-space"/>
          <w:rFonts w:ascii="Times New Roman" w:hAnsi="Times New Roman"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color w:val="000000"/>
          <w:sz w:val="20"/>
          <w:szCs w:val="20"/>
        </w:rPr>
        <w:t>школьников.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В начальной школе (4 класс) наиболее широко используются эвристические</w:t>
      </w:r>
      <w:r w:rsidRPr="001D7765">
        <w:rPr>
          <w:rStyle w:val="apple-converted-space"/>
          <w:rFonts w:ascii="Times New Roman" w:hAnsi="Times New Roman"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b/>
          <w:bCs/>
          <w:color w:val="000000"/>
          <w:sz w:val="20"/>
          <w:szCs w:val="20"/>
        </w:rPr>
        <w:t>методы</w:t>
      </w:r>
      <w:r w:rsidRPr="001D7765">
        <w:rPr>
          <w:rFonts w:ascii="Times New Roman" w:hAnsi="Times New Roman"/>
          <w:color w:val="000000"/>
          <w:sz w:val="20"/>
          <w:szCs w:val="20"/>
        </w:rPr>
        <w:t>, позволяющие делать акцент на творческой активности. Обучающимся не дается в готовом виде набор определений и истин, а предлагается самим сформулировать наиболее важные выводы.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Большое внимание на каждом уроке следует уделять</w:t>
      </w:r>
      <w:r w:rsidRPr="001D7765">
        <w:rPr>
          <w:rStyle w:val="apple-converted-space"/>
          <w:rFonts w:ascii="Times New Roman" w:hAnsi="Times New Roman"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b/>
          <w:bCs/>
          <w:color w:val="000000"/>
          <w:sz w:val="20"/>
          <w:szCs w:val="20"/>
        </w:rPr>
        <w:t>мотивации</w:t>
      </w:r>
      <w:r w:rsidRPr="001D7765">
        <w:rPr>
          <w:rStyle w:val="apple-converted-space"/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color w:val="000000"/>
          <w:sz w:val="20"/>
          <w:szCs w:val="20"/>
        </w:rPr>
        <w:t>школьников при освоении учебного материала. Расширять мотивационные условия изучения курса можно за счет использования</w:t>
      </w:r>
      <w:r w:rsidRPr="001D7765">
        <w:rPr>
          <w:rStyle w:val="apple-converted-space"/>
          <w:rFonts w:ascii="Times New Roman" w:hAnsi="Times New Roman"/>
          <w:b/>
          <w:bCs/>
          <w:color w:val="000000"/>
          <w:sz w:val="20"/>
          <w:szCs w:val="20"/>
        </w:rPr>
        <w:t> </w:t>
      </w:r>
      <w:r w:rsidRPr="001D7765">
        <w:rPr>
          <w:rFonts w:ascii="Times New Roman" w:hAnsi="Times New Roman"/>
          <w:b/>
          <w:bCs/>
          <w:color w:val="000000"/>
          <w:sz w:val="20"/>
          <w:szCs w:val="20"/>
        </w:rPr>
        <w:t>наглядности нового качественного уровня</w:t>
      </w:r>
      <w:r w:rsidRPr="001D7765">
        <w:rPr>
          <w:rFonts w:ascii="Times New Roman" w:hAnsi="Times New Roman"/>
          <w:color w:val="000000"/>
          <w:sz w:val="20"/>
          <w:szCs w:val="20"/>
        </w:rPr>
        <w:t>: помимо учебных пособий на печатной основе учителю предлагается электронное сопровождение курса, имеющее в своем составе графики, таблицы, фотографии, картины, аудио-видеоматериалы, оригинальные документы, произведения художественной литературы и т.п.</w:t>
      </w:r>
    </w:p>
    <w:p w:rsidR="00EE4362" w:rsidRPr="001D7765" w:rsidRDefault="00EE4362" w:rsidP="00EE43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Задания на дом в процессе изучения курса «Основы религиозных культур и светской этики» должны иметь творческий, поисковый и проблемный характер</w:t>
      </w:r>
    </w:p>
    <w:p w:rsidR="00EE4362" w:rsidRPr="001D7765" w:rsidRDefault="00EE4362" w:rsidP="00EE4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>Рабочая программа составлена по курсу «Основы  религиозных культур и светской этики» модуль «Светская этика» рассчитана на 34 учебные недели (по 1 часу в неделю). Все учебные часы по блокам распределены следующим образом:</w:t>
      </w:r>
    </w:p>
    <w:p w:rsidR="00EE4362" w:rsidRPr="001D7765" w:rsidRDefault="00EE4362" w:rsidP="00EE436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8767" w:type="dxa"/>
        <w:jc w:val="center"/>
        <w:tblInd w:w="-1646" w:type="dxa"/>
        <w:tblCellMar>
          <w:left w:w="0" w:type="dxa"/>
          <w:right w:w="0" w:type="dxa"/>
        </w:tblCellMar>
        <w:tblLook w:val="04A0"/>
      </w:tblPr>
      <w:tblGrid>
        <w:gridCol w:w="997"/>
        <w:gridCol w:w="6271"/>
        <w:gridCol w:w="1499"/>
      </w:tblGrid>
      <w:tr w:rsidR="00EE4362" w:rsidRPr="001D7765" w:rsidTr="004460CA">
        <w:trPr>
          <w:trHeight w:val="682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E4362" w:rsidRPr="001D7765" w:rsidRDefault="00EE4362" w:rsidP="004460CA">
            <w:pPr>
              <w:spacing w:after="0" w:line="240" w:lineRule="auto"/>
              <w:ind w:firstLine="8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E4362" w:rsidRPr="001D7765" w:rsidRDefault="00EE4362" w:rsidP="00446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раздела, блока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EE4362" w:rsidRPr="001D7765" w:rsidRDefault="00EE4362" w:rsidP="004460C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E4362" w:rsidRPr="001D7765" w:rsidTr="004460CA">
        <w:trPr>
          <w:trHeight w:val="845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Введение. Духовные ценности и нравственные идеалы в жизни человека и общества.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  <w:p w:rsidR="00EE4362" w:rsidRPr="001D7765" w:rsidRDefault="00EE4362" w:rsidP="004460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EE4362" w:rsidRPr="001D7765" w:rsidTr="004460CA">
        <w:trPr>
          <w:trHeight w:val="364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 xml:space="preserve">Основы  светской этики. 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</w:p>
        </w:tc>
      </w:tr>
      <w:tr w:rsidR="00EE4362" w:rsidRPr="001D7765" w:rsidTr="004460CA">
        <w:trPr>
          <w:trHeight w:val="550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2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 xml:space="preserve">Духовные традиции многонационального народа России 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</w:tr>
      <w:tr w:rsidR="00EE4362" w:rsidRPr="001D7765" w:rsidTr="004460CA">
        <w:trPr>
          <w:trHeight w:val="409"/>
          <w:jc w:val="center"/>
        </w:trPr>
        <w:tc>
          <w:tcPr>
            <w:tcW w:w="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6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EE4362" w:rsidRPr="001D7765" w:rsidRDefault="00EE4362" w:rsidP="004460CA">
            <w:pPr>
              <w:spacing w:after="0" w:line="240" w:lineRule="auto"/>
              <w:ind w:firstLine="9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7765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</w:tr>
    </w:tbl>
    <w:p w:rsidR="00EE4362" w:rsidRPr="001D7765" w:rsidRDefault="00EE4362" w:rsidP="00EE4362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0"/>
          <w:szCs w:val="20"/>
        </w:rPr>
      </w:pPr>
    </w:p>
    <w:p w:rsidR="00EE4362" w:rsidRPr="001D7765" w:rsidRDefault="00EE4362" w:rsidP="00EE4362">
      <w:pPr>
        <w:spacing w:after="0" w:line="240" w:lineRule="auto"/>
        <w:ind w:firstLine="709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EE4362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1D7765">
        <w:rPr>
          <w:rFonts w:ascii="Times New Roman" w:hAnsi="Times New Roman"/>
          <w:b/>
          <w:bCs/>
          <w:sz w:val="20"/>
          <w:szCs w:val="20"/>
        </w:rPr>
        <w:t xml:space="preserve">Требования к уровню подготовки </w:t>
      </w:r>
      <w:proofErr w:type="gramStart"/>
      <w:r w:rsidRPr="001D7765">
        <w:rPr>
          <w:rFonts w:ascii="Times New Roman" w:hAnsi="Times New Roman"/>
          <w:b/>
          <w:bCs/>
          <w:sz w:val="20"/>
          <w:szCs w:val="20"/>
        </w:rPr>
        <w:t>обучающихся</w:t>
      </w:r>
      <w:proofErr w:type="gramEnd"/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:rsidR="00EE4362" w:rsidRPr="001D7765" w:rsidRDefault="00EE4362" w:rsidP="00EE4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Личностные результаты</w:t>
      </w:r>
      <w:r w:rsidRPr="001D7765">
        <w:rPr>
          <w:rFonts w:ascii="Times New Roman" w:hAnsi="Times New Roman"/>
          <w:i/>
          <w:sz w:val="20"/>
          <w:szCs w:val="20"/>
        </w:rPr>
        <w:t>:</w:t>
      </w:r>
    </w:p>
    <w:p w:rsidR="00EE4362" w:rsidRPr="001D7765" w:rsidRDefault="00EE4362" w:rsidP="00EE4362">
      <w:pPr>
        <w:numPr>
          <w:ilvl w:val="0"/>
          <w:numId w:val="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формирование основ российской гражданской идентичности, чувства гордости за  свою Родину, российский народ и историю России, осознание своей этнической и национальной принадлежности; </w:t>
      </w:r>
    </w:p>
    <w:p w:rsidR="00EE4362" w:rsidRPr="001D7765" w:rsidRDefault="00EE4362" w:rsidP="00EE436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формирование ценностей многонационального  российского общества; </w:t>
      </w:r>
    </w:p>
    <w:p w:rsidR="00EE4362" w:rsidRPr="001D7765" w:rsidRDefault="00EE4362" w:rsidP="00EE436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 формирование целостного, социально ориентированного  взгляда на мир в его органичном единстве и разнообразии природы, народов, культур  и религий;</w:t>
      </w:r>
    </w:p>
    <w:p w:rsidR="00EE4362" w:rsidRPr="001D7765" w:rsidRDefault="00EE4362" w:rsidP="00EE4362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 формирование уважительного отношения к иному мнению, истории и культуре других народов.</w:t>
      </w:r>
    </w:p>
    <w:p w:rsidR="00EE4362" w:rsidRPr="001D7765" w:rsidRDefault="00EE4362" w:rsidP="00EE4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</w:p>
    <w:p w:rsidR="00EE4362" w:rsidRPr="001D7765" w:rsidRDefault="00EE4362" w:rsidP="00EE4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color w:val="00009A"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Метапредметные результаты</w:t>
      </w:r>
      <w:r w:rsidRPr="001D7765">
        <w:rPr>
          <w:rFonts w:ascii="Times New Roman" w:hAnsi="Times New Roman"/>
          <w:b/>
          <w:bCs/>
          <w:i/>
          <w:color w:val="00009A"/>
          <w:sz w:val="20"/>
          <w:szCs w:val="20"/>
        </w:rPr>
        <w:t>:</w:t>
      </w:r>
    </w:p>
    <w:p w:rsidR="00EE4362" w:rsidRPr="001D7765" w:rsidRDefault="00EE4362" w:rsidP="00EE4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Освоение учащимися универсальных способов деятельности, применяемых как в рамках   образовательного процесса, так и в реальных жизненных ситуациях: </w:t>
      </w:r>
    </w:p>
    <w:p w:rsidR="00EE4362" w:rsidRPr="001D7765" w:rsidRDefault="00EE4362" w:rsidP="00EE436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 xml:space="preserve">умение выделять  признаки и свойства, особенности объектов, процессов и явлений действительности (в т.ч. социальных и культурных) в соответствии с содержанием учебного предмета «Основы  религиозных культур и светской этики»; </w:t>
      </w:r>
    </w:p>
    <w:p w:rsidR="00EE4362" w:rsidRPr="001D7765" w:rsidRDefault="00EE4362" w:rsidP="00EE4362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lastRenderedPageBreak/>
        <w:t>высказывать суждения на основе сравнения функциональных, эстетических качеств, конструктивных особенностей объектов, процессов и  явлений  действительности; осуществлять поиск и обработку информации (в том числе с  использованием компьютера).</w:t>
      </w:r>
    </w:p>
    <w:p w:rsidR="00EE4362" w:rsidRPr="001D7765" w:rsidRDefault="00EE4362" w:rsidP="00EE43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Предметные результаты: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готовность к нравственному самосовершенствованию, духовному саморазвитию;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знакомство с основными нормами светской морали, понимание их  значения в выстраивании конструктивных отношений в семье и обществе;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понимание значения нравственности в жизни человека и  общества;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формирование первоначальных представлений о светской этике, её роли в культуре, истории и современности России;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становление внутренней установки личности поступать согласно своей совести;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воспитание нравственности, основанной на свободе совести и вероисповедания, духовных традициях народов России;</w:t>
      </w:r>
    </w:p>
    <w:p w:rsidR="00EE4362" w:rsidRPr="001D7765" w:rsidRDefault="00EE4362" w:rsidP="00EE436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hAnsi="Times New Roman"/>
          <w:color w:val="000000"/>
          <w:sz w:val="20"/>
          <w:szCs w:val="20"/>
        </w:rPr>
      </w:pPr>
      <w:r w:rsidRPr="001D7765">
        <w:rPr>
          <w:rFonts w:ascii="Times New Roman" w:hAnsi="Times New Roman"/>
          <w:color w:val="000000"/>
          <w:sz w:val="20"/>
          <w:szCs w:val="20"/>
        </w:rPr>
        <w:t>осознание ценности человеческой жизни.</w:t>
      </w:r>
    </w:p>
    <w:p w:rsidR="00EE4362" w:rsidRPr="001D7765" w:rsidRDefault="00EE4362" w:rsidP="00EE4362">
      <w:pPr>
        <w:spacing w:after="0" w:line="240" w:lineRule="auto"/>
        <w:ind w:left="720"/>
        <w:rPr>
          <w:rFonts w:ascii="Times New Roman" w:hAnsi="Times New Roman"/>
          <w:b/>
          <w:bCs/>
          <w:sz w:val="20"/>
          <w:szCs w:val="20"/>
        </w:rPr>
      </w:pPr>
    </w:p>
    <w:p w:rsidR="00EE4362" w:rsidRPr="001D7765" w:rsidRDefault="00EE4362" w:rsidP="00AF0DA9">
      <w:pPr>
        <w:spacing w:after="0" w:line="240" w:lineRule="auto"/>
        <w:ind w:left="709"/>
        <w:rPr>
          <w:rFonts w:ascii="Times New Roman" w:hAnsi="Times New Roman"/>
          <w:bCs/>
          <w:sz w:val="20"/>
          <w:szCs w:val="20"/>
        </w:rPr>
      </w:pPr>
    </w:p>
    <w:p w:rsidR="00EE4362" w:rsidRPr="001D7765" w:rsidRDefault="00EE4362" w:rsidP="00EE4362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C433A7" w:rsidRPr="001D7765" w:rsidRDefault="00156196" w:rsidP="00A8274B">
      <w:pPr>
        <w:spacing w:line="240" w:lineRule="auto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1D7765" w:rsidRPr="001D7765" w:rsidRDefault="001D7765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22DC1" w:rsidRDefault="00222DC1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00BB5" w:rsidRPr="001D7765" w:rsidRDefault="001D7765" w:rsidP="001D7765">
      <w:pPr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0"/>
          <w:szCs w:val="20"/>
        </w:rPr>
      </w:pPr>
      <w:r w:rsidRPr="001D7765">
        <w:rPr>
          <w:rFonts w:ascii="Times New Roman" w:hAnsi="Times New Roman"/>
          <w:b/>
          <w:sz w:val="20"/>
          <w:szCs w:val="20"/>
        </w:rPr>
        <w:lastRenderedPageBreak/>
        <w:t>К</w:t>
      </w:r>
      <w:r w:rsidR="00D00BB5" w:rsidRPr="001D7765">
        <w:rPr>
          <w:rFonts w:ascii="Times New Roman" w:hAnsi="Times New Roman"/>
          <w:b/>
          <w:sz w:val="20"/>
          <w:szCs w:val="20"/>
        </w:rPr>
        <w:t>алендарно-тематическое планирование</w:t>
      </w:r>
    </w:p>
    <w:p w:rsidR="00D00BB5" w:rsidRPr="001D7765" w:rsidRDefault="00D00BB5" w:rsidP="00D00BB5">
      <w:pPr>
        <w:autoSpaceDN w:val="0"/>
        <w:adjustRightInd w:val="0"/>
        <w:spacing w:after="0" w:line="360" w:lineRule="auto"/>
        <w:ind w:left="72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4"/>
        <w:tblW w:w="15168" w:type="dxa"/>
        <w:tblInd w:w="108" w:type="dxa"/>
        <w:tblLook w:val="04A0"/>
      </w:tblPr>
      <w:tblGrid>
        <w:gridCol w:w="993"/>
        <w:gridCol w:w="850"/>
        <w:gridCol w:w="2977"/>
        <w:gridCol w:w="992"/>
        <w:gridCol w:w="3150"/>
        <w:gridCol w:w="6206"/>
      </w:tblGrid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№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2977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Тема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урока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Кол-во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31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Характеристика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деятельности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учащихся</w:t>
            </w:r>
          </w:p>
        </w:tc>
        <w:tc>
          <w:tcPr>
            <w:tcW w:w="6206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7765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D00BB5" w:rsidRPr="001D7765" w:rsidTr="001D7765">
        <w:tc>
          <w:tcPr>
            <w:tcW w:w="15168" w:type="dxa"/>
            <w:gridSpan w:val="6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  <w:b/>
              </w:rPr>
              <w:t>Раздел 1. Введение. Духовные ценности и нравственные идеалы в жизни человека и общества (1час)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Россия – наша Родина.</w:t>
            </w:r>
          </w:p>
          <w:p w:rsidR="00222DC1" w:rsidRPr="001D7765" w:rsidRDefault="00222DC1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 Родина-Ишим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Знакомятся  с общественными нормами нравственности и морали.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Знакомятся с историей развития представлений человечества  о морали  и нравственности.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Знакомятся с основными определениями понятий этики, культуры и морали.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 xml:space="preserve">Знакомятся </w:t>
            </w:r>
            <w:proofErr w:type="gramStart"/>
            <w:r w:rsidRPr="001D7765">
              <w:rPr>
                <w:rFonts w:ascii="Times New Roman" w:hAnsi="Times New Roman"/>
              </w:rPr>
              <w:t>со</w:t>
            </w:r>
            <w:proofErr w:type="gramEnd"/>
            <w:r w:rsidRPr="001D7765">
              <w:rPr>
                <w:rFonts w:ascii="Times New Roman" w:hAnsi="Times New Roman"/>
              </w:rPr>
              <w:t xml:space="preserve"> взаимосвязями между культурой, моральными традициями и поведением людей.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</w:p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8668AF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2.09</w:t>
            </w:r>
          </w:p>
        </w:tc>
      </w:tr>
      <w:tr w:rsidR="00D00BB5" w:rsidRPr="001D7765" w:rsidTr="001D7765">
        <w:tc>
          <w:tcPr>
            <w:tcW w:w="15168" w:type="dxa"/>
            <w:gridSpan w:val="6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  <w:b/>
              </w:rPr>
              <w:t>Раздел 2. Основы религиозных культур и светской этики (28 часов)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Что такое светская этика?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 w:val="restart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Анализируют моральные и этические требования, предъявляемые к человеку  в светской культуре и различных культурных, в том числе религиозных, традициях.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Анализируют важность соблюдения человеком нравственных и моральных норм.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Учатся сравнивать явления светской культуры, искусства и различные религиозные традиции.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 xml:space="preserve"> 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 xml:space="preserve">Излагают своё мнение по поводу значения этических норм, норм морали и нравственности в жизни </w:t>
            </w:r>
            <w:r w:rsidRPr="001D7765">
              <w:rPr>
                <w:rFonts w:ascii="Times New Roman" w:hAnsi="Times New Roman"/>
              </w:rPr>
              <w:lastRenderedPageBreak/>
              <w:t xml:space="preserve">людей, общества. Знакомятся с примерами проявления высокой нравственности в повседневной жизни, в истории, в  произведениях  литературы и искусства. 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Учатся анализировать жизненные ситуации, выбирать нравственные формы поведения, сопоставляя их с нормами разных культурных традиций.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Учатся толерантному отношению к представителям разных мировоззрений культурных традиций.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</w:p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9.09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Мораль и культура.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Особенности морали.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Добро и зло.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Добро и зло.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7.10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Добродетель и порок.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Добродетель и порок.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Что значит «быть нравственным» в наше время.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Свобода и моральный выбор человека.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Свобода и ответственность.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12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Моральный долг.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Справедливость.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 xml:space="preserve">Альтруизм и эгоизм. 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15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Дружба.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Что значит быть моральным?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17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Трудовая мораль.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Смысл жизни и счастье.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19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Род и семья – исток нравственных отношений в истории человечества.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Нравственный поступок.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21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Золотое правило нравственности.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3.02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22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Стыд, вина и извинение.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23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Честь и достоинство.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901A4A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24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Совесть.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01A4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25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Богатырь и рыцарь как нравственные идеалы.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01A4A">
              <w:rPr>
                <w:rFonts w:ascii="Times New Roman" w:hAnsi="Times New Roman"/>
              </w:rPr>
              <w:t>.03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26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Джентльмен и леди.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901A4A">
              <w:rPr>
                <w:rFonts w:ascii="Times New Roman" w:hAnsi="Times New Roman"/>
              </w:rPr>
              <w:t>.03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27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Образцы нравственности в культуре Отечества.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901A4A">
              <w:rPr>
                <w:rFonts w:ascii="Times New Roman" w:hAnsi="Times New Roman"/>
              </w:rPr>
              <w:t>.03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28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Что такое этикет.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01A4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29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Этикетная сторона костюма.</w:t>
            </w:r>
            <w:r w:rsidR="00222DC1">
              <w:rPr>
                <w:rFonts w:ascii="Times New Roman" w:hAnsi="Times New Roman"/>
              </w:rPr>
              <w:br/>
              <w:t>Одежда народов севера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901A4A">
              <w:rPr>
                <w:rFonts w:ascii="Times New Roman" w:hAnsi="Times New Roman"/>
              </w:rPr>
              <w:t>.04</w:t>
            </w:r>
          </w:p>
        </w:tc>
      </w:tr>
      <w:tr w:rsidR="00D00BB5" w:rsidRPr="001D7765" w:rsidTr="001D7765">
        <w:tc>
          <w:tcPr>
            <w:tcW w:w="15168" w:type="dxa"/>
            <w:gridSpan w:val="6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  <w:b/>
              </w:rPr>
              <w:t>Раздел 3. Духовные традиции многонационального народа России (5часов)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Семейные праздники.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 w:val="restart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Осуществляют поиск необходимой  информации для выполнения заданий.</w:t>
            </w:r>
          </w:p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Участвуют в диспутах: учатся слушать собеседника и излагать своё мнение.</w:t>
            </w:r>
          </w:p>
          <w:p w:rsidR="00D00BB5" w:rsidRPr="001D7765" w:rsidRDefault="00D00BB5" w:rsidP="004460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Готовят сообщения по выбранным темам (теме).</w:t>
            </w: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901A4A">
              <w:rPr>
                <w:rFonts w:ascii="Times New Roman" w:hAnsi="Times New Roman"/>
              </w:rPr>
              <w:t>.04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31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Государственные праздники.</w:t>
            </w:r>
            <w:r w:rsidR="00222DC1">
              <w:rPr>
                <w:rFonts w:ascii="Times New Roman" w:hAnsi="Times New Roman"/>
              </w:rPr>
              <w:br/>
              <w:t>Праздники г</w:t>
            </w:r>
            <w:proofErr w:type="gramStart"/>
            <w:r w:rsidR="00222DC1">
              <w:rPr>
                <w:rFonts w:ascii="Times New Roman" w:hAnsi="Times New Roman"/>
              </w:rPr>
              <w:t>.И</w:t>
            </w:r>
            <w:proofErr w:type="gramEnd"/>
            <w:r w:rsidR="00222DC1">
              <w:rPr>
                <w:rFonts w:ascii="Times New Roman" w:hAnsi="Times New Roman"/>
              </w:rPr>
              <w:t>шима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901A4A">
              <w:rPr>
                <w:rFonts w:ascii="Times New Roman" w:hAnsi="Times New Roman"/>
              </w:rPr>
              <w:t>.04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32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Жизнь человека – высшая нравственная ценность.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901A4A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33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222DC1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Любовь и уважение к Отечеству.</w:t>
            </w:r>
          </w:p>
          <w:p w:rsidR="00D00BB5" w:rsidRPr="001D7765" w:rsidRDefault="00222DC1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Любовь к малой родине Ишим.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901A4A">
              <w:rPr>
                <w:rFonts w:ascii="Times New Roman" w:hAnsi="Times New Roman"/>
              </w:rPr>
              <w:t>.05</w:t>
            </w:r>
          </w:p>
        </w:tc>
      </w:tr>
      <w:tr w:rsidR="00D00BB5" w:rsidRPr="001D7765" w:rsidTr="001D7765">
        <w:tc>
          <w:tcPr>
            <w:tcW w:w="993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>34</w:t>
            </w:r>
          </w:p>
        </w:tc>
        <w:tc>
          <w:tcPr>
            <w:tcW w:w="850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</w:tcPr>
          <w:p w:rsidR="00D00BB5" w:rsidRPr="001D7765" w:rsidRDefault="00D00BB5" w:rsidP="004460CA">
            <w:pPr>
              <w:spacing w:after="0" w:line="240" w:lineRule="auto"/>
              <w:ind w:firstLine="72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t xml:space="preserve">Презентация по теме «Вклад моей семьи в благополучие и </w:t>
            </w:r>
            <w:r w:rsidRPr="001D7765">
              <w:rPr>
                <w:rFonts w:ascii="Times New Roman" w:hAnsi="Times New Roman"/>
              </w:rPr>
              <w:lastRenderedPageBreak/>
              <w:t>процветание Отечества»</w:t>
            </w:r>
            <w:r w:rsidR="00222DC1">
              <w:rPr>
                <w:rFonts w:ascii="Times New Roman" w:hAnsi="Times New Roman"/>
              </w:rPr>
              <w:t xml:space="preserve"> Вклад в частичку г</w:t>
            </w:r>
            <w:proofErr w:type="gramStart"/>
            <w:r w:rsidR="00222DC1">
              <w:rPr>
                <w:rFonts w:ascii="Times New Roman" w:hAnsi="Times New Roman"/>
              </w:rPr>
              <w:t>.И</w:t>
            </w:r>
            <w:proofErr w:type="gramEnd"/>
            <w:r w:rsidR="00222DC1">
              <w:rPr>
                <w:rFonts w:ascii="Times New Roman" w:hAnsi="Times New Roman"/>
              </w:rPr>
              <w:t>шима.</w:t>
            </w:r>
          </w:p>
        </w:tc>
        <w:tc>
          <w:tcPr>
            <w:tcW w:w="992" w:type="dxa"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1D7765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150" w:type="dxa"/>
            <w:vMerge/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6" w:type="dxa"/>
          </w:tcPr>
          <w:p w:rsidR="00D00BB5" w:rsidRPr="001D7765" w:rsidRDefault="00607144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901A4A">
              <w:rPr>
                <w:rFonts w:ascii="Times New Roman" w:hAnsi="Times New Roman"/>
              </w:rPr>
              <w:t>.05</w:t>
            </w:r>
          </w:p>
        </w:tc>
      </w:tr>
      <w:tr w:rsidR="00D00BB5" w:rsidRPr="001D7765" w:rsidTr="001D7765">
        <w:tc>
          <w:tcPr>
            <w:tcW w:w="1843" w:type="dxa"/>
            <w:gridSpan w:val="2"/>
            <w:vMerge w:val="restart"/>
            <w:tcBorders>
              <w:left w:val="nil"/>
              <w:right w:val="nil"/>
            </w:tcBorders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325" w:type="dxa"/>
            <w:gridSpan w:val="4"/>
            <w:tcBorders>
              <w:left w:val="nil"/>
              <w:bottom w:val="nil"/>
              <w:right w:val="nil"/>
            </w:tcBorders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D00BB5" w:rsidRPr="001D7765" w:rsidTr="001D7765">
        <w:trPr>
          <w:gridAfter w:val="4"/>
          <w:wAfter w:w="13325" w:type="dxa"/>
          <w:trHeight w:val="439"/>
        </w:trPr>
        <w:tc>
          <w:tcPr>
            <w:tcW w:w="1843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D00BB5" w:rsidRPr="001D7765" w:rsidRDefault="00D00BB5" w:rsidP="004460CA">
            <w:pPr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433A7" w:rsidRPr="001D7765" w:rsidRDefault="00C433A7" w:rsidP="00A8274B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222DC1" w:rsidRDefault="00222DC1" w:rsidP="001D7765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1D7765" w:rsidRPr="001D7765" w:rsidRDefault="00FC753B" w:rsidP="001D7765">
      <w:pPr>
        <w:spacing w:line="240" w:lineRule="auto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  <w:r w:rsidR="001D7765" w:rsidRPr="001D7765">
        <w:rPr>
          <w:rFonts w:ascii="Times New Roman" w:hAnsi="Times New Roman"/>
          <w:b/>
          <w:bCs/>
          <w:sz w:val="20"/>
          <w:szCs w:val="20"/>
        </w:rPr>
        <w:t xml:space="preserve">Учебное и учебно-методическое обеспечение </w:t>
      </w:r>
    </w:p>
    <w:p w:rsidR="001D7765" w:rsidRPr="001D7765" w:rsidRDefault="001D7765" w:rsidP="001D7765">
      <w:pPr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Для учащихся:</w:t>
      </w:r>
    </w:p>
    <w:p w:rsidR="001D7765" w:rsidRPr="001D7765" w:rsidRDefault="001D7765" w:rsidP="001D7765">
      <w:pPr>
        <w:spacing w:after="0" w:line="240" w:lineRule="auto"/>
        <w:ind w:left="1080"/>
        <w:rPr>
          <w:rFonts w:ascii="Times New Roman" w:hAnsi="Times New Roman"/>
          <w:bCs/>
          <w:sz w:val="20"/>
          <w:szCs w:val="20"/>
        </w:rPr>
      </w:pPr>
    </w:p>
    <w:p w:rsidR="001D7765" w:rsidRPr="001D7765" w:rsidRDefault="001D7765" w:rsidP="001D7765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bCs/>
          <w:sz w:val="20"/>
          <w:szCs w:val="20"/>
        </w:rPr>
        <w:t xml:space="preserve">М.Т. </w:t>
      </w:r>
      <w:proofErr w:type="spellStart"/>
      <w:r w:rsidRPr="001D7765">
        <w:rPr>
          <w:rFonts w:ascii="Times New Roman" w:hAnsi="Times New Roman"/>
          <w:bCs/>
          <w:sz w:val="20"/>
          <w:szCs w:val="20"/>
        </w:rPr>
        <w:t>Студеникин</w:t>
      </w:r>
      <w:proofErr w:type="spellEnd"/>
      <w:r w:rsidRPr="001D7765">
        <w:rPr>
          <w:rFonts w:ascii="Times New Roman" w:hAnsi="Times New Roman"/>
          <w:bCs/>
          <w:sz w:val="20"/>
          <w:szCs w:val="20"/>
        </w:rPr>
        <w:t xml:space="preserve"> «Основы светской этики» 4 класс: учебник для общеобразовательных </w:t>
      </w:r>
      <w:r w:rsidRPr="001D776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D7765">
        <w:rPr>
          <w:rFonts w:ascii="Times New Roman" w:hAnsi="Times New Roman"/>
          <w:bCs/>
          <w:sz w:val="20"/>
          <w:szCs w:val="20"/>
        </w:rPr>
        <w:t>учреждений – М.: Русское слово, 2012</w:t>
      </w:r>
    </w:p>
    <w:p w:rsidR="001D7765" w:rsidRPr="001D7765" w:rsidRDefault="001D7765" w:rsidP="001D7765">
      <w:pPr>
        <w:spacing w:after="0" w:line="240" w:lineRule="auto"/>
        <w:ind w:left="1080" w:hanging="360"/>
        <w:rPr>
          <w:rFonts w:ascii="Times New Roman" w:hAnsi="Times New Roman"/>
          <w:bCs/>
          <w:sz w:val="20"/>
          <w:szCs w:val="20"/>
        </w:rPr>
      </w:pPr>
    </w:p>
    <w:p w:rsidR="001D7765" w:rsidRPr="001D7765" w:rsidRDefault="001D7765" w:rsidP="001D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1D7765" w:rsidRPr="001D7765" w:rsidRDefault="001D7765" w:rsidP="001D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b/>
          <w:bCs/>
          <w:i/>
          <w:sz w:val="20"/>
          <w:szCs w:val="20"/>
        </w:rPr>
        <w:t>Для учителя:</w:t>
      </w:r>
      <w:r w:rsidRPr="001D7765">
        <w:rPr>
          <w:rFonts w:ascii="Times New Roman" w:hAnsi="Times New Roman"/>
          <w:sz w:val="20"/>
          <w:szCs w:val="20"/>
        </w:rPr>
        <w:t xml:space="preserve">  </w:t>
      </w:r>
    </w:p>
    <w:p w:rsidR="001D7765" w:rsidRPr="001D7765" w:rsidRDefault="001D7765" w:rsidP="001D77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Учебные видеоматериалы к урокам.</w:t>
      </w:r>
    </w:p>
    <w:p w:rsidR="001D7765" w:rsidRPr="001D7765" w:rsidRDefault="001D7765" w:rsidP="001D7765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Ресурсы школьной библиотеки.</w:t>
      </w:r>
    </w:p>
    <w:p w:rsidR="001D7765" w:rsidRPr="001D7765" w:rsidRDefault="001D7765" w:rsidP="001D776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Ноутбук</w:t>
      </w:r>
    </w:p>
    <w:p w:rsidR="001D7765" w:rsidRPr="001D7765" w:rsidRDefault="001D7765" w:rsidP="001D776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D7765">
        <w:rPr>
          <w:rFonts w:ascii="Times New Roman" w:hAnsi="Times New Roman"/>
          <w:sz w:val="20"/>
          <w:szCs w:val="20"/>
        </w:rPr>
        <w:t>Мультимедийный</w:t>
      </w:r>
      <w:proofErr w:type="spellEnd"/>
      <w:r w:rsidRPr="001D7765">
        <w:rPr>
          <w:rFonts w:ascii="Times New Roman" w:hAnsi="Times New Roman"/>
          <w:sz w:val="20"/>
          <w:szCs w:val="20"/>
        </w:rPr>
        <w:t xml:space="preserve"> проектор</w:t>
      </w:r>
    </w:p>
    <w:p w:rsidR="001D7765" w:rsidRPr="001D7765" w:rsidRDefault="001D7765" w:rsidP="001D776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Экран</w:t>
      </w:r>
    </w:p>
    <w:p w:rsidR="001D7765" w:rsidRPr="001D7765" w:rsidRDefault="001D7765" w:rsidP="001D7765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>Цифровой фотоаппарат</w:t>
      </w:r>
    </w:p>
    <w:p w:rsidR="001D7765" w:rsidRPr="001D7765" w:rsidRDefault="001D7765" w:rsidP="001D7765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:rsidR="00092D75" w:rsidRPr="001D7765" w:rsidRDefault="00092D75" w:rsidP="00092D75">
      <w:pPr>
        <w:rPr>
          <w:rFonts w:ascii="Times New Roman" w:hAnsi="Times New Roman"/>
          <w:sz w:val="20"/>
          <w:szCs w:val="20"/>
        </w:rPr>
      </w:pPr>
    </w:p>
    <w:p w:rsidR="00092D75" w:rsidRPr="001D7765" w:rsidRDefault="00807C5A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107ECC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092D75" w:rsidP="00092D75">
      <w:pPr>
        <w:rPr>
          <w:rFonts w:ascii="Times New Roman" w:hAnsi="Times New Roman"/>
          <w:sz w:val="20"/>
          <w:szCs w:val="20"/>
        </w:rPr>
      </w:pPr>
    </w:p>
    <w:p w:rsidR="00092D75" w:rsidRPr="001D7765" w:rsidRDefault="00807C5A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107ECC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107ECC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107ECC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E07910" w:rsidRPr="001D7765" w:rsidRDefault="00B749FA" w:rsidP="00092D75">
      <w:pPr>
        <w:rPr>
          <w:rFonts w:ascii="Times New Roman" w:hAnsi="Times New Roman"/>
          <w:sz w:val="20"/>
          <w:szCs w:val="20"/>
        </w:rPr>
      </w:pPr>
      <w:r w:rsidRPr="001D7765">
        <w:rPr>
          <w:rFonts w:ascii="Times New Roman" w:hAnsi="Times New Roman"/>
          <w:sz w:val="20"/>
          <w:szCs w:val="20"/>
        </w:rPr>
        <w:t xml:space="preserve"> </w:t>
      </w:r>
    </w:p>
    <w:p w:rsidR="00092D75" w:rsidRPr="001D7765" w:rsidRDefault="00092D75" w:rsidP="00092D75">
      <w:pPr>
        <w:rPr>
          <w:rFonts w:ascii="Times New Roman" w:hAnsi="Times New Roman"/>
          <w:sz w:val="20"/>
          <w:szCs w:val="20"/>
        </w:rPr>
      </w:pPr>
    </w:p>
    <w:sectPr w:rsidR="00092D75" w:rsidRPr="001D7765" w:rsidSect="00222DC1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DC1" w:rsidRDefault="00222DC1" w:rsidP="00222DC1">
      <w:pPr>
        <w:spacing w:after="0" w:line="240" w:lineRule="auto"/>
      </w:pPr>
      <w:r>
        <w:separator/>
      </w:r>
    </w:p>
  </w:endnote>
  <w:endnote w:type="continuationSeparator" w:id="1">
    <w:p w:rsidR="00222DC1" w:rsidRDefault="00222DC1" w:rsidP="00222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00064"/>
    </w:sdtPr>
    <w:sdtContent>
      <w:p w:rsidR="00222DC1" w:rsidRDefault="007B4F56">
        <w:pPr>
          <w:pStyle w:val="a8"/>
          <w:jc w:val="right"/>
        </w:pPr>
        <w:fldSimple w:instr=" PAGE   \* MERGEFORMAT ">
          <w:r w:rsidR="00607144">
            <w:rPr>
              <w:noProof/>
            </w:rPr>
            <w:t>10</w:t>
          </w:r>
        </w:fldSimple>
      </w:p>
    </w:sdtContent>
  </w:sdt>
  <w:p w:rsidR="00222DC1" w:rsidRDefault="00222DC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DC1" w:rsidRDefault="00222DC1" w:rsidP="00222DC1">
      <w:pPr>
        <w:spacing w:after="0" w:line="240" w:lineRule="auto"/>
      </w:pPr>
      <w:r>
        <w:separator/>
      </w:r>
    </w:p>
  </w:footnote>
  <w:footnote w:type="continuationSeparator" w:id="1">
    <w:p w:rsidR="00222DC1" w:rsidRDefault="00222DC1" w:rsidP="00222D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584"/>
    <w:multiLevelType w:val="hybridMultilevel"/>
    <w:tmpl w:val="F9A03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E76BCA"/>
    <w:multiLevelType w:val="hybridMultilevel"/>
    <w:tmpl w:val="FA8678D0"/>
    <w:lvl w:ilvl="0" w:tplc="CCB6D9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73DBC"/>
    <w:multiLevelType w:val="hybridMultilevel"/>
    <w:tmpl w:val="0EF4F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AB37E8"/>
    <w:multiLevelType w:val="hybridMultilevel"/>
    <w:tmpl w:val="DD40892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58930D8"/>
    <w:multiLevelType w:val="hybridMultilevel"/>
    <w:tmpl w:val="21562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98200F"/>
    <w:multiLevelType w:val="hybridMultilevel"/>
    <w:tmpl w:val="062A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8E6BB6"/>
    <w:multiLevelType w:val="hybridMultilevel"/>
    <w:tmpl w:val="0D12D5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2469F1"/>
    <w:multiLevelType w:val="hybridMultilevel"/>
    <w:tmpl w:val="1A9411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485D6021"/>
    <w:multiLevelType w:val="hybridMultilevel"/>
    <w:tmpl w:val="50740A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6507E7"/>
    <w:multiLevelType w:val="hybridMultilevel"/>
    <w:tmpl w:val="7CBE1F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CF5659"/>
    <w:multiLevelType w:val="hybridMultilevel"/>
    <w:tmpl w:val="DC7AF2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1B7B2C"/>
    <w:multiLevelType w:val="hybridMultilevel"/>
    <w:tmpl w:val="2E34F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8B6607"/>
    <w:multiLevelType w:val="hybridMultilevel"/>
    <w:tmpl w:val="BE3EE5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4D7689C"/>
    <w:multiLevelType w:val="hybridMultilevel"/>
    <w:tmpl w:val="CE34366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4">
    <w:nsid w:val="6A2D1E9E"/>
    <w:multiLevelType w:val="hybridMultilevel"/>
    <w:tmpl w:val="A46AF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BA17DA"/>
    <w:multiLevelType w:val="hybridMultilevel"/>
    <w:tmpl w:val="989062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8"/>
  </w:num>
  <w:num w:numId="5">
    <w:abstractNumId w:val="14"/>
  </w:num>
  <w:num w:numId="6">
    <w:abstractNumId w:val="1"/>
  </w:num>
  <w:num w:numId="7">
    <w:abstractNumId w:val="4"/>
  </w:num>
  <w:num w:numId="8">
    <w:abstractNumId w:val="12"/>
  </w:num>
  <w:num w:numId="9">
    <w:abstractNumId w:val="2"/>
  </w:num>
  <w:num w:numId="10">
    <w:abstractNumId w:val="0"/>
  </w:num>
  <w:num w:numId="11">
    <w:abstractNumId w:val="3"/>
  </w:num>
  <w:num w:numId="12">
    <w:abstractNumId w:val="7"/>
  </w:num>
  <w:num w:numId="13">
    <w:abstractNumId w:val="6"/>
  </w:num>
  <w:num w:numId="14">
    <w:abstractNumId w:val="1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651"/>
    <w:rsid w:val="0006071A"/>
    <w:rsid w:val="00092D75"/>
    <w:rsid w:val="00107ECC"/>
    <w:rsid w:val="00156196"/>
    <w:rsid w:val="001615E0"/>
    <w:rsid w:val="001D7765"/>
    <w:rsid w:val="00222DC1"/>
    <w:rsid w:val="002E2ADB"/>
    <w:rsid w:val="002F20FF"/>
    <w:rsid w:val="003073DB"/>
    <w:rsid w:val="003228CC"/>
    <w:rsid w:val="00350688"/>
    <w:rsid w:val="005A415A"/>
    <w:rsid w:val="005F467C"/>
    <w:rsid w:val="00607144"/>
    <w:rsid w:val="00706651"/>
    <w:rsid w:val="00777AD1"/>
    <w:rsid w:val="007A21D0"/>
    <w:rsid w:val="007B4F56"/>
    <w:rsid w:val="0080491B"/>
    <w:rsid w:val="00807C5A"/>
    <w:rsid w:val="008668AF"/>
    <w:rsid w:val="00901A4A"/>
    <w:rsid w:val="00906D37"/>
    <w:rsid w:val="00945BE1"/>
    <w:rsid w:val="009B0E3B"/>
    <w:rsid w:val="00A8274B"/>
    <w:rsid w:val="00AB539A"/>
    <w:rsid w:val="00AF0DA9"/>
    <w:rsid w:val="00B749FA"/>
    <w:rsid w:val="00BE30CB"/>
    <w:rsid w:val="00C27B6B"/>
    <w:rsid w:val="00C37431"/>
    <w:rsid w:val="00C433A7"/>
    <w:rsid w:val="00D00BB5"/>
    <w:rsid w:val="00D85AC4"/>
    <w:rsid w:val="00E07910"/>
    <w:rsid w:val="00E7120B"/>
    <w:rsid w:val="00EE4362"/>
    <w:rsid w:val="00F06443"/>
    <w:rsid w:val="00FC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65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E4362"/>
    <w:pPr>
      <w:ind w:left="720"/>
      <w:contextualSpacing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EE4362"/>
  </w:style>
  <w:style w:type="table" w:styleId="a4">
    <w:name w:val="Table Grid"/>
    <w:basedOn w:val="a1"/>
    <w:rsid w:val="00D00BB5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uiPriority w:val="99"/>
    <w:semiHidden/>
    <w:unhideWhenUsed/>
    <w:rsid w:val="00222DC1"/>
  </w:style>
  <w:style w:type="paragraph" w:styleId="a6">
    <w:name w:val="header"/>
    <w:basedOn w:val="a"/>
    <w:link w:val="a7"/>
    <w:uiPriority w:val="99"/>
    <w:semiHidden/>
    <w:unhideWhenUsed/>
    <w:rsid w:val="0022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22DC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22D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2DC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07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71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502C1-22AC-411F-8B6F-8D183C28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3435</Words>
  <Characters>19585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</cp:lastModifiedBy>
  <cp:revision>5</cp:revision>
  <cp:lastPrinted>2014-08-31T18:54:00Z</cp:lastPrinted>
  <dcterms:created xsi:type="dcterms:W3CDTF">2016-09-28T17:39:00Z</dcterms:created>
  <dcterms:modified xsi:type="dcterms:W3CDTF">2017-04-15T07:35:00Z</dcterms:modified>
</cp:coreProperties>
</file>