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47" w:rsidRPr="007332A6" w:rsidRDefault="00961547" w:rsidP="00961547">
      <w:pPr>
        <w:pBdr>
          <w:bottom w:val="single" w:sz="12" w:space="1" w:color="auto"/>
        </w:pBdr>
        <w:jc w:val="center"/>
        <w:rPr>
          <w:b/>
          <w:sz w:val="20"/>
          <w:szCs w:val="20"/>
        </w:rPr>
      </w:pPr>
      <w:r w:rsidRPr="007332A6">
        <w:rPr>
          <w:b/>
          <w:sz w:val="20"/>
          <w:szCs w:val="20"/>
        </w:rPr>
        <w:t>ФИЛИАЛ МУНИЦИПАЛЬНОГО АВТОНОМНОГО ОБЩЕОБРАЗОВАТЕЛЬНОГО УЧРЕЖДЕНИЯ ЧЕРЕМШАНСКАЯ СРЕДНЯЯ ОБЩЕОБРАЗОВАТЕЛЬНАЯ ШКОЛ</w:t>
      </w:r>
      <w:proofErr w:type="gramStart"/>
      <w:r w:rsidRPr="007332A6">
        <w:rPr>
          <w:b/>
          <w:sz w:val="20"/>
          <w:szCs w:val="20"/>
        </w:rPr>
        <w:t>А-</w:t>
      </w:r>
      <w:proofErr w:type="gramEnd"/>
      <w:r w:rsidRPr="007332A6">
        <w:rPr>
          <w:b/>
          <w:sz w:val="20"/>
          <w:szCs w:val="20"/>
        </w:rPr>
        <w:t xml:space="preserve"> МЕЗЕНСКАЯ ОСНОВНАЯ ОБЩЕОБРАЗОВАТЕЛЬНАЯ ШКОЛА</w:t>
      </w:r>
    </w:p>
    <w:p w:rsidR="00961547" w:rsidRPr="007332A6" w:rsidRDefault="00961547" w:rsidP="00961547">
      <w:pPr>
        <w:jc w:val="center"/>
        <w:rPr>
          <w:b/>
          <w:sz w:val="20"/>
          <w:szCs w:val="20"/>
        </w:rPr>
      </w:pPr>
      <w:proofErr w:type="spellStart"/>
      <w:r w:rsidRPr="007332A6">
        <w:rPr>
          <w:b/>
          <w:sz w:val="20"/>
          <w:szCs w:val="20"/>
        </w:rPr>
        <w:t>Ишимский</w:t>
      </w:r>
      <w:proofErr w:type="spellEnd"/>
      <w:r w:rsidRPr="007332A6">
        <w:rPr>
          <w:b/>
          <w:sz w:val="20"/>
          <w:szCs w:val="20"/>
        </w:rPr>
        <w:t xml:space="preserve"> район, </w:t>
      </w:r>
      <w:proofErr w:type="spellStart"/>
      <w:r w:rsidRPr="007332A6">
        <w:rPr>
          <w:b/>
          <w:sz w:val="20"/>
          <w:szCs w:val="20"/>
        </w:rPr>
        <w:t>д</w:t>
      </w:r>
      <w:proofErr w:type="gramStart"/>
      <w:r w:rsidRPr="007332A6">
        <w:rPr>
          <w:b/>
          <w:sz w:val="20"/>
          <w:szCs w:val="20"/>
        </w:rPr>
        <w:t>.М</w:t>
      </w:r>
      <w:proofErr w:type="gramEnd"/>
      <w:r w:rsidRPr="007332A6">
        <w:rPr>
          <w:b/>
          <w:sz w:val="20"/>
          <w:szCs w:val="20"/>
        </w:rPr>
        <w:t>езенка</w:t>
      </w:r>
      <w:proofErr w:type="spellEnd"/>
      <w:r w:rsidRPr="007332A6">
        <w:rPr>
          <w:b/>
          <w:sz w:val="20"/>
          <w:szCs w:val="20"/>
        </w:rPr>
        <w:t xml:space="preserve">, </w:t>
      </w:r>
      <w:proofErr w:type="spellStart"/>
      <w:r w:rsidRPr="007332A6">
        <w:rPr>
          <w:b/>
          <w:sz w:val="20"/>
          <w:szCs w:val="20"/>
        </w:rPr>
        <w:t>ул</w:t>
      </w:r>
      <w:proofErr w:type="spellEnd"/>
      <w:r w:rsidRPr="007332A6">
        <w:rPr>
          <w:b/>
          <w:sz w:val="20"/>
          <w:szCs w:val="20"/>
        </w:rPr>
        <w:t xml:space="preserve"> Центральная 56а, телефон 5-18-72 </w:t>
      </w:r>
    </w:p>
    <w:p w:rsidR="00C7384F" w:rsidRPr="007332A6" w:rsidRDefault="00961547" w:rsidP="00961547">
      <w:pPr>
        <w:jc w:val="center"/>
        <w:rPr>
          <w:b/>
          <w:sz w:val="20"/>
          <w:szCs w:val="20"/>
        </w:rPr>
      </w:pPr>
      <w:r w:rsidRPr="007332A6">
        <w:rPr>
          <w:b/>
          <w:sz w:val="20"/>
          <w:szCs w:val="20"/>
        </w:rPr>
        <w:t xml:space="preserve"> </w:t>
      </w:r>
      <w:proofErr w:type="gramStart"/>
      <w:r w:rsidRPr="007332A6">
        <w:rPr>
          <w:b/>
          <w:sz w:val="20"/>
          <w:szCs w:val="20"/>
          <w:lang w:val="en-US"/>
        </w:rPr>
        <w:t>e-mail</w:t>
      </w:r>
      <w:proofErr w:type="gramEnd"/>
      <w:r w:rsidRPr="007332A6">
        <w:rPr>
          <w:b/>
          <w:sz w:val="20"/>
          <w:szCs w:val="20"/>
          <w:lang w:val="en-US"/>
        </w:rPr>
        <w:t xml:space="preserve">   mezenka@mail.ru</w:t>
      </w:r>
    </w:p>
    <w:p w:rsidR="006537E9" w:rsidRPr="007332A6" w:rsidRDefault="006537E9" w:rsidP="006537E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2A6">
        <w:rPr>
          <w:rFonts w:ascii="Times New Roman" w:hAnsi="Times New Roman" w:cs="Times New Roman"/>
          <w:b/>
          <w:sz w:val="20"/>
          <w:szCs w:val="20"/>
        </w:rPr>
        <w:t xml:space="preserve">Аналитическая справка </w:t>
      </w:r>
    </w:p>
    <w:p w:rsidR="006537E9" w:rsidRPr="007332A6" w:rsidRDefault="006537E9" w:rsidP="006537E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2A6">
        <w:rPr>
          <w:rFonts w:ascii="Times New Roman" w:hAnsi="Times New Roman" w:cs="Times New Roman"/>
          <w:b/>
          <w:sz w:val="20"/>
          <w:szCs w:val="20"/>
        </w:rPr>
        <w:t>об особенностях формирования учебного плана</w:t>
      </w:r>
    </w:p>
    <w:p w:rsidR="006537E9" w:rsidRPr="007332A6" w:rsidRDefault="0041023C" w:rsidP="00961547">
      <w:pPr>
        <w:jc w:val="center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6537E9" w:rsidRPr="007332A6">
        <w:rPr>
          <w:rFonts w:ascii="Times New Roman" w:hAnsi="Times New Roman" w:cs="Times New Roman"/>
          <w:sz w:val="20"/>
          <w:szCs w:val="20"/>
        </w:rPr>
        <w:t>Общее количество обучающихся, из них указать численность, получающих образование в различных формах (каких и сколько).</w:t>
      </w:r>
    </w:p>
    <w:p w:rsidR="0041023C" w:rsidRPr="007332A6" w:rsidRDefault="0041023C" w:rsidP="0041023C">
      <w:pPr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1023C" w:rsidRPr="007332A6" w:rsidTr="00562321">
        <w:tc>
          <w:tcPr>
            <w:tcW w:w="4785" w:type="dxa"/>
          </w:tcPr>
          <w:p w:rsidR="0041023C" w:rsidRPr="007332A6" w:rsidRDefault="0041023C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</w:t>
            </w:r>
            <w:proofErr w:type="gramStart"/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41023C" w:rsidRPr="007332A6" w:rsidRDefault="0041023C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Общее количество обучающихся получающих образование  по адаптированной программе в условиях общеобразовательного класса.(8вид)</w:t>
            </w:r>
            <w:proofErr w:type="gramEnd"/>
          </w:p>
        </w:tc>
      </w:tr>
      <w:tr w:rsidR="0041023C" w:rsidRPr="007332A6" w:rsidTr="00562321">
        <w:tc>
          <w:tcPr>
            <w:tcW w:w="4785" w:type="dxa"/>
          </w:tcPr>
          <w:p w:rsidR="0041023C" w:rsidRPr="007332A6" w:rsidRDefault="0041023C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61547" w:rsidRPr="007332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6" w:type="dxa"/>
          </w:tcPr>
          <w:p w:rsidR="0041023C" w:rsidRPr="007332A6" w:rsidRDefault="0041023C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1023C" w:rsidRPr="007332A6" w:rsidRDefault="0041023C" w:rsidP="0041023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537E9" w:rsidRPr="007332A6" w:rsidRDefault="0041023C" w:rsidP="004102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Наличие индивидуальных, групповых </w:t>
      </w:r>
      <w:r w:rsidR="006537E9" w:rsidRPr="007332A6">
        <w:rPr>
          <w:rFonts w:ascii="Times New Roman" w:hAnsi="Times New Roman" w:cs="Times New Roman"/>
          <w:sz w:val="20"/>
          <w:szCs w:val="20"/>
        </w:rPr>
        <w:t xml:space="preserve">учебных планов, для категорий детей: с ОВЗ, инвалиды, талантливые и др. </w:t>
      </w:r>
    </w:p>
    <w:tbl>
      <w:tblPr>
        <w:tblStyle w:val="a4"/>
        <w:tblW w:w="0" w:type="auto"/>
        <w:tblInd w:w="-34" w:type="dxa"/>
        <w:tblLook w:val="04A0"/>
      </w:tblPr>
      <w:tblGrid>
        <w:gridCol w:w="5418"/>
        <w:gridCol w:w="4222"/>
      </w:tblGrid>
      <w:tr w:rsidR="0041023C" w:rsidRPr="007332A6" w:rsidTr="00E76B8D">
        <w:tc>
          <w:tcPr>
            <w:tcW w:w="5418" w:type="dxa"/>
          </w:tcPr>
          <w:p w:rsidR="0041023C" w:rsidRPr="007332A6" w:rsidRDefault="0041023C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Учебный план</w:t>
            </w:r>
          </w:p>
        </w:tc>
        <w:tc>
          <w:tcPr>
            <w:tcW w:w="4222" w:type="dxa"/>
          </w:tcPr>
          <w:p w:rsidR="0041023C" w:rsidRPr="007332A6" w:rsidRDefault="0041023C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</w:tr>
      <w:tr w:rsidR="0041023C" w:rsidRPr="007332A6" w:rsidTr="00E76B8D">
        <w:tc>
          <w:tcPr>
            <w:tcW w:w="5418" w:type="dxa"/>
          </w:tcPr>
          <w:p w:rsidR="0041023C" w:rsidRPr="007332A6" w:rsidRDefault="0041023C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1.Учебный план  </w:t>
            </w:r>
            <w:r w:rsidR="00E76B8D" w:rsidRPr="007332A6">
              <w:rPr>
                <w:rFonts w:ascii="Times New Roman" w:hAnsi="Times New Roman" w:cs="Times New Roman"/>
                <w:sz w:val="20"/>
                <w:szCs w:val="20"/>
              </w:rPr>
              <w:t>для детей с ОВЗ</w:t>
            </w:r>
          </w:p>
        </w:tc>
        <w:tc>
          <w:tcPr>
            <w:tcW w:w="4222" w:type="dxa"/>
          </w:tcPr>
          <w:p w:rsidR="0041023C" w:rsidRPr="007332A6" w:rsidRDefault="00E76B8D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D12FE" w:rsidRPr="007332A6" w:rsidTr="00E76B8D">
        <w:tc>
          <w:tcPr>
            <w:tcW w:w="5418" w:type="dxa"/>
          </w:tcPr>
          <w:p w:rsidR="006D12FE" w:rsidRPr="007332A6" w:rsidRDefault="006D12FE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2. Учебный план  для  5 </w:t>
            </w:r>
            <w:r w:rsidR="00E76B8D" w:rsidRPr="007332A6">
              <w:rPr>
                <w:rFonts w:ascii="Times New Roman" w:hAnsi="Times New Roman" w:cs="Times New Roman"/>
                <w:sz w:val="20"/>
                <w:szCs w:val="20"/>
              </w:rPr>
              <w:t>детей-инвалидов</w:t>
            </w:r>
          </w:p>
        </w:tc>
        <w:tc>
          <w:tcPr>
            <w:tcW w:w="4222" w:type="dxa"/>
          </w:tcPr>
          <w:p w:rsidR="006D12FE" w:rsidRPr="007332A6" w:rsidRDefault="00E76B8D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D12FE" w:rsidRPr="007332A6" w:rsidTr="00E76B8D">
        <w:tc>
          <w:tcPr>
            <w:tcW w:w="5418" w:type="dxa"/>
          </w:tcPr>
          <w:p w:rsidR="006D12FE" w:rsidRPr="007332A6" w:rsidRDefault="006D12FE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3. Учебный план  для </w:t>
            </w:r>
            <w:r w:rsidR="00E76B8D"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талантливых детей </w:t>
            </w:r>
          </w:p>
        </w:tc>
        <w:tc>
          <w:tcPr>
            <w:tcW w:w="4222" w:type="dxa"/>
          </w:tcPr>
          <w:p w:rsidR="006D12FE" w:rsidRPr="007332A6" w:rsidRDefault="00E76B8D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1023C" w:rsidRPr="007332A6" w:rsidTr="00E76B8D">
        <w:tc>
          <w:tcPr>
            <w:tcW w:w="5418" w:type="dxa"/>
          </w:tcPr>
          <w:p w:rsidR="0041023C" w:rsidRPr="007332A6" w:rsidRDefault="0041023C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2.Индивидуальные</w:t>
            </w:r>
            <w:proofErr w:type="gramStart"/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групповые </w:t>
            </w:r>
          </w:p>
        </w:tc>
        <w:tc>
          <w:tcPr>
            <w:tcW w:w="4222" w:type="dxa"/>
          </w:tcPr>
          <w:p w:rsidR="0041023C" w:rsidRPr="007332A6" w:rsidRDefault="0041023C" w:rsidP="004102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1023C" w:rsidRPr="007332A6" w:rsidRDefault="0041023C" w:rsidP="004102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41023C" w:rsidRPr="007332A6" w:rsidRDefault="0041023C" w:rsidP="004102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           3.</w:t>
      </w:r>
      <w:r w:rsidR="006537E9" w:rsidRPr="007332A6">
        <w:rPr>
          <w:rFonts w:ascii="Times New Roman" w:hAnsi="Times New Roman" w:cs="Times New Roman"/>
          <w:sz w:val="20"/>
          <w:szCs w:val="20"/>
        </w:rPr>
        <w:t xml:space="preserve">Соответствие учебных планов </w:t>
      </w:r>
      <w:proofErr w:type="spellStart"/>
      <w:r w:rsidR="006537E9" w:rsidRPr="007332A6">
        <w:rPr>
          <w:rFonts w:ascii="Times New Roman" w:hAnsi="Times New Roman" w:cs="Times New Roman"/>
          <w:sz w:val="20"/>
          <w:szCs w:val="20"/>
        </w:rPr>
        <w:t>СанПиН</w:t>
      </w:r>
      <w:proofErr w:type="spellEnd"/>
      <w:r w:rsidR="006537E9" w:rsidRPr="007332A6">
        <w:rPr>
          <w:rFonts w:ascii="Times New Roman" w:hAnsi="Times New Roman" w:cs="Times New Roman"/>
          <w:sz w:val="20"/>
          <w:szCs w:val="20"/>
        </w:rPr>
        <w:t xml:space="preserve"> 2.4.2821-10.</w:t>
      </w:r>
    </w:p>
    <w:p w:rsidR="0041023C" w:rsidRPr="007332A6" w:rsidRDefault="0041023C" w:rsidP="0041023C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Учебный план составлен в соответствии с Сан  </w:t>
      </w:r>
      <w:proofErr w:type="spellStart"/>
      <w:r w:rsidRPr="007332A6">
        <w:rPr>
          <w:rFonts w:ascii="Times New Roman" w:hAnsi="Times New Roman" w:cs="Times New Roman"/>
          <w:sz w:val="20"/>
          <w:szCs w:val="20"/>
        </w:rPr>
        <w:t>ПиН</w:t>
      </w:r>
      <w:proofErr w:type="spellEnd"/>
      <w:r w:rsidRPr="007332A6">
        <w:rPr>
          <w:rFonts w:ascii="Times New Roman" w:hAnsi="Times New Roman" w:cs="Times New Roman"/>
          <w:sz w:val="20"/>
          <w:szCs w:val="20"/>
        </w:rPr>
        <w:t xml:space="preserve"> 2.4.2821-10.</w:t>
      </w:r>
    </w:p>
    <w:p w:rsidR="0041023C" w:rsidRPr="007332A6" w:rsidRDefault="0041023C" w:rsidP="004102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32A6">
        <w:rPr>
          <w:rFonts w:ascii="Times New Roman" w:hAnsi="Times New Roman" w:cs="Times New Roman"/>
          <w:b/>
          <w:sz w:val="20"/>
          <w:szCs w:val="20"/>
          <w:u w:val="single"/>
        </w:rPr>
        <w:t>Особенности реализации национально-регионального компонента.</w:t>
      </w:r>
    </w:p>
    <w:p w:rsidR="0041023C" w:rsidRPr="007332A6" w:rsidRDefault="00C7384F" w:rsidP="0041023C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332A6">
        <w:rPr>
          <w:rFonts w:ascii="Times New Roman" w:hAnsi="Times New Roman" w:cs="Times New Roman"/>
          <w:sz w:val="20"/>
          <w:szCs w:val="20"/>
          <w:u w:val="single"/>
        </w:rPr>
        <w:t>Начальное общее образование</w:t>
      </w:r>
    </w:p>
    <w:p w:rsidR="00961547" w:rsidRPr="007332A6" w:rsidRDefault="00C7384F" w:rsidP="00C7384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Региональный компонент содержания образования краеведческой направленности изучается  в рамках предметов: «Окружающий мир», «Изобразител</w:t>
      </w:r>
      <w:r w:rsidR="00961547" w:rsidRPr="007332A6">
        <w:rPr>
          <w:rFonts w:ascii="Times New Roman" w:hAnsi="Times New Roman" w:cs="Times New Roman"/>
          <w:sz w:val="20"/>
          <w:szCs w:val="20"/>
        </w:rPr>
        <w:t>ьное искусство», «Музыка», «Литературное чтение», ОРКСЭ.</w:t>
      </w:r>
    </w:p>
    <w:p w:rsidR="00C7384F" w:rsidRPr="007332A6" w:rsidRDefault="00C7384F" w:rsidP="00C7384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На его  изучение выделено 10% учебного времени.  </w:t>
      </w:r>
    </w:p>
    <w:p w:rsidR="00C7384F" w:rsidRPr="007332A6" w:rsidRDefault="00C7384F" w:rsidP="00C7384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332A6">
        <w:rPr>
          <w:rFonts w:ascii="Times New Roman" w:hAnsi="Times New Roman" w:cs="Times New Roman"/>
          <w:sz w:val="20"/>
          <w:szCs w:val="20"/>
        </w:rPr>
        <w:t>Изучение тематики национально-регионального содержания (этнокультурных, исторических, экономических, географических, культурных, языковых, конфессиональных особенностей Тюменской области и др.) осуществляется модульно (интегрированные модули) в рамках общеобразовательных предметов.</w:t>
      </w:r>
      <w:proofErr w:type="gramEnd"/>
    </w:p>
    <w:p w:rsidR="00C7384F" w:rsidRPr="007332A6" w:rsidRDefault="00C7384F" w:rsidP="00C7384F">
      <w:pPr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Время, отведённое на изучение национально-региональных особенностей,  используется комплексно - на проведение экскурсий, походов, выставок, концертов (согласно образовательной программе учреждения).</w:t>
      </w:r>
    </w:p>
    <w:p w:rsidR="00C7384F" w:rsidRPr="007332A6" w:rsidRDefault="00C7384F" w:rsidP="00721511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7332A6">
        <w:rPr>
          <w:rFonts w:ascii="Times New Roman" w:hAnsi="Times New Roman" w:cs="Times New Roman"/>
          <w:sz w:val="20"/>
          <w:szCs w:val="20"/>
          <w:u w:val="single"/>
        </w:rPr>
        <w:t>Основное общее образование</w:t>
      </w:r>
    </w:p>
    <w:p w:rsidR="00C7384F" w:rsidRPr="007332A6" w:rsidRDefault="00C7384F" w:rsidP="00C7384F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332A6">
        <w:rPr>
          <w:rFonts w:ascii="Times New Roman" w:hAnsi="Times New Roman" w:cs="Times New Roman"/>
          <w:sz w:val="20"/>
          <w:szCs w:val="20"/>
          <w:u w:val="single"/>
        </w:rPr>
        <w:t xml:space="preserve"> 5 </w:t>
      </w:r>
      <w:r w:rsidR="00961547" w:rsidRPr="007332A6">
        <w:rPr>
          <w:rFonts w:ascii="Times New Roman" w:hAnsi="Times New Roman" w:cs="Times New Roman"/>
          <w:sz w:val="20"/>
          <w:szCs w:val="20"/>
          <w:u w:val="single"/>
        </w:rPr>
        <w:t xml:space="preserve">,6,7 </w:t>
      </w:r>
      <w:r w:rsidRPr="007332A6">
        <w:rPr>
          <w:rFonts w:ascii="Times New Roman" w:hAnsi="Times New Roman" w:cs="Times New Roman"/>
          <w:sz w:val="20"/>
          <w:szCs w:val="20"/>
          <w:u w:val="single"/>
        </w:rPr>
        <w:t xml:space="preserve">класс  </w:t>
      </w:r>
      <w:proofErr w:type="gramStart"/>
      <w:r w:rsidRPr="007332A6">
        <w:rPr>
          <w:rFonts w:ascii="Times New Roman" w:hAnsi="Times New Roman" w:cs="Times New Roman"/>
          <w:sz w:val="20"/>
          <w:szCs w:val="20"/>
          <w:u w:val="single"/>
        </w:rPr>
        <w:t xml:space="preserve">( </w:t>
      </w:r>
      <w:proofErr w:type="gramEnd"/>
      <w:r w:rsidRPr="007332A6">
        <w:rPr>
          <w:rFonts w:ascii="Times New Roman" w:hAnsi="Times New Roman" w:cs="Times New Roman"/>
          <w:sz w:val="20"/>
          <w:szCs w:val="20"/>
          <w:u w:val="single"/>
        </w:rPr>
        <w:t>с учётом ФГОС)</w:t>
      </w:r>
    </w:p>
    <w:p w:rsidR="00C7384F" w:rsidRPr="007332A6" w:rsidRDefault="00C7384F" w:rsidP="00C7384F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Изучение тематики национально-регионального содержания осуществляется модульно в рамках общеобразовательных предметов. При формировании учебно-тематических планов рабочих программ педагоги самостоятельно определяют наличие необходимости в изучении данного содержания, порядок и время, отведённое на изучение тем с учётом объёма 10% от общего количества часов общеобразовательных предметов по направлениям:</w:t>
      </w:r>
    </w:p>
    <w:p w:rsidR="00961547" w:rsidRPr="007332A6" w:rsidRDefault="00961547" w:rsidP="00961547">
      <w:pPr>
        <w:spacing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7332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2268"/>
        <w:gridCol w:w="850"/>
        <w:gridCol w:w="851"/>
        <w:gridCol w:w="850"/>
        <w:gridCol w:w="2835"/>
      </w:tblGrid>
      <w:tr w:rsidR="00961547" w:rsidRPr="007332A6" w:rsidTr="00B901E5">
        <w:tc>
          <w:tcPr>
            <w:tcW w:w="1843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Учебный предмет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 в год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Время, отводимое на реализацию регионального компонента</w:t>
            </w:r>
          </w:p>
        </w:tc>
      </w:tr>
      <w:tr w:rsidR="00961547" w:rsidRPr="007332A6" w:rsidTr="00B901E5">
        <w:trPr>
          <w:trHeight w:val="562"/>
        </w:trPr>
        <w:tc>
          <w:tcPr>
            <w:tcW w:w="1843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  класс</w:t>
            </w:r>
          </w:p>
        </w:tc>
        <w:tc>
          <w:tcPr>
            <w:tcW w:w="851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</w:p>
          <w:p w:rsidR="00961547" w:rsidRPr="007332A6" w:rsidRDefault="00961547" w:rsidP="00B901E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:rsidR="00961547" w:rsidRPr="007332A6" w:rsidRDefault="00961547" w:rsidP="00B901E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2835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1547" w:rsidRPr="007332A6" w:rsidTr="00B901E5">
        <w:tc>
          <w:tcPr>
            <w:tcW w:w="1843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Экологическое </w:t>
            </w:r>
          </w:p>
        </w:tc>
        <w:tc>
          <w:tcPr>
            <w:tcW w:w="226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10% от общего нормативного  времени, отводимого на освоение программы по предмету.</w:t>
            </w:r>
          </w:p>
        </w:tc>
      </w:tr>
      <w:tr w:rsidR="00961547" w:rsidRPr="007332A6" w:rsidTr="00B901E5">
        <w:tc>
          <w:tcPr>
            <w:tcW w:w="1843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1547" w:rsidRPr="007332A6" w:rsidTr="00B901E5">
        <w:tc>
          <w:tcPr>
            <w:tcW w:w="1843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Краеведческое</w:t>
            </w:r>
          </w:p>
        </w:tc>
        <w:tc>
          <w:tcPr>
            <w:tcW w:w="226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10% от общего нормативного  времени, отводимого на освоение программы по предмету.</w:t>
            </w:r>
          </w:p>
        </w:tc>
      </w:tr>
      <w:tr w:rsidR="00961547" w:rsidRPr="007332A6" w:rsidTr="00B901E5">
        <w:tc>
          <w:tcPr>
            <w:tcW w:w="1843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1547" w:rsidRPr="007332A6" w:rsidTr="00B901E5">
        <w:tc>
          <w:tcPr>
            <w:tcW w:w="1843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1547" w:rsidRPr="007332A6" w:rsidTr="00B901E5">
        <w:tc>
          <w:tcPr>
            <w:tcW w:w="1843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61547" w:rsidRPr="007332A6" w:rsidRDefault="00961547" w:rsidP="00C7384F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961547" w:rsidRPr="007332A6" w:rsidRDefault="00C7384F" w:rsidP="00961547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Время, отведённое на изучение национально-региональных особенностей</w:t>
      </w:r>
      <w:proofErr w:type="gramStart"/>
      <w:r w:rsidRPr="007332A6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7332A6">
        <w:rPr>
          <w:rFonts w:ascii="Times New Roman" w:hAnsi="Times New Roman" w:cs="Times New Roman"/>
          <w:sz w:val="20"/>
          <w:szCs w:val="20"/>
        </w:rPr>
        <w:t>может быть использовано  комплексно – на проведение экскурсий , походов, выставок .</w:t>
      </w:r>
    </w:p>
    <w:p w:rsidR="00C7384F" w:rsidRPr="007332A6" w:rsidRDefault="00961547" w:rsidP="00C7384F">
      <w:pPr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8,</w:t>
      </w:r>
      <w:r w:rsidR="00C7384F" w:rsidRPr="007332A6">
        <w:rPr>
          <w:rFonts w:ascii="Times New Roman" w:hAnsi="Times New Roman" w:cs="Times New Roman"/>
          <w:sz w:val="20"/>
          <w:szCs w:val="20"/>
        </w:rPr>
        <w:t>9 класс</w:t>
      </w:r>
      <w:r w:rsidRPr="007332A6">
        <w:rPr>
          <w:rFonts w:ascii="Times New Roman" w:hAnsi="Times New Roman" w:cs="Times New Roman"/>
          <w:sz w:val="20"/>
          <w:szCs w:val="20"/>
        </w:rPr>
        <w:t>.</w:t>
      </w:r>
    </w:p>
    <w:p w:rsidR="006537E9" w:rsidRPr="007332A6" w:rsidRDefault="00C7384F" w:rsidP="00E31EE2">
      <w:pPr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Изучение </w:t>
      </w:r>
      <w:r w:rsidRPr="007332A6">
        <w:rPr>
          <w:rFonts w:ascii="Times New Roman" w:hAnsi="Times New Roman" w:cs="Times New Roman"/>
          <w:sz w:val="20"/>
          <w:szCs w:val="20"/>
        </w:rPr>
        <w:t xml:space="preserve">регионального компонента краеведческой направленности </w:t>
      </w:r>
      <w:r w:rsidRPr="007332A6">
        <w:rPr>
          <w:rFonts w:ascii="Times New Roman" w:hAnsi="Times New Roman" w:cs="Times New Roman"/>
          <w:sz w:val="20"/>
          <w:szCs w:val="20"/>
          <w:shd w:val="clear" w:color="auto" w:fill="FFFFFF"/>
        </w:rPr>
        <w:t>учащимися включено в учебные пре</w:t>
      </w:r>
      <w:r w:rsidR="00721511" w:rsidRPr="007332A6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дметы (6-9 классов): географию, историю. </w:t>
      </w:r>
      <w:r w:rsidRPr="007332A6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Изучение </w:t>
      </w:r>
      <w:r w:rsidRPr="007332A6">
        <w:rPr>
          <w:rFonts w:ascii="Times New Roman" w:hAnsi="Times New Roman" w:cs="Times New Roman"/>
          <w:sz w:val="20"/>
          <w:szCs w:val="20"/>
        </w:rPr>
        <w:t xml:space="preserve">регионального компонента </w:t>
      </w:r>
      <w:r w:rsidRPr="007332A6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экологической направленности, а также вопросов энергосбережения включено в учебные предметы: физику </w:t>
      </w:r>
      <w:r w:rsidR="00A835DF" w:rsidRPr="007332A6">
        <w:rPr>
          <w:rFonts w:ascii="Times New Roman" w:hAnsi="Times New Roman" w:cs="Times New Roman"/>
          <w:sz w:val="20"/>
          <w:szCs w:val="20"/>
          <w:shd w:val="clear" w:color="auto" w:fill="FFFFFF"/>
        </w:rPr>
        <w:t>(7-9классы)</w:t>
      </w:r>
      <w:r w:rsidRPr="007332A6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в объеме</w:t>
      </w:r>
      <w:r w:rsidRPr="007332A6">
        <w:rPr>
          <w:rStyle w:val="apple-converted-space"/>
          <w:rFonts w:ascii="Times New Roman" w:hAnsi="Times New Roman"/>
          <w:color w:val="FF0000"/>
          <w:sz w:val="20"/>
          <w:szCs w:val="20"/>
          <w:shd w:val="clear" w:color="auto" w:fill="FFFFFF"/>
        </w:rPr>
        <w:t> </w:t>
      </w:r>
      <w:r w:rsidRPr="007332A6">
        <w:rPr>
          <w:rFonts w:ascii="Times New Roman" w:hAnsi="Times New Roman" w:cs="Times New Roman"/>
          <w:sz w:val="20"/>
          <w:szCs w:val="20"/>
        </w:rPr>
        <w:t>10% учебного времени.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1418"/>
        <w:gridCol w:w="709"/>
        <w:gridCol w:w="850"/>
        <w:gridCol w:w="2977"/>
      </w:tblGrid>
      <w:tr w:rsidR="00961547" w:rsidRPr="007332A6" w:rsidTr="00B901E5">
        <w:tc>
          <w:tcPr>
            <w:tcW w:w="1984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Направление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часов в год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Время, отводимое на реализацию регионального компонента</w:t>
            </w:r>
          </w:p>
        </w:tc>
      </w:tr>
      <w:tr w:rsidR="00961547" w:rsidRPr="007332A6" w:rsidTr="00B901E5">
        <w:tc>
          <w:tcPr>
            <w:tcW w:w="1984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2977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1547" w:rsidRPr="007332A6" w:rsidTr="00B901E5">
        <w:tc>
          <w:tcPr>
            <w:tcW w:w="1984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1547" w:rsidRPr="007332A6" w:rsidTr="00B901E5">
        <w:trPr>
          <w:trHeight w:val="420"/>
        </w:trPr>
        <w:tc>
          <w:tcPr>
            <w:tcW w:w="1984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Экологическое </w:t>
            </w:r>
          </w:p>
        </w:tc>
        <w:tc>
          <w:tcPr>
            <w:tcW w:w="141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709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10% от общего нормативного  времени, отводимого на освоение программы</w:t>
            </w:r>
          </w:p>
        </w:tc>
      </w:tr>
      <w:tr w:rsidR="00961547" w:rsidRPr="007332A6" w:rsidTr="00B901E5">
        <w:trPr>
          <w:trHeight w:val="600"/>
        </w:trPr>
        <w:tc>
          <w:tcPr>
            <w:tcW w:w="1984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709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1547" w:rsidRPr="007332A6" w:rsidTr="00B901E5">
        <w:tc>
          <w:tcPr>
            <w:tcW w:w="1984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Краеведческое</w:t>
            </w:r>
          </w:p>
        </w:tc>
        <w:tc>
          <w:tcPr>
            <w:tcW w:w="141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709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10% от общего нормативного  времени, отводимого на освоение программы</w:t>
            </w:r>
          </w:p>
        </w:tc>
      </w:tr>
      <w:tr w:rsidR="00961547" w:rsidRPr="007332A6" w:rsidTr="00B901E5">
        <w:tc>
          <w:tcPr>
            <w:tcW w:w="1984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709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961547" w:rsidRPr="007332A6" w:rsidTr="00B901E5">
        <w:tc>
          <w:tcPr>
            <w:tcW w:w="1984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709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vMerge/>
            <w:shd w:val="clear" w:color="auto" w:fill="auto"/>
          </w:tcPr>
          <w:p w:rsidR="00961547" w:rsidRPr="007332A6" w:rsidRDefault="00961547" w:rsidP="00B901E5">
            <w:pPr>
              <w:spacing w:line="36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A835DF" w:rsidRPr="007332A6" w:rsidRDefault="00A835DF" w:rsidP="00E31EE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537E9" w:rsidRPr="007332A6" w:rsidRDefault="006537E9" w:rsidP="006537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32A6">
        <w:rPr>
          <w:rFonts w:ascii="Times New Roman" w:hAnsi="Times New Roman" w:cs="Times New Roman"/>
          <w:b/>
          <w:sz w:val="20"/>
          <w:szCs w:val="20"/>
          <w:u w:val="single"/>
        </w:rPr>
        <w:t>Наличие рабочих программ интегрированных курсов, календарно-тематических планов по предметам с включением модулей регионального компонента и использования ИКТ.</w:t>
      </w:r>
    </w:p>
    <w:p w:rsidR="00E31EE2" w:rsidRPr="007332A6" w:rsidRDefault="00E31EE2" w:rsidP="00E31EE2">
      <w:pPr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5162"/>
        <w:gridCol w:w="4194"/>
      </w:tblGrid>
      <w:tr w:rsidR="00E31EE2" w:rsidRPr="007332A6" w:rsidTr="00E76B8D">
        <w:tc>
          <w:tcPr>
            <w:tcW w:w="5162" w:type="dxa"/>
          </w:tcPr>
          <w:p w:rsidR="00E31EE2" w:rsidRPr="007332A6" w:rsidRDefault="00E31EE2" w:rsidP="00E31E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Календарно-тематические планы  по предметам с включением  модулей регионального компонента и использования ИКТ.</w:t>
            </w:r>
          </w:p>
        </w:tc>
        <w:tc>
          <w:tcPr>
            <w:tcW w:w="4194" w:type="dxa"/>
          </w:tcPr>
          <w:p w:rsidR="00E31EE2" w:rsidRPr="007332A6" w:rsidRDefault="00E31EE2" w:rsidP="00E31E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E31EE2" w:rsidRPr="007332A6" w:rsidTr="00E76B8D">
        <w:tc>
          <w:tcPr>
            <w:tcW w:w="5162" w:type="dxa"/>
          </w:tcPr>
          <w:p w:rsidR="00E31EE2" w:rsidRPr="007332A6" w:rsidRDefault="00E31EE2" w:rsidP="00E31E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Рабочие программы интегрированных курсов</w:t>
            </w:r>
          </w:p>
        </w:tc>
        <w:tc>
          <w:tcPr>
            <w:tcW w:w="4194" w:type="dxa"/>
          </w:tcPr>
          <w:p w:rsidR="00E31EE2" w:rsidRPr="007332A6" w:rsidRDefault="00E31EE2" w:rsidP="00E31E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</w:tbl>
    <w:p w:rsidR="00E31EE2" w:rsidRPr="007332A6" w:rsidRDefault="00E31EE2" w:rsidP="00E31EE2">
      <w:pPr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</w:p>
    <w:p w:rsidR="006537E9" w:rsidRPr="007332A6" w:rsidRDefault="006537E9" w:rsidP="006537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32A6">
        <w:rPr>
          <w:rFonts w:ascii="Times New Roman" w:hAnsi="Times New Roman" w:cs="Times New Roman"/>
          <w:b/>
          <w:sz w:val="20"/>
          <w:szCs w:val="20"/>
          <w:u w:val="single"/>
        </w:rPr>
        <w:t>Особенности реализации третьего часа физкультуры.</w:t>
      </w:r>
    </w:p>
    <w:p w:rsidR="00E31EE2" w:rsidRPr="007332A6" w:rsidRDefault="00E31EE2" w:rsidP="00E31EE2">
      <w:pPr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</w:p>
    <w:p w:rsidR="00E31EE2" w:rsidRPr="007332A6" w:rsidRDefault="00E31EE2" w:rsidP="00E31EE2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Начальная ступень</w:t>
      </w:r>
    </w:p>
    <w:p w:rsidR="00E31EE2" w:rsidRPr="007332A6" w:rsidRDefault="00E31EE2" w:rsidP="00E31EE2">
      <w:pPr>
        <w:pStyle w:val="HTML"/>
        <w:jc w:val="both"/>
        <w:rPr>
          <w:rFonts w:ascii="Times New Roman" w:hAnsi="Times New Roman" w:cs="Times New Roman"/>
        </w:rPr>
      </w:pPr>
      <w:r w:rsidRPr="007332A6">
        <w:rPr>
          <w:rFonts w:ascii="Times New Roman" w:hAnsi="Times New Roman" w:cs="Times New Roman"/>
        </w:rPr>
        <w:t xml:space="preserve">С целью совершенствования процесса физической культуры  реализуется 3  часа в неделю на преподавание предмета «Физическая культура» по программе В.И.Лях, </w:t>
      </w:r>
      <w:proofErr w:type="spellStart"/>
      <w:r w:rsidRPr="007332A6">
        <w:rPr>
          <w:rFonts w:ascii="Times New Roman" w:hAnsi="Times New Roman" w:cs="Times New Roman"/>
        </w:rPr>
        <w:t>А.А.Зданевич</w:t>
      </w:r>
      <w:proofErr w:type="spellEnd"/>
      <w:r w:rsidRPr="007332A6">
        <w:rPr>
          <w:rFonts w:ascii="Times New Roman" w:hAnsi="Times New Roman" w:cs="Times New Roman"/>
        </w:rPr>
        <w:t>. В рамках данного часа занятия организуются с учётом индивидуальных запросов и состояния здоровья обучающихся.</w:t>
      </w:r>
    </w:p>
    <w:p w:rsidR="00E31EE2" w:rsidRPr="007332A6" w:rsidRDefault="00E31EE2" w:rsidP="00E31E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Активно используются инновационные методики и технологии физического воспитания, повышающие интерес к занятиям физической культурой, формирующие творческую активность и самостоятельность;</w:t>
      </w:r>
    </w:p>
    <w:p w:rsidR="00E31EE2" w:rsidRPr="007332A6" w:rsidRDefault="00E31EE2" w:rsidP="00E31E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В полной мере используются школьные спортивные сооружения и спортивная площадка, спортзал, естественные природные ландшафты.</w:t>
      </w:r>
    </w:p>
    <w:p w:rsidR="00E31EE2" w:rsidRPr="007332A6" w:rsidRDefault="00E31EE2" w:rsidP="00E31E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pacing w:val="-2"/>
          <w:sz w:val="20"/>
          <w:szCs w:val="20"/>
        </w:rPr>
        <w:t xml:space="preserve">Используются  </w:t>
      </w:r>
      <w:r w:rsidRPr="007332A6">
        <w:rPr>
          <w:rFonts w:ascii="Times New Roman" w:hAnsi="Times New Roman" w:cs="Times New Roman"/>
          <w:sz w:val="20"/>
          <w:szCs w:val="20"/>
        </w:rPr>
        <w:t>региональные, национальные и местные особенности территории (национальные игры, популярные виды спорта), максимально используются  возможности светового дня.</w:t>
      </w:r>
    </w:p>
    <w:p w:rsidR="00E31EE2" w:rsidRPr="007332A6" w:rsidRDefault="00E31EE2" w:rsidP="00E31EE2">
      <w:pPr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lastRenderedPageBreak/>
        <w:t>Основная ступень</w:t>
      </w:r>
    </w:p>
    <w:p w:rsidR="00E31EE2" w:rsidRPr="007332A6" w:rsidRDefault="00E31EE2" w:rsidP="00E31EE2">
      <w:pPr>
        <w:pStyle w:val="HTML"/>
        <w:jc w:val="both"/>
        <w:rPr>
          <w:rFonts w:ascii="Times New Roman" w:hAnsi="Times New Roman" w:cs="Times New Roman"/>
        </w:rPr>
      </w:pPr>
      <w:r w:rsidRPr="007332A6">
        <w:rPr>
          <w:rFonts w:ascii="Times New Roman" w:hAnsi="Times New Roman" w:cs="Times New Roman"/>
        </w:rPr>
        <w:t xml:space="preserve">        С целью совершенствования процесса физической культуры для 5-9классов реализуется 3 часа в неделю на преподавание предмета «Физическая культура» по программе  В.И Лях, А.А. </w:t>
      </w:r>
      <w:proofErr w:type="spellStart"/>
      <w:r w:rsidRPr="007332A6">
        <w:rPr>
          <w:rFonts w:ascii="Times New Roman" w:hAnsi="Times New Roman" w:cs="Times New Roman"/>
        </w:rPr>
        <w:t>Зданевич</w:t>
      </w:r>
      <w:proofErr w:type="spellEnd"/>
      <w:r w:rsidRPr="007332A6">
        <w:rPr>
          <w:rFonts w:ascii="Times New Roman" w:hAnsi="Times New Roman" w:cs="Times New Roman"/>
        </w:rPr>
        <w:t>. В программный материал включены занятия по русской лапте</w:t>
      </w:r>
      <w:proofErr w:type="gramStart"/>
      <w:r w:rsidRPr="007332A6">
        <w:rPr>
          <w:rFonts w:ascii="Times New Roman" w:hAnsi="Times New Roman" w:cs="Times New Roman"/>
        </w:rPr>
        <w:t xml:space="preserve"> ,</w:t>
      </w:r>
      <w:proofErr w:type="gramEnd"/>
      <w:r w:rsidRPr="007332A6">
        <w:rPr>
          <w:rFonts w:ascii="Times New Roman" w:hAnsi="Times New Roman" w:cs="Times New Roman"/>
        </w:rPr>
        <w:t>волейболу ,баскетболу, лёгкой  атлетике, лыжной подготовке.</w:t>
      </w:r>
    </w:p>
    <w:p w:rsidR="00E31EE2" w:rsidRPr="007332A6" w:rsidRDefault="00E31EE2" w:rsidP="00E31EE2">
      <w:pPr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E31EE2" w:rsidRPr="007332A6" w:rsidRDefault="00E31EE2" w:rsidP="00E31E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Особенности организации обучения на ступени </w:t>
      </w:r>
      <w:r w:rsidRPr="007332A6">
        <w:rPr>
          <w:rFonts w:ascii="Times New Roman" w:hAnsi="Times New Roman" w:cs="Times New Roman"/>
          <w:b/>
          <w:sz w:val="20"/>
          <w:szCs w:val="20"/>
        </w:rPr>
        <w:t xml:space="preserve">начального </w:t>
      </w:r>
      <w:r w:rsidRPr="007332A6">
        <w:rPr>
          <w:rFonts w:ascii="Times New Roman" w:hAnsi="Times New Roman" w:cs="Times New Roman"/>
          <w:sz w:val="20"/>
          <w:szCs w:val="20"/>
        </w:rPr>
        <w:t>общего образования.</w:t>
      </w:r>
    </w:p>
    <w:p w:rsidR="00E31EE2" w:rsidRPr="007332A6" w:rsidRDefault="00E31EE2" w:rsidP="00E31EE2">
      <w:pPr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</w:p>
    <w:p w:rsidR="00E31EE2" w:rsidRPr="007332A6" w:rsidRDefault="00E31EE2" w:rsidP="00E31EE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Общий контингент, количество классов-комплектов, количество учащихся по классам/параллелям</w:t>
      </w:r>
      <w:r w:rsidRPr="007332A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961547" w:rsidRPr="007332A6" w:rsidRDefault="00961547" w:rsidP="00961547">
      <w:pPr>
        <w:spacing w:after="0" w:line="240" w:lineRule="auto"/>
        <w:ind w:left="1288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1624"/>
        <w:gridCol w:w="1625"/>
        <w:gridCol w:w="1625"/>
        <w:gridCol w:w="1625"/>
        <w:gridCol w:w="1625"/>
        <w:gridCol w:w="1482"/>
      </w:tblGrid>
      <w:tr w:rsidR="004470C0" w:rsidRPr="007332A6" w:rsidTr="00E76B8D">
        <w:tc>
          <w:tcPr>
            <w:tcW w:w="1624" w:type="dxa"/>
          </w:tcPr>
          <w:p w:rsidR="004470C0" w:rsidRPr="007332A6" w:rsidRDefault="004470C0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Общий контингент</w:t>
            </w:r>
          </w:p>
        </w:tc>
        <w:tc>
          <w:tcPr>
            <w:tcW w:w="1625" w:type="dxa"/>
          </w:tcPr>
          <w:p w:rsidR="004470C0" w:rsidRPr="007332A6" w:rsidRDefault="004470C0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 xml:space="preserve">Классов </w:t>
            </w:r>
          </w:p>
          <w:p w:rsidR="004470C0" w:rsidRPr="007332A6" w:rsidRDefault="004470C0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комплектов</w:t>
            </w:r>
          </w:p>
        </w:tc>
        <w:tc>
          <w:tcPr>
            <w:tcW w:w="1625" w:type="dxa"/>
          </w:tcPr>
          <w:p w:rsidR="004470C0" w:rsidRPr="007332A6" w:rsidRDefault="004470C0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5" w:type="dxa"/>
          </w:tcPr>
          <w:p w:rsidR="004470C0" w:rsidRPr="007332A6" w:rsidRDefault="004470C0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5" w:type="dxa"/>
          </w:tcPr>
          <w:p w:rsidR="004470C0" w:rsidRPr="007332A6" w:rsidRDefault="004470C0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2" w:type="dxa"/>
          </w:tcPr>
          <w:p w:rsidR="004470C0" w:rsidRPr="007332A6" w:rsidRDefault="004470C0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4</w:t>
            </w:r>
          </w:p>
        </w:tc>
      </w:tr>
      <w:tr w:rsidR="004470C0" w:rsidRPr="007332A6" w:rsidTr="00E76B8D">
        <w:tc>
          <w:tcPr>
            <w:tcW w:w="1624" w:type="dxa"/>
          </w:tcPr>
          <w:p w:rsidR="004470C0" w:rsidRPr="007332A6" w:rsidRDefault="004470C0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3</w:t>
            </w:r>
            <w:r w:rsidR="00961547" w:rsidRPr="007332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5" w:type="dxa"/>
          </w:tcPr>
          <w:p w:rsidR="004470C0" w:rsidRPr="007332A6" w:rsidRDefault="00961547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5" w:type="dxa"/>
          </w:tcPr>
          <w:p w:rsidR="004470C0" w:rsidRPr="007332A6" w:rsidRDefault="00EC062D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5" w:type="dxa"/>
          </w:tcPr>
          <w:p w:rsidR="004470C0" w:rsidRPr="007332A6" w:rsidRDefault="00EC062D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5" w:type="dxa"/>
          </w:tcPr>
          <w:p w:rsidR="004470C0" w:rsidRPr="007332A6" w:rsidRDefault="00EC062D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2" w:type="dxa"/>
          </w:tcPr>
          <w:p w:rsidR="004470C0" w:rsidRPr="007332A6" w:rsidRDefault="00EC062D" w:rsidP="00E31EE2">
            <w:pPr>
              <w:pStyle w:val="HTML"/>
              <w:rPr>
                <w:rFonts w:ascii="Times New Roman" w:hAnsi="Times New Roman" w:cs="Times New Roman"/>
              </w:rPr>
            </w:pPr>
            <w:r w:rsidRPr="007332A6">
              <w:rPr>
                <w:rFonts w:ascii="Times New Roman" w:hAnsi="Times New Roman" w:cs="Times New Roman"/>
              </w:rPr>
              <w:t>12</w:t>
            </w:r>
          </w:p>
        </w:tc>
      </w:tr>
    </w:tbl>
    <w:p w:rsidR="004470C0" w:rsidRPr="007332A6" w:rsidRDefault="006D12FE" w:rsidP="004470C0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color w:val="FF0000"/>
          <w:sz w:val="20"/>
          <w:szCs w:val="20"/>
        </w:rPr>
        <w:t>6.2</w:t>
      </w:r>
      <w:r w:rsidR="004470C0" w:rsidRPr="007332A6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  <w:r w:rsidR="004470C0" w:rsidRPr="007332A6">
        <w:rPr>
          <w:rFonts w:ascii="Times New Roman" w:hAnsi="Times New Roman" w:cs="Times New Roman"/>
          <w:sz w:val="20"/>
          <w:szCs w:val="20"/>
        </w:rPr>
        <w:t>Реализуемые УМК (указать количество классов, количество учащихся, % обеспеченности учебниками).</w:t>
      </w:r>
    </w:p>
    <w:p w:rsidR="00E31EE2" w:rsidRPr="007332A6" w:rsidRDefault="00E31EE2" w:rsidP="00E31EE2">
      <w:pPr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3878"/>
        <w:gridCol w:w="2919"/>
        <w:gridCol w:w="2843"/>
      </w:tblGrid>
      <w:tr w:rsidR="004470C0" w:rsidRPr="007332A6" w:rsidTr="00E76B8D">
        <w:tc>
          <w:tcPr>
            <w:tcW w:w="3878" w:type="dxa"/>
          </w:tcPr>
          <w:p w:rsidR="004470C0" w:rsidRPr="007332A6" w:rsidRDefault="004470C0" w:rsidP="004470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Количество классов</w:t>
            </w:r>
          </w:p>
        </w:tc>
        <w:tc>
          <w:tcPr>
            <w:tcW w:w="2919" w:type="dxa"/>
          </w:tcPr>
          <w:p w:rsidR="004470C0" w:rsidRPr="007332A6" w:rsidRDefault="004470C0" w:rsidP="004470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Количество учащихся</w:t>
            </w:r>
          </w:p>
        </w:tc>
        <w:tc>
          <w:tcPr>
            <w:tcW w:w="2843" w:type="dxa"/>
          </w:tcPr>
          <w:p w:rsidR="004470C0" w:rsidRPr="007332A6" w:rsidRDefault="004470C0" w:rsidP="004470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Обеспеченность учебниками</w:t>
            </w:r>
          </w:p>
        </w:tc>
      </w:tr>
      <w:tr w:rsidR="004470C0" w:rsidRPr="007332A6" w:rsidTr="00E76B8D">
        <w:tc>
          <w:tcPr>
            <w:tcW w:w="3878" w:type="dxa"/>
          </w:tcPr>
          <w:p w:rsidR="004470C0" w:rsidRPr="007332A6" w:rsidRDefault="004470C0" w:rsidP="004470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9" w:type="dxa"/>
          </w:tcPr>
          <w:p w:rsidR="004470C0" w:rsidRPr="007332A6" w:rsidRDefault="00EC062D" w:rsidP="004470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843" w:type="dxa"/>
          </w:tcPr>
          <w:p w:rsidR="004470C0" w:rsidRPr="007332A6" w:rsidRDefault="004470C0" w:rsidP="004470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4470C0" w:rsidRPr="007332A6" w:rsidRDefault="004470C0" w:rsidP="004470C0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6537E9" w:rsidRPr="007332A6" w:rsidRDefault="006D12FE" w:rsidP="004470C0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color w:val="FF0000"/>
          <w:sz w:val="20"/>
          <w:szCs w:val="20"/>
        </w:rPr>
        <w:t>6.3</w:t>
      </w:r>
      <w:r w:rsidR="004470C0" w:rsidRPr="007332A6">
        <w:rPr>
          <w:rFonts w:ascii="Times New Roman" w:hAnsi="Times New Roman" w:cs="Times New Roman"/>
          <w:color w:val="FF0000"/>
          <w:sz w:val="20"/>
          <w:szCs w:val="20"/>
        </w:rPr>
        <w:t>.</w:t>
      </w:r>
      <w:r w:rsidR="006537E9" w:rsidRPr="007332A6">
        <w:rPr>
          <w:rFonts w:ascii="Times New Roman" w:hAnsi="Times New Roman" w:cs="Times New Roman"/>
          <w:sz w:val="20"/>
          <w:szCs w:val="20"/>
        </w:rPr>
        <w:t>Особенности реализации внеурочной деятельности (формы, расписание, освобождённые по причине и др.)</w:t>
      </w:r>
    </w:p>
    <w:p w:rsidR="004470C0" w:rsidRPr="007332A6" w:rsidRDefault="004470C0" w:rsidP="004470C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Внеурочная деятельность  реализует дополнительные программы, программу социализации обучающихся</w:t>
      </w:r>
      <w:proofErr w:type="gramStart"/>
      <w:r w:rsidRPr="007332A6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7332A6">
        <w:rPr>
          <w:rFonts w:ascii="Times New Roman" w:hAnsi="Times New Roman" w:cs="Times New Roman"/>
          <w:sz w:val="20"/>
          <w:szCs w:val="20"/>
        </w:rPr>
        <w:t>воспитательные программы в соответствии с количеством внеаудиторных часов учебного плана во второй половине дня. Внеурочная деятельность отражает запросы  детей и их родителей</w:t>
      </w:r>
      <w:proofErr w:type="gramStart"/>
      <w:r w:rsidRPr="007332A6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7332A6">
        <w:rPr>
          <w:rFonts w:ascii="Times New Roman" w:hAnsi="Times New Roman" w:cs="Times New Roman"/>
          <w:sz w:val="20"/>
          <w:szCs w:val="20"/>
        </w:rPr>
        <w:t xml:space="preserve">Согласно анкетированию и заявлению родителей была организована внеурочная деятельность в 1-4 классах . </w:t>
      </w:r>
    </w:p>
    <w:p w:rsidR="004470C0" w:rsidRPr="007332A6" w:rsidRDefault="004470C0" w:rsidP="004470C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В соответствии с требованиями Стандарта  внеурочная деятельность  организуется по 5 направлениям развития личности. В организации внеурочной деятельности участвуют только  учителя школы.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630"/>
        <w:gridCol w:w="2633"/>
        <w:gridCol w:w="1870"/>
        <w:gridCol w:w="585"/>
        <w:gridCol w:w="585"/>
        <w:gridCol w:w="585"/>
        <w:gridCol w:w="585"/>
      </w:tblGrid>
      <w:tr w:rsidR="00EC062D" w:rsidRPr="007332A6" w:rsidTr="00B901E5">
        <w:trPr>
          <w:trHeight w:val="1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Направление </w:t>
            </w:r>
          </w:p>
        </w:tc>
        <w:tc>
          <w:tcPr>
            <w:tcW w:w="2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курсов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организации</w:t>
            </w:r>
          </w:p>
        </w:tc>
        <w:tc>
          <w:tcPr>
            <w:tcW w:w="2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Класс </w:t>
            </w:r>
          </w:p>
        </w:tc>
      </w:tr>
      <w:tr w:rsidR="00EC062D" w:rsidRPr="007332A6" w:rsidTr="00B901E5">
        <w:trPr>
          <w:trHeight w:val="1"/>
        </w:trPr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C062D" w:rsidRPr="007332A6" w:rsidTr="00B901E5">
        <w:trPr>
          <w:trHeight w:val="1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Спортивно  оздоровительное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«Азбука здоровья «</w:t>
            </w:r>
            <w:proofErr w:type="gramStart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втор Ю.Г.Чернова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Кружок общей физической подготовки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62D" w:rsidRPr="007332A6" w:rsidTr="00B901E5">
        <w:trPr>
          <w:trHeight w:val="1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Общекультурное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«Юный художник»</w:t>
            </w:r>
            <w:proofErr w:type="gramStart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втор М.С.Митрохина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Изостудия,</w:t>
            </w:r>
          </w:p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экскурсии.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62D" w:rsidRPr="007332A6" w:rsidTr="00B901E5">
        <w:trPr>
          <w:trHeight w:val="299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Социальное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«Спешите делать добрые дела»</w:t>
            </w:r>
          </w:p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автор А.Г. </w:t>
            </w:r>
            <w:proofErr w:type="spellStart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Газизова</w:t>
            </w:r>
            <w:proofErr w:type="spellEnd"/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Кружок 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C062D" w:rsidRPr="007332A6" w:rsidTr="00B901E5">
        <w:trPr>
          <w:trHeight w:val="299"/>
        </w:trPr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«Мой мир» автор </w:t>
            </w:r>
            <w:proofErr w:type="spellStart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А.Г.Газизова</w:t>
            </w:r>
            <w:proofErr w:type="spellEnd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62D" w:rsidRPr="007332A6" w:rsidTr="00B901E5">
        <w:trPr>
          <w:trHeight w:val="200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Духовно-нравственное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«Уроки нравственной жизни»</w:t>
            </w:r>
            <w:proofErr w:type="gramStart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втор  М.В.Фомина.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Экскурсии,</w:t>
            </w:r>
          </w:p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часы</w:t>
            </w:r>
          </w:p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общения.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C062D" w:rsidRPr="007332A6" w:rsidTr="00B901E5">
        <w:trPr>
          <w:trHeight w:val="199"/>
        </w:trPr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гражданин России» автор Н.Я.Чутко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Экскурсии,</w:t>
            </w:r>
          </w:p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часы</w:t>
            </w:r>
          </w:p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общения.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C062D" w:rsidRPr="007332A6" w:rsidTr="00B901E5">
        <w:trPr>
          <w:trHeight w:val="199"/>
        </w:trPr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«Россия – Родина моя» автор Н.Я.Чутко.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Экскурсии,</w:t>
            </w:r>
          </w:p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часы</w:t>
            </w:r>
          </w:p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общения.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62D" w:rsidRPr="007332A6" w:rsidTr="00B901E5">
        <w:trPr>
          <w:trHeight w:val="698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7332A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Общеинтелле-ктуальное</w:t>
            </w:r>
            <w:proofErr w:type="spellEnd"/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«Шахматы»</w:t>
            </w:r>
          </w:p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Кружок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62D" w:rsidRPr="007332A6" w:rsidTr="00B901E5">
        <w:trPr>
          <w:trHeight w:val="299"/>
        </w:trPr>
        <w:tc>
          <w:tcPr>
            <w:tcW w:w="2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«Юным умникам и умницам» автор О.Холодова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Кружок 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C062D" w:rsidRPr="007332A6" w:rsidTr="00B901E5">
        <w:trPr>
          <w:trHeight w:val="299"/>
        </w:trPr>
        <w:tc>
          <w:tcPr>
            <w:tcW w:w="2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 конструирование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Творческая лаборатория 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62D" w:rsidRPr="007332A6" w:rsidTr="00B901E5">
        <w:trPr>
          <w:trHeight w:val="299"/>
        </w:trPr>
        <w:tc>
          <w:tcPr>
            <w:tcW w:w="5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Итого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062D" w:rsidRPr="007332A6" w:rsidRDefault="00EC062D" w:rsidP="00B901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EC062D" w:rsidRPr="007332A6" w:rsidRDefault="00EC062D" w:rsidP="004470C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70C0" w:rsidRPr="007332A6" w:rsidRDefault="00721511" w:rsidP="006D12F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4470C0" w:rsidRPr="007332A6">
        <w:rPr>
          <w:rFonts w:ascii="Times New Roman" w:hAnsi="Times New Roman" w:cs="Times New Roman"/>
          <w:sz w:val="20"/>
          <w:szCs w:val="20"/>
        </w:rPr>
        <w:t>Преподавание курса ОРКСЭ (реализуемый выбор учебных модулей, количество учащихся).</w:t>
      </w:r>
    </w:p>
    <w:p w:rsidR="006D12FE" w:rsidRPr="007332A6" w:rsidRDefault="006D12FE" w:rsidP="006D12FE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5374"/>
        <w:gridCol w:w="4266"/>
      </w:tblGrid>
      <w:tr w:rsidR="004470C0" w:rsidRPr="007332A6" w:rsidTr="00E76B8D">
        <w:tc>
          <w:tcPr>
            <w:tcW w:w="5374" w:type="dxa"/>
          </w:tcPr>
          <w:p w:rsidR="006D12FE" w:rsidRPr="007332A6" w:rsidRDefault="006D12FE" w:rsidP="006D12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Выбранный модуль </w:t>
            </w:r>
          </w:p>
          <w:p w:rsidR="004470C0" w:rsidRPr="007332A6" w:rsidRDefault="004470C0" w:rsidP="004470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6" w:type="dxa"/>
          </w:tcPr>
          <w:p w:rsidR="004470C0" w:rsidRPr="007332A6" w:rsidRDefault="006D12FE" w:rsidP="004470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Количество учащихся</w:t>
            </w:r>
          </w:p>
        </w:tc>
      </w:tr>
      <w:tr w:rsidR="004470C0" w:rsidRPr="007332A6" w:rsidTr="00E76B8D">
        <w:tc>
          <w:tcPr>
            <w:tcW w:w="5374" w:type="dxa"/>
          </w:tcPr>
          <w:p w:rsidR="006D12FE" w:rsidRPr="007332A6" w:rsidRDefault="006D12FE" w:rsidP="006D12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Основы светской этики</w:t>
            </w:r>
          </w:p>
          <w:p w:rsidR="004470C0" w:rsidRPr="007332A6" w:rsidRDefault="004470C0" w:rsidP="004470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6" w:type="dxa"/>
          </w:tcPr>
          <w:p w:rsidR="004470C0" w:rsidRPr="007332A6" w:rsidRDefault="00EC062D" w:rsidP="004470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4470C0" w:rsidRPr="007332A6" w:rsidRDefault="004470C0" w:rsidP="004470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37E9" w:rsidRPr="007332A6" w:rsidRDefault="006537E9" w:rsidP="00447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32A6">
        <w:rPr>
          <w:rFonts w:ascii="Times New Roman" w:hAnsi="Times New Roman" w:cs="Times New Roman"/>
          <w:b/>
          <w:sz w:val="20"/>
          <w:szCs w:val="20"/>
        </w:rPr>
        <w:t>Особенности организации обучения на ступени основного общего образования:</w:t>
      </w:r>
    </w:p>
    <w:p w:rsidR="006D12FE" w:rsidRPr="007332A6" w:rsidRDefault="006D12FE" w:rsidP="006D12FE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Общий контингент, количество классов-комплектов, количество учащихся по классам/параллелям.</w:t>
      </w:r>
    </w:p>
    <w:p w:rsidR="00EC062D" w:rsidRPr="007332A6" w:rsidRDefault="00EC062D" w:rsidP="00EC062D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2107"/>
        <w:gridCol w:w="1359"/>
        <w:gridCol w:w="1270"/>
        <w:gridCol w:w="1259"/>
        <w:gridCol w:w="1259"/>
        <w:gridCol w:w="1270"/>
        <w:gridCol w:w="1116"/>
      </w:tblGrid>
      <w:tr w:rsidR="00C84D54" w:rsidRPr="007332A6" w:rsidTr="00E76B8D">
        <w:tc>
          <w:tcPr>
            <w:tcW w:w="2107" w:type="dxa"/>
          </w:tcPr>
          <w:p w:rsidR="00C84D54" w:rsidRPr="007332A6" w:rsidRDefault="00C84D54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Общий контингент</w:t>
            </w:r>
          </w:p>
        </w:tc>
        <w:tc>
          <w:tcPr>
            <w:tcW w:w="1359" w:type="dxa"/>
          </w:tcPr>
          <w:p w:rsidR="00C84D54" w:rsidRPr="007332A6" w:rsidRDefault="00C84D54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Классов комплектов</w:t>
            </w:r>
          </w:p>
        </w:tc>
        <w:tc>
          <w:tcPr>
            <w:tcW w:w="1270" w:type="dxa"/>
          </w:tcPr>
          <w:p w:rsidR="00C84D54" w:rsidRPr="007332A6" w:rsidRDefault="00C84D54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9" w:type="dxa"/>
          </w:tcPr>
          <w:p w:rsidR="00C84D54" w:rsidRPr="007332A6" w:rsidRDefault="00C84D54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59" w:type="dxa"/>
          </w:tcPr>
          <w:p w:rsidR="00C84D54" w:rsidRPr="007332A6" w:rsidRDefault="00C84D54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0" w:type="dxa"/>
          </w:tcPr>
          <w:p w:rsidR="00C84D54" w:rsidRPr="007332A6" w:rsidRDefault="00C84D54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6" w:type="dxa"/>
          </w:tcPr>
          <w:p w:rsidR="00C84D54" w:rsidRPr="007332A6" w:rsidRDefault="00C84D54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4D54" w:rsidRPr="007332A6" w:rsidTr="00E76B8D">
        <w:tc>
          <w:tcPr>
            <w:tcW w:w="2107" w:type="dxa"/>
          </w:tcPr>
          <w:p w:rsidR="00C84D54" w:rsidRPr="007332A6" w:rsidRDefault="00C84D54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C062D" w:rsidRPr="00733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</w:tcPr>
          <w:p w:rsidR="00C84D54" w:rsidRPr="007332A6" w:rsidRDefault="00C84D54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:rsidR="00C84D54" w:rsidRPr="007332A6" w:rsidRDefault="00EC062D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9" w:type="dxa"/>
          </w:tcPr>
          <w:p w:rsidR="00C84D54" w:rsidRPr="007332A6" w:rsidRDefault="00EC062D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9" w:type="dxa"/>
          </w:tcPr>
          <w:p w:rsidR="00C84D54" w:rsidRPr="007332A6" w:rsidRDefault="00EC062D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:rsidR="00C84D54" w:rsidRPr="007332A6" w:rsidRDefault="00EC062D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6" w:type="dxa"/>
          </w:tcPr>
          <w:p w:rsidR="00C84D54" w:rsidRPr="007332A6" w:rsidRDefault="00EC062D" w:rsidP="00C84D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C84D54" w:rsidRPr="007332A6" w:rsidRDefault="00C84D54" w:rsidP="00C84D54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Количество классов, детей по классам, участвующих в апробации ФГОС.</w:t>
      </w:r>
    </w:p>
    <w:p w:rsidR="00C84D54" w:rsidRPr="007332A6" w:rsidRDefault="00C84D54" w:rsidP="00C84D54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84D54" w:rsidRPr="007332A6" w:rsidTr="00E76B8D">
        <w:tc>
          <w:tcPr>
            <w:tcW w:w="4785" w:type="dxa"/>
          </w:tcPr>
          <w:p w:rsidR="00C84D54" w:rsidRPr="007332A6" w:rsidRDefault="00C84D54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Количество классов, детей по классам, участвующих в апробации ФГОС</w:t>
            </w:r>
          </w:p>
        </w:tc>
        <w:tc>
          <w:tcPr>
            <w:tcW w:w="4786" w:type="dxa"/>
          </w:tcPr>
          <w:p w:rsidR="00C84D54" w:rsidRPr="007332A6" w:rsidRDefault="00C84D54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84D54" w:rsidRPr="007332A6" w:rsidRDefault="00C84D54" w:rsidP="00C84D54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Реализация часов предметной области «Технология» (программы, курсы).</w:t>
      </w:r>
    </w:p>
    <w:p w:rsidR="006D12FE" w:rsidRPr="007332A6" w:rsidRDefault="006D12FE" w:rsidP="006D12FE">
      <w:pPr>
        <w:spacing w:after="0" w:line="240" w:lineRule="auto"/>
        <w:ind w:left="927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4D54" w:rsidRPr="007332A6" w:rsidRDefault="00C84D54" w:rsidP="00C84D54">
      <w:pPr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Предметная область «Технология» реализуется через предметы </w:t>
      </w:r>
      <w:proofErr w:type="gramStart"/>
      <w:r w:rsidRPr="007332A6">
        <w:rPr>
          <w:rFonts w:ascii="Times New Roman" w:hAnsi="Times New Roman" w:cs="Times New Roman"/>
          <w:sz w:val="20"/>
          <w:szCs w:val="20"/>
        </w:rPr>
        <w:t>–т</w:t>
      </w:r>
      <w:proofErr w:type="gramEnd"/>
      <w:r w:rsidRPr="007332A6">
        <w:rPr>
          <w:rFonts w:ascii="Times New Roman" w:hAnsi="Times New Roman" w:cs="Times New Roman"/>
          <w:sz w:val="20"/>
          <w:szCs w:val="20"/>
        </w:rPr>
        <w:t>ехнология</w:t>
      </w:r>
    </w:p>
    <w:p w:rsidR="008E1525" w:rsidRPr="007332A6" w:rsidRDefault="00C84D54" w:rsidP="008E1525">
      <w:pPr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Реализация предметной области</w:t>
      </w:r>
      <w:r w:rsidR="008E1525" w:rsidRPr="007332A6">
        <w:rPr>
          <w:rFonts w:ascii="Times New Roman" w:hAnsi="Times New Roman" w:cs="Times New Roman"/>
          <w:sz w:val="20"/>
          <w:szCs w:val="20"/>
        </w:rPr>
        <w:t xml:space="preserve"> « Технология»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7"/>
        <w:gridCol w:w="2684"/>
        <w:gridCol w:w="1470"/>
        <w:gridCol w:w="1902"/>
        <w:gridCol w:w="1613"/>
      </w:tblGrid>
      <w:tr w:rsidR="008E1525" w:rsidRPr="007332A6" w:rsidTr="00E76B8D">
        <w:tc>
          <w:tcPr>
            <w:tcW w:w="1937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Предмет </w:t>
            </w:r>
          </w:p>
        </w:tc>
        <w:tc>
          <w:tcPr>
            <w:tcW w:w="2684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</w:p>
        </w:tc>
        <w:tc>
          <w:tcPr>
            <w:tcW w:w="1470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1902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Кол-во часов  по программе</w:t>
            </w:r>
          </w:p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Кол-во часов в неделю</w:t>
            </w:r>
          </w:p>
        </w:tc>
      </w:tr>
      <w:tr w:rsidR="008E1525" w:rsidRPr="007332A6" w:rsidTr="00E76B8D">
        <w:tc>
          <w:tcPr>
            <w:tcW w:w="1937" w:type="dxa"/>
            <w:vMerge w:val="restart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2684" w:type="dxa"/>
            <w:vMerge w:val="restart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721511" w:rsidRPr="007332A6">
              <w:rPr>
                <w:rFonts w:ascii="Times New Roman" w:hAnsi="Times New Roman" w:cs="Times New Roman"/>
                <w:sz w:val="20"/>
                <w:szCs w:val="20"/>
              </w:rPr>
              <w:t>ограмма курса технологии для 5-8</w:t>
            </w: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 классов общеобразовательных учреждений. В.Д.Симоненко.</w:t>
            </w:r>
          </w:p>
        </w:tc>
        <w:tc>
          <w:tcPr>
            <w:tcW w:w="1470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2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613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E1525" w:rsidRPr="007332A6" w:rsidTr="00E76B8D">
        <w:tc>
          <w:tcPr>
            <w:tcW w:w="1937" w:type="dxa"/>
            <w:vMerge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2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613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E1525" w:rsidRPr="007332A6" w:rsidTr="00E76B8D">
        <w:tc>
          <w:tcPr>
            <w:tcW w:w="1937" w:type="dxa"/>
            <w:vMerge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2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613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E1525" w:rsidRPr="007332A6" w:rsidTr="00E76B8D">
        <w:tc>
          <w:tcPr>
            <w:tcW w:w="1937" w:type="dxa"/>
            <w:vMerge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2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13" w:type="dxa"/>
          </w:tcPr>
          <w:p w:rsidR="008E1525" w:rsidRPr="007332A6" w:rsidRDefault="008E15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E1525" w:rsidRPr="007332A6" w:rsidRDefault="008E1525" w:rsidP="008E152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E1525" w:rsidRPr="007332A6" w:rsidRDefault="008E1525" w:rsidP="008E152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lastRenderedPageBreak/>
        <w:t>В IX классе часы учебного предмета "Технология" передаются в компонент образовательного учреждения и используются для организации предпрофильной подготовки обучающихся через организацию курсов по выбору (элективных учебных курсов), обеспечивающих профильное самоопределение учащихся в отношении продолжения образования</w:t>
      </w:r>
      <w:r w:rsidRPr="007332A6">
        <w:rPr>
          <w:rFonts w:ascii="Times New Roman" w:hAnsi="Times New Roman" w:cs="Times New Roman"/>
          <w:b/>
          <w:sz w:val="20"/>
          <w:szCs w:val="20"/>
        </w:rPr>
        <w:t xml:space="preserve">.   </w:t>
      </w:r>
    </w:p>
    <w:p w:rsidR="008E1525" w:rsidRPr="007332A6" w:rsidRDefault="008E1525" w:rsidP="008E152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 Особенности реализации часов вариативной части плана (используемые программы для реализации предметных или элективных курсов с указанием классов).</w:t>
      </w:r>
    </w:p>
    <w:p w:rsidR="00185392" w:rsidRPr="007332A6" w:rsidRDefault="00185392" w:rsidP="00185392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Ind w:w="-3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14"/>
        <w:gridCol w:w="1448"/>
        <w:gridCol w:w="1293"/>
        <w:gridCol w:w="1194"/>
        <w:gridCol w:w="1194"/>
      </w:tblGrid>
      <w:tr w:rsidR="00EC062D" w:rsidRPr="007332A6" w:rsidTr="0074499E">
        <w:trPr>
          <w:trHeight w:val="645"/>
          <w:jc w:val="center"/>
        </w:trPr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62D" w:rsidRPr="007332A6" w:rsidRDefault="00EC062D" w:rsidP="00EC06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Элективный, предметный курс.</w:t>
            </w:r>
          </w:p>
          <w:p w:rsidR="00EC062D" w:rsidRPr="007332A6" w:rsidRDefault="00EC062D" w:rsidP="00B901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</w:tr>
      <w:tr w:rsidR="00EC062D" w:rsidRPr="007332A6" w:rsidTr="00B97A4C">
        <w:trPr>
          <w:trHeight w:val="645"/>
          <w:jc w:val="center"/>
        </w:trPr>
        <w:tc>
          <w:tcPr>
            <w:tcW w:w="4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62D" w:rsidRPr="007332A6" w:rsidRDefault="00EC062D" w:rsidP="00B90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EC062D" w:rsidRPr="007332A6" w:rsidTr="00B97A4C">
        <w:trPr>
          <w:trHeight w:val="645"/>
          <w:jc w:val="center"/>
        </w:trPr>
        <w:tc>
          <w:tcPr>
            <w:tcW w:w="4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62D" w:rsidRPr="007332A6" w:rsidRDefault="00EC062D" w:rsidP="00B90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062D" w:rsidRPr="007332A6" w:rsidTr="00B97A4C">
        <w:trPr>
          <w:jc w:val="center"/>
        </w:trPr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62D" w:rsidRPr="007332A6" w:rsidRDefault="00EC062D" w:rsidP="00B90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математика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C062D" w:rsidRPr="007332A6" w:rsidTr="00B97A4C">
        <w:trPr>
          <w:jc w:val="center"/>
        </w:trPr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62D" w:rsidRPr="007332A6" w:rsidRDefault="00EC062D" w:rsidP="00B90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биология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C062D" w:rsidRPr="007332A6" w:rsidTr="00B97A4C">
        <w:trPr>
          <w:jc w:val="center"/>
        </w:trPr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62D" w:rsidRPr="007332A6" w:rsidRDefault="00EC062D" w:rsidP="00B90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русский язык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C062D" w:rsidRPr="007332A6" w:rsidTr="007332A6">
        <w:trPr>
          <w:trHeight w:val="395"/>
          <w:jc w:val="center"/>
        </w:trPr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62D" w:rsidRPr="007332A6" w:rsidRDefault="007332A6" w:rsidP="007332A6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Клуб путешественников»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7332A6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</w:tr>
      <w:tr w:rsidR="00EC062D" w:rsidRPr="007332A6" w:rsidTr="00B97A4C">
        <w:trPr>
          <w:jc w:val="center"/>
        </w:trPr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62D" w:rsidRPr="007332A6" w:rsidRDefault="007332A6" w:rsidP="00B90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вопросы математики»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EC062D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2D" w:rsidRPr="007332A6" w:rsidRDefault="007332A6" w:rsidP="00B901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</w:tr>
    </w:tbl>
    <w:p w:rsidR="00C84D54" w:rsidRPr="007332A6" w:rsidRDefault="00C84D54" w:rsidP="0018539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537E9" w:rsidRPr="007332A6" w:rsidRDefault="006537E9" w:rsidP="004470C0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Особенности реализации внеурочной деятельности (для у</w:t>
      </w:r>
      <w:r w:rsidR="00185392" w:rsidRPr="007332A6">
        <w:rPr>
          <w:rFonts w:ascii="Times New Roman" w:hAnsi="Times New Roman" w:cs="Times New Roman"/>
          <w:sz w:val="20"/>
          <w:szCs w:val="20"/>
        </w:rPr>
        <w:t>частников  ФГОС</w:t>
      </w:r>
      <w:proofErr w:type="gramStart"/>
      <w:r w:rsidR="00185392" w:rsidRPr="007332A6">
        <w:rPr>
          <w:rFonts w:ascii="Times New Roman" w:hAnsi="Times New Roman" w:cs="Times New Roman"/>
          <w:sz w:val="20"/>
          <w:szCs w:val="20"/>
        </w:rPr>
        <w:t xml:space="preserve"> </w:t>
      </w:r>
      <w:r w:rsidRPr="007332A6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185392" w:rsidRPr="007332A6" w:rsidRDefault="00185392" w:rsidP="001853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5392" w:rsidRPr="007332A6" w:rsidRDefault="00185392" w:rsidP="00185392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Учебный план для 5</w:t>
      </w:r>
      <w:r w:rsidR="007332A6" w:rsidRPr="007332A6">
        <w:rPr>
          <w:rFonts w:ascii="Times New Roman" w:hAnsi="Times New Roman" w:cs="Times New Roman"/>
          <w:sz w:val="20"/>
          <w:szCs w:val="20"/>
        </w:rPr>
        <w:t>,6,7</w:t>
      </w:r>
      <w:r w:rsidRPr="007332A6">
        <w:rPr>
          <w:rFonts w:ascii="Times New Roman" w:hAnsi="Times New Roman" w:cs="Times New Roman"/>
          <w:sz w:val="20"/>
          <w:szCs w:val="20"/>
        </w:rPr>
        <w:t xml:space="preserve"> классов предусматривает реализацию стандартов второго поколения, организацию внеурочной деятельности.</w:t>
      </w:r>
    </w:p>
    <w:p w:rsidR="00185392" w:rsidRPr="007332A6" w:rsidRDefault="00185392" w:rsidP="00185392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>Раздел «</w:t>
      </w:r>
      <w:r w:rsidRPr="007332A6">
        <w:rPr>
          <w:rFonts w:ascii="Times New Roman" w:hAnsi="Times New Roman" w:cs="Times New Roman"/>
          <w:b/>
          <w:sz w:val="20"/>
          <w:szCs w:val="20"/>
        </w:rPr>
        <w:t xml:space="preserve">Внеурочная деятельность» </w:t>
      </w:r>
      <w:r w:rsidRPr="007332A6">
        <w:rPr>
          <w:rFonts w:ascii="Times New Roman" w:hAnsi="Times New Roman" w:cs="Times New Roman"/>
          <w:sz w:val="20"/>
          <w:szCs w:val="20"/>
        </w:rPr>
        <w:t>учитывает особенности, образовательные потребности,  интересы обучающихся и реализует дополнительные программы в соответствии с количеством внеаудиторных часов учебного плана во второй половине дня.  Для организации внеурочной деятельности используются ресурсы школы. Учащиеся  5</w:t>
      </w:r>
      <w:r w:rsidR="007332A6" w:rsidRPr="007332A6">
        <w:rPr>
          <w:rFonts w:ascii="Times New Roman" w:hAnsi="Times New Roman" w:cs="Times New Roman"/>
          <w:sz w:val="20"/>
          <w:szCs w:val="20"/>
        </w:rPr>
        <w:t>,6,7</w:t>
      </w:r>
      <w:r w:rsidRPr="007332A6">
        <w:rPr>
          <w:rFonts w:ascii="Times New Roman" w:hAnsi="Times New Roman" w:cs="Times New Roman"/>
          <w:sz w:val="20"/>
          <w:szCs w:val="20"/>
        </w:rPr>
        <w:t>-го класса охвачены внеурочной деятельностью по всем 5 направлениям 100%.</w:t>
      </w:r>
    </w:p>
    <w:p w:rsidR="007332A6" w:rsidRPr="007332A6" w:rsidRDefault="007332A6" w:rsidP="00185392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581"/>
        <w:gridCol w:w="1909"/>
        <w:gridCol w:w="2154"/>
        <w:gridCol w:w="1586"/>
        <w:gridCol w:w="949"/>
        <w:gridCol w:w="950"/>
        <w:gridCol w:w="950"/>
      </w:tblGrid>
      <w:tr w:rsidR="007332A6" w:rsidRPr="007332A6" w:rsidTr="00B901E5">
        <w:tc>
          <w:tcPr>
            <w:tcW w:w="581" w:type="dxa"/>
            <w:vMerge w:val="restart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909" w:type="dxa"/>
            <w:vMerge w:val="restart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внеурочной деятельности</w:t>
            </w:r>
          </w:p>
        </w:tc>
        <w:tc>
          <w:tcPr>
            <w:tcW w:w="2154" w:type="dxa"/>
            <w:vMerge w:val="restart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курсов</w:t>
            </w:r>
          </w:p>
        </w:tc>
        <w:tc>
          <w:tcPr>
            <w:tcW w:w="1586" w:type="dxa"/>
            <w:vMerge w:val="restart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</w:t>
            </w:r>
          </w:p>
        </w:tc>
        <w:tc>
          <w:tcPr>
            <w:tcW w:w="2849" w:type="dxa"/>
            <w:gridSpan w:val="3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7332A6" w:rsidRPr="007332A6" w:rsidTr="00B901E5">
        <w:tc>
          <w:tcPr>
            <w:tcW w:w="581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9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4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5кл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6кл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7кл</w:t>
            </w:r>
          </w:p>
        </w:tc>
      </w:tr>
      <w:tr w:rsidR="007332A6" w:rsidRPr="007332A6" w:rsidTr="00B901E5">
        <w:tc>
          <w:tcPr>
            <w:tcW w:w="581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0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Спортивно- оздоровительное</w:t>
            </w: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Секция «Подвижные игры».</w:t>
            </w: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7332A6" w:rsidRPr="007332A6" w:rsidTr="00B901E5">
        <w:tc>
          <w:tcPr>
            <w:tcW w:w="581" w:type="dxa"/>
            <w:vMerge w:val="restart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09" w:type="dxa"/>
            <w:vMerge w:val="restart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Духовно-нравственное</w:t>
            </w: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Краеведческий  кружок </w:t>
            </w:r>
          </w:p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 «Мой родной край».                                        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332A6" w:rsidRPr="007332A6" w:rsidTr="00B901E5">
        <w:tc>
          <w:tcPr>
            <w:tcW w:w="581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9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Кружок  «Экология»</w:t>
            </w: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332A6" w:rsidRPr="007332A6" w:rsidTr="00B901E5">
        <w:tc>
          <w:tcPr>
            <w:tcW w:w="581" w:type="dxa"/>
            <w:vMerge w:val="restart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09" w:type="dxa"/>
            <w:vMerge w:val="restart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Социальное</w:t>
            </w: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Отряд  «Юные инспектора дорожного движения»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332A6" w:rsidRPr="007332A6" w:rsidTr="00B901E5">
        <w:tc>
          <w:tcPr>
            <w:tcW w:w="581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9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Волонтерская деятельность «Ребячья </w:t>
            </w:r>
            <w:r w:rsidRPr="007332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республика».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 волонтерского отряда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332A6" w:rsidRPr="007332A6" w:rsidTr="00B901E5">
        <w:tc>
          <w:tcPr>
            <w:tcW w:w="581" w:type="dxa"/>
            <w:vMerge w:val="restart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909" w:type="dxa"/>
            <w:vMerge w:val="restart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интеллектуальное</w:t>
            </w: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Кружок  «Шахматы»</w:t>
            </w: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332A6" w:rsidRPr="007332A6" w:rsidTr="00B901E5">
        <w:tc>
          <w:tcPr>
            <w:tcW w:w="581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9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eastAsia="Times New Roman" w:hAnsi="Times New Roman" w:cs="Times New Roman"/>
                <w:sz w:val="20"/>
                <w:szCs w:val="20"/>
              </w:rPr>
              <w:t>«Занимательная математика»</w:t>
            </w: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332A6" w:rsidRPr="007332A6" w:rsidTr="00B901E5">
        <w:tc>
          <w:tcPr>
            <w:tcW w:w="581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9" w:type="dxa"/>
            <w:vMerge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Консультации по подготовке к промежуточной аттестации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332A6" w:rsidRPr="007332A6" w:rsidTr="00B901E5">
        <w:tc>
          <w:tcPr>
            <w:tcW w:w="581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0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Общекультурное</w:t>
            </w: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Кружок «Волшебная кисть»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332A6" w:rsidRPr="007332A6" w:rsidTr="00B901E5">
        <w:tc>
          <w:tcPr>
            <w:tcW w:w="581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9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54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</w:tcPr>
          <w:p w:rsidR="007332A6" w:rsidRPr="007332A6" w:rsidRDefault="007332A6" w:rsidP="00B901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950" w:type="dxa"/>
          </w:tcPr>
          <w:p w:rsidR="007332A6" w:rsidRPr="007332A6" w:rsidRDefault="007332A6" w:rsidP="00B901E5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</w:tr>
    </w:tbl>
    <w:p w:rsidR="00185392" w:rsidRPr="007332A6" w:rsidRDefault="00185392" w:rsidP="00185392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90AD9" w:rsidRPr="007332A6" w:rsidRDefault="00185392" w:rsidP="004470C0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Обеспеченность учебниками - %. </w:t>
      </w:r>
    </w:p>
    <w:p w:rsidR="006537E9" w:rsidRPr="007332A6" w:rsidRDefault="00185392" w:rsidP="00490AD9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7332A6">
        <w:rPr>
          <w:rFonts w:ascii="Times New Roman" w:hAnsi="Times New Roman" w:cs="Times New Roman"/>
          <w:sz w:val="20"/>
          <w:szCs w:val="20"/>
        </w:rPr>
        <w:t xml:space="preserve">   </w:t>
      </w:r>
    </w:p>
    <w:tbl>
      <w:tblPr>
        <w:tblStyle w:val="a4"/>
        <w:tblW w:w="0" w:type="auto"/>
        <w:tblInd w:w="-34" w:type="dxa"/>
        <w:tblLook w:val="04A0"/>
      </w:tblPr>
      <w:tblGrid>
        <w:gridCol w:w="3878"/>
        <w:gridCol w:w="2919"/>
        <w:gridCol w:w="2986"/>
      </w:tblGrid>
      <w:tr w:rsidR="00490AD9" w:rsidRPr="007332A6" w:rsidTr="00E76B8D">
        <w:tc>
          <w:tcPr>
            <w:tcW w:w="3878" w:type="dxa"/>
          </w:tcPr>
          <w:p w:rsidR="00490AD9" w:rsidRPr="007332A6" w:rsidRDefault="00490AD9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Количество классов</w:t>
            </w:r>
          </w:p>
        </w:tc>
        <w:tc>
          <w:tcPr>
            <w:tcW w:w="2919" w:type="dxa"/>
          </w:tcPr>
          <w:p w:rsidR="00490AD9" w:rsidRPr="007332A6" w:rsidRDefault="00490AD9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Количество учащихся</w:t>
            </w:r>
          </w:p>
        </w:tc>
        <w:tc>
          <w:tcPr>
            <w:tcW w:w="2986" w:type="dxa"/>
          </w:tcPr>
          <w:p w:rsidR="00490AD9" w:rsidRPr="007332A6" w:rsidRDefault="00490AD9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Обеспеченность учебниками</w:t>
            </w:r>
          </w:p>
        </w:tc>
      </w:tr>
      <w:tr w:rsidR="00490AD9" w:rsidRPr="007332A6" w:rsidTr="00E76B8D">
        <w:tc>
          <w:tcPr>
            <w:tcW w:w="3878" w:type="dxa"/>
          </w:tcPr>
          <w:p w:rsidR="00490AD9" w:rsidRPr="007332A6" w:rsidRDefault="00490AD9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19" w:type="dxa"/>
          </w:tcPr>
          <w:p w:rsidR="00490AD9" w:rsidRPr="007332A6" w:rsidRDefault="00490AD9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332A6" w:rsidRPr="00733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86" w:type="dxa"/>
          </w:tcPr>
          <w:p w:rsidR="00490AD9" w:rsidRPr="007332A6" w:rsidRDefault="00490AD9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2A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490AD9" w:rsidRPr="007332A6" w:rsidRDefault="00490AD9" w:rsidP="00490AD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</w:p>
    <w:p w:rsidR="006537E9" w:rsidRPr="007332A6" w:rsidRDefault="006537E9" w:rsidP="006537E9">
      <w:pPr>
        <w:ind w:left="5580"/>
        <w:jc w:val="center"/>
        <w:rPr>
          <w:rFonts w:ascii="Times New Roman" w:hAnsi="Times New Roman" w:cs="Times New Roman"/>
          <w:sz w:val="20"/>
          <w:szCs w:val="20"/>
        </w:rPr>
      </w:pPr>
    </w:p>
    <w:p w:rsidR="009C0A68" w:rsidRPr="007332A6" w:rsidRDefault="009C0A68">
      <w:pPr>
        <w:rPr>
          <w:rFonts w:ascii="Times New Roman" w:hAnsi="Times New Roman" w:cs="Times New Roman"/>
          <w:sz w:val="20"/>
          <w:szCs w:val="20"/>
        </w:rPr>
      </w:pPr>
    </w:p>
    <w:sectPr w:rsidR="009C0A68" w:rsidRPr="007332A6" w:rsidSect="00C7384F">
      <w:pgSz w:w="11906" w:h="16838"/>
      <w:pgMar w:top="426" w:right="861" w:bottom="899" w:left="1512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1A13"/>
    <w:multiLevelType w:val="multilevel"/>
    <w:tmpl w:val="FBF810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">
    <w:nsid w:val="2C58766F"/>
    <w:multiLevelType w:val="multilevel"/>
    <w:tmpl w:val="B502A4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">
    <w:nsid w:val="3EEC28CC"/>
    <w:multiLevelType w:val="multilevel"/>
    <w:tmpl w:val="83ACD6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3">
    <w:nsid w:val="5BAE6191"/>
    <w:multiLevelType w:val="multilevel"/>
    <w:tmpl w:val="73944D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4">
    <w:nsid w:val="5CA020A9"/>
    <w:multiLevelType w:val="multilevel"/>
    <w:tmpl w:val="83ACD6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537E9"/>
    <w:rsid w:val="000738A2"/>
    <w:rsid w:val="00185392"/>
    <w:rsid w:val="0041023C"/>
    <w:rsid w:val="004470C0"/>
    <w:rsid w:val="00490AD9"/>
    <w:rsid w:val="005760FB"/>
    <w:rsid w:val="006537E9"/>
    <w:rsid w:val="006D12FE"/>
    <w:rsid w:val="00721511"/>
    <w:rsid w:val="007332A6"/>
    <w:rsid w:val="008568AC"/>
    <w:rsid w:val="008E1525"/>
    <w:rsid w:val="00961547"/>
    <w:rsid w:val="009C0A68"/>
    <w:rsid w:val="00A835DF"/>
    <w:rsid w:val="00C7384F"/>
    <w:rsid w:val="00C84D54"/>
    <w:rsid w:val="00E31EE2"/>
    <w:rsid w:val="00E76B8D"/>
    <w:rsid w:val="00EC0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23C"/>
    <w:pPr>
      <w:ind w:left="720"/>
      <w:contextualSpacing/>
    </w:pPr>
  </w:style>
  <w:style w:type="table" w:styleId="a4">
    <w:name w:val="Table Grid"/>
    <w:basedOn w:val="a1"/>
    <w:uiPriority w:val="59"/>
    <w:rsid w:val="004102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7384F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uiPriority w:val="99"/>
    <w:rsid w:val="00C7384F"/>
    <w:rPr>
      <w:rFonts w:cs="Times New Roman"/>
    </w:rPr>
  </w:style>
  <w:style w:type="paragraph" w:styleId="HTML">
    <w:name w:val="HTML Preformatted"/>
    <w:basedOn w:val="a"/>
    <w:link w:val="HTML0"/>
    <w:rsid w:val="00E31E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31EE2"/>
    <w:rPr>
      <w:rFonts w:ascii="Arial Unicode MS" w:eastAsia="Arial Unicode MS" w:hAnsi="Arial Unicode MS" w:cs="Arial Unicode MS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Мезенка</Company>
  <LinksUpToDate>false</LinksUpToDate>
  <CharactersWithSpaces>10093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2015-06-30T09:07:00Z</cp:lastPrinted>
  <dcterms:created xsi:type="dcterms:W3CDTF">2015-06-11T05:31:00Z</dcterms:created>
  <dcterms:modified xsi:type="dcterms:W3CDTF">2017-07-04T06:41:00Z</dcterms:modified>
</cp:coreProperties>
</file>