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FC" w:rsidRDefault="003F74FC" w:rsidP="003F74FC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sz w:val="36"/>
          <w:szCs w:val="36"/>
        </w:rPr>
      </w:pPr>
      <w:r w:rsidRPr="003F74FC">
        <w:rPr>
          <w:b/>
          <w:sz w:val="36"/>
          <w:szCs w:val="36"/>
        </w:rPr>
        <w:t>3.Организационный раздел</w:t>
      </w:r>
    </w:p>
    <w:p w:rsidR="003F74FC" w:rsidRPr="003F74FC" w:rsidRDefault="003F74FC" w:rsidP="003F74FC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sz w:val="36"/>
          <w:szCs w:val="36"/>
        </w:rPr>
      </w:pPr>
    </w:p>
    <w:p w:rsidR="003F74FC" w:rsidRDefault="003F74FC" w:rsidP="003F74FC">
      <w:pPr>
        <w:widowControl w:val="0"/>
        <w:autoSpaceDE w:val="0"/>
        <w:autoSpaceDN w:val="0"/>
        <w:adjustRightInd w:val="0"/>
        <w:ind w:right="-6" w:firstLine="709"/>
        <w:jc w:val="center"/>
        <w:rPr>
          <w:b/>
          <w:sz w:val="28"/>
          <w:szCs w:val="28"/>
        </w:rPr>
      </w:pPr>
      <w:r w:rsidRPr="003F74FC">
        <w:rPr>
          <w:b/>
          <w:sz w:val="28"/>
          <w:szCs w:val="28"/>
        </w:rPr>
        <w:t>3.1 Учебный план начального общего образования</w:t>
      </w:r>
    </w:p>
    <w:p w:rsidR="003F74FC" w:rsidRPr="003F74FC" w:rsidRDefault="003F74FC" w:rsidP="003F74FC">
      <w:pPr>
        <w:widowControl w:val="0"/>
        <w:autoSpaceDE w:val="0"/>
        <w:autoSpaceDN w:val="0"/>
        <w:adjustRightInd w:val="0"/>
        <w:ind w:right="-6" w:firstLine="709"/>
        <w:jc w:val="both"/>
        <w:rPr>
          <w:b/>
          <w:sz w:val="28"/>
          <w:szCs w:val="28"/>
        </w:rPr>
      </w:pPr>
    </w:p>
    <w:p w:rsidR="003F74FC" w:rsidRPr="00D93613" w:rsidRDefault="003F74FC" w:rsidP="003F74FC">
      <w:pPr>
        <w:widowControl w:val="0"/>
        <w:autoSpaceDE w:val="0"/>
        <w:autoSpaceDN w:val="0"/>
        <w:adjustRightInd w:val="0"/>
        <w:ind w:right="-6" w:firstLine="709"/>
        <w:jc w:val="both"/>
        <w:rPr>
          <w:bCs/>
          <w:szCs w:val="28"/>
        </w:rPr>
      </w:pPr>
      <w:r w:rsidRPr="00BC2C5B">
        <w:rPr>
          <w:sz w:val="28"/>
          <w:szCs w:val="28"/>
        </w:rPr>
        <w:t xml:space="preserve">Учебный план  </w:t>
      </w:r>
      <w:proofErr w:type="spellStart"/>
      <w:r>
        <w:rPr>
          <w:sz w:val="28"/>
          <w:szCs w:val="28"/>
        </w:rPr>
        <w:t>Мизоновской</w:t>
      </w:r>
      <w:proofErr w:type="spellEnd"/>
      <w:r>
        <w:rPr>
          <w:sz w:val="28"/>
          <w:szCs w:val="28"/>
        </w:rPr>
        <w:t xml:space="preserve"> ООШ</w:t>
      </w:r>
      <w:r w:rsidRPr="00BC2C5B">
        <w:rPr>
          <w:sz w:val="28"/>
          <w:szCs w:val="28"/>
        </w:rPr>
        <w:t xml:space="preserve"> является нормативным документом, определяющим распределение учебного времени, отводимого на изучение различных учебных предметов по инвариантной и вариативной части, максимальный объем обязательной нагрузки обучающихся. </w:t>
      </w:r>
    </w:p>
    <w:p w:rsidR="003F74FC" w:rsidRDefault="003F74FC" w:rsidP="003F74FC">
      <w:pPr>
        <w:ind w:right="-6" w:firstLine="709"/>
        <w:jc w:val="both"/>
        <w:rPr>
          <w:sz w:val="28"/>
          <w:szCs w:val="28"/>
        </w:rPr>
      </w:pPr>
      <w:r w:rsidRPr="00F00687">
        <w:rPr>
          <w:sz w:val="28"/>
          <w:szCs w:val="28"/>
        </w:rPr>
        <w:t>Содержание образования школы строится в соответствии с ориентацией образовательного процесса на индивидуально – личностный подход. Основной акцент делается на развитии личности, её активности и самостоятельности. Данный план составлен с учётом социального заказа</w:t>
      </w:r>
      <w:r>
        <w:rPr>
          <w:sz w:val="28"/>
          <w:szCs w:val="28"/>
        </w:rPr>
        <w:t xml:space="preserve"> семей, уровня развития обучающиеся</w:t>
      </w:r>
      <w:r w:rsidRPr="00F00687">
        <w:rPr>
          <w:sz w:val="28"/>
          <w:szCs w:val="28"/>
        </w:rPr>
        <w:t>, местных условий, возможностей образовательного учреждения и принят Управляющим Советом школы.</w:t>
      </w:r>
    </w:p>
    <w:p w:rsidR="003F74FC" w:rsidRPr="004071C0" w:rsidRDefault="003F74FC" w:rsidP="003F74FC">
      <w:pPr>
        <w:ind w:right="-6" w:firstLine="709"/>
        <w:jc w:val="both"/>
        <w:rPr>
          <w:sz w:val="28"/>
          <w:szCs w:val="28"/>
        </w:rPr>
      </w:pPr>
      <w:r w:rsidRPr="004071C0">
        <w:rPr>
          <w:sz w:val="28"/>
          <w:szCs w:val="28"/>
        </w:rPr>
        <w:t>Работа с одаренными детьми осуществляется через  предметные кружки,</w:t>
      </w:r>
      <w:r w:rsidRPr="00041AA4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</w:t>
      </w:r>
      <w:r w:rsidRPr="004071C0">
        <w:rPr>
          <w:sz w:val="28"/>
          <w:szCs w:val="28"/>
        </w:rPr>
        <w:t>дметные недели,  олимпиады,  конкурсы,  внеурочную деятельность</w:t>
      </w:r>
      <w:r>
        <w:rPr>
          <w:sz w:val="28"/>
          <w:szCs w:val="28"/>
        </w:rPr>
        <w:t>,</w:t>
      </w:r>
      <w:r w:rsidRPr="004071C0">
        <w:rPr>
          <w:sz w:val="28"/>
          <w:szCs w:val="28"/>
        </w:rPr>
        <w:t xml:space="preserve"> организацию исследовательской и проектной деятел</w:t>
      </w:r>
      <w:r>
        <w:rPr>
          <w:sz w:val="28"/>
          <w:szCs w:val="28"/>
        </w:rPr>
        <w:t>ьности на уроках.</w:t>
      </w:r>
    </w:p>
    <w:p w:rsidR="003F74FC" w:rsidRPr="004071C0" w:rsidRDefault="003F74FC" w:rsidP="003F74FC">
      <w:pPr>
        <w:ind w:right="-6" w:firstLine="709"/>
        <w:jc w:val="both"/>
        <w:rPr>
          <w:sz w:val="28"/>
          <w:szCs w:val="28"/>
        </w:rPr>
      </w:pPr>
      <w:r w:rsidRPr="004071C0">
        <w:rPr>
          <w:sz w:val="28"/>
          <w:szCs w:val="28"/>
        </w:rPr>
        <w:t>Обучение детей с ограниченными возможностями здоровья осуществляется через обучение на дому.</w:t>
      </w:r>
    </w:p>
    <w:p w:rsidR="003F74FC" w:rsidRPr="004071C0" w:rsidRDefault="003F74FC" w:rsidP="003F74FC">
      <w:pPr>
        <w:ind w:right="-6" w:firstLine="709"/>
        <w:jc w:val="both"/>
        <w:rPr>
          <w:sz w:val="28"/>
          <w:szCs w:val="28"/>
        </w:rPr>
      </w:pPr>
      <w:r w:rsidRPr="004071C0">
        <w:rPr>
          <w:sz w:val="28"/>
          <w:szCs w:val="28"/>
        </w:rPr>
        <w:t>Расширение двигательной активности осуществляется за счет введения третьего часа физической культуры и через организацию динамических пауз, утренней зарядки, физических минуток на уроках, спортивных секций и соревнований, дней здоровья.</w:t>
      </w:r>
    </w:p>
    <w:p w:rsidR="003F74FC" w:rsidRPr="004071C0" w:rsidRDefault="003F74FC" w:rsidP="003F74FC">
      <w:pPr>
        <w:tabs>
          <w:tab w:val="left" w:pos="6660"/>
        </w:tabs>
        <w:ind w:right="21" w:firstLine="720"/>
        <w:jc w:val="both"/>
      </w:pPr>
      <w:r w:rsidRPr="004071C0">
        <w:rPr>
          <w:sz w:val="28"/>
          <w:szCs w:val="28"/>
        </w:rPr>
        <w:t>Во всех классах все предметы федерального компонента реализуются в полном объёме</w:t>
      </w:r>
      <w:r w:rsidRPr="004071C0">
        <w:t>.</w:t>
      </w:r>
    </w:p>
    <w:p w:rsidR="003F74FC" w:rsidRDefault="003F74FC" w:rsidP="003F74FC">
      <w:pPr>
        <w:spacing w:before="120"/>
        <w:ind w:firstLine="709"/>
        <w:jc w:val="both"/>
        <w:rPr>
          <w:sz w:val="28"/>
          <w:szCs w:val="28"/>
        </w:rPr>
      </w:pPr>
      <w:r w:rsidRPr="00BC2C5B">
        <w:rPr>
          <w:sz w:val="28"/>
          <w:szCs w:val="28"/>
        </w:rPr>
        <w:t xml:space="preserve">Освоение государственных образовательных программ осуществляется при 5-ти дневной рабочей неделе. </w:t>
      </w:r>
      <w:r w:rsidRPr="00F00687">
        <w:rPr>
          <w:sz w:val="28"/>
          <w:szCs w:val="28"/>
        </w:rPr>
        <w:t>В учебном плане  предусмотрены  предметы различного  направления по двум ступеням  обучения</w:t>
      </w:r>
      <w:r w:rsidRPr="00BC2C5B">
        <w:rPr>
          <w:sz w:val="28"/>
          <w:szCs w:val="28"/>
        </w:rPr>
        <w:t xml:space="preserve"> </w:t>
      </w:r>
    </w:p>
    <w:p w:rsidR="003F74FC" w:rsidRPr="001A7DC6" w:rsidRDefault="003F74FC" w:rsidP="003F7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DC6">
        <w:rPr>
          <w:sz w:val="28"/>
          <w:szCs w:val="28"/>
        </w:rPr>
        <w:t xml:space="preserve">Продолжительность учебного года для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 -33</w:t>
      </w:r>
      <w:r w:rsidRPr="001A7DC6">
        <w:rPr>
          <w:sz w:val="28"/>
          <w:szCs w:val="28"/>
        </w:rPr>
        <w:t xml:space="preserve"> учебные недели,  продолжительность урока  - </w:t>
      </w:r>
      <w:r>
        <w:rPr>
          <w:sz w:val="28"/>
          <w:szCs w:val="28"/>
        </w:rPr>
        <w:t>в 1 полугодии -35 минут; во 2 полугодии</w:t>
      </w:r>
      <w:r w:rsidRPr="00F00687">
        <w:rPr>
          <w:sz w:val="28"/>
          <w:szCs w:val="28"/>
        </w:rPr>
        <w:t xml:space="preserve"> -45 минут</w:t>
      </w:r>
      <w:r>
        <w:rPr>
          <w:sz w:val="28"/>
          <w:szCs w:val="28"/>
        </w:rPr>
        <w:t>.</w:t>
      </w:r>
    </w:p>
    <w:p w:rsidR="003F74FC" w:rsidRDefault="003F74FC" w:rsidP="003F7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7DC6">
        <w:rPr>
          <w:sz w:val="28"/>
          <w:szCs w:val="28"/>
        </w:rPr>
        <w:t xml:space="preserve">Продолжительность учебного года для  </w:t>
      </w:r>
      <w:r w:rsidRPr="001A7DC6">
        <w:rPr>
          <w:sz w:val="28"/>
          <w:szCs w:val="28"/>
          <w:lang w:val="en-US"/>
        </w:rPr>
        <w:t>II</w:t>
      </w:r>
      <w:r w:rsidRPr="001A7DC6">
        <w:rPr>
          <w:sz w:val="28"/>
          <w:szCs w:val="28"/>
        </w:rPr>
        <w:t xml:space="preserve"> –  </w:t>
      </w:r>
      <w:r w:rsidRPr="001A7DC6"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классов -34 учебные</w:t>
      </w:r>
      <w:r w:rsidRPr="001A7DC6">
        <w:rPr>
          <w:sz w:val="28"/>
          <w:szCs w:val="28"/>
        </w:rPr>
        <w:t xml:space="preserve"> недели,  продолжительность урока  - 45 минут.</w:t>
      </w:r>
    </w:p>
    <w:p w:rsidR="003F74FC" w:rsidRDefault="003F74FC" w:rsidP="003F7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74FC" w:rsidRPr="00DB68D8" w:rsidRDefault="003F74FC" w:rsidP="003F74FC">
      <w:pPr>
        <w:autoSpaceDN w:val="0"/>
        <w:ind w:right="-6" w:firstLine="709"/>
        <w:jc w:val="both"/>
        <w:rPr>
          <w:sz w:val="28"/>
          <w:szCs w:val="28"/>
        </w:rPr>
      </w:pPr>
      <w:r w:rsidRPr="00DB68D8">
        <w:rPr>
          <w:sz w:val="28"/>
          <w:szCs w:val="28"/>
        </w:rPr>
        <w:t xml:space="preserve">Промежуточная аттестация  в 2-8 классах  проводится на основании локального акта «Положение о промежуточной аттестации обучающихся». Количество </w:t>
      </w:r>
      <w:proofErr w:type="gramStart"/>
      <w:r w:rsidRPr="00DB68D8">
        <w:rPr>
          <w:sz w:val="28"/>
          <w:szCs w:val="28"/>
        </w:rPr>
        <w:t>предметов, выносимых на промежуточную аттестацию  и формы проведения промежуточной аттестации определяются</w:t>
      </w:r>
      <w:proofErr w:type="gramEnd"/>
      <w:r w:rsidRPr="00DB68D8">
        <w:rPr>
          <w:sz w:val="28"/>
          <w:szCs w:val="28"/>
        </w:rPr>
        <w:t xml:space="preserve"> решением Педагогического Совета школы  в 1 четверти. Данное решение утверждается приказом руководителя Учреждения и доводится до сведения всех участников образовательного процесса: учителей, обучающихся и их родителей (законных представителей). Промежуточная аттестация   в 1 </w:t>
      </w:r>
      <w:r w:rsidRPr="00DB68D8">
        <w:rPr>
          <w:sz w:val="28"/>
          <w:szCs w:val="28"/>
        </w:rPr>
        <w:lastRenderedPageBreak/>
        <w:t xml:space="preserve">классе проводиться форме диагностических работ. В 9 классе проводится итоговая аттестация на основании приказа Министерства образования в форме ОГЭ. </w:t>
      </w:r>
    </w:p>
    <w:p w:rsidR="003F74FC" w:rsidRPr="00DB68D8" w:rsidRDefault="003F74FC" w:rsidP="003F74FC">
      <w:pPr>
        <w:widowControl w:val="0"/>
        <w:shd w:val="clear" w:color="auto" w:fill="FFFFFF"/>
        <w:autoSpaceDE w:val="0"/>
        <w:autoSpaceDN w:val="0"/>
        <w:adjustRightInd w:val="0"/>
        <w:spacing w:line="312" w:lineRule="exact"/>
        <w:ind w:left="24" w:firstLine="720"/>
        <w:jc w:val="both"/>
        <w:rPr>
          <w:b/>
          <w:bCs/>
          <w:spacing w:val="-21"/>
          <w:w w:val="93"/>
          <w:sz w:val="28"/>
          <w:szCs w:val="28"/>
          <w:u w:val="single"/>
        </w:rPr>
      </w:pPr>
    </w:p>
    <w:p w:rsidR="003F74FC" w:rsidRDefault="003F74FC" w:rsidP="003F7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образование.</w:t>
      </w:r>
    </w:p>
    <w:p w:rsidR="003F74FC" w:rsidRPr="003561EF" w:rsidRDefault="003F74FC" w:rsidP="003F74FC">
      <w:pPr>
        <w:spacing w:after="120"/>
        <w:ind w:firstLine="480"/>
        <w:jc w:val="center"/>
        <w:rPr>
          <w:b/>
          <w:sz w:val="28"/>
          <w:szCs w:val="28"/>
        </w:rPr>
      </w:pPr>
      <w:r w:rsidRPr="003561EF">
        <w:rPr>
          <w:b/>
          <w:sz w:val="28"/>
          <w:szCs w:val="28"/>
        </w:rPr>
        <w:t>(</w:t>
      </w:r>
      <w:r w:rsidRPr="003561EF">
        <w:rPr>
          <w:b/>
          <w:sz w:val="28"/>
          <w:szCs w:val="28"/>
          <w:lang w:val="en-US"/>
        </w:rPr>
        <w:t>I</w:t>
      </w:r>
      <w:r w:rsidRPr="003561EF">
        <w:rPr>
          <w:b/>
          <w:sz w:val="28"/>
          <w:szCs w:val="28"/>
        </w:rPr>
        <w:t xml:space="preserve"> – </w:t>
      </w:r>
      <w:r w:rsidRPr="003561EF">
        <w:rPr>
          <w:b/>
          <w:sz w:val="28"/>
          <w:szCs w:val="28"/>
          <w:lang w:val="en-US"/>
        </w:rPr>
        <w:t>IV</w:t>
      </w:r>
      <w:r w:rsidRPr="003561EF">
        <w:rPr>
          <w:b/>
          <w:sz w:val="28"/>
          <w:szCs w:val="28"/>
        </w:rPr>
        <w:t xml:space="preserve"> класс)</w:t>
      </w:r>
    </w:p>
    <w:p w:rsidR="003F74FC" w:rsidRDefault="003F74FC" w:rsidP="003F74FC">
      <w:pPr>
        <w:jc w:val="center"/>
        <w:rPr>
          <w:b/>
          <w:sz w:val="28"/>
          <w:szCs w:val="28"/>
        </w:rPr>
      </w:pPr>
    </w:p>
    <w:p w:rsidR="003F74FC" w:rsidRPr="00283F26" w:rsidRDefault="003F74FC" w:rsidP="003F7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для начальных </w:t>
      </w:r>
      <w:r w:rsidRPr="00283F26">
        <w:rPr>
          <w:sz w:val="28"/>
          <w:szCs w:val="28"/>
        </w:rPr>
        <w:t xml:space="preserve">классов </w:t>
      </w:r>
      <w:r>
        <w:rPr>
          <w:sz w:val="28"/>
          <w:szCs w:val="28"/>
        </w:rPr>
        <w:t xml:space="preserve">реализуется </w:t>
      </w:r>
      <w:r w:rsidRPr="00283F26">
        <w:rPr>
          <w:sz w:val="28"/>
          <w:szCs w:val="28"/>
        </w:rPr>
        <w:t xml:space="preserve"> с учетом перехода на федеральные государственные образовательные стандарты начального образования и является частью образовательной программы, которая включает в себя  учебный план и план внеурочной деятельности.</w:t>
      </w:r>
    </w:p>
    <w:p w:rsidR="003F74FC" w:rsidRPr="00F00687" w:rsidRDefault="003F74FC" w:rsidP="003F74FC">
      <w:pPr>
        <w:jc w:val="both"/>
        <w:rPr>
          <w:sz w:val="28"/>
          <w:szCs w:val="28"/>
        </w:rPr>
      </w:pPr>
      <w:r w:rsidRPr="00F00687">
        <w:rPr>
          <w:sz w:val="28"/>
          <w:szCs w:val="28"/>
        </w:rPr>
        <w:t xml:space="preserve">Учебный план рассчитан на 5-дневную рабочую неделю с </w:t>
      </w:r>
      <w:proofErr w:type="gramStart"/>
      <w:r w:rsidRPr="00F00687">
        <w:rPr>
          <w:sz w:val="28"/>
          <w:szCs w:val="28"/>
        </w:rPr>
        <w:t>максимальной</w:t>
      </w:r>
      <w:proofErr w:type="gramEnd"/>
    </w:p>
    <w:p w:rsidR="003F74FC" w:rsidRDefault="003F74FC" w:rsidP="003F74FC">
      <w:pPr>
        <w:jc w:val="both"/>
        <w:rPr>
          <w:sz w:val="28"/>
          <w:szCs w:val="28"/>
        </w:rPr>
      </w:pPr>
      <w:r w:rsidRPr="00F00687">
        <w:rPr>
          <w:sz w:val="28"/>
          <w:szCs w:val="28"/>
        </w:rPr>
        <w:t xml:space="preserve"> нагрузкой  </w:t>
      </w: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- 21 час, 2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-23 часа, 3кл-23 часа, 4 класс -23 часа.</w:t>
      </w:r>
    </w:p>
    <w:p w:rsidR="003F74FC" w:rsidRDefault="003F74FC" w:rsidP="003F74FC">
      <w:r w:rsidRPr="00296BC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начальных </w:t>
      </w:r>
      <w:r w:rsidRPr="00296BCC">
        <w:rPr>
          <w:sz w:val="28"/>
          <w:szCs w:val="28"/>
        </w:rPr>
        <w:t xml:space="preserve">  классах реализуется программа начального общего образования «Школа 2100»</w:t>
      </w:r>
      <w:r>
        <w:rPr>
          <w:sz w:val="28"/>
          <w:szCs w:val="28"/>
        </w:rPr>
        <w:t xml:space="preserve"> </w:t>
      </w:r>
      <w:r w:rsidRPr="00296BCC">
        <w:rPr>
          <w:sz w:val="28"/>
          <w:szCs w:val="28"/>
        </w:rPr>
        <w:t xml:space="preserve">(Авторы А.А. </w:t>
      </w:r>
      <w:proofErr w:type="spellStart"/>
      <w:r w:rsidRPr="00296BCC">
        <w:rPr>
          <w:sz w:val="28"/>
          <w:szCs w:val="28"/>
        </w:rPr>
        <w:t>Леоньтьев</w:t>
      </w:r>
      <w:proofErr w:type="spellEnd"/>
      <w:proofErr w:type="gramStart"/>
      <w:r w:rsidRPr="00296BCC">
        <w:rPr>
          <w:sz w:val="28"/>
          <w:szCs w:val="28"/>
        </w:rPr>
        <w:t xml:space="preserve"> ,</w:t>
      </w:r>
      <w:proofErr w:type="gramEnd"/>
      <w:r w:rsidRPr="00296BCC">
        <w:rPr>
          <w:sz w:val="28"/>
          <w:szCs w:val="28"/>
        </w:rPr>
        <w:t xml:space="preserve"> Д.И. </w:t>
      </w:r>
      <w:proofErr w:type="spellStart"/>
      <w:r w:rsidRPr="00296BCC">
        <w:rPr>
          <w:sz w:val="28"/>
          <w:szCs w:val="28"/>
        </w:rPr>
        <w:t>Фельштейн</w:t>
      </w:r>
      <w:proofErr w:type="spellEnd"/>
      <w:r w:rsidRPr="00296BCC">
        <w:rPr>
          <w:sz w:val="28"/>
          <w:szCs w:val="28"/>
        </w:rPr>
        <w:t xml:space="preserve">, С.К. Бондырева, Ш.А. </w:t>
      </w:r>
      <w:proofErr w:type="spellStart"/>
      <w:r w:rsidRPr="00296BCC">
        <w:rPr>
          <w:sz w:val="28"/>
          <w:szCs w:val="28"/>
        </w:rPr>
        <w:t>Амонашвилли</w:t>
      </w:r>
      <w:proofErr w:type="spellEnd"/>
      <w:r w:rsidRPr="001A536B">
        <w:t xml:space="preserve">). </w:t>
      </w:r>
    </w:p>
    <w:p w:rsidR="003F74FC" w:rsidRPr="003561EF" w:rsidRDefault="003F74FC" w:rsidP="003F74FC">
      <w:r w:rsidRPr="003561EF">
        <w:rPr>
          <w:bCs/>
          <w:sz w:val="28"/>
          <w:szCs w:val="28"/>
        </w:rPr>
        <w:t>При организации дополнительных занятий предусмотрены динамические паузы (30 минут), используемые для активной двигательной деятельности, и для  организации «второго» питания.</w:t>
      </w:r>
    </w:p>
    <w:p w:rsidR="003F74FC" w:rsidRPr="00306BB6" w:rsidRDefault="003F74FC" w:rsidP="003F74FC">
      <w:pPr>
        <w:spacing w:before="120" w:after="120"/>
        <w:ind w:firstLine="709"/>
        <w:jc w:val="center"/>
        <w:rPr>
          <w:color w:val="C00000"/>
          <w:sz w:val="28"/>
          <w:szCs w:val="28"/>
          <w:u w:val="single"/>
        </w:rPr>
      </w:pPr>
    </w:p>
    <w:p w:rsidR="003F74FC" w:rsidRPr="003E6A30" w:rsidRDefault="003F74FC" w:rsidP="003F74FC">
      <w:pPr>
        <w:spacing w:after="120"/>
        <w:ind w:firstLine="709"/>
        <w:jc w:val="center"/>
        <w:rPr>
          <w:b/>
          <w:sz w:val="28"/>
          <w:szCs w:val="28"/>
          <w:u w:val="single"/>
        </w:rPr>
      </w:pPr>
      <w:r w:rsidRPr="00A92B2D">
        <w:rPr>
          <w:sz w:val="28"/>
          <w:szCs w:val="28"/>
          <w:u w:val="single"/>
        </w:rPr>
        <w:t>Раздел</w:t>
      </w:r>
      <w:r w:rsidRPr="003E6A30">
        <w:rPr>
          <w:b/>
          <w:sz w:val="28"/>
          <w:szCs w:val="28"/>
          <w:u w:val="single"/>
        </w:rPr>
        <w:t xml:space="preserve"> «Учебная  деятельность»</w:t>
      </w:r>
    </w:p>
    <w:p w:rsidR="003F74FC" w:rsidRPr="000404B9" w:rsidRDefault="003F74FC" w:rsidP="003F74FC">
      <w:pPr>
        <w:spacing w:after="120"/>
        <w:ind w:firstLine="709"/>
        <w:jc w:val="center"/>
        <w:rPr>
          <w:b/>
          <w:color w:val="C00000"/>
          <w:sz w:val="28"/>
          <w:szCs w:val="28"/>
          <w:u w:val="single"/>
        </w:rPr>
      </w:pPr>
    </w:p>
    <w:p w:rsidR="003F74FC" w:rsidRDefault="003F74FC" w:rsidP="003F74F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Учебный предмет «Окружающий мир» (человек, природа, общество) является интегрированным.  В его содержание дополнительно введены элементы основ безопасности жизнедеятельности. Особое внимание уделяется 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 </w:t>
      </w:r>
    </w:p>
    <w:p w:rsidR="003F74FC" w:rsidRDefault="003F74FC" w:rsidP="003F74FC">
      <w:pPr>
        <w:spacing w:line="276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модуля,  как в предмете «Математика», так и в предмете «Технология» (согласно реализуемой образовательной программе по соответствующему предмету).</w:t>
      </w:r>
      <w:proofErr w:type="gramEnd"/>
    </w:p>
    <w:p w:rsidR="003F74FC" w:rsidRPr="0028489D" w:rsidRDefault="003F74FC" w:rsidP="003F74FC">
      <w:pPr>
        <w:spacing w:line="276" w:lineRule="auto"/>
        <w:ind w:firstLine="720"/>
        <w:jc w:val="both"/>
        <w:rPr>
          <w:sz w:val="28"/>
          <w:szCs w:val="28"/>
        </w:rPr>
      </w:pPr>
      <w:r w:rsidRPr="00EB03A3">
        <w:rPr>
          <w:sz w:val="28"/>
          <w:szCs w:val="28"/>
        </w:rPr>
        <w:t xml:space="preserve">В рамках изучения комплексного учебного курса «Основы религиозной культуры и светской этики» (ОРКСЭ),  в 4 классе </w:t>
      </w:r>
      <w:r w:rsidRPr="00EB03A3">
        <w:rPr>
          <w:sz w:val="26"/>
          <w:szCs w:val="26"/>
        </w:rPr>
        <w:t xml:space="preserve">с учетом интересов  и запросов родителей </w:t>
      </w:r>
      <w:r w:rsidRPr="00EB03A3">
        <w:rPr>
          <w:sz w:val="28"/>
          <w:szCs w:val="28"/>
        </w:rPr>
        <w:t xml:space="preserve"> реализуется   модуль  «Основы светской этики</w:t>
      </w:r>
      <w:r w:rsidRPr="008604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06BB6">
        <w:rPr>
          <w:color w:val="C00000"/>
          <w:sz w:val="28"/>
          <w:szCs w:val="28"/>
        </w:rPr>
        <w:t xml:space="preserve"> </w:t>
      </w:r>
      <w:r w:rsidRPr="0028489D">
        <w:rPr>
          <w:sz w:val="28"/>
          <w:szCs w:val="28"/>
        </w:rPr>
        <w:t xml:space="preserve">по программе </w:t>
      </w:r>
      <w:r>
        <w:rPr>
          <w:sz w:val="28"/>
          <w:szCs w:val="28"/>
        </w:rPr>
        <w:t xml:space="preserve">                     А.Я. </w:t>
      </w:r>
      <w:r w:rsidRPr="0028489D">
        <w:rPr>
          <w:sz w:val="28"/>
          <w:szCs w:val="28"/>
        </w:rPr>
        <w:t xml:space="preserve">Данилюк (автор учебника </w:t>
      </w:r>
      <w:proofErr w:type="spellStart"/>
      <w:r w:rsidRPr="0028489D">
        <w:rPr>
          <w:sz w:val="28"/>
          <w:szCs w:val="28"/>
        </w:rPr>
        <w:t>М.Т.Студеникин</w:t>
      </w:r>
      <w:proofErr w:type="spellEnd"/>
      <w:r w:rsidRPr="0028489D">
        <w:rPr>
          <w:sz w:val="28"/>
          <w:szCs w:val="28"/>
        </w:rPr>
        <w:t xml:space="preserve">). </w:t>
      </w:r>
    </w:p>
    <w:p w:rsidR="003F74FC" w:rsidRDefault="003F74FC" w:rsidP="003F74FC">
      <w:pPr>
        <w:spacing w:line="276" w:lineRule="auto"/>
        <w:ind w:right="-6" w:firstLine="709"/>
        <w:jc w:val="both"/>
        <w:rPr>
          <w:color w:val="C00000"/>
          <w:sz w:val="28"/>
          <w:szCs w:val="28"/>
        </w:rPr>
      </w:pPr>
      <w:r w:rsidRPr="000404B9">
        <w:rPr>
          <w:sz w:val="28"/>
          <w:szCs w:val="28"/>
        </w:rPr>
        <w:t xml:space="preserve">В рамках учебного предмета «Иностранный язык» во 2-4 классах реализуется программа учебного предмета «Английский язык» автора </w:t>
      </w:r>
      <w:proofErr w:type="spellStart"/>
      <w:r w:rsidRPr="00A9052C">
        <w:rPr>
          <w:sz w:val="28"/>
          <w:szCs w:val="28"/>
        </w:rPr>
        <w:t>М.З.Биболетовой</w:t>
      </w:r>
      <w:proofErr w:type="spellEnd"/>
      <w:r w:rsidRPr="00A9052C">
        <w:rPr>
          <w:sz w:val="28"/>
          <w:szCs w:val="28"/>
        </w:rPr>
        <w:t xml:space="preserve"> и др.</w:t>
      </w:r>
      <w:r w:rsidRPr="00306BB6">
        <w:rPr>
          <w:color w:val="C00000"/>
          <w:sz w:val="28"/>
          <w:szCs w:val="28"/>
        </w:rPr>
        <w:t xml:space="preserve"> </w:t>
      </w:r>
    </w:p>
    <w:p w:rsidR="003F74FC" w:rsidRPr="004D3656" w:rsidRDefault="003F74FC" w:rsidP="003F74FC">
      <w:pPr>
        <w:spacing w:line="276" w:lineRule="auto"/>
        <w:rPr>
          <w:sz w:val="28"/>
          <w:szCs w:val="28"/>
        </w:rPr>
      </w:pPr>
      <w:r w:rsidRPr="004D3656">
        <w:rPr>
          <w:sz w:val="28"/>
          <w:szCs w:val="28"/>
        </w:rPr>
        <w:lastRenderedPageBreak/>
        <w:t>Образовательная область «Искусство» представлена учебными предметами «Музыка» (по программе</w:t>
      </w:r>
      <w:r>
        <w:rPr>
          <w:sz w:val="28"/>
          <w:szCs w:val="28"/>
        </w:rPr>
        <w:t xml:space="preserve"> Критской Е.Д., </w:t>
      </w:r>
      <w:r w:rsidRPr="004D3656">
        <w:rPr>
          <w:sz w:val="28"/>
          <w:szCs w:val="28"/>
        </w:rPr>
        <w:t xml:space="preserve"> </w:t>
      </w:r>
      <w:r>
        <w:rPr>
          <w:sz w:val="28"/>
          <w:szCs w:val="28"/>
        </w:rPr>
        <w:t>Сергеевой Г.П.</w:t>
      </w:r>
      <w:r w:rsidRPr="004D3656">
        <w:rPr>
          <w:w w:val="92"/>
          <w:sz w:val="28"/>
          <w:szCs w:val="28"/>
        </w:rPr>
        <w:t>)</w:t>
      </w:r>
      <w:r>
        <w:rPr>
          <w:w w:val="92"/>
          <w:sz w:val="28"/>
          <w:szCs w:val="28"/>
        </w:rPr>
        <w:t xml:space="preserve"> </w:t>
      </w:r>
      <w:r w:rsidRPr="004D3656">
        <w:rPr>
          <w:sz w:val="28"/>
          <w:szCs w:val="28"/>
        </w:rPr>
        <w:t xml:space="preserve">и «Изобразительное искусство» (по программе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Куревиной</w:t>
      </w:r>
      <w:proofErr w:type="spellEnd"/>
      <w:r>
        <w:rPr>
          <w:sz w:val="28"/>
          <w:szCs w:val="28"/>
        </w:rPr>
        <w:t xml:space="preserve"> Е.А.,</w:t>
      </w:r>
      <w:r w:rsidRPr="004D3656">
        <w:rPr>
          <w:w w:val="92"/>
          <w:sz w:val="28"/>
          <w:szCs w:val="28"/>
        </w:rPr>
        <w:t xml:space="preserve"> </w:t>
      </w:r>
      <w:r>
        <w:rPr>
          <w:sz w:val="28"/>
          <w:szCs w:val="28"/>
        </w:rPr>
        <w:t>Ковалевской Е.Д.</w:t>
      </w:r>
      <w:r w:rsidRPr="004D3656">
        <w:rPr>
          <w:w w:val="92"/>
          <w:sz w:val="28"/>
          <w:szCs w:val="28"/>
        </w:rPr>
        <w:t xml:space="preserve">). </w:t>
      </w:r>
    </w:p>
    <w:p w:rsidR="003F74FC" w:rsidRPr="00F00687" w:rsidRDefault="003F74FC" w:rsidP="003F74FC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</w:t>
      </w:r>
      <w:r w:rsidRPr="00F00687">
        <w:rPr>
          <w:sz w:val="28"/>
          <w:szCs w:val="28"/>
        </w:rPr>
        <w:t>Содержание занятий третьего часа физкультуры  направлено  на формирование правильной осанки, на профилактику сезонных заболеваний, на развитие двигательной активности младших школьников  через организацию подвижных игр, занятий гимнастикой.</w:t>
      </w:r>
      <w:r>
        <w:rPr>
          <w:sz w:val="28"/>
          <w:szCs w:val="28"/>
        </w:rPr>
        <w:t xml:space="preserve"> </w:t>
      </w:r>
    </w:p>
    <w:p w:rsidR="003F74FC" w:rsidRDefault="003F74FC" w:rsidP="003F74FC">
      <w:pPr>
        <w:pStyle w:val="1"/>
        <w:spacing w:line="240" w:lineRule="auto"/>
        <w:rPr>
          <w:u w:val="none"/>
        </w:rPr>
      </w:pPr>
    </w:p>
    <w:p w:rsidR="003F74FC" w:rsidRDefault="003F74FC" w:rsidP="003F74FC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 w:rsidRPr="0064076F">
        <w:rPr>
          <w:b/>
          <w:sz w:val="28"/>
          <w:szCs w:val="28"/>
        </w:rPr>
        <w:t>Учебный план</w:t>
      </w:r>
    </w:p>
    <w:p w:rsidR="003F74FC" w:rsidRDefault="003F74FC" w:rsidP="003F7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филиала МАОУ </w:t>
      </w:r>
      <w:proofErr w:type="spellStart"/>
      <w:r>
        <w:rPr>
          <w:b/>
          <w:sz w:val="28"/>
          <w:szCs w:val="28"/>
        </w:rPr>
        <w:t>Новолоктинская</w:t>
      </w:r>
      <w:proofErr w:type="spellEnd"/>
      <w:r>
        <w:rPr>
          <w:b/>
          <w:sz w:val="28"/>
          <w:szCs w:val="28"/>
        </w:rPr>
        <w:t xml:space="preserve"> СОШ </w:t>
      </w:r>
    </w:p>
    <w:p w:rsidR="003F74FC" w:rsidRDefault="003F74FC" w:rsidP="003F74F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Мизоновская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3F74FC" w:rsidRDefault="003F74FC" w:rsidP="003F74FC">
      <w:pPr>
        <w:jc w:val="center"/>
        <w:rPr>
          <w:b/>
          <w:sz w:val="28"/>
          <w:szCs w:val="28"/>
        </w:rPr>
      </w:pPr>
      <w:r w:rsidRPr="00C56DFC">
        <w:rPr>
          <w:b/>
          <w:sz w:val="28"/>
          <w:szCs w:val="28"/>
          <w:lang w:val="en-US"/>
        </w:rPr>
        <w:t>I</w:t>
      </w:r>
      <w:r w:rsidRPr="00A75D90">
        <w:rPr>
          <w:b/>
          <w:sz w:val="28"/>
          <w:szCs w:val="28"/>
        </w:rPr>
        <w:t xml:space="preserve"> </w:t>
      </w:r>
      <w:r w:rsidRPr="00C56DFC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  <w:lang w:val="en-US"/>
        </w:rPr>
        <w:t>IV</w:t>
      </w:r>
      <w:r w:rsidRPr="001C3FED">
        <w:rPr>
          <w:b/>
          <w:sz w:val="28"/>
          <w:szCs w:val="28"/>
        </w:rPr>
        <w:t xml:space="preserve"> </w:t>
      </w:r>
      <w:r w:rsidRPr="00C56DFC">
        <w:rPr>
          <w:b/>
          <w:sz w:val="28"/>
          <w:szCs w:val="28"/>
        </w:rPr>
        <w:t>класс</w:t>
      </w:r>
    </w:p>
    <w:p w:rsidR="003F74FC" w:rsidRDefault="003F74FC" w:rsidP="003F74FC">
      <w:pPr>
        <w:jc w:val="center"/>
        <w:rPr>
          <w:b/>
          <w:sz w:val="28"/>
          <w:szCs w:val="28"/>
        </w:rPr>
      </w:pPr>
    </w:p>
    <w:p w:rsidR="003F74FC" w:rsidRPr="006E108B" w:rsidRDefault="003F74FC" w:rsidP="003F74FC">
      <w:pPr>
        <w:jc w:val="center"/>
        <w:rPr>
          <w:b/>
          <w:sz w:val="28"/>
          <w:szCs w:val="28"/>
        </w:rPr>
      </w:pPr>
      <w:r w:rsidRPr="006E108B">
        <w:rPr>
          <w:b/>
          <w:sz w:val="28"/>
          <w:szCs w:val="28"/>
        </w:rPr>
        <w:t xml:space="preserve">Учебная деятельность </w:t>
      </w:r>
    </w:p>
    <w:p w:rsidR="003F74FC" w:rsidRPr="001A536B" w:rsidRDefault="003F74FC" w:rsidP="003F74F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2805"/>
        <w:gridCol w:w="1182"/>
        <w:gridCol w:w="1182"/>
        <w:gridCol w:w="1078"/>
        <w:gridCol w:w="1095"/>
      </w:tblGrid>
      <w:tr w:rsidR="003F74FC" w:rsidRPr="00F00687" w:rsidTr="007F2F88">
        <w:trPr>
          <w:trHeight w:val="390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 w:rsidRPr="001A536B">
              <w:t> </w:t>
            </w:r>
            <w:r w:rsidRPr="00F00687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b/>
                <w:sz w:val="28"/>
                <w:szCs w:val="28"/>
              </w:rPr>
            </w:pPr>
            <w:r w:rsidRPr="00F00687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3F74FC" w:rsidRPr="00F00687" w:rsidTr="007F2F88">
        <w:trPr>
          <w:trHeight w:val="375"/>
        </w:trPr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 w:rsidRPr="00F00687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 w:rsidRPr="00F00687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класс</w:t>
            </w:r>
          </w:p>
        </w:tc>
      </w:tr>
      <w:tr w:rsidR="003F74FC" w:rsidRPr="00F00687" w:rsidTr="007F2F88">
        <w:trPr>
          <w:trHeight w:val="449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F74FC" w:rsidRPr="00F00687" w:rsidTr="007F2F88">
        <w:trPr>
          <w:trHeight w:val="449"/>
        </w:trPr>
        <w:tc>
          <w:tcPr>
            <w:tcW w:w="22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74FC" w:rsidRPr="00F00687" w:rsidTr="007F2F88">
        <w:trPr>
          <w:trHeight w:val="449"/>
        </w:trPr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74FC" w:rsidRPr="00F00687" w:rsidTr="007F2F88">
        <w:trPr>
          <w:trHeight w:val="44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Математика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F74FC" w:rsidRPr="00F00687" w:rsidTr="007F2F88">
        <w:trPr>
          <w:trHeight w:val="44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F74FC" w:rsidRPr="00F00687" w:rsidTr="007F2F88">
        <w:trPr>
          <w:trHeight w:val="44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религиозных  культур и светской этики.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74FC" w:rsidRPr="00F00687" w:rsidTr="007F2F88">
        <w:trPr>
          <w:trHeight w:val="332"/>
        </w:trPr>
        <w:tc>
          <w:tcPr>
            <w:tcW w:w="2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74FC" w:rsidRDefault="003F74FC" w:rsidP="007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</w:t>
            </w:r>
          </w:p>
          <w:p w:rsidR="003F74FC" w:rsidRPr="00F00687" w:rsidRDefault="003F74FC" w:rsidP="007F2F88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74FC" w:rsidRPr="00F00687" w:rsidTr="007F2F88">
        <w:trPr>
          <w:trHeight w:val="298"/>
        </w:trPr>
        <w:tc>
          <w:tcPr>
            <w:tcW w:w="2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Default="003F74FC" w:rsidP="007F2F88">
            <w:pPr>
              <w:rPr>
                <w:sz w:val="28"/>
                <w:szCs w:val="28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Default="003F74FC" w:rsidP="007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74FC" w:rsidRPr="00F00687" w:rsidTr="007F2F88">
        <w:trPr>
          <w:trHeight w:val="44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F74FC" w:rsidRPr="00F00687" w:rsidTr="007F2F88">
        <w:trPr>
          <w:trHeight w:val="449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 w:rsidRPr="00F00687">
              <w:rPr>
                <w:sz w:val="28"/>
                <w:szCs w:val="28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74FC" w:rsidRPr="00F00687" w:rsidTr="007F2F88">
        <w:trPr>
          <w:trHeight w:val="1000"/>
        </w:trPr>
        <w:tc>
          <w:tcPr>
            <w:tcW w:w="5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4B5F39" w:rsidRDefault="003F74FC" w:rsidP="007F2F88">
            <w:pPr>
              <w:jc w:val="right"/>
              <w:rPr>
                <w:b/>
                <w:sz w:val="28"/>
                <w:szCs w:val="28"/>
              </w:rPr>
            </w:pPr>
            <w:r w:rsidRPr="004B5F39">
              <w:rPr>
                <w:b/>
                <w:sz w:val="28"/>
                <w:szCs w:val="28"/>
              </w:rPr>
              <w:t xml:space="preserve">Итого: </w:t>
            </w:r>
          </w:p>
          <w:p w:rsidR="003F74FC" w:rsidRPr="00F00687" w:rsidRDefault="003F74FC" w:rsidP="007F2F8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 w:rsidRPr="00F006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 w:rsidRPr="00F006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F00687" w:rsidRDefault="003F74FC" w:rsidP="007F2F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3F74FC" w:rsidRDefault="003F74FC" w:rsidP="003F74FC">
      <w:pPr>
        <w:jc w:val="center"/>
        <w:rPr>
          <w:b/>
          <w:sz w:val="28"/>
          <w:szCs w:val="28"/>
        </w:rPr>
      </w:pPr>
    </w:p>
    <w:p w:rsidR="003F74FC" w:rsidRDefault="003F74FC" w:rsidP="003F74FC">
      <w:pPr>
        <w:jc w:val="center"/>
        <w:rPr>
          <w:b/>
          <w:sz w:val="28"/>
          <w:szCs w:val="28"/>
        </w:rPr>
      </w:pPr>
    </w:p>
    <w:p w:rsidR="003F74FC" w:rsidRPr="006763F4" w:rsidRDefault="003F74FC" w:rsidP="003F74FC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763F4">
        <w:rPr>
          <w:b/>
          <w:sz w:val="26"/>
          <w:szCs w:val="26"/>
        </w:rPr>
        <w:lastRenderedPageBreak/>
        <w:t xml:space="preserve">3.2. </w:t>
      </w:r>
      <w:r w:rsidRPr="006763F4">
        <w:rPr>
          <w:b/>
          <w:sz w:val="26"/>
          <w:szCs w:val="26"/>
        </w:rPr>
        <w:t>Внеурочная деятельность</w:t>
      </w:r>
    </w:p>
    <w:p w:rsidR="003F74FC" w:rsidRPr="006763F4" w:rsidRDefault="003F74FC" w:rsidP="003F74FC">
      <w:pPr>
        <w:jc w:val="center"/>
        <w:rPr>
          <w:b/>
          <w:sz w:val="26"/>
          <w:szCs w:val="26"/>
        </w:rPr>
      </w:pPr>
    </w:p>
    <w:p w:rsidR="003F74FC" w:rsidRPr="006763F4" w:rsidRDefault="003F74FC" w:rsidP="003F74FC">
      <w:pPr>
        <w:spacing w:line="276" w:lineRule="auto"/>
        <w:rPr>
          <w:sz w:val="26"/>
          <w:szCs w:val="26"/>
        </w:rPr>
      </w:pPr>
      <w:r w:rsidRPr="006763F4">
        <w:rPr>
          <w:sz w:val="26"/>
          <w:szCs w:val="26"/>
        </w:rPr>
        <w:t xml:space="preserve">Раздел  внеурочной деятельности </w:t>
      </w:r>
      <w:r w:rsidRPr="006763F4">
        <w:rPr>
          <w:b/>
          <w:sz w:val="26"/>
          <w:szCs w:val="26"/>
        </w:rPr>
        <w:t xml:space="preserve">  </w:t>
      </w:r>
      <w:r w:rsidRPr="006763F4">
        <w:rPr>
          <w:sz w:val="26"/>
          <w:szCs w:val="26"/>
        </w:rPr>
        <w:t>для обучающихся  начальных классов</w:t>
      </w:r>
      <w:r w:rsidRPr="006763F4">
        <w:rPr>
          <w:b/>
          <w:sz w:val="26"/>
          <w:szCs w:val="26"/>
        </w:rPr>
        <w:t xml:space="preserve">  </w:t>
      </w:r>
      <w:r w:rsidRPr="006763F4">
        <w:rPr>
          <w:sz w:val="26"/>
          <w:szCs w:val="26"/>
        </w:rPr>
        <w:t xml:space="preserve">учитывает особенности, образовательные потребности,  интересы обучающихся  и реализует дополнительные программы в соответствии с количеством внеаудиторных часов учебного плана во второй половине дня.  Для организации внеурочной деятельности используются ресурсы школы,  сельской библиотеки,  сельского Дома Культуры, Комплексного Центра Социального обслуживания населения, Центра дополнительного обслуживания  детей. </w:t>
      </w:r>
    </w:p>
    <w:p w:rsidR="003F74FC" w:rsidRPr="006763F4" w:rsidRDefault="003F74FC" w:rsidP="003F74FC">
      <w:pPr>
        <w:spacing w:line="276" w:lineRule="auto"/>
        <w:rPr>
          <w:sz w:val="26"/>
          <w:szCs w:val="26"/>
        </w:rPr>
      </w:pPr>
      <w:r w:rsidRPr="006763F4">
        <w:rPr>
          <w:sz w:val="26"/>
          <w:szCs w:val="26"/>
        </w:rPr>
        <w:t>Внеурочная деятельность осуществляется во второй половине дня. Рабочие программы  по внеурочной деятельности разработаны на основе авторских программ,   адаптированы  с учетом интересов обучающихся и их родителей, а так же  с учетом возможностей образовательного учреждения.</w:t>
      </w:r>
    </w:p>
    <w:p w:rsidR="003F74FC" w:rsidRPr="006763F4" w:rsidRDefault="003F74FC" w:rsidP="003F74FC">
      <w:pPr>
        <w:spacing w:line="276" w:lineRule="auto"/>
        <w:rPr>
          <w:sz w:val="26"/>
          <w:szCs w:val="26"/>
        </w:rPr>
      </w:pPr>
      <w:r w:rsidRPr="006763F4">
        <w:rPr>
          <w:color w:val="000000"/>
          <w:sz w:val="26"/>
          <w:szCs w:val="26"/>
        </w:rPr>
        <w:t xml:space="preserve">Внеурочной деятельностью  </w:t>
      </w:r>
      <w:proofErr w:type="gramStart"/>
      <w:r w:rsidRPr="006763F4">
        <w:rPr>
          <w:color w:val="000000"/>
          <w:sz w:val="26"/>
          <w:szCs w:val="26"/>
        </w:rPr>
        <w:t>охвачены</w:t>
      </w:r>
      <w:proofErr w:type="gramEnd"/>
      <w:r w:rsidRPr="006763F4">
        <w:rPr>
          <w:color w:val="000000"/>
          <w:sz w:val="26"/>
          <w:szCs w:val="26"/>
        </w:rPr>
        <w:t xml:space="preserve"> 100% обучающихся 1,2,3,4 классов  по 5 направлениям.</w:t>
      </w:r>
      <w:r w:rsidRPr="006763F4">
        <w:rPr>
          <w:sz w:val="26"/>
          <w:szCs w:val="26"/>
        </w:rPr>
        <w:t> </w:t>
      </w:r>
    </w:p>
    <w:p w:rsidR="003F74FC" w:rsidRPr="006763F4" w:rsidRDefault="003F74FC" w:rsidP="003F74F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763F4">
        <w:rPr>
          <w:sz w:val="26"/>
          <w:szCs w:val="26"/>
        </w:rPr>
        <w:t>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3F74FC" w:rsidRPr="006763F4" w:rsidRDefault="003F74FC" w:rsidP="003F74FC">
      <w:pPr>
        <w:jc w:val="center"/>
        <w:rPr>
          <w:sz w:val="26"/>
          <w:szCs w:val="26"/>
        </w:rPr>
      </w:pPr>
    </w:p>
    <w:tbl>
      <w:tblPr>
        <w:tblW w:w="9858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0"/>
        <w:gridCol w:w="3118"/>
        <w:gridCol w:w="1843"/>
        <w:gridCol w:w="709"/>
        <w:gridCol w:w="708"/>
        <w:gridCol w:w="709"/>
        <w:gridCol w:w="851"/>
      </w:tblGrid>
      <w:tr w:rsidR="003F74FC" w:rsidRPr="006763F4" w:rsidTr="006763F4">
        <w:trPr>
          <w:trHeight w:val="460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Направления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Наименование курсов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Формы 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организации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Количество часов в неделю</w:t>
            </w:r>
          </w:p>
        </w:tc>
      </w:tr>
      <w:tr w:rsidR="006763F4" w:rsidRPr="006763F4" w:rsidTr="006763F4">
        <w:trPr>
          <w:trHeight w:val="480"/>
        </w:trPr>
        <w:tc>
          <w:tcPr>
            <w:tcW w:w="19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1 </w:t>
            </w:r>
            <w:proofErr w:type="spellStart"/>
            <w:r w:rsidRPr="006763F4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2 </w:t>
            </w:r>
            <w:proofErr w:type="spellStart"/>
            <w:r w:rsidRPr="006763F4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3 </w:t>
            </w:r>
            <w:proofErr w:type="spellStart"/>
            <w:r w:rsidRPr="006763F4">
              <w:rPr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4 </w:t>
            </w:r>
            <w:proofErr w:type="spellStart"/>
            <w:r w:rsidRPr="006763F4">
              <w:rPr>
                <w:sz w:val="26"/>
                <w:szCs w:val="26"/>
              </w:rPr>
              <w:t>кл</w:t>
            </w:r>
            <w:proofErr w:type="spellEnd"/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</w:tr>
      <w:tr w:rsidR="006763F4" w:rsidRPr="006763F4" w:rsidTr="006763F4">
        <w:trPr>
          <w:trHeight w:val="59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b/>
                <w:sz w:val="26"/>
                <w:szCs w:val="26"/>
              </w:rPr>
            </w:pPr>
            <w:r w:rsidRPr="006763F4">
              <w:rPr>
                <w:b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 «Расти </w:t>
            </w:r>
            <w:proofErr w:type="gramStart"/>
            <w:r w:rsidRPr="006763F4">
              <w:rPr>
                <w:sz w:val="26"/>
                <w:szCs w:val="26"/>
              </w:rPr>
              <w:t>здоровым</w:t>
            </w:r>
            <w:proofErr w:type="gramEnd"/>
            <w:r w:rsidRPr="006763F4">
              <w:rPr>
                <w:sz w:val="26"/>
                <w:szCs w:val="26"/>
              </w:rPr>
              <w:t>" автор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proofErr w:type="spellStart"/>
            <w:r w:rsidRPr="006763F4">
              <w:rPr>
                <w:sz w:val="26"/>
                <w:szCs w:val="26"/>
              </w:rPr>
              <w:t>Слободяник</w:t>
            </w:r>
            <w:proofErr w:type="spellEnd"/>
            <w:r w:rsidRPr="006763F4">
              <w:rPr>
                <w:sz w:val="26"/>
                <w:szCs w:val="26"/>
              </w:rPr>
              <w:t xml:space="preserve"> Н.П.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Спортивный клуб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2</w:t>
            </w:r>
          </w:p>
        </w:tc>
      </w:tr>
      <w:tr w:rsidR="006763F4" w:rsidRPr="006763F4" w:rsidTr="006763F4">
        <w:trPr>
          <w:trHeight w:val="59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b/>
                <w:sz w:val="26"/>
                <w:szCs w:val="26"/>
              </w:rPr>
            </w:pPr>
            <w:r w:rsidRPr="006763F4">
              <w:rPr>
                <w:b/>
                <w:sz w:val="26"/>
                <w:szCs w:val="26"/>
              </w:rPr>
              <w:t>Духовно-нравственное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"Мой край"     автор </w:t>
            </w:r>
            <w:proofErr w:type="spellStart"/>
            <w:r w:rsidRPr="006763F4">
              <w:rPr>
                <w:sz w:val="26"/>
                <w:szCs w:val="26"/>
              </w:rPr>
              <w:t>Л.А.Максимова</w:t>
            </w:r>
            <w:proofErr w:type="spellEnd"/>
            <w:r w:rsidRPr="006763F4">
              <w:rPr>
                <w:sz w:val="26"/>
                <w:szCs w:val="26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Краеведческая гостиная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</w:tr>
      <w:tr w:rsidR="006763F4" w:rsidRPr="006763F4" w:rsidTr="006763F4">
        <w:trPr>
          <w:trHeight w:val="6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b/>
                <w:sz w:val="26"/>
                <w:szCs w:val="26"/>
              </w:rPr>
            </w:pPr>
            <w:proofErr w:type="spellStart"/>
            <w:r w:rsidRPr="006763F4">
              <w:rPr>
                <w:b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  "Информатика в играх и задачах» автор </w:t>
            </w:r>
            <w:proofErr w:type="spellStart"/>
            <w:r w:rsidRPr="006763F4">
              <w:rPr>
                <w:sz w:val="26"/>
                <w:szCs w:val="26"/>
              </w:rPr>
              <w:t>А.В.Горячев</w:t>
            </w:r>
            <w:proofErr w:type="spellEnd"/>
            <w:r w:rsidRPr="006763F4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кружок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</w:tr>
      <w:tr w:rsidR="006763F4" w:rsidRPr="006763F4" w:rsidTr="006763F4">
        <w:trPr>
          <w:trHeight w:val="6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b/>
                <w:sz w:val="26"/>
                <w:szCs w:val="26"/>
              </w:rPr>
            </w:pPr>
            <w:r w:rsidRPr="006763F4">
              <w:rPr>
                <w:b/>
                <w:sz w:val="26"/>
                <w:szCs w:val="26"/>
              </w:rPr>
              <w:t>Общекультурное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1.«Музыкальная шкатулка»  автор  Д.Б. </w:t>
            </w:r>
            <w:proofErr w:type="spellStart"/>
            <w:r w:rsidRPr="006763F4">
              <w:rPr>
                <w:sz w:val="26"/>
                <w:szCs w:val="26"/>
              </w:rPr>
              <w:t>Кабалевский</w:t>
            </w:r>
            <w:proofErr w:type="spellEnd"/>
            <w:r w:rsidRPr="006763F4">
              <w:rPr>
                <w:sz w:val="26"/>
                <w:szCs w:val="26"/>
              </w:rPr>
              <w:t>.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2. «Бумажная пластика» автор </w:t>
            </w:r>
            <w:proofErr w:type="spellStart"/>
            <w:r w:rsidRPr="006763F4">
              <w:rPr>
                <w:sz w:val="26"/>
                <w:szCs w:val="26"/>
              </w:rPr>
              <w:t>Н.А.Цирулик</w:t>
            </w:r>
            <w:proofErr w:type="spellEnd"/>
            <w:r w:rsidRPr="006763F4">
              <w:rPr>
                <w:sz w:val="26"/>
                <w:szCs w:val="26"/>
              </w:rPr>
              <w:t xml:space="preserve">,                      Т.Н. </w:t>
            </w:r>
            <w:proofErr w:type="spellStart"/>
            <w:r w:rsidRPr="006763F4">
              <w:rPr>
                <w:sz w:val="26"/>
                <w:szCs w:val="26"/>
              </w:rPr>
              <w:t>Проснякова</w:t>
            </w:r>
            <w:proofErr w:type="spellEnd"/>
            <w:r w:rsidRPr="006763F4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Музыкальная студия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кружок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2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2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2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2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</w:tr>
      <w:tr w:rsidR="006763F4" w:rsidRPr="006763F4" w:rsidTr="006763F4">
        <w:trPr>
          <w:trHeight w:val="6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b/>
                <w:sz w:val="26"/>
                <w:szCs w:val="26"/>
              </w:rPr>
            </w:pPr>
            <w:r w:rsidRPr="006763F4">
              <w:rPr>
                <w:b/>
                <w:sz w:val="26"/>
                <w:szCs w:val="26"/>
              </w:rPr>
              <w:t>Социальное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1. «Волшебный мир книг»  автор </w:t>
            </w:r>
            <w:proofErr w:type="spellStart"/>
            <w:r w:rsidRPr="006763F4">
              <w:rPr>
                <w:sz w:val="26"/>
                <w:szCs w:val="26"/>
              </w:rPr>
              <w:t>Н.Н.Светловская</w:t>
            </w:r>
            <w:proofErr w:type="spellEnd"/>
            <w:r w:rsidRPr="006763F4">
              <w:rPr>
                <w:sz w:val="26"/>
                <w:szCs w:val="26"/>
              </w:rPr>
              <w:t xml:space="preserve">. 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 xml:space="preserve">2. «Дорожная азбука»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Кружок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Отряд ЮИД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1</w:t>
            </w:r>
          </w:p>
        </w:tc>
      </w:tr>
      <w:tr w:rsidR="006763F4" w:rsidRPr="006763F4" w:rsidTr="006763F4">
        <w:trPr>
          <w:trHeight w:val="649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74FC" w:rsidRPr="006763F4" w:rsidRDefault="003F74FC" w:rsidP="007F2F88">
            <w:pPr>
              <w:rPr>
                <w:sz w:val="26"/>
                <w:szCs w:val="26"/>
              </w:rPr>
            </w:pPr>
            <w:r w:rsidRPr="006763F4">
              <w:rPr>
                <w:sz w:val="26"/>
                <w:szCs w:val="26"/>
              </w:rPr>
              <w:t>9</w:t>
            </w:r>
          </w:p>
        </w:tc>
      </w:tr>
    </w:tbl>
    <w:p w:rsidR="003F74FC" w:rsidRPr="006763F4" w:rsidRDefault="003F74FC" w:rsidP="003F74FC">
      <w:pPr>
        <w:rPr>
          <w:sz w:val="26"/>
          <w:szCs w:val="26"/>
        </w:rPr>
      </w:pPr>
    </w:p>
    <w:p w:rsidR="003F74FC" w:rsidRPr="006763F4" w:rsidRDefault="003F74FC" w:rsidP="003F74FC">
      <w:pPr>
        <w:rPr>
          <w:color w:val="FF6600"/>
          <w:sz w:val="26"/>
          <w:szCs w:val="26"/>
        </w:rPr>
      </w:pPr>
    </w:p>
    <w:p w:rsidR="003F74FC" w:rsidRPr="006763F4" w:rsidRDefault="003F74FC" w:rsidP="003F74FC">
      <w:pPr>
        <w:jc w:val="both"/>
        <w:rPr>
          <w:b/>
          <w:sz w:val="26"/>
          <w:szCs w:val="26"/>
        </w:rPr>
      </w:pPr>
    </w:p>
    <w:p w:rsidR="000C5E43" w:rsidRPr="006763F4" w:rsidRDefault="000C5E43">
      <w:pPr>
        <w:rPr>
          <w:sz w:val="26"/>
          <w:szCs w:val="26"/>
        </w:rPr>
      </w:pPr>
    </w:p>
    <w:sectPr w:rsidR="000C5E43" w:rsidRPr="006763F4" w:rsidSect="006763F4">
      <w:footerReference w:type="default" r:id="rId7"/>
      <w:pgSz w:w="11906" w:h="16838"/>
      <w:pgMar w:top="1134" w:right="850" w:bottom="1134" w:left="1701" w:header="708" w:footer="708" w:gutter="0"/>
      <w:pgNumType w:start="3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62" w:rsidRDefault="00795B62" w:rsidP="006763F4">
      <w:r>
        <w:separator/>
      </w:r>
    </w:p>
  </w:endnote>
  <w:endnote w:type="continuationSeparator" w:id="0">
    <w:p w:rsidR="00795B62" w:rsidRDefault="00795B62" w:rsidP="0067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51926"/>
      <w:docPartObj>
        <w:docPartGallery w:val="Page Numbers (Bottom of Page)"/>
        <w:docPartUnique/>
      </w:docPartObj>
    </w:sdtPr>
    <w:sdtContent>
      <w:p w:rsidR="006763F4" w:rsidRDefault="006763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353</w:t>
        </w:r>
        <w:r>
          <w:fldChar w:fldCharType="end"/>
        </w:r>
      </w:p>
    </w:sdtContent>
  </w:sdt>
  <w:p w:rsidR="006763F4" w:rsidRDefault="006763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62" w:rsidRDefault="00795B62" w:rsidP="006763F4">
      <w:r>
        <w:separator/>
      </w:r>
    </w:p>
  </w:footnote>
  <w:footnote w:type="continuationSeparator" w:id="0">
    <w:p w:rsidR="00795B62" w:rsidRDefault="00795B62" w:rsidP="00676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AD"/>
    <w:rsid w:val="000C5E43"/>
    <w:rsid w:val="003F74FC"/>
    <w:rsid w:val="006763F4"/>
    <w:rsid w:val="00795B62"/>
    <w:rsid w:val="00F9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4FC"/>
    <w:pPr>
      <w:keepNext/>
      <w:widowControl w:val="0"/>
      <w:shd w:val="clear" w:color="auto" w:fill="FFFFFF"/>
      <w:autoSpaceDE w:val="0"/>
      <w:autoSpaceDN w:val="0"/>
      <w:adjustRightInd w:val="0"/>
      <w:spacing w:line="298" w:lineRule="atLeast"/>
      <w:ind w:right="19"/>
      <w:jc w:val="center"/>
      <w:outlineLvl w:val="0"/>
    </w:pPr>
    <w:rPr>
      <w:b/>
      <w:bCs/>
      <w:color w:val="000000"/>
      <w:w w:val="96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4FC"/>
    <w:rPr>
      <w:rFonts w:ascii="Times New Roman" w:eastAsia="Times New Roman" w:hAnsi="Times New Roman" w:cs="Times New Roman"/>
      <w:b/>
      <w:bCs/>
      <w:color w:val="000000"/>
      <w:w w:val="96"/>
      <w:sz w:val="28"/>
      <w:szCs w:val="28"/>
      <w:u w:val="single"/>
      <w:shd w:val="clear" w:color="auto" w:fill="FFFFFF"/>
      <w:lang w:eastAsia="ru-RU"/>
    </w:rPr>
  </w:style>
  <w:style w:type="paragraph" w:styleId="a3">
    <w:name w:val="List Paragraph"/>
    <w:basedOn w:val="a"/>
    <w:qFormat/>
    <w:rsid w:val="003F74FC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3F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253">
    <w:name w:val="Основной текст (12)53"/>
    <w:rsid w:val="003F74F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4">
    <w:name w:val="header"/>
    <w:basedOn w:val="a"/>
    <w:link w:val="a5"/>
    <w:uiPriority w:val="99"/>
    <w:unhideWhenUsed/>
    <w:rsid w:val="00676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6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4FC"/>
    <w:pPr>
      <w:keepNext/>
      <w:widowControl w:val="0"/>
      <w:shd w:val="clear" w:color="auto" w:fill="FFFFFF"/>
      <w:autoSpaceDE w:val="0"/>
      <w:autoSpaceDN w:val="0"/>
      <w:adjustRightInd w:val="0"/>
      <w:spacing w:line="298" w:lineRule="atLeast"/>
      <w:ind w:right="19"/>
      <w:jc w:val="center"/>
      <w:outlineLvl w:val="0"/>
    </w:pPr>
    <w:rPr>
      <w:b/>
      <w:bCs/>
      <w:color w:val="000000"/>
      <w:w w:val="96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4FC"/>
    <w:rPr>
      <w:rFonts w:ascii="Times New Roman" w:eastAsia="Times New Roman" w:hAnsi="Times New Roman" w:cs="Times New Roman"/>
      <w:b/>
      <w:bCs/>
      <w:color w:val="000000"/>
      <w:w w:val="96"/>
      <w:sz w:val="28"/>
      <w:szCs w:val="28"/>
      <w:u w:val="single"/>
      <w:shd w:val="clear" w:color="auto" w:fill="FFFFFF"/>
      <w:lang w:eastAsia="ru-RU"/>
    </w:rPr>
  </w:style>
  <w:style w:type="paragraph" w:styleId="a3">
    <w:name w:val="List Paragraph"/>
    <w:basedOn w:val="a"/>
    <w:qFormat/>
    <w:rsid w:val="003F74FC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3F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1253">
    <w:name w:val="Основной текст (12)53"/>
    <w:rsid w:val="003F74FC"/>
    <w:rPr>
      <w:rFonts w:ascii="Times New Roman" w:hAnsi="Times New Roman" w:cs="Times New Roman" w:hint="default"/>
      <w:spacing w:val="0"/>
      <w:sz w:val="19"/>
      <w:szCs w:val="19"/>
      <w:lang w:bidi="ar-SA"/>
    </w:rPr>
  </w:style>
  <w:style w:type="paragraph" w:styleId="a4">
    <w:name w:val="header"/>
    <w:basedOn w:val="a"/>
    <w:link w:val="a5"/>
    <w:uiPriority w:val="99"/>
    <w:unhideWhenUsed/>
    <w:rsid w:val="00676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6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6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63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2014-11-23T13:37:00Z</dcterms:created>
  <dcterms:modified xsi:type="dcterms:W3CDTF">2014-11-23T13:51:00Z</dcterms:modified>
</cp:coreProperties>
</file>