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69" w:rsidRPr="00A42180" w:rsidRDefault="007F1269" w:rsidP="00A73247">
      <w:pPr>
        <w:pStyle w:val="NormalWeb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A42180">
        <w:rPr>
          <w:color w:val="000000"/>
        </w:rPr>
        <w:t xml:space="preserve"> </w:t>
      </w:r>
      <w:r w:rsidRPr="00A42180">
        <w:rPr>
          <w:rFonts w:ascii="Times New Roman" w:hAnsi="Times New Roman"/>
          <w:b/>
          <w:color w:val="000000"/>
          <w:sz w:val="24"/>
          <w:szCs w:val="24"/>
        </w:rPr>
        <w:t>Приложение №2</w:t>
      </w:r>
    </w:p>
    <w:p w:rsidR="007F1269" w:rsidRPr="00A42180" w:rsidRDefault="007F1269" w:rsidP="00A73247">
      <w:pPr>
        <w:jc w:val="center"/>
        <w:rPr>
          <w:color w:val="000000"/>
        </w:rPr>
      </w:pPr>
    </w:p>
    <w:p w:rsidR="007F1269" w:rsidRPr="00A42180" w:rsidRDefault="007F1269" w:rsidP="00A73247">
      <w:pPr>
        <w:jc w:val="center"/>
        <w:rPr>
          <w:color w:val="000000"/>
        </w:rPr>
      </w:pPr>
    </w:p>
    <w:p w:rsidR="007F1269" w:rsidRPr="00A42180" w:rsidRDefault="007F1269" w:rsidP="00A73247">
      <w:pPr>
        <w:jc w:val="center"/>
        <w:rPr>
          <w:color w:val="000000"/>
        </w:rPr>
      </w:pPr>
    </w:p>
    <w:p w:rsidR="007F1269" w:rsidRPr="00A42180" w:rsidRDefault="007F1269" w:rsidP="00A73247">
      <w:pPr>
        <w:jc w:val="center"/>
        <w:rPr>
          <w:color w:val="000000"/>
        </w:rPr>
      </w:pPr>
    </w:p>
    <w:p w:rsidR="007F1269" w:rsidRPr="00A42180" w:rsidRDefault="007F1269" w:rsidP="00A73247">
      <w:pPr>
        <w:pStyle w:val="NormalWeb"/>
        <w:jc w:val="center"/>
        <w:rPr>
          <w:rFonts w:ascii="Times New Roman" w:hAnsi="Times New Roman"/>
          <w:color w:val="000000"/>
          <w:sz w:val="24"/>
          <w:szCs w:val="24"/>
        </w:rPr>
      </w:pPr>
      <w:r w:rsidRPr="00A42180">
        <w:rPr>
          <w:rFonts w:ascii="Times New Roman" w:hAnsi="Times New Roman"/>
          <w:color w:val="000000"/>
          <w:sz w:val="24"/>
          <w:szCs w:val="24"/>
        </w:rPr>
        <w:t>2. КАЛЕНДАРНО-ТЕМАТИЧЕСКОЕ ПЛАНИРОВАНИЕ</w:t>
      </w:r>
    </w:p>
    <w:tbl>
      <w:tblPr>
        <w:tblW w:w="13149" w:type="dxa"/>
        <w:jc w:val="center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2206"/>
        <w:gridCol w:w="2052"/>
        <w:gridCol w:w="1894"/>
        <w:gridCol w:w="1579"/>
        <w:gridCol w:w="1736"/>
        <w:gridCol w:w="1743"/>
        <w:gridCol w:w="635"/>
        <w:gridCol w:w="631"/>
      </w:tblGrid>
      <w:tr w:rsidR="007F1269" w:rsidRPr="00A42180" w:rsidTr="00EA732B">
        <w:trPr>
          <w:trHeight w:val="797"/>
          <w:jc w:val="center"/>
        </w:trPr>
        <w:tc>
          <w:tcPr>
            <w:tcW w:w="673" w:type="dxa"/>
            <w:vMerge w:val="restart"/>
          </w:tcPr>
          <w:p w:rsidR="007F1269" w:rsidRPr="00A42180" w:rsidRDefault="007F1269" w:rsidP="00F16DB5">
            <w:pPr>
              <w:rPr>
                <w:color w:val="000000"/>
              </w:rPr>
            </w:pPr>
            <w:r w:rsidRPr="00A42180">
              <w:rPr>
                <w:rStyle w:val="Strong"/>
                <w:color w:val="000000"/>
              </w:rPr>
              <w:t> </w:t>
            </w:r>
            <w:r w:rsidRPr="00A42180">
              <w:rPr>
                <w:color w:val="000000"/>
              </w:rPr>
              <w:t>№</w:t>
            </w:r>
          </w:p>
          <w:p w:rsidR="007F1269" w:rsidRPr="00A42180" w:rsidRDefault="007F1269" w:rsidP="00F16DB5">
            <w:pPr>
              <w:rPr>
                <w:color w:val="000000"/>
              </w:rPr>
            </w:pPr>
            <w:r w:rsidRPr="00A42180">
              <w:rPr>
                <w:color w:val="000000"/>
              </w:rPr>
              <w:t>п/п</w:t>
            </w:r>
          </w:p>
        </w:tc>
        <w:tc>
          <w:tcPr>
            <w:tcW w:w="2206" w:type="dxa"/>
            <w:vMerge w:val="restart"/>
          </w:tcPr>
          <w:p w:rsidR="007F1269" w:rsidRPr="00A42180" w:rsidRDefault="007F1269" w:rsidP="00F16DB5">
            <w:pPr>
              <w:rPr>
                <w:color w:val="000000"/>
              </w:rPr>
            </w:pPr>
            <w:r w:rsidRPr="00A42180">
              <w:rPr>
                <w:color w:val="000000"/>
              </w:rPr>
              <w:t>Тема  урока</w:t>
            </w:r>
          </w:p>
        </w:tc>
        <w:tc>
          <w:tcPr>
            <w:tcW w:w="5525" w:type="dxa"/>
            <w:gridSpan w:val="3"/>
          </w:tcPr>
          <w:p w:rsidR="007F1269" w:rsidRPr="00A42180" w:rsidRDefault="007F1269" w:rsidP="00F16DB5">
            <w:pPr>
              <w:pStyle w:val="NormalWeb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736" w:type="dxa"/>
            <w:vMerge w:val="restart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Вид  деятельности учащихся</w:t>
            </w:r>
          </w:p>
        </w:tc>
        <w:tc>
          <w:tcPr>
            <w:tcW w:w="1743" w:type="dxa"/>
            <w:vMerge w:val="restart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66" w:type="dxa"/>
            <w:gridSpan w:val="2"/>
            <w:vMerge w:val="restart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color w:val="000000"/>
              </w:rPr>
              <w:t>Дата</w:t>
            </w:r>
          </w:p>
        </w:tc>
      </w:tr>
      <w:tr w:rsidR="007F1269" w:rsidRPr="00A42180" w:rsidTr="00A73247">
        <w:trPr>
          <w:trHeight w:val="419"/>
          <w:jc w:val="center"/>
        </w:trPr>
        <w:tc>
          <w:tcPr>
            <w:tcW w:w="673" w:type="dxa"/>
            <w:vMerge/>
          </w:tcPr>
          <w:p w:rsidR="007F1269" w:rsidRPr="00A42180" w:rsidRDefault="007F1269" w:rsidP="00F16DB5">
            <w:pPr>
              <w:rPr>
                <w:rStyle w:val="Strong"/>
                <w:color w:val="000000"/>
              </w:rPr>
            </w:pPr>
          </w:p>
        </w:tc>
        <w:tc>
          <w:tcPr>
            <w:tcW w:w="2206" w:type="dxa"/>
            <w:vMerge/>
          </w:tcPr>
          <w:p w:rsidR="007F1269" w:rsidRPr="00A42180" w:rsidRDefault="007F1269" w:rsidP="00F16DB5">
            <w:pPr>
              <w:rPr>
                <w:color w:val="000000"/>
              </w:rPr>
            </w:pPr>
          </w:p>
        </w:tc>
        <w:tc>
          <w:tcPr>
            <w:tcW w:w="2052" w:type="dxa"/>
            <w:vMerge w:val="restart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Предметный результат обучения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Метапредменый результат обучения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(УУД)</w:t>
            </w:r>
          </w:p>
        </w:tc>
        <w:tc>
          <w:tcPr>
            <w:tcW w:w="1579" w:type="dxa"/>
            <w:vMerge w:val="restart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Личностные   результаты обучения</w:t>
            </w:r>
          </w:p>
        </w:tc>
        <w:tc>
          <w:tcPr>
            <w:tcW w:w="1736" w:type="dxa"/>
            <w:vMerge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Merge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1315"/>
          <w:jc w:val="center"/>
        </w:trPr>
        <w:tc>
          <w:tcPr>
            <w:tcW w:w="673" w:type="dxa"/>
            <w:vMerge/>
          </w:tcPr>
          <w:p w:rsidR="007F1269" w:rsidRPr="00A42180" w:rsidRDefault="007F1269" w:rsidP="00F16DB5">
            <w:pPr>
              <w:rPr>
                <w:rStyle w:val="Strong"/>
                <w:color w:val="000000"/>
              </w:rPr>
            </w:pPr>
          </w:p>
        </w:tc>
        <w:tc>
          <w:tcPr>
            <w:tcW w:w="2206" w:type="dxa"/>
            <w:vMerge/>
          </w:tcPr>
          <w:p w:rsidR="007F1269" w:rsidRPr="00A42180" w:rsidRDefault="007F1269" w:rsidP="00F16DB5">
            <w:pPr>
              <w:rPr>
                <w:color w:val="000000"/>
              </w:rPr>
            </w:pPr>
          </w:p>
        </w:tc>
        <w:tc>
          <w:tcPr>
            <w:tcW w:w="2052" w:type="dxa"/>
            <w:vMerge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vMerge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color w:val="000000"/>
              </w:rPr>
              <w:t>план</w:t>
            </w: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color w:val="000000"/>
              </w:rPr>
              <w:t>факт</w:t>
            </w:r>
          </w:p>
        </w:tc>
      </w:tr>
      <w:tr w:rsidR="007F1269" w:rsidRPr="00A42180" w:rsidTr="00A73247">
        <w:trPr>
          <w:trHeight w:val="842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rPr>
                <w:color w:val="000000"/>
              </w:rPr>
            </w:pPr>
            <w:r w:rsidRPr="00A42180">
              <w:rPr>
                <w:color w:val="000000"/>
              </w:rPr>
              <w:t>1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rPr>
                <w:color w:val="000000"/>
              </w:rPr>
            </w:pPr>
            <w:r w:rsidRPr="00A42180">
              <w:rPr>
                <w:color w:val="000000"/>
              </w:rPr>
              <w:t> Вспомни! Все начинается с замысла. Изготавливаем самолёт-истребитель (конструирование).</w:t>
            </w:r>
          </w:p>
        </w:tc>
        <w:tc>
          <w:tcPr>
            <w:tcW w:w="2052" w:type="dxa"/>
          </w:tcPr>
          <w:p w:rsidR="007F1269" w:rsidRPr="00A42180" w:rsidRDefault="007F1269" w:rsidP="0092765E">
            <w:pPr>
              <w:autoSpaceDE w:val="0"/>
              <w:rPr>
                <w:rFonts w:cs="SchoolBookC"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 xml:space="preserve"> Объяснить роль замысла в создании технических объектов и других изделий;</w:t>
            </w:r>
          </w:p>
          <w:p w:rsidR="007F1269" w:rsidRPr="00A42180" w:rsidRDefault="007F1269" w:rsidP="0092765E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умение рассуждать, обсуждать, анализировать, выполнять работу с опорой на схемы и инструкционные карты;</w:t>
            </w:r>
          </w:p>
          <w:p w:rsidR="007F1269" w:rsidRPr="00A42180" w:rsidRDefault="007F1269" w:rsidP="0092765E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 xml:space="preserve"> использовать свои знания и умения в новых ситуациях, проводить аналогии.</w:t>
            </w:r>
          </w:p>
          <w:p w:rsidR="007F1269" w:rsidRPr="00A42180" w:rsidRDefault="007F1269" w:rsidP="0092765E">
            <w:pPr>
              <w:autoSpaceDE w:val="0"/>
              <w:rPr>
                <w:color w:val="000000"/>
              </w:rPr>
            </w:pPr>
          </w:p>
        </w:tc>
        <w:tc>
          <w:tcPr>
            <w:tcW w:w="1894" w:type="dxa"/>
          </w:tcPr>
          <w:p w:rsidR="007F1269" w:rsidRPr="00A42180" w:rsidRDefault="007F1269" w:rsidP="00D55263">
            <w:pPr>
              <w:rPr>
                <w:i/>
                <w:color w:val="000000"/>
              </w:rPr>
            </w:pPr>
            <w:r w:rsidRPr="00A42180">
              <w:rPr>
                <w:i/>
                <w:color w:val="000000"/>
              </w:rPr>
              <w:t>Познавательные УУД:</w:t>
            </w:r>
          </w:p>
          <w:p w:rsidR="007F1269" w:rsidRPr="00A42180" w:rsidRDefault="007F1269" w:rsidP="00D55263">
            <w:pPr>
              <w:rPr>
                <w:b/>
                <w:color w:val="000000"/>
              </w:rPr>
            </w:pPr>
            <w:r w:rsidRPr="00A42180">
              <w:rPr>
                <w:color w:val="000000"/>
              </w:rPr>
              <w:t>Умение извлекать информацию из схем, иллюстраций;</w:t>
            </w:r>
          </w:p>
          <w:p w:rsidR="007F1269" w:rsidRPr="00A42180" w:rsidRDefault="007F1269" w:rsidP="00D55263">
            <w:pPr>
              <w:rPr>
                <w:b/>
                <w:bCs/>
                <w:color w:val="000000"/>
              </w:rPr>
            </w:pPr>
            <w:r w:rsidRPr="00A42180">
              <w:rPr>
                <w:color w:val="000000"/>
              </w:rPr>
              <w:t>умение выявлять сущность и особенности объектов;</w:t>
            </w:r>
          </w:p>
          <w:p w:rsidR="007F1269" w:rsidRPr="00A42180" w:rsidRDefault="007F1269" w:rsidP="00D55263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на основе анализа объектов делать выводы.</w:t>
            </w:r>
          </w:p>
          <w:p w:rsidR="007F1269" w:rsidRPr="00A42180" w:rsidRDefault="007F1269" w:rsidP="00D55263">
            <w:pPr>
              <w:rPr>
                <w:i/>
                <w:color w:val="000000"/>
              </w:rPr>
            </w:pPr>
            <w:r w:rsidRPr="00A42180">
              <w:rPr>
                <w:i/>
                <w:color w:val="000000"/>
              </w:rPr>
              <w:t>Коммуникативные УУД:</w:t>
            </w:r>
          </w:p>
          <w:p w:rsidR="007F1269" w:rsidRPr="00A42180" w:rsidRDefault="007F1269" w:rsidP="00D55263">
            <w:pPr>
              <w:rPr>
                <w:b/>
                <w:color w:val="000000"/>
              </w:rPr>
            </w:pPr>
            <w:r w:rsidRPr="00A42180">
              <w:rPr>
                <w:color w:val="000000"/>
              </w:rPr>
              <w:t>умение слушать и понимать других;</w:t>
            </w:r>
          </w:p>
          <w:p w:rsidR="007F1269" w:rsidRPr="00A42180" w:rsidRDefault="007F1269" w:rsidP="00D55263">
            <w:pPr>
              <w:rPr>
                <w:b/>
                <w:bCs/>
                <w:color w:val="000000"/>
              </w:rPr>
            </w:pPr>
            <w:r w:rsidRPr="00A42180">
              <w:rPr>
                <w:color w:val="000000"/>
              </w:rPr>
              <w:t>умение строить речевое высказывание в соответствии с поставленными задачами;</w:t>
            </w:r>
          </w:p>
          <w:p w:rsidR="007F1269" w:rsidRPr="00A42180" w:rsidRDefault="007F1269" w:rsidP="00D55263">
            <w:pPr>
              <w:snapToGrid w:val="0"/>
              <w:ind w:left="40"/>
              <w:rPr>
                <w:b/>
                <w:bCs/>
                <w:color w:val="000000"/>
              </w:rPr>
            </w:pPr>
            <w:r w:rsidRPr="00A42180">
              <w:rPr>
                <w:color w:val="000000"/>
              </w:rPr>
              <w:t>умение оформлять свои мысли в устной форме.</w:t>
            </w:r>
          </w:p>
          <w:p w:rsidR="007F1269" w:rsidRPr="00A42180" w:rsidRDefault="007F1269" w:rsidP="00D55263">
            <w:pPr>
              <w:snapToGrid w:val="0"/>
              <w:ind w:left="40"/>
              <w:rPr>
                <w:color w:val="000000"/>
              </w:rPr>
            </w:pPr>
            <w:r w:rsidRPr="00A42180">
              <w:rPr>
                <w:color w:val="000000"/>
              </w:rPr>
              <w:t xml:space="preserve"> Умение работать в паре и в группе.</w:t>
            </w:r>
          </w:p>
          <w:p w:rsidR="007F1269" w:rsidRPr="00A42180" w:rsidRDefault="007F1269" w:rsidP="00D55263">
            <w:pPr>
              <w:rPr>
                <w:i/>
                <w:color w:val="000000"/>
              </w:rPr>
            </w:pPr>
            <w:r w:rsidRPr="00A42180">
              <w:rPr>
                <w:i/>
                <w:color w:val="000000"/>
              </w:rPr>
              <w:t>Регулятивные УУД:</w:t>
            </w:r>
          </w:p>
          <w:p w:rsidR="007F1269" w:rsidRPr="00A42180" w:rsidRDefault="007F1269" w:rsidP="00D55263">
            <w:pPr>
              <w:rPr>
                <w:b/>
                <w:color w:val="000000"/>
              </w:rPr>
            </w:pPr>
            <w:r w:rsidRPr="00A42180">
              <w:rPr>
                <w:color w:val="000000"/>
              </w:rPr>
              <w:t xml:space="preserve"> умение высказывать своё предположение на основе работы с материалом учебника;</w:t>
            </w:r>
          </w:p>
          <w:p w:rsidR="007F1269" w:rsidRPr="00A42180" w:rsidRDefault="007F1269" w:rsidP="00D55263">
            <w:pPr>
              <w:rPr>
                <w:b/>
                <w:color w:val="000000"/>
              </w:rPr>
            </w:pPr>
            <w:r w:rsidRPr="00A42180">
              <w:rPr>
                <w:color w:val="000000"/>
              </w:rPr>
              <w:t>умение оценивать учебные действия в соответствии с поставленной задачей;</w:t>
            </w:r>
          </w:p>
          <w:p w:rsidR="007F1269" w:rsidRPr="00A42180" w:rsidRDefault="007F1269" w:rsidP="00D55263">
            <w:pPr>
              <w:rPr>
                <w:b/>
                <w:color w:val="000000"/>
              </w:rPr>
            </w:pPr>
            <w:r w:rsidRPr="00A42180">
              <w:rPr>
                <w:color w:val="000000"/>
              </w:rPr>
              <w:t xml:space="preserve"> умение прогнозировать предстоящую работу (составлять план);</w:t>
            </w:r>
          </w:p>
          <w:p w:rsidR="007F1269" w:rsidRPr="00A42180" w:rsidRDefault="007F1269" w:rsidP="00D55263">
            <w:pPr>
              <w:rPr>
                <w:color w:val="000000"/>
              </w:rPr>
            </w:pPr>
            <w:r w:rsidRPr="00A42180">
              <w:rPr>
                <w:color w:val="000000"/>
              </w:rPr>
              <w:t>умение осуществлять познавательную и личностную рефлексию.</w:t>
            </w:r>
          </w:p>
          <w:p w:rsidR="007F1269" w:rsidRPr="00A42180" w:rsidRDefault="007F1269" w:rsidP="00D55263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</w:tcPr>
          <w:p w:rsidR="007F1269" w:rsidRPr="00A42180" w:rsidRDefault="007F1269" w:rsidP="00D55263">
            <w:pPr>
              <w:snapToGrid w:val="0"/>
              <w:rPr>
                <w:rStyle w:val="apple-style-span"/>
                <w:color w:val="000000"/>
                <w:shd w:val="clear" w:color="auto" w:fill="FFFFFF"/>
              </w:rPr>
            </w:pPr>
            <w:r w:rsidRPr="00A42180">
              <w:rPr>
                <w:rStyle w:val="apple-style-span"/>
                <w:color w:val="000000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Изготавливание своей модели с опорой на инструкционную карту.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Оригами.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Конструктивные особенности изделия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842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rPr>
                <w:color w:val="000000"/>
              </w:rPr>
            </w:pPr>
            <w:r w:rsidRPr="00A42180">
              <w:rPr>
                <w:color w:val="000000"/>
              </w:rPr>
              <w:t>2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rPr>
                <w:color w:val="000000"/>
              </w:rPr>
            </w:pPr>
            <w:r w:rsidRPr="00A42180">
              <w:rPr>
                <w:color w:val="000000"/>
              </w:rPr>
              <w:t> Воплощение замысла. Учимся работать циркулем (разметка чертёжным инструментом)</w:t>
            </w:r>
          </w:p>
          <w:p w:rsidR="007F1269" w:rsidRPr="00A42180" w:rsidRDefault="007F1269" w:rsidP="00F16DB5">
            <w:pPr>
              <w:rPr>
                <w:color w:val="000000"/>
              </w:rPr>
            </w:pPr>
            <w:r w:rsidRPr="00A42180">
              <w:rPr>
                <w:color w:val="000000"/>
              </w:rPr>
              <w:t>Панно из мозаики.</w:t>
            </w:r>
          </w:p>
        </w:tc>
        <w:tc>
          <w:tcPr>
            <w:tcW w:w="2052" w:type="dxa"/>
          </w:tcPr>
          <w:p w:rsidR="007F1269" w:rsidRPr="00A42180" w:rsidRDefault="007F1269" w:rsidP="00D55263">
            <w:pPr>
              <w:autoSpaceDE w:val="0"/>
              <w:rPr>
                <w:rFonts w:cs="SchoolBookC-Bold"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Умение выполнять разметку с помощью чертёжных инструментов (циркуль, линейка);</w:t>
            </w:r>
          </w:p>
          <w:p w:rsidR="007F1269" w:rsidRPr="00A42180" w:rsidRDefault="007F1269" w:rsidP="00D55263">
            <w:pPr>
              <w:autoSpaceDE w:val="0"/>
              <w:rPr>
                <w:rFonts w:cs="SchoolBookC-Bold"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умение рассуждать, обсуждать, анализировать, выполнять работу с опорой на чертежи, схемы и инструкционные карты; использовать свои знания и умения в новых ситуациях.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см. урок № 1</w:t>
            </w:r>
          </w:p>
        </w:tc>
        <w:tc>
          <w:tcPr>
            <w:tcW w:w="1579" w:type="dxa"/>
          </w:tcPr>
          <w:p w:rsidR="007F1269" w:rsidRPr="00A42180" w:rsidRDefault="007F1269" w:rsidP="0092765E">
            <w:pPr>
              <w:snapToGrid w:val="0"/>
              <w:rPr>
                <w:rStyle w:val="apple-style-span"/>
                <w:color w:val="000000"/>
                <w:shd w:val="clear" w:color="auto" w:fill="FFFFFF"/>
              </w:rPr>
            </w:pPr>
            <w:r w:rsidRPr="00A42180">
              <w:rPr>
                <w:rStyle w:val="apple-style-span"/>
                <w:color w:val="000000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Разметка круглых деталей циркулем.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Рисование радуги и узоров.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 конструкция циркуля,  приёмам работы им (разметка круглых деталей).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Понятия: «радиус», «дуга», «окружность».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06" w:type="dxa"/>
          </w:tcPr>
          <w:p w:rsidR="007F1269" w:rsidRPr="00A42180" w:rsidRDefault="007F1269" w:rsidP="00D55263">
            <w:pPr>
              <w:widowControl w:val="0"/>
              <w:shd w:val="clear" w:color="auto" w:fill="FFFFFF"/>
              <w:adjustRightInd w:val="0"/>
              <w:ind w:left="2" w:right="-108"/>
              <w:rPr>
                <w:color w:val="000000"/>
              </w:rPr>
            </w:pPr>
            <w:r w:rsidRPr="00A42180">
              <w:rPr>
                <w:bCs/>
                <w:color w:val="000000"/>
              </w:rPr>
              <w:t>От замысла к изделию. Изготавливаем «волшебный кристалл»  (проектирование, конструирование).</w:t>
            </w:r>
          </w:p>
        </w:tc>
        <w:tc>
          <w:tcPr>
            <w:tcW w:w="2052" w:type="dxa"/>
          </w:tcPr>
          <w:p w:rsidR="007F1269" w:rsidRPr="00A42180" w:rsidRDefault="007F1269" w:rsidP="00D55263">
            <w:pPr>
              <w:autoSpaceDE w:val="0"/>
              <w:rPr>
                <w:rFonts w:cs="SchoolBookC-Bold"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Умение выполнять разметку с помощью чертёжных инструментов (циркуль, линейка);</w:t>
            </w:r>
          </w:p>
          <w:p w:rsidR="007F1269" w:rsidRPr="00A42180" w:rsidRDefault="007F1269" w:rsidP="00D55263">
            <w:pPr>
              <w:autoSpaceDE w:val="0"/>
              <w:rPr>
                <w:rFonts w:cs="SchoolBookC-Bold"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умение рассуждать, обсуждать, анализировать, выполнять работу с опорой на чертежи, схемы и инструкционные карты; использовать свои знания и умения в новых ситуациях.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см. урок № 1</w:t>
            </w:r>
          </w:p>
        </w:tc>
        <w:tc>
          <w:tcPr>
            <w:tcW w:w="1579" w:type="dxa"/>
          </w:tcPr>
          <w:p w:rsidR="007F1269" w:rsidRPr="00A42180" w:rsidRDefault="007F1269" w:rsidP="00EA732B">
            <w:pPr>
              <w:snapToGrid w:val="0"/>
              <w:rPr>
                <w:rStyle w:val="apple-style-span"/>
                <w:color w:val="000000"/>
                <w:shd w:val="clear" w:color="auto" w:fill="FFFFFF"/>
              </w:rPr>
            </w:pPr>
            <w:r w:rsidRPr="00A42180">
              <w:rPr>
                <w:rStyle w:val="apple-style-span"/>
                <w:color w:val="000000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Разметка круглых деталей циркулем.</w:t>
            </w:r>
          </w:p>
        </w:tc>
        <w:tc>
          <w:tcPr>
            <w:tcW w:w="1743" w:type="dxa"/>
          </w:tcPr>
          <w:p w:rsidR="007F1269" w:rsidRPr="00A42180" w:rsidRDefault="007F1269" w:rsidP="00EA732B">
            <w:pPr>
              <w:autoSpaceDE w:val="0"/>
              <w:rPr>
                <w:color w:val="000000"/>
              </w:rPr>
            </w:pPr>
            <w:r w:rsidRPr="00A42180">
              <w:rPr>
                <w:bCs/>
                <w:iCs/>
                <w:color w:val="000000"/>
              </w:rPr>
              <w:t>Правила обращения с циркулем.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замысла к изделию. Изготавливаем «волшебный кристалл»  (проектирование, конструирование).</w:t>
            </w:r>
          </w:p>
        </w:tc>
        <w:tc>
          <w:tcPr>
            <w:tcW w:w="2052" w:type="dxa"/>
          </w:tcPr>
          <w:p w:rsidR="007F1269" w:rsidRPr="00A42180" w:rsidRDefault="007F1269" w:rsidP="00D55263">
            <w:pPr>
              <w:autoSpaceDE w:val="0"/>
              <w:rPr>
                <w:rFonts w:cs="SchoolBookC-Bold"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Умение выполнять разметку с помощью чертёжных инструментов (циркуль, линейка);</w:t>
            </w:r>
          </w:p>
          <w:p w:rsidR="007F1269" w:rsidRPr="00A42180" w:rsidRDefault="007F1269" w:rsidP="00D55263">
            <w:pPr>
              <w:autoSpaceDE w:val="0"/>
              <w:rPr>
                <w:rFonts w:cs="SchoolBookC-Bold"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умение рассуждать, обсуждать, анализировать, выполнять работу с опорой на чертежи, схемы и инструкционные карты; использовать свои знания и умения в новых ситуациях.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см. урок № 1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snapToGrid w:val="0"/>
              <w:rPr>
                <w:rStyle w:val="apple-style-span"/>
                <w:color w:val="000000"/>
                <w:shd w:val="clear" w:color="auto" w:fill="FFFFFF"/>
              </w:rPr>
            </w:pPr>
            <w:r w:rsidRPr="00A42180">
              <w:rPr>
                <w:rStyle w:val="apple-style-span"/>
                <w:color w:val="000000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Разметка круглых деталей циркулем.</w:t>
            </w:r>
          </w:p>
        </w:tc>
        <w:tc>
          <w:tcPr>
            <w:tcW w:w="1743" w:type="dxa"/>
          </w:tcPr>
          <w:p w:rsidR="007F1269" w:rsidRPr="00A42180" w:rsidRDefault="007F1269" w:rsidP="00EA732B">
            <w:pPr>
              <w:autoSpaceDE w:val="0"/>
              <w:rPr>
                <w:color w:val="000000"/>
              </w:rPr>
            </w:pPr>
            <w:r w:rsidRPr="00A42180">
              <w:rPr>
                <w:bCs/>
                <w:iCs/>
                <w:color w:val="000000"/>
              </w:rPr>
              <w:t>Правила обращения с циркулем.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жизни в изделиях мастеров.</w:t>
            </w:r>
            <w:r w:rsidRPr="00A421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промыслы. Изготавливаем панно (проектирование, конструирование, технологии обработки)</w:t>
            </w:r>
          </w:p>
        </w:tc>
        <w:tc>
          <w:tcPr>
            <w:tcW w:w="2052" w:type="dxa"/>
          </w:tcPr>
          <w:p w:rsidR="007F1269" w:rsidRPr="00A42180" w:rsidRDefault="007F1269" w:rsidP="00EA732B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bCs/>
                <w:color w:val="000000"/>
              </w:rPr>
              <w:t xml:space="preserve">Клеевое соединение деталей из ткани и ниток (шнура, </w:t>
            </w:r>
            <w:r w:rsidRPr="00A42180">
              <w:rPr>
                <w:rFonts w:cs="SchoolBookC"/>
                <w:color w:val="000000"/>
              </w:rPr>
              <w:t>пряжи), умение использовать линейку и циркуль для разметки деталей изделий.</w:t>
            </w:r>
          </w:p>
          <w:p w:rsidR="007F1269" w:rsidRPr="00A42180" w:rsidRDefault="007F1269" w:rsidP="00EA732B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-Bold"/>
                <w:bCs/>
                <w:color w:val="000000"/>
              </w:rPr>
              <w:t xml:space="preserve">Умение </w:t>
            </w:r>
            <w:r w:rsidRPr="00A42180">
              <w:rPr>
                <w:rFonts w:cs="SchoolBookC"/>
                <w:color w:val="000000"/>
              </w:rPr>
              <w:t xml:space="preserve"> использовать собственные фантазии для создания целостного образа.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см. урок № 1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Рассуждать, обсуждать, анализировать, выполнять работу с опорой на схемы и инструкционные карты.</w:t>
            </w:r>
          </w:p>
        </w:tc>
        <w:tc>
          <w:tcPr>
            <w:tcW w:w="1736" w:type="dxa"/>
          </w:tcPr>
          <w:p w:rsidR="007F1269" w:rsidRPr="00A42180" w:rsidRDefault="007F1269" w:rsidP="00BC2822">
            <w:pPr>
              <w:autoSpaceDE w:val="0"/>
              <w:rPr>
                <w:rFonts w:cs="SchoolBookC"/>
                <w:b/>
                <w:bCs/>
                <w:color w:val="000000"/>
                <w:sz w:val="28"/>
                <w:szCs w:val="28"/>
              </w:rPr>
            </w:pPr>
            <w:r w:rsidRPr="00A42180">
              <w:rPr>
                <w:rFonts w:cs="SchoolBookC"/>
                <w:iCs/>
                <w:color w:val="000000"/>
              </w:rPr>
              <w:t>Каждый ученик изготавливает своё панно с опорой на инструкционную карту</w:t>
            </w:r>
            <w:r w:rsidRPr="00A42180">
              <w:rPr>
                <w:rFonts w:cs="SchoolBookC"/>
                <w:i/>
                <w:iCs/>
                <w:color w:val="000000"/>
                <w:sz w:val="28"/>
                <w:szCs w:val="28"/>
              </w:rPr>
              <w:t>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жизни в изделиях мастеров.</w:t>
            </w:r>
            <w:r w:rsidRPr="00A4218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промыслы. Изготавливаем панно (проектирование, конструирование, технологии обработки)</w:t>
            </w:r>
          </w:p>
        </w:tc>
        <w:tc>
          <w:tcPr>
            <w:tcW w:w="2052" w:type="dxa"/>
          </w:tcPr>
          <w:p w:rsidR="007F1269" w:rsidRPr="00A42180" w:rsidRDefault="007F1269" w:rsidP="00BC2822">
            <w:pPr>
              <w:widowControl w:val="0"/>
              <w:autoSpaceDE w:val="0"/>
              <w:autoSpaceDN w:val="0"/>
              <w:adjustRightInd w:val="0"/>
              <w:spacing w:before="1" w:line="246" w:lineRule="exact"/>
              <w:ind w:left="120" w:right="113"/>
              <w:rPr>
                <w:color w:val="000000"/>
              </w:rPr>
            </w:pPr>
            <w:r w:rsidRPr="00A42180">
              <w:rPr>
                <w:bCs/>
                <w:iCs/>
                <w:color w:val="000000"/>
                <w:spacing w:val="5"/>
                <w:w w:val="114"/>
              </w:rPr>
              <w:t>Знат</w:t>
            </w:r>
            <w:r w:rsidRPr="00A42180">
              <w:rPr>
                <w:bCs/>
                <w:iCs/>
                <w:color w:val="000000"/>
                <w:w w:val="114"/>
              </w:rPr>
              <w:t>ь</w:t>
            </w:r>
            <w:r w:rsidRPr="00A42180">
              <w:rPr>
                <w:b/>
                <w:bCs/>
                <w:i/>
                <w:iCs/>
                <w:color w:val="000000"/>
                <w:w w:val="114"/>
              </w:rPr>
              <w:t xml:space="preserve"> </w:t>
            </w:r>
            <w:r w:rsidRPr="00A42180">
              <w:rPr>
                <w:color w:val="000000"/>
                <w:spacing w:val="4"/>
              </w:rPr>
              <w:t>вид</w:t>
            </w:r>
            <w:r w:rsidRPr="00A42180">
              <w:rPr>
                <w:color w:val="000000"/>
              </w:rPr>
              <w:t xml:space="preserve">ы </w:t>
            </w:r>
            <w:r w:rsidRPr="00A42180">
              <w:rPr>
                <w:color w:val="000000"/>
                <w:spacing w:val="12"/>
              </w:rPr>
              <w:t xml:space="preserve"> </w:t>
            </w:r>
            <w:r w:rsidRPr="00A42180">
              <w:rPr>
                <w:color w:val="000000"/>
                <w:spacing w:val="5"/>
                <w:w w:val="114"/>
              </w:rPr>
              <w:t>изучаемы</w:t>
            </w:r>
            <w:r w:rsidRPr="00A42180">
              <w:rPr>
                <w:color w:val="000000"/>
                <w:w w:val="114"/>
              </w:rPr>
              <w:t>х</w:t>
            </w:r>
            <w:r w:rsidRPr="00A42180">
              <w:rPr>
                <w:color w:val="000000"/>
                <w:spacing w:val="2"/>
                <w:w w:val="114"/>
              </w:rPr>
              <w:t xml:space="preserve"> </w:t>
            </w:r>
            <w:r w:rsidRPr="00A42180">
              <w:rPr>
                <w:color w:val="000000"/>
                <w:spacing w:val="5"/>
                <w:w w:val="114"/>
              </w:rPr>
              <w:t>материалов</w:t>
            </w:r>
            <w:r w:rsidRPr="00A42180">
              <w:rPr>
                <w:color w:val="000000"/>
                <w:w w:val="114"/>
              </w:rPr>
              <w:t>,</w:t>
            </w:r>
            <w:r w:rsidRPr="00A42180">
              <w:rPr>
                <w:color w:val="000000"/>
                <w:spacing w:val="2"/>
                <w:w w:val="114"/>
              </w:rPr>
              <w:t xml:space="preserve"> </w:t>
            </w:r>
            <w:r w:rsidRPr="00A42180">
              <w:rPr>
                <w:color w:val="000000"/>
                <w:spacing w:val="4"/>
              </w:rPr>
              <w:t>и</w:t>
            </w:r>
            <w:r w:rsidRPr="00A42180">
              <w:rPr>
                <w:color w:val="000000"/>
              </w:rPr>
              <w:t>х</w:t>
            </w:r>
            <w:r w:rsidRPr="00A42180">
              <w:rPr>
                <w:color w:val="000000"/>
                <w:spacing w:val="45"/>
              </w:rPr>
              <w:t xml:space="preserve"> </w:t>
            </w:r>
            <w:r w:rsidRPr="00A42180">
              <w:rPr>
                <w:color w:val="000000"/>
                <w:spacing w:val="4"/>
                <w:w w:val="111"/>
              </w:rPr>
              <w:t>свойства</w:t>
            </w:r>
            <w:r w:rsidRPr="00A42180">
              <w:rPr>
                <w:color w:val="000000"/>
                <w:w w:val="111"/>
              </w:rPr>
              <w:t>;</w:t>
            </w:r>
            <w:r w:rsidRPr="00A42180">
              <w:rPr>
                <w:color w:val="000000"/>
                <w:spacing w:val="3"/>
                <w:w w:val="111"/>
              </w:rPr>
              <w:t xml:space="preserve"> </w:t>
            </w:r>
            <w:r w:rsidRPr="00A42180">
              <w:rPr>
                <w:color w:val="000000"/>
                <w:spacing w:val="4"/>
              </w:rPr>
              <w:t>спосо</w:t>
            </w:r>
            <w:r w:rsidRPr="00A42180">
              <w:rPr>
                <w:color w:val="000000"/>
              </w:rPr>
              <w:t>б</w:t>
            </w:r>
            <w:r w:rsidRPr="00A42180">
              <w:rPr>
                <w:color w:val="000000"/>
                <w:spacing w:val="43"/>
              </w:rPr>
              <w:t xml:space="preserve"> </w:t>
            </w:r>
            <w:r w:rsidRPr="00A42180">
              <w:rPr>
                <w:color w:val="000000"/>
                <w:spacing w:val="4"/>
                <w:w w:val="112"/>
              </w:rPr>
              <w:t>получе</w:t>
            </w:r>
            <w:r w:rsidRPr="00A42180">
              <w:rPr>
                <w:color w:val="000000"/>
                <w:spacing w:val="4"/>
              </w:rPr>
              <w:t>ни</w:t>
            </w:r>
            <w:r w:rsidRPr="00A42180">
              <w:rPr>
                <w:color w:val="000000"/>
              </w:rPr>
              <w:t xml:space="preserve">я </w:t>
            </w:r>
            <w:r w:rsidRPr="00A42180">
              <w:rPr>
                <w:color w:val="000000"/>
                <w:spacing w:val="19"/>
              </w:rPr>
              <w:t xml:space="preserve"> </w:t>
            </w:r>
            <w:r w:rsidRPr="00A42180">
              <w:rPr>
                <w:color w:val="000000"/>
                <w:spacing w:val="4"/>
                <w:w w:val="112"/>
              </w:rPr>
              <w:t>объёмны</w:t>
            </w:r>
            <w:r w:rsidRPr="00A42180">
              <w:rPr>
                <w:color w:val="000000"/>
                <w:w w:val="112"/>
              </w:rPr>
              <w:t>х</w:t>
            </w:r>
            <w:r w:rsidRPr="00A42180">
              <w:rPr>
                <w:color w:val="000000"/>
                <w:spacing w:val="10"/>
                <w:w w:val="112"/>
              </w:rPr>
              <w:t xml:space="preserve"> </w:t>
            </w:r>
            <w:r w:rsidRPr="00A42180">
              <w:rPr>
                <w:color w:val="000000"/>
                <w:spacing w:val="4"/>
              </w:rPr>
              <w:t>фор</w:t>
            </w:r>
            <w:r w:rsidRPr="00A42180">
              <w:rPr>
                <w:color w:val="000000"/>
              </w:rPr>
              <w:t xml:space="preserve">м </w:t>
            </w:r>
            <w:r w:rsidRPr="00A42180">
              <w:rPr>
                <w:color w:val="000000"/>
                <w:spacing w:val="10"/>
              </w:rPr>
              <w:t xml:space="preserve"> </w:t>
            </w:r>
            <w:r w:rsidRPr="00A42180">
              <w:rPr>
                <w:color w:val="000000"/>
              </w:rPr>
              <w:t>–</w:t>
            </w:r>
            <w:r w:rsidRPr="00A42180">
              <w:rPr>
                <w:color w:val="000000"/>
                <w:spacing w:val="35"/>
              </w:rPr>
              <w:t xml:space="preserve"> </w:t>
            </w:r>
            <w:r w:rsidRPr="00A42180">
              <w:rPr>
                <w:color w:val="000000"/>
                <w:spacing w:val="4"/>
              </w:rPr>
              <w:t>н</w:t>
            </w:r>
            <w:r w:rsidRPr="00A42180">
              <w:rPr>
                <w:color w:val="000000"/>
              </w:rPr>
              <w:t>а</w:t>
            </w:r>
            <w:r w:rsidRPr="00A42180">
              <w:rPr>
                <w:color w:val="000000"/>
                <w:spacing w:val="42"/>
              </w:rPr>
              <w:t xml:space="preserve"> </w:t>
            </w:r>
            <w:r w:rsidRPr="00A42180">
              <w:rPr>
                <w:color w:val="000000"/>
                <w:spacing w:val="4"/>
              </w:rPr>
              <w:t>основ</w:t>
            </w:r>
            <w:r w:rsidRPr="00A42180">
              <w:rPr>
                <w:color w:val="000000"/>
              </w:rPr>
              <w:t xml:space="preserve">е </w:t>
            </w:r>
            <w:r w:rsidRPr="00A42180">
              <w:rPr>
                <w:color w:val="000000"/>
                <w:spacing w:val="6"/>
              </w:rPr>
              <w:t xml:space="preserve"> </w:t>
            </w:r>
            <w:r w:rsidRPr="00A42180">
              <w:rPr>
                <w:color w:val="000000"/>
                <w:spacing w:val="4"/>
                <w:w w:val="117"/>
              </w:rPr>
              <w:t>развёртки.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см. урок № 1</w:t>
            </w:r>
          </w:p>
        </w:tc>
        <w:tc>
          <w:tcPr>
            <w:tcW w:w="1579" w:type="dxa"/>
          </w:tcPr>
          <w:p w:rsidR="007F1269" w:rsidRPr="00A42180" w:rsidRDefault="007F1269" w:rsidP="001A09CC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iCs/>
                <w:color w:val="000000"/>
                <w:spacing w:val="5"/>
                <w:w w:val="114"/>
                <w:sz w:val="24"/>
                <w:szCs w:val="24"/>
              </w:rPr>
              <w:t>Оцениват</w:t>
            </w:r>
            <w:r w:rsidRPr="00A42180">
              <w:rPr>
                <w:rFonts w:ascii="Times New Roman" w:hAnsi="Times New Roman"/>
                <w:iCs/>
                <w:color w:val="000000"/>
                <w:w w:val="114"/>
                <w:sz w:val="24"/>
                <w:szCs w:val="24"/>
              </w:rPr>
              <w:t>ь</w:t>
            </w:r>
            <w:r w:rsidRPr="00A42180">
              <w:rPr>
                <w:rFonts w:ascii="Times New Roman" w:hAnsi="Times New Roman"/>
                <w:i/>
                <w:iCs/>
                <w:color w:val="000000"/>
                <w:spacing w:val="18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жизненны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е</w:t>
            </w:r>
            <w:r w:rsidRPr="00A42180">
              <w:rPr>
                <w:rFonts w:ascii="Times New Roman" w:hAnsi="Times New Roman"/>
                <w:color w:val="000000"/>
                <w:spacing w:val="28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ситуаци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и</w:t>
            </w:r>
            <w:r w:rsidRPr="00A42180">
              <w:rPr>
                <w:rFonts w:ascii="Times New Roman" w:hAnsi="Times New Roman"/>
                <w:color w:val="000000"/>
                <w:spacing w:val="27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(поступки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,</w:t>
            </w:r>
            <w:r w:rsidRPr="00A42180">
              <w:rPr>
                <w:rFonts w:ascii="Times New Roman" w:hAnsi="Times New Roman"/>
                <w:color w:val="000000"/>
                <w:spacing w:val="17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явления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 xml:space="preserve">, </w:t>
            </w:r>
            <w:r w:rsidRPr="00A42180">
              <w:rPr>
                <w:rFonts w:ascii="Times New Roman" w:hAnsi="Times New Roman"/>
                <w:color w:val="000000"/>
                <w:spacing w:val="4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w w:val="108"/>
                <w:sz w:val="24"/>
                <w:szCs w:val="24"/>
              </w:rPr>
              <w:t>собы</w:t>
            </w:r>
            <w:r w:rsidRPr="00A42180">
              <w:rPr>
                <w:rFonts w:ascii="Times New Roman" w:hAnsi="Times New Roman"/>
                <w:color w:val="000000"/>
                <w:spacing w:val="5"/>
                <w:w w:val="116"/>
                <w:sz w:val="24"/>
                <w:szCs w:val="24"/>
              </w:rPr>
              <w:t>тия</w:t>
            </w:r>
            <w:r w:rsidRPr="00A42180">
              <w:rPr>
                <w:rFonts w:ascii="Times New Roman" w:hAnsi="Times New Roman"/>
                <w:color w:val="000000"/>
                <w:w w:val="116"/>
                <w:sz w:val="24"/>
                <w:szCs w:val="24"/>
              </w:rPr>
              <w:t>)</w:t>
            </w:r>
            <w:r w:rsidRPr="00A42180">
              <w:rPr>
                <w:rFonts w:ascii="Times New Roman" w:hAnsi="Times New Roman"/>
                <w:color w:val="000000"/>
                <w:spacing w:val="34"/>
                <w:w w:val="116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42180">
              <w:rPr>
                <w:rFonts w:ascii="Times New Roman" w:hAnsi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точк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и</w:t>
            </w:r>
            <w:r w:rsidRPr="00A42180">
              <w:rPr>
                <w:rFonts w:ascii="Times New Roman" w:hAnsi="Times New Roman"/>
                <w:color w:val="000000"/>
                <w:spacing w:val="39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зрени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я</w:t>
            </w:r>
            <w:r w:rsidRPr="00A42180">
              <w:rPr>
                <w:rFonts w:ascii="Times New Roman" w:hAnsi="Times New Roman"/>
                <w:color w:val="000000"/>
                <w:spacing w:val="47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собственны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х</w:t>
            </w:r>
            <w:r w:rsidRPr="00A42180">
              <w:rPr>
                <w:rFonts w:ascii="Times New Roman" w:hAnsi="Times New Roman"/>
                <w:color w:val="000000"/>
                <w:spacing w:val="-10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ощущени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й</w:t>
            </w:r>
            <w:r w:rsidRPr="00A42180">
              <w:rPr>
                <w:rFonts w:ascii="Times New Roman" w:hAnsi="Times New Roman"/>
                <w:color w:val="000000"/>
                <w:spacing w:val="27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(явления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 xml:space="preserve">, </w:t>
            </w:r>
            <w:r w:rsidRPr="00A42180">
              <w:rPr>
                <w:rFonts w:ascii="Times New Roman" w:hAnsi="Times New Roman"/>
                <w:color w:val="000000"/>
                <w:spacing w:val="4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w w:val="106"/>
                <w:sz w:val="24"/>
                <w:szCs w:val="24"/>
              </w:rPr>
              <w:t>с</w:t>
            </w:r>
            <w:r w:rsidRPr="00A42180">
              <w:rPr>
                <w:rFonts w:ascii="Times New Roman" w:hAnsi="Times New Roman"/>
                <w:color w:val="000000"/>
                <w:spacing w:val="4"/>
                <w:w w:val="105"/>
                <w:sz w:val="24"/>
                <w:szCs w:val="24"/>
              </w:rPr>
              <w:t>о</w:t>
            </w:r>
            <w:r w:rsidRPr="00A42180">
              <w:rPr>
                <w:rFonts w:ascii="Times New Roman" w:hAnsi="Times New Roman"/>
                <w:color w:val="000000"/>
                <w:spacing w:val="4"/>
                <w:w w:val="101"/>
                <w:sz w:val="24"/>
                <w:szCs w:val="24"/>
              </w:rPr>
              <w:t>б</w:t>
            </w:r>
            <w:r w:rsidRPr="00A42180">
              <w:rPr>
                <w:rFonts w:ascii="Times New Roman" w:hAnsi="Times New Roman"/>
                <w:color w:val="000000"/>
                <w:spacing w:val="4"/>
                <w:w w:val="116"/>
                <w:sz w:val="24"/>
                <w:szCs w:val="24"/>
              </w:rPr>
              <w:t>ы</w:t>
            </w:r>
            <w:r w:rsidRPr="00A42180">
              <w:rPr>
                <w:rFonts w:ascii="Times New Roman" w:hAnsi="Times New Roman"/>
                <w:color w:val="000000"/>
                <w:spacing w:val="4"/>
                <w:w w:val="115"/>
                <w:sz w:val="24"/>
                <w:szCs w:val="24"/>
              </w:rPr>
              <w:t>т</w:t>
            </w:r>
            <w:r w:rsidRPr="00A42180">
              <w:rPr>
                <w:rFonts w:ascii="Times New Roman" w:hAnsi="Times New Roman"/>
                <w:color w:val="000000"/>
                <w:spacing w:val="4"/>
                <w:w w:val="116"/>
                <w:sz w:val="24"/>
                <w:szCs w:val="24"/>
              </w:rPr>
              <w:t>и</w:t>
            </w:r>
            <w:r w:rsidRPr="00A42180">
              <w:rPr>
                <w:rFonts w:ascii="Times New Roman" w:hAnsi="Times New Roman"/>
                <w:color w:val="000000"/>
                <w:spacing w:val="4"/>
                <w:w w:val="129"/>
                <w:sz w:val="24"/>
                <w:szCs w:val="24"/>
              </w:rPr>
              <w:t>я</w:t>
            </w:r>
            <w:r w:rsidRPr="00A42180">
              <w:rPr>
                <w:rFonts w:ascii="Times New Roman" w:hAnsi="Times New Roman"/>
                <w:color w:val="000000"/>
                <w:spacing w:val="4"/>
                <w:w w:val="105"/>
                <w:sz w:val="24"/>
                <w:szCs w:val="24"/>
              </w:rPr>
              <w:t>)</w:t>
            </w:r>
            <w:r w:rsidRPr="00A42180">
              <w:rPr>
                <w:rFonts w:ascii="Times New Roman" w:hAnsi="Times New Roman"/>
                <w:color w:val="000000"/>
                <w:w w:val="140"/>
                <w:sz w:val="24"/>
                <w:szCs w:val="24"/>
              </w:rPr>
              <w:t xml:space="preserve">, </w:t>
            </w:r>
            <w:r w:rsidRPr="00A42180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</w:rPr>
              <w:t>соотносит</w:t>
            </w:r>
            <w:r w:rsidRPr="00A42180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ь</w:t>
            </w:r>
            <w:r w:rsidRPr="00A42180">
              <w:rPr>
                <w:rFonts w:ascii="Times New Roman" w:hAnsi="Times New Roman"/>
                <w:color w:val="000000"/>
                <w:spacing w:val="52"/>
                <w:w w:val="109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</w:t>
            </w: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A42180">
              <w:rPr>
                <w:rFonts w:ascii="Times New Roman" w:hAnsi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 </w:t>
            </w:r>
            <w:r w:rsidRPr="00A4218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общепринятым</w:t>
            </w:r>
            <w:r w:rsidRPr="00A4218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и </w:t>
            </w:r>
            <w:r w:rsidRPr="00A42180">
              <w:rPr>
                <w:rFonts w:ascii="Times New Roman" w:hAnsi="Times New Roman"/>
                <w:color w:val="000000"/>
                <w:spacing w:val="6"/>
                <w:w w:val="112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нормам</w:t>
            </w:r>
            <w:r w:rsidRPr="00A4218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и</w:t>
            </w:r>
            <w:r w:rsidRPr="00A42180">
              <w:rPr>
                <w:rFonts w:ascii="Times New Roman" w:hAnsi="Times New Roman"/>
                <w:color w:val="000000"/>
                <w:spacing w:val="48"/>
                <w:w w:val="112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A42180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ценностями</w:t>
            </w:r>
            <w:r w:rsidRPr="00A42180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7F1269" w:rsidRPr="00A42180" w:rsidRDefault="007F1269" w:rsidP="006D36AD">
            <w:pPr>
              <w:autoSpaceDE w:val="0"/>
              <w:rPr>
                <w:rFonts w:cs="SchoolBookC"/>
                <w:b/>
                <w:bCs/>
                <w:color w:val="000000"/>
                <w:sz w:val="28"/>
                <w:szCs w:val="28"/>
              </w:rPr>
            </w:pPr>
            <w:r w:rsidRPr="00A42180">
              <w:rPr>
                <w:rFonts w:cs="SchoolBookC"/>
                <w:iCs/>
                <w:color w:val="000000"/>
              </w:rPr>
              <w:t>Каждый ученик изготавливает своё панно с опорой на инструкционную карту</w:t>
            </w:r>
            <w:r w:rsidRPr="00A42180">
              <w:rPr>
                <w:rFonts w:cs="SchoolBookC"/>
                <w:i/>
                <w:iCs/>
                <w:color w:val="000000"/>
                <w:sz w:val="28"/>
                <w:szCs w:val="28"/>
              </w:rPr>
              <w:t>.</w:t>
            </w:r>
          </w:p>
          <w:p w:rsidR="007F1269" w:rsidRPr="00A42180" w:rsidRDefault="007F1269" w:rsidP="006D36AD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06" w:type="dxa"/>
          </w:tcPr>
          <w:p w:rsidR="007F1269" w:rsidRPr="00A42180" w:rsidRDefault="007F1269" w:rsidP="001A09CC">
            <w:pPr>
              <w:rPr>
                <w:rFonts w:cs="SchoolBookC-Bold"/>
                <w:color w:val="000000"/>
              </w:rPr>
            </w:pPr>
            <w:r w:rsidRPr="00A42180">
              <w:rPr>
                <w:rFonts w:cs="SchoolBookC-Bold"/>
                <w:color w:val="000000"/>
              </w:rPr>
              <w:t>Делаем открытку «Белочка» (проектирование, конструирование, технологии обработки)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7F1269" w:rsidRPr="00A42180" w:rsidRDefault="007F1269" w:rsidP="001A09CC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Ознакомить с подвижным щелевым механизмом,  умение использовать чертёжные инструменты для разметки деталей изделий.</w:t>
            </w:r>
          </w:p>
          <w:p w:rsidR="007F1269" w:rsidRPr="00A42180" w:rsidRDefault="007F1269" w:rsidP="001A09CC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 работать канцелярским ножом.</w:t>
            </w: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см. урок № 1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iCs/>
                <w:color w:val="000000"/>
                <w:spacing w:val="4"/>
                <w:w w:val="113"/>
                <w:sz w:val="24"/>
                <w:szCs w:val="24"/>
              </w:rPr>
              <w:t>Описыват</w:t>
            </w:r>
            <w:r w:rsidRPr="00A42180">
              <w:rPr>
                <w:rFonts w:ascii="Times New Roman" w:hAnsi="Times New Roman"/>
                <w:iCs/>
                <w:color w:val="000000"/>
                <w:w w:val="113"/>
                <w:sz w:val="24"/>
                <w:szCs w:val="24"/>
              </w:rPr>
              <w:t>ь</w:t>
            </w:r>
            <w:r w:rsidRPr="00A42180">
              <w:rPr>
                <w:rFonts w:ascii="Times New Roman" w:hAnsi="Times New Roman"/>
                <w:i/>
                <w:iCs/>
                <w:color w:val="000000"/>
                <w:spacing w:val="29"/>
                <w:w w:val="113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сво</w:t>
            </w: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A42180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чувств</w:t>
            </w:r>
            <w:r w:rsidRPr="00A4218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а</w:t>
            </w:r>
            <w:r w:rsidRPr="00A42180">
              <w:rPr>
                <w:rFonts w:ascii="Times New Roman" w:hAnsi="Times New Roman"/>
                <w:color w:val="000000"/>
                <w:spacing w:val="27"/>
                <w:w w:val="112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42180">
              <w:rPr>
                <w:rFonts w:ascii="Times New Roman" w:hAnsi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ощущени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я</w:t>
            </w:r>
            <w:r w:rsidRPr="00A42180">
              <w:rPr>
                <w:rFonts w:ascii="Times New Roman" w:hAnsi="Times New Roman"/>
                <w:color w:val="000000"/>
                <w:spacing w:val="28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о</w:t>
            </w: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42180">
              <w:rPr>
                <w:rFonts w:ascii="Times New Roman" w:hAnsi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созерцаемы</w:t>
            </w:r>
            <w:r w:rsidRPr="00A4218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х</w:t>
            </w:r>
            <w:r w:rsidRPr="00A42180">
              <w:rPr>
                <w:rFonts w:ascii="Times New Roman" w:hAnsi="Times New Roman"/>
                <w:color w:val="000000"/>
                <w:spacing w:val="30"/>
                <w:w w:val="112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w w:val="113"/>
                <w:sz w:val="24"/>
                <w:szCs w:val="24"/>
              </w:rPr>
              <w:t>произ</w:t>
            </w:r>
            <w:r w:rsidRPr="00A4218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ведени</w:t>
            </w:r>
            <w:r w:rsidRPr="00A4218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й </w:t>
            </w:r>
            <w:r w:rsidRPr="00A4218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искусства</w:t>
            </w:r>
            <w:r w:rsidRPr="00A4218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,</w:t>
            </w:r>
            <w:r w:rsidRPr="00A42180">
              <w:rPr>
                <w:rFonts w:ascii="Times New Roman" w:hAnsi="Times New Roman"/>
                <w:color w:val="000000"/>
                <w:spacing w:val="23"/>
                <w:w w:val="112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издели</w:t>
            </w:r>
            <w:r w:rsidRPr="00A4218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й</w:t>
            </w:r>
            <w:r w:rsidRPr="00A42180">
              <w:rPr>
                <w:rFonts w:ascii="Times New Roman" w:hAnsi="Times New Roman"/>
                <w:color w:val="000000"/>
                <w:spacing w:val="18"/>
                <w:w w:val="112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декоративно-прикладног</w:t>
            </w:r>
            <w:r w:rsidRPr="00A42180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о</w:t>
            </w:r>
            <w:r w:rsidRPr="00A42180">
              <w:rPr>
                <w:rFonts w:ascii="Times New Roman" w:hAnsi="Times New Roman"/>
                <w:color w:val="000000"/>
                <w:spacing w:val="20"/>
                <w:w w:val="112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w w:val="119"/>
                <w:sz w:val="24"/>
                <w:szCs w:val="24"/>
              </w:rPr>
              <w:t>х</w:t>
            </w:r>
            <w:r w:rsidRPr="00A42180"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а</w:t>
            </w:r>
            <w:r w:rsidRPr="00A42180">
              <w:rPr>
                <w:rFonts w:ascii="Times New Roman" w:hAnsi="Times New Roman"/>
                <w:color w:val="000000"/>
                <w:spacing w:val="4"/>
                <w:w w:val="114"/>
                <w:sz w:val="24"/>
                <w:szCs w:val="24"/>
              </w:rPr>
              <w:t>р</w:t>
            </w:r>
            <w:r w:rsidRPr="00A42180"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а</w:t>
            </w:r>
            <w:r w:rsidRPr="00A42180">
              <w:rPr>
                <w:rFonts w:ascii="Times New Roman" w:hAnsi="Times New Roman"/>
                <w:color w:val="000000"/>
                <w:spacing w:val="4"/>
                <w:w w:val="128"/>
                <w:sz w:val="24"/>
                <w:szCs w:val="24"/>
              </w:rPr>
              <w:t>к</w:t>
            </w:r>
            <w:r w:rsidRPr="00A42180">
              <w:rPr>
                <w:rFonts w:ascii="Times New Roman" w:hAnsi="Times New Roman"/>
                <w:color w:val="000000"/>
                <w:spacing w:val="4"/>
                <w:w w:val="115"/>
                <w:sz w:val="24"/>
                <w:szCs w:val="24"/>
              </w:rPr>
              <w:t>т</w:t>
            </w:r>
            <w:r w:rsidRPr="00A42180">
              <w:rPr>
                <w:rFonts w:ascii="Times New Roman" w:hAnsi="Times New Roman"/>
                <w:color w:val="000000"/>
                <w:spacing w:val="4"/>
                <w:w w:val="109"/>
                <w:sz w:val="24"/>
                <w:szCs w:val="24"/>
              </w:rPr>
              <w:t>е</w:t>
            </w:r>
            <w:r w:rsidRPr="00A42180">
              <w:rPr>
                <w:rFonts w:ascii="Times New Roman" w:hAnsi="Times New Roman"/>
                <w:color w:val="000000"/>
                <w:spacing w:val="4"/>
                <w:w w:val="114"/>
                <w:sz w:val="24"/>
                <w:szCs w:val="24"/>
              </w:rPr>
              <w:t>р</w:t>
            </w:r>
            <w:r w:rsidRPr="00A42180">
              <w:rPr>
                <w:rFonts w:ascii="Times New Roman" w:hAnsi="Times New Roman"/>
                <w:color w:val="000000"/>
                <w:spacing w:val="4"/>
                <w:w w:val="117"/>
                <w:sz w:val="24"/>
                <w:szCs w:val="24"/>
              </w:rPr>
              <w:t>а</w:t>
            </w:r>
            <w:r w:rsidRPr="00A42180">
              <w:rPr>
                <w:rFonts w:ascii="Times New Roman" w:hAnsi="Times New Roman"/>
                <w:color w:val="000000"/>
                <w:w w:val="140"/>
                <w:sz w:val="24"/>
                <w:szCs w:val="24"/>
              </w:rPr>
              <w:t xml:space="preserve">,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уважительн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о</w:t>
            </w:r>
            <w:r w:rsidRPr="00A42180">
              <w:rPr>
                <w:rFonts w:ascii="Times New Roman" w:hAnsi="Times New Roman"/>
                <w:color w:val="000000"/>
                <w:spacing w:val="9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относитьс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я</w:t>
            </w:r>
            <w:r w:rsidRPr="00A42180">
              <w:rPr>
                <w:rFonts w:ascii="Times New Roman" w:hAnsi="Times New Roman"/>
                <w:color w:val="000000"/>
                <w:spacing w:val="-24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к</w:t>
            </w:r>
            <w:r w:rsidRPr="00A42180">
              <w:rPr>
                <w:rFonts w:ascii="Times New Roman" w:hAnsi="Times New Roman"/>
                <w:color w:val="000000"/>
                <w:spacing w:val="17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результата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м</w:t>
            </w:r>
            <w:r w:rsidRPr="00A42180">
              <w:rPr>
                <w:rFonts w:ascii="Times New Roman" w:hAnsi="Times New Roman"/>
                <w:color w:val="000000"/>
                <w:spacing w:val="8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5"/>
                <w:w w:val="114"/>
                <w:sz w:val="24"/>
                <w:szCs w:val="24"/>
              </w:rPr>
              <w:t>труд</w:t>
            </w:r>
            <w:r w:rsidRPr="00A42180">
              <w:rPr>
                <w:rFonts w:ascii="Times New Roman" w:hAnsi="Times New Roman"/>
                <w:color w:val="000000"/>
                <w:w w:val="114"/>
                <w:sz w:val="24"/>
                <w:szCs w:val="24"/>
              </w:rPr>
              <w:t>а</w:t>
            </w:r>
            <w:r w:rsidRPr="00A42180">
              <w:rPr>
                <w:rFonts w:ascii="Times New Roman" w:hAnsi="Times New Roman"/>
                <w:color w:val="000000"/>
                <w:spacing w:val="-5"/>
                <w:w w:val="114"/>
                <w:sz w:val="24"/>
                <w:szCs w:val="24"/>
              </w:rPr>
              <w:t xml:space="preserve"> </w:t>
            </w:r>
            <w:r w:rsidRPr="00A42180">
              <w:rPr>
                <w:rFonts w:ascii="Times New Roman" w:hAnsi="Times New Roman"/>
                <w:color w:val="000000"/>
                <w:spacing w:val="4"/>
                <w:w w:val="112"/>
                <w:sz w:val="24"/>
                <w:szCs w:val="24"/>
              </w:rPr>
              <w:t>мастеров.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Изучение инструкционной карты, изготовление деталей.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открытки.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обращения с канцелярским ножом и шилом.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06" w:type="dxa"/>
          </w:tcPr>
          <w:p w:rsidR="007F1269" w:rsidRPr="00A42180" w:rsidRDefault="007F1269" w:rsidP="00AA4B45">
            <w:pPr>
              <w:rPr>
                <w:rFonts w:cs="SchoolBookC-Bold"/>
                <w:color w:val="000000"/>
              </w:rPr>
            </w:pPr>
            <w:r w:rsidRPr="00A42180">
              <w:rPr>
                <w:rFonts w:cs="SchoolBookC-Bold"/>
                <w:color w:val="000000"/>
              </w:rPr>
              <w:t>Делаем открытку «Белочка» (проектирование, конструирование, технологии обработки)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7F1269" w:rsidRPr="00A42180" w:rsidRDefault="007F1269" w:rsidP="00AA4B45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Соединение деталей подвижным щелевым механизмом,  умение использовать чертёжные инструменты для разметки деталей изделий.</w:t>
            </w:r>
          </w:p>
          <w:p w:rsidR="007F1269" w:rsidRPr="00A42180" w:rsidRDefault="007F1269" w:rsidP="00AA4B4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 работать канцелярским ножом.</w:t>
            </w: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прогнозировать предстоящую работу (составлять план).</w:t>
            </w:r>
          </w:p>
        </w:tc>
        <w:tc>
          <w:tcPr>
            <w:tcW w:w="1579" w:type="dxa"/>
          </w:tcPr>
          <w:p w:rsidR="007F1269" w:rsidRPr="00A42180" w:rsidRDefault="007F1269" w:rsidP="00AA4B4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Сборка изделия.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Соединение деталей подвижным щелевым механизмом. 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обращения с канцелярским ножом и шилом.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Фантазия в изделиях мастеров. Лепим из теста (проектирование, конструирование)</w:t>
            </w:r>
          </w:p>
        </w:tc>
        <w:tc>
          <w:tcPr>
            <w:tcW w:w="2052" w:type="dxa"/>
          </w:tcPr>
          <w:p w:rsidR="007F1269" w:rsidRPr="00A42180" w:rsidRDefault="007F1269" w:rsidP="00BA3B4C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Знать технологическими свойствами теста.</w:t>
            </w:r>
          </w:p>
          <w:p w:rsidR="007F1269" w:rsidRPr="00A42180" w:rsidRDefault="007F1269" w:rsidP="00BA3B4C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Использовать собственные фантазии для создания целостного образа.</w:t>
            </w:r>
          </w:p>
          <w:p w:rsidR="007F1269" w:rsidRPr="00A42180" w:rsidRDefault="007F1269" w:rsidP="00BA3B4C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Умение наблюдать, рассуждать, обсуждать, анализировать.</w:t>
            </w:r>
          </w:p>
          <w:p w:rsidR="007F1269" w:rsidRPr="00A42180" w:rsidRDefault="007F1269" w:rsidP="00BA3B4C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свои знания и умения в новых ситуациях, проводить аналогии.</w:t>
            </w: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выявлять сущность и особенности объектов.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  <w:p w:rsidR="007F1269" w:rsidRPr="00A42180" w:rsidRDefault="007F1269" w:rsidP="006D36AD">
            <w:pPr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A42180">
              <w:rPr>
                <w:color w:val="000000"/>
              </w:rPr>
              <w:t>Умение прогнозировать предстоящую работу (составлять план).</w:t>
            </w:r>
          </w:p>
          <w:p w:rsidR="007F1269" w:rsidRPr="00A42180" w:rsidRDefault="007F1269" w:rsidP="006D36AD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осуществлять познавательную и личностную рефлексию.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окрашивание теста.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Придумывание замысла.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работы с пластическими материалами.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Фантазия в изделиях мастеров. Лепим из теста (проектирование, конструирование)</w:t>
            </w:r>
          </w:p>
        </w:tc>
        <w:tc>
          <w:tcPr>
            <w:tcW w:w="2052" w:type="dxa"/>
          </w:tcPr>
          <w:p w:rsidR="007F1269" w:rsidRPr="00A42180" w:rsidRDefault="007F1269" w:rsidP="006D36AD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Знать технологическими свойствами теста.</w:t>
            </w:r>
          </w:p>
          <w:p w:rsidR="007F1269" w:rsidRPr="00A42180" w:rsidRDefault="007F1269" w:rsidP="006D36AD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Использовать собственные фантазии для создания целостного образа.</w:t>
            </w:r>
          </w:p>
          <w:p w:rsidR="007F1269" w:rsidRPr="00A42180" w:rsidRDefault="007F1269" w:rsidP="006D36AD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Умение наблюдать, рассуждать, обсуждать, анализировать.</w:t>
            </w:r>
          </w:p>
          <w:p w:rsidR="007F1269" w:rsidRPr="00A42180" w:rsidRDefault="007F1269" w:rsidP="006D36AD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свои знания и умения в новых ситуациях, проводить аналогии.</w:t>
            </w:r>
          </w:p>
        </w:tc>
        <w:tc>
          <w:tcPr>
            <w:tcW w:w="1894" w:type="dxa"/>
          </w:tcPr>
          <w:p w:rsidR="007F1269" w:rsidRPr="00A42180" w:rsidRDefault="007F1269" w:rsidP="006D36AD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выявлять сущность и особенности объектов.</w:t>
            </w:r>
          </w:p>
          <w:p w:rsidR="007F1269" w:rsidRPr="00A42180" w:rsidRDefault="007F1269" w:rsidP="006D36AD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  <w:p w:rsidR="007F1269" w:rsidRPr="00A42180" w:rsidRDefault="007F1269" w:rsidP="006D36AD">
            <w:pPr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A42180">
              <w:rPr>
                <w:color w:val="000000"/>
              </w:rPr>
              <w:t>Умение прогнозировать предстоящую работу (составлять план).</w:t>
            </w:r>
          </w:p>
          <w:p w:rsidR="007F1269" w:rsidRPr="00A42180" w:rsidRDefault="007F1269" w:rsidP="006D36AD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осуществлять познавательную и личностную рефлексию.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изготовление 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работы с пластическими материалами.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Фантазия в изделиях мастеров. Лепим из теста (проектирование, конструирование)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</w:tcPr>
          <w:p w:rsidR="007F1269" w:rsidRPr="00A42180" w:rsidRDefault="007F1269" w:rsidP="006D36AD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Знать технологическими свойствами теста.</w:t>
            </w:r>
          </w:p>
          <w:p w:rsidR="007F1269" w:rsidRPr="00A42180" w:rsidRDefault="007F1269" w:rsidP="006D36AD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Использовать собственные фантазии для создания целостного образа.</w:t>
            </w:r>
          </w:p>
          <w:p w:rsidR="007F1269" w:rsidRPr="00A42180" w:rsidRDefault="007F1269" w:rsidP="006D36AD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Умение наблюдать, рассуждать, обсуждать, анализировать.</w:t>
            </w:r>
          </w:p>
          <w:p w:rsidR="007F1269" w:rsidRPr="00A42180" w:rsidRDefault="007F1269" w:rsidP="006D36AD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свои знания и умения в новых ситуациях, проводить аналогии.</w:t>
            </w:r>
          </w:p>
        </w:tc>
        <w:tc>
          <w:tcPr>
            <w:tcW w:w="1894" w:type="dxa"/>
          </w:tcPr>
          <w:p w:rsidR="007F1269" w:rsidRPr="00A42180" w:rsidRDefault="007F1269" w:rsidP="006D36AD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выявлять сущность и особенности объектов.</w:t>
            </w:r>
          </w:p>
          <w:p w:rsidR="007F1269" w:rsidRPr="00A42180" w:rsidRDefault="007F1269" w:rsidP="006D36AD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  <w:p w:rsidR="007F1269" w:rsidRPr="00A42180" w:rsidRDefault="007F1269" w:rsidP="006D36AD">
            <w:pPr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A42180">
              <w:rPr>
                <w:color w:val="000000"/>
              </w:rPr>
              <w:t>Умение прогнозировать предстоящую работу (составлять план).</w:t>
            </w:r>
          </w:p>
          <w:p w:rsidR="007F1269" w:rsidRPr="00A42180" w:rsidRDefault="007F1269" w:rsidP="006D36AD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осуществлять познавательную и личностную рефлексию.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проектом.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 выбирает литературное произведение и изготавливает из теста героев этого произведения.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работы с пластическими материалами.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Фантазия в изделиях мастеров. Лепим из теста (проектирование, конструирование)</w:t>
            </w:r>
          </w:p>
        </w:tc>
        <w:tc>
          <w:tcPr>
            <w:tcW w:w="2052" w:type="dxa"/>
          </w:tcPr>
          <w:p w:rsidR="007F1269" w:rsidRPr="00A42180" w:rsidRDefault="007F1269" w:rsidP="006D36AD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Знать технологическими свойствами теста.</w:t>
            </w:r>
          </w:p>
          <w:p w:rsidR="007F1269" w:rsidRPr="00A42180" w:rsidRDefault="007F1269" w:rsidP="006D36AD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Использовать собственные фантазии для создания целостного образа.</w:t>
            </w:r>
          </w:p>
          <w:p w:rsidR="007F1269" w:rsidRPr="00A42180" w:rsidRDefault="007F1269" w:rsidP="006D36AD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Умение наблюдать, рассуждать, обсуждать, анализировать.</w:t>
            </w:r>
          </w:p>
          <w:p w:rsidR="007F1269" w:rsidRPr="00A42180" w:rsidRDefault="007F1269" w:rsidP="006D36AD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Использовать свои знания и умения в новых ситуациях, проводить аналогии.</w:t>
            </w:r>
          </w:p>
        </w:tc>
        <w:tc>
          <w:tcPr>
            <w:tcW w:w="1894" w:type="dxa"/>
          </w:tcPr>
          <w:p w:rsidR="007F1269" w:rsidRPr="00A42180" w:rsidRDefault="007F1269" w:rsidP="001261D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выявлять сущность и особенности объектов.</w:t>
            </w:r>
          </w:p>
          <w:p w:rsidR="007F1269" w:rsidRPr="00A42180" w:rsidRDefault="007F1269" w:rsidP="001261D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  <w:p w:rsidR="007F1269" w:rsidRPr="00A42180" w:rsidRDefault="007F1269" w:rsidP="001261D2">
            <w:pPr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A42180">
              <w:rPr>
                <w:color w:val="000000"/>
              </w:rPr>
              <w:t>Умение прогнозировать предстоящую работу (составлять план).</w:t>
            </w:r>
          </w:p>
          <w:p w:rsidR="007F1269" w:rsidRPr="00A42180" w:rsidRDefault="007F1269" w:rsidP="001261D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осуществлять познавательную и личностную рефлексию.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1261D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проектом.</w:t>
            </w:r>
          </w:p>
          <w:p w:rsidR="007F1269" w:rsidRPr="00A42180" w:rsidRDefault="007F1269" w:rsidP="001261D2">
            <w:pPr>
              <w:pStyle w:val="NormalWeb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Группа выбирает литературное произведение и изготавливает из теста героев этого произведения.</w:t>
            </w:r>
          </w:p>
          <w:p w:rsidR="007F1269" w:rsidRPr="00A42180" w:rsidRDefault="007F1269" w:rsidP="001261D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Разыгрывание сказки.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 работы с пластическими материалами.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Время в изделиях мастеров. Изучаем технику безопасности. Конструируем и моделируем.</w:t>
            </w:r>
          </w:p>
        </w:tc>
        <w:tc>
          <w:tcPr>
            <w:tcW w:w="2052" w:type="dxa"/>
          </w:tcPr>
          <w:p w:rsidR="007F1269" w:rsidRPr="00A42180" w:rsidRDefault="007F1269" w:rsidP="005F317F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построения развёртки, изготовление призматических форм на основе развёрток.</w:t>
            </w:r>
          </w:p>
          <w:p w:rsidR="007F1269" w:rsidRPr="00A42180" w:rsidRDefault="007F1269" w:rsidP="005F317F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Рассуждать, обсуждать, анализировать, выполнять работу с опорой на чертежи, схемы и инструкционные карты</w:t>
            </w:r>
            <w:r w:rsidRPr="00A42180">
              <w:rPr>
                <w:rFonts w:cs="SchoolBook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94" w:type="dxa"/>
          </w:tcPr>
          <w:p w:rsidR="007F1269" w:rsidRPr="00A42180" w:rsidRDefault="007F1269" w:rsidP="00C06C5B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выявлять сущность и особенности объектов.</w:t>
            </w:r>
          </w:p>
          <w:p w:rsidR="007F1269" w:rsidRPr="00A42180" w:rsidRDefault="007F1269" w:rsidP="00C06C5B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  <w:p w:rsidR="007F1269" w:rsidRPr="00A42180" w:rsidRDefault="007F1269" w:rsidP="00C06C5B">
            <w:pPr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A42180">
              <w:rPr>
                <w:color w:val="000000"/>
              </w:rPr>
              <w:t>Умение прогнозировать предстоящую работу (составлять план).</w:t>
            </w:r>
          </w:p>
          <w:p w:rsidR="007F1269" w:rsidRPr="00A42180" w:rsidRDefault="007F1269" w:rsidP="00C06C5B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осуществлять познавательную и личностную рефлексию.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построения развёртки.</w:t>
            </w:r>
          </w:p>
          <w:p w:rsidR="007F1269" w:rsidRPr="00A42180" w:rsidRDefault="007F1269" w:rsidP="00C06C5B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Сбор</w:t>
            </w:r>
          </w:p>
          <w:p w:rsidR="007F1269" w:rsidRPr="00A42180" w:rsidRDefault="007F1269" w:rsidP="00C06C5B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развёртки в объёмную форму и склеивание.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Развёртки и алгоритм их построения.</w:t>
            </w:r>
          </w:p>
          <w:p w:rsidR="007F1269" w:rsidRPr="00A42180" w:rsidRDefault="007F1269" w:rsidP="005F317F">
            <w:pPr>
              <w:autoSpaceDE w:val="0"/>
              <w:jc w:val="both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Техника безопасности в доме.</w:t>
            </w:r>
          </w:p>
          <w:p w:rsidR="007F1269" w:rsidRPr="00A42180" w:rsidRDefault="007F1269" w:rsidP="005F317F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Способы  изготовления объёмных геометрических форм, предметов, игрушек. (Оригами, рельефы, лепка.)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Время в изделиях мастеров. Изучаем технику безопасности. Конструируем и моделируем.</w:t>
            </w:r>
          </w:p>
        </w:tc>
        <w:tc>
          <w:tcPr>
            <w:tcW w:w="2052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построения развёртки, изготовление призматических форм на основе развёрток.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Рассуждать, обсуждать, анализировать, выполнять работу с опорой на чертежи, схемы и инструкционные карты</w:t>
            </w:r>
            <w:r w:rsidRPr="00A42180">
              <w:rPr>
                <w:rFonts w:cs="SchoolBookC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выявлять сущность и особенности объектов.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  <w:p w:rsidR="007F1269" w:rsidRPr="00A42180" w:rsidRDefault="007F1269" w:rsidP="00F16DB5">
            <w:pPr>
              <w:rPr>
                <w:rStyle w:val="apple-style-span"/>
                <w:b/>
                <w:bCs/>
                <w:color w:val="000000"/>
                <w:shd w:val="clear" w:color="auto" w:fill="FFFFFF"/>
              </w:rPr>
            </w:pPr>
            <w:r w:rsidRPr="00A42180">
              <w:rPr>
                <w:color w:val="000000"/>
              </w:rPr>
              <w:t>Умение прогнозировать предстоящую работу (составлять план).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Умение осуществлять познавательную и личностную рефлексию.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Алгоритм построения развёртки.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Сбор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развёртки в объёмную форму и склеивание.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Развёртки и алгоритм их построения.</w:t>
            </w:r>
          </w:p>
          <w:p w:rsidR="007F1269" w:rsidRPr="00A42180" w:rsidRDefault="007F1269" w:rsidP="00F16DB5">
            <w:pPr>
              <w:autoSpaceDE w:val="0"/>
              <w:jc w:val="both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Техника безопасности в доме.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Способы  изготовления объёмных геометрических форм, предметов, игрушек. (Оригами, рельефы, лепка.)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Готовимся к Новому году. Дед Мороз.</w:t>
            </w:r>
          </w:p>
        </w:tc>
        <w:tc>
          <w:tcPr>
            <w:tcW w:w="2052" w:type="dxa"/>
          </w:tcPr>
          <w:p w:rsidR="007F1269" w:rsidRPr="00A42180" w:rsidRDefault="007F1269" w:rsidP="00C06C5B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Использовать собственные фантазии для создания целостного образа.</w:t>
            </w:r>
          </w:p>
          <w:p w:rsidR="007F1269" w:rsidRPr="00A42180" w:rsidRDefault="007F1269" w:rsidP="00C06C5B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-Bold"/>
                <w:bCs/>
                <w:color w:val="000000"/>
              </w:rPr>
              <w:t xml:space="preserve">Уметь </w:t>
            </w:r>
            <w:r w:rsidRPr="00A42180">
              <w:rPr>
                <w:rFonts w:cs="SchoolBookC"/>
                <w:color w:val="000000"/>
              </w:rPr>
              <w:t>комбинировать разные материалы в одном изделии.</w:t>
            </w:r>
          </w:p>
          <w:p w:rsidR="007F1269" w:rsidRPr="00A42180" w:rsidRDefault="007F1269" w:rsidP="00C06C5B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Наблюдать, рассуждать, обсуждать, анализировать.</w:t>
            </w:r>
          </w:p>
          <w:p w:rsidR="007F1269" w:rsidRPr="00792080" w:rsidRDefault="007F1269" w:rsidP="00792080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Использовать свои знания и умения в новых ситуациях.</w:t>
            </w: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Изготавливание   изделия по собственному эскизу с опорой на образец в учебнике, импровизируя в процессе работы с разными материалами.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Эскиз.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на уроках технологии.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6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Ёлочные игрушки.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Проверь себя.</w:t>
            </w:r>
          </w:p>
        </w:tc>
        <w:tc>
          <w:tcPr>
            <w:tcW w:w="2052" w:type="dxa"/>
          </w:tcPr>
          <w:p w:rsidR="007F1269" w:rsidRPr="00A42180" w:rsidRDefault="007F1269" w:rsidP="00F16DB5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Использовать собственные фантазии для создания целостного образа.</w:t>
            </w:r>
          </w:p>
          <w:p w:rsidR="007F1269" w:rsidRPr="00A42180" w:rsidRDefault="007F1269" w:rsidP="00F16DB5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-Bold"/>
                <w:bCs/>
                <w:color w:val="000000"/>
              </w:rPr>
              <w:t xml:space="preserve">Уметь </w:t>
            </w:r>
            <w:r w:rsidRPr="00A42180">
              <w:rPr>
                <w:rFonts w:cs="SchoolBookC"/>
                <w:color w:val="000000"/>
              </w:rPr>
              <w:t>комбинировать разные материалы в одном изделии.</w:t>
            </w:r>
          </w:p>
          <w:p w:rsidR="007F1269" w:rsidRPr="00A42180" w:rsidRDefault="007F1269" w:rsidP="00F16DB5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Наблюдать, рассуждать, обсуждать, анализировать.</w:t>
            </w:r>
          </w:p>
          <w:p w:rsidR="007F1269" w:rsidRPr="00792080" w:rsidRDefault="007F1269" w:rsidP="00792080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Использовать свои знания и умения в новых ситуациях.</w:t>
            </w: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разметка деталей с помощью кальки.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на уроках технологии.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Готовим подарки. Открытки к 23 февраля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231F20"/>
                <w:sz w:val="24"/>
                <w:szCs w:val="24"/>
              </w:rPr>
              <w:t>Разметка с помощью чертёжных инструментов.</w:t>
            </w:r>
          </w:p>
          <w:p w:rsidR="007F1269" w:rsidRPr="00A42180" w:rsidRDefault="007F1269" w:rsidP="00A42180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-Bold"/>
                <w:bCs/>
                <w:color w:val="000000"/>
              </w:rPr>
              <w:t xml:space="preserve">Уметь </w:t>
            </w:r>
            <w:r w:rsidRPr="00A42180">
              <w:rPr>
                <w:rFonts w:cs="SchoolBookC"/>
                <w:color w:val="000000"/>
              </w:rPr>
              <w:t>комбинировать разные материалы в одном изделии.</w:t>
            </w:r>
          </w:p>
          <w:p w:rsidR="007F1269" w:rsidRPr="00A42180" w:rsidRDefault="007F1269" w:rsidP="00A42180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Наблюдать, рассуждать, обсуждать, анализировать.</w:t>
            </w:r>
          </w:p>
          <w:p w:rsidR="007F1269" w:rsidRPr="00792080" w:rsidRDefault="007F1269" w:rsidP="00792080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Использовать свои знания и умения в новых ситуациях.</w:t>
            </w:r>
          </w:p>
        </w:tc>
        <w:tc>
          <w:tcPr>
            <w:tcW w:w="1894" w:type="dxa"/>
          </w:tcPr>
          <w:p w:rsidR="007F1269" w:rsidRPr="00A42180" w:rsidRDefault="007F1269" w:rsidP="0020094A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20094A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20094A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20094A">
              <w:rPr>
                <w:rFonts w:ascii="Times New Roman" w:hAnsi="Times New Roman"/>
                <w:sz w:val="24"/>
                <w:szCs w:val="24"/>
              </w:rPr>
              <w:t>Технологии обработки. Разметка чертежным инструментом</w:t>
            </w:r>
          </w:p>
          <w:p w:rsidR="007F1269" w:rsidRPr="0020094A" w:rsidRDefault="007F1269" w:rsidP="0020094A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Изготавливание   изделия опорой на образец в учебнике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20094A">
              <w:rPr>
                <w:rFonts w:ascii="Times New Roman" w:hAnsi="Times New Roman"/>
                <w:color w:val="231F20"/>
                <w:sz w:val="24"/>
                <w:szCs w:val="24"/>
              </w:rPr>
              <w:t>нструкционная карта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на уроках технологии.</w:t>
            </w:r>
          </w:p>
          <w:p w:rsidR="007F1269" w:rsidRPr="0020094A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06" w:type="dxa"/>
          </w:tcPr>
          <w:p w:rsidR="007F1269" w:rsidRPr="0020094A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94A">
              <w:rPr>
                <w:rFonts w:ascii="Times New Roman" w:hAnsi="Times New Roman"/>
                <w:sz w:val="24"/>
                <w:szCs w:val="24"/>
              </w:rPr>
              <w:t>Букет к 8 марта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Технология</w:t>
            </w:r>
            <w:r w:rsidRPr="0020094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обработки пластика (резание).</w:t>
            </w:r>
          </w:p>
          <w:p w:rsidR="007F1269" w:rsidRDefault="007F1269" w:rsidP="0020094A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231F20"/>
                <w:sz w:val="24"/>
                <w:szCs w:val="24"/>
              </w:rPr>
              <w:t>Разметка с помощью чертёжных инструментов.</w:t>
            </w:r>
          </w:p>
          <w:p w:rsidR="007F1269" w:rsidRPr="00A42180" w:rsidRDefault="007F1269" w:rsidP="0020094A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-Bold"/>
                <w:bCs/>
                <w:color w:val="000000"/>
              </w:rPr>
              <w:t xml:space="preserve">Уметь </w:t>
            </w:r>
            <w:r w:rsidRPr="00A42180">
              <w:rPr>
                <w:rFonts w:cs="SchoolBookC"/>
                <w:color w:val="000000"/>
              </w:rPr>
              <w:t>комбинировать разные материалы в одном изделии.</w:t>
            </w:r>
          </w:p>
          <w:p w:rsidR="007F1269" w:rsidRPr="00A42180" w:rsidRDefault="007F1269" w:rsidP="0020094A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Наблюдать, рассуждать, обсуждать, анализировать.</w:t>
            </w:r>
          </w:p>
          <w:p w:rsidR="007F1269" w:rsidRPr="00792080" w:rsidRDefault="007F1269" w:rsidP="00792080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Использовать свои знания и умения в новых ситуациях.</w:t>
            </w:r>
          </w:p>
        </w:tc>
        <w:tc>
          <w:tcPr>
            <w:tcW w:w="1894" w:type="dxa"/>
          </w:tcPr>
          <w:p w:rsidR="007F1269" w:rsidRPr="00A42180" w:rsidRDefault="007F1269" w:rsidP="0020094A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20094A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20094A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C5008D" w:rsidRDefault="007F1269" w:rsidP="0020094A">
            <w:pPr>
              <w:autoSpaceDE w:val="0"/>
              <w:rPr>
                <w:i/>
                <w:iCs/>
                <w:color w:val="993366"/>
                <w:sz w:val="28"/>
                <w:szCs w:val="28"/>
              </w:rPr>
            </w:pPr>
            <w:r>
              <w:rPr>
                <w:rFonts w:cs="SchoolBookC"/>
                <w:color w:val="231F20"/>
              </w:rPr>
              <w:t>Изготавливание цветочной композиции</w:t>
            </w:r>
            <w:r w:rsidRPr="0020094A">
              <w:rPr>
                <w:rFonts w:cs="SchoolBookC"/>
                <w:color w:val="231F20"/>
              </w:rPr>
              <w:t xml:space="preserve"> с опорой на инструкционную карту</w:t>
            </w:r>
            <w:r w:rsidRPr="00C5008D">
              <w:rPr>
                <w:rFonts w:cs="SchoolBookC"/>
                <w:i/>
                <w:color w:val="231F20"/>
                <w:sz w:val="28"/>
                <w:szCs w:val="28"/>
              </w:rPr>
              <w:t>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1269" w:rsidRPr="00A42180" w:rsidRDefault="007F1269" w:rsidP="001D03C1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обращения с канцелярским ножом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6" w:type="dxa"/>
          </w:tcPr>
          <w:p w:rsidR="007F1269" w:rsidRPr="0020094A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94A">
              <w:rPr>
                <w:rFonts w:ascii="Times New Roman" w:hAnsi="Times New Roman"/>
                <w:sz w:val="24"/>
                <w:szCs w:val="24"/>
              </w:rPr>
              <w:t>Букет к 8 марта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Технология</w:t>
            </w:r>
            <w:r w:rsidRPr="0020094A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обработки пластика (резание).</w:t>
            </w:r>
          </w:p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231F20"/>
                <w:sz w:val="24"/>
                <w:szCs w:val="24"/>
              </w:rPr>
              <w:t>Разметка с помощью чертёжных инструментов.</w:t>
            </w:r>
          </w:p>
          <w:p w:rsidR="007F1269" w:rsidRPr="00A42180" w:rsidRDefault="007F1269" w:rsidP="00F16DB5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-Bold"/>
                <w:bCs/>
                <w:color w:val="000000"/>
              </w:rPr>
              <w:t xml:space="preserve">Уметь </w:t>
            </w:r>
            <w:r w:rsidRPr="00A42180">
              <w:rPr>
                <w:rFonts w:cs="SchoolBookC"/>
                <w:color w:val="000000"/>
              </w:rPr>
              <w:t>комбинировать разные материалы в одном изделии.</w:t>
            </w:r>
          </w:p>
          <w:p w:rsidR="007F1269" w:rsidRPr="00A42180" w:rsidRDefault="007F1269" w:rsidP="00F16DB5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Наблюдать, рассуждать, обсуждать, анализировать.</w:t>
            </w:r>
          </w:p>
          <w:p w:rsidR="007F1269" w:rsidRPr="00A42180" w:rsidRDefault="007F1269" w:rsidP="00F16DB5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Использовать свои знания и умения в новых ситуациях.</w:t>
            </w:r>
          </w:p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</w:p>
          <w:p w:rsidR="007F1269" w:rsidRPr="0020094A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C5008D" w:rsidRDefault="007F1269" w:rsidP="00F16DB5">
            <w:pPr>
              <w:autoSpaceDE w:val="0"/>
              <w:rPr>
                <w:i/>
                <w:iCs/>
                <w:color w:val="993366"/>
                <w:sz w:val="28"/>
                <w:szCs w:val="28"/>
              </w:rPr>
            </w:pPr>
            <w:r>
              <w:rPr>
                <w:rFonts w:cs="SchoolBookC"/>
                <w:color w:val="231F20"/>
              </w:rPr>
              <w:t>Изготавливание цветочной композиции</w:t>
            </w:r>
            <w:r w:rsidRPr="0020094A">
              <w:rPr>
                <w:rFonts w:cs="SchoolBookC"/>
                <w:color w:val="231F20"/>
              </w:rPr>
              <w:t xml:space="preserve"> с опорой на инструкционную карту</w:t>
            </w:r>
            <w:r w:rsidRPr="00C5008D">
              <w:rPr>
                <w:rFonts w:cs="SchoolBookC"/>
                <w:i/>
                <w:color w:val="231F20"/>
                <w:sz w:val="28"/>
                <w:szCs w:val="28"/>
              </w:rPr>
              <w:t>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обращения с канцелярским ножом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06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1D03C1">
              <w:rPr>
                <w:rFonts w:ascii="Times New Roman" w:hAnsi="Times New Roman"/>
                <w:sz w:val="24"/>
                <w:szCs w:val="24"/>
              </w:rPr>
              <w:t>О чем могут рассказать игрушки. Делаем 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269" w:rsidRPr="001D03C1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Кошелёк «Собачка»</w:t>
            </w:r>
          </w:p>
        </w:tc>
        <w:tc>
          <w:tcPr>
            <w:tcW w:w="2052" w:type="dxa"/>
          </w:tcPr>
          <w:p w:rsidR="007F1269" w:rsidRDefault="007F1269" w:rsidP="00F16DB5">
            <w:pPr>
              <w:pStyle w:val="NormalWeb"/>
              <w:rPr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Уметь </w:t>
            </w:r>
            <w:r w:rsidRPr="002C7118">
              <w:rPr>
                <w:rFonts w:ascii="Times New Roman" w:hAnsi="Times New Roman"/>
                <w:color w:val="231F20"/>
                <w:sz w:val="24"/>
                <w:szCs w:val="24"/>
              </w:rPr>
              <w:t>строить лекала, размечать детали кроя по лекалам</w:t>
            </w:r>
            <w:r>
              <w:rPr>
                <w:color w:val="231F20"/>
                <w:sz w:val="28"/>
                <w:szCs w:val="28"/>
              </w:rPr>
              <w:t>.</w:t>
            </w:r>
          </w:p>
          <w:p w:rsidR="007F1269" w:rsidRPr="002C7118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Уметь выполнять </w:t>
            </w:r>
            <w:r w:rsidRPr="002C7118">
              <w:rPr>
                <w:rFonts w:ascii="Times New Roman" w:hAnsi="Times New Roman"/>
                <w:color w:val="231F20"/>
                <w:sz w:val="24"/>
                <w:szCs w:val="24"/>
              </w:rPr>
              <w:t>строчку косого стежка.</w:t>
            </w:r>
          </w:p>
        </w:tc>
        <w:tc>
          <w:tcPr>
            <w:tcW w:w="1894" w:type="dxa"/>
          </w:tcPr>
          <w:p w:rsidR="007F1269" w:rsidRPr="00A42180" w:rsidRDefault="007F1269" w:rsidP="002C7118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2C7118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2C7118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2C7118" w:rsidRDefault="007F1269" w:rsidP="002C7118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color w:val="231F20"/>
                <w:sz w:val="24"/>
                <w:szCs w:val="24"/>
              </w:rPr>
              <w:t>Изготавливание кошелька с опорой на инструкционную карту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с колющими инструментами.</w:t>
            </w:r>
          </w:p>
          <w:p w:rsidR="007F1269" w:rsidRPr="002C7118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Прямая строчка.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6" w:type="dxa"/>
          </w:tcPr>
          <w:p w:rsidR="007F1269" w:rsidRDefault="007F1269" w:rsidP="00E57CA2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1D03C1">
              <w:rPr>
                <w:rFonts w:ascii="Times New Roman" w:hAnsi="Times New Roman"/>
                <w:sz w:val="24"/>
                <w:szCs w:val="24"/>
              </w:rPr>
              <w:t>О чем могут рассказать игрушки. Делаем 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269" w:rsidRPr="001D03C1" w:rsidRDefault="007F1269" w:rsidP="00E57CA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Кошелёк «Собачка»</w:t>
            </w:r>
          </w:p>
        </w:tc>
        <w:tc>
          <w:tcPr>
            <w:tcW w:w="2052" w:type="dxa"/>
          </w:tcPr>
          <w:p w:rsidR="007F1269" w:rsidRDefault="007F1269" w:rsidP="00F16DB5">
            <w:pPr>
              <w:pStyle w:val="NormalWeb"/>
              <w:rPr>
                <w:color w:val="231F20"/>
                <w:sz w:val="28"/>
                <w:szCs w:val="28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Уметь </w:t>
            </w:r>
            <w:r w:rsidRPr="002C7118">
              <w:rPr>
                <w:rFonts w:ascii="Times New Roman" w:hAnsi="Times New Roman"/>
                <w:color w:val="231F20"/>
                <w:sz w:val="24"/>
                <w:szCs w:val="24"/>
              </w:rPr>
              <w:t>строить лекала, размечать детали кроя по лекалам</w:t>
            </w:r>
            <w:r>
              <w:rPr>
                <w:color w:val="231F20"/>
                <w:sz w:val="28"/>
                <w:szCs w:val="28"/>
              </w:rPr>
              <w:t>.</w:t>
            </w:r>
          </w:p>
          <w:p w:rsidR="007F1269" w:rsidRPr="002C7118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Уметь выполнять </w:t>
            </w:r>
            <w:r w:rsidRPr="002C7118">
              <w:rPr>
                <w:rFonts w:ascii="Times New Roman" w:hAnsi="Times New Roman"/>
                <w:color w:val="231F20"/>
                <w:sz w:val="24"/>
                <w:szCs w:val="24"/>
              </w:rPr>
              <w:t>строчку косого стежка.</w:t>
            </w: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F16DB5">
            <w:pPr>
              <w:autoSpaceDE w:val="0"/>
              <w:rPr>
                <w:color w:val="000000"/>
              </w:rPr>
            </w:pPr>
            <w:r w:rsidRPr="00A42180">
              <w:rPr>
                <w:color w:val="000000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2C7118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color w:val="231F20"/>
                <w:sz w:val="24"/>
                <w:szCs w:val="24"/>
              </w:rPr>
              <w:t>Изготавливание кошелька с опорой на инструкционную карту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с колющими инструментами.</w:t>
            </w:r>
          </w:p>
          <w:p w:rsidR="007F1269" w:rsidRPr="002C7118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Косая строчка.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06" w:type="dxa"/>
          </w:tcPr>
          <w:p w:rsidR="007F1269" w:rsidRPr="00134812" w:rsidRDefault="007F1269" w:rsidP="00F16DB5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1D03C1">
              <w:rPr>
                <w:rFonts w:ascii="Times New Roman" w:hAnsi="Times New Roman"/>
                <w:sz w:val="24"/>
                <w:szCs w:val="24"/>
              </w:rPr>
              <w:t>О чем могут рассказать игрушки. Делаем 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34812">
              <w:rPr>
                <w:rFonts w:ascii="Times New Roman" w:hAnsi="Times New Roman"/>
                <w:color w:val="231F20"/>
                <w:sz w:val="24"/>
                <w:szCs w:val="24"/>
              </w:rPr>
              <w:t>Выполняем панно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7F1269" w:rsidRPr="00134812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(проект)</w:t>
            </w:r>
          </w:p>
        </w:tc>
        <w:tc>
          <w:tcPr>
            <w:tcW w:w="2052" w:type="dxa"/>
          </w:tcPr>
          <w:p w:rsidR="007F1269" w:rsidRPr="00A42180" w:rsidRDefault="007F1269" w:rsidP="00134812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-Bold"/>
                <w:bCs/>
                <w:color w:val="000000"/>
              </w:rPr>
              <w:t xml:space="preserve">Уметь </w:t>
            </w:r>
            <w:r w:rsidRPr="00A42180">
              <w:rPr>
                <w:rFonts w:cs="SchoolBookC"/>
                <w:color w:val="000000"/>
              </w:rPr>
              <w:t>комбинировать разные материалы в одном изделии.</w:t>
            </w:r>
          </w:p>
          <w:p w:rsidR="007F1269" w:rsidRPr="00A42180" w:rsidRDefault="007F1269" w:rsidP="00134812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Наблюдать, рассуждать, обсуждать, анализировать.</w:t>
            </w:r>
          </w:p>
          <w:p w:rsidR="007F1269" w:rsidRPr="00792080" w:rsidRDefault="007F1269" w:rsidP="00792080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Использовать свои знания и умения в новых ситуациях.</w:t>
            </w:r>
          </w:p>
        </w:tc>
        <w:tc>
          <w:tcPr>
            <w:tcW w:w="1894" w:type="dxa"/>
          </w:tcPr>
          <w:p w:rsidR="007F1269" w:rsidRPr="00A42180" w:rsidRDefault="007F1269" w:rsidP="0013481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13481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13481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Изготавливание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панно</w:t>
            </w:r>
            <w:r w:rsidRPr="002C71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 опорой на инструкционную карту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r w:rsidRPr="00134812">
              <w:rPr>
                <w:rFonts w:ascii="Times New Roman" w:hAnsi="Times New Roman"/>
                <w:color w:val="231F20"/>
                <w:sz w:val="24"/>
                <w:szCs w:val="24"/>
              </w:rPr>
              <w:t>лоский коллаж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7F1269" w:rsidRPr="00134812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Обработка ткани.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06" w:type="dxa"/>
          </w:tcPr>
          <w:p w:rsidR="007F1269" w:rsidRPr="00134812" w:rsidRDefault="007F1269" w:rsidP="00F16DB5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1D03C1">
              <w:rPr>
                <w:rFonts w:ascii="Times New Roman" w:hAnsi="Times New Roman"/>
                <w:sz w:val="24"/>
                <w:szCs w:val="24"/>
              </w:rPr>
              <w:t>О чем могут рассказать игрушки. Делаем 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134812">
              <w:rPr>
                <w:rFonts w:ascii="Times New Roman" w:hAnsi="Times New Roman"/>
                <w:color w:val="231F20"/>
                <w:sz w:val="24"/>
                <w:szCs w:val="24"/>
              </w:rPr>
              <w:t>Выполняем панно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(проект)</w:t>
            </w:r>
          </w:p>
        </w:tc>
        <w:tc>
          <w:tcPr>
            <w:tcW w:w="2052" w:type="dxa"/>
          </w:tcPr>
          <w:p w:rsidR="007F1269" w:rsidRPr="00A42180" w:rsidRDefault="007F1269" w:rsidP="00134812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-Bold"/>
                <w:bCs/>
                <w:color w:val="000000"/>
              </w:rPr>
              <w:t xml:space="preserve">Уметь </w:t>
            </w:r>
            <w:r w:rsidRPr="00A42180">
              <w:rPr>
                <w:rFonts w:cs="SchoolBookC"/>
                <w:color w:val="000000"/>
              </w:rPr>
              <w:t>комбинировать разные материалы в одном изделии.</w:t>
            </w:r>
          </w:p>
          <w:p w:rsidR="007F1269" w:rsidRPr="00A42180" w:rsidRDefault="007F1269" w:rsidP="00134812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Наблюдать, рассуждать, обсуждать, анализировать.</w:t>
            </w:r>
          </w:p>
          <w:p w:rsidR="007F1269" w:rsidRPr="00792080" w:rsidRDefault="007F1269" w:rsidP="00792080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Использовать свои знания и умения в новых ситуациях.</w:t>
            </w:r>
          </w:p>
        </w:tc>
        <w:tc>
          <w:tcPr>
            <w:tcW w:w="1894" w:type="dxa"/>
          </w:tcPr>
          <w:p w:rsidR="007F1269" w:rsidRPr="00A42180" w:rsidRDefault="007F1269" w:rsidP="0013481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13481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13481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1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Изготавливание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панно</w:t>
            </w:r>
            <w:r w:rsidRPr="002C7118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с опорой на инструкционную карту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Обработка ткани.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06" w:type="dxa"/>
          </w:tcPr>
          <w:p w:rsidR="007F1269" w:rsidRPr="00134812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812">
              <w:rPr>
                <w:rFonts w:ascii="Times New Roman" w:hAnsi="Times New Roman"/>
                <w:color w:val="231F20"/>
                <w:sz w:val="24"/>
                <w:szCs w:val="24"/>
              </w:rPr>
              <w:t>Изготавливаем кукольный театр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7F1269" w:rsidRDefault="007F1269" w:rsidP="00134812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Знание техники папье-маше, строчки</w:t>
            </w:r>
            <w:r w:rsidRPr="0013481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петлеобразного стежка,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техники</w:t>
            </w:r>
            <w:r w:rsidRPr="0013481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разметки по лекалу.</w:t>
            </w:r>
          </w:p>
          <w:p w:rsidR="007F1269" w:rsidRPr="00A42180" w:rsidRDefault="007F1269" w:rsidP="00134812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-Bold"/>
                <w:bCs/>
                <w:color w:val="000000"/>
              </w:rPr>
              <w:t xml:space="preserve">Уметь </w:t>
            </w:r>
            <w:r w:rsidRPr="00A42180">
              <w:rPr>
                <w:rFonts w:cs="SchoolBookC"/>
                <w:color w:val="000000"/>
              </w:rPr>
              <w:t>комбинировать разные материалы в одном изделии.</w:t>
            </w:r>
          </w:p>
          <w:p w:rsidR="007F1269" w:rsidRPr="00A42180" w:rsidRDefault="007F1269" w:rsidP="00134812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Наблюдать, рассуждать, обсуждать, анализировать.</w:t>
            </w:r>
          </w:p>
          <w:p w:rsidR="007F1269" w:rsidRPr="00792080" w:rsidRDefault="007F1269" w:rsidP="00792080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Использовать свои знания и умения в новых ситуациях.</w:t>
            </w: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B356C4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C4">
              <w:rPr>
                <w:rFonts w:ascii="Times New Roman" w:hAnsi="Times New Roman"/>
                <w:color w:val="231F20"/>
                <w:sz w:val="24"/>
                <w:szCs w:val="24"/>
              </w:rPr>
              <w:t>Каждая группа распределяет роли и изготавливает свою деталь куклы с опорой на инструкционную карту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в технике папье – маше.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06" w:type="dxa"/>
          </w:tcPr>
          <w:p w:rsidR="007F1269" w:rsidRPr="00134812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4812">
              <w:rPr>
                <w:rFonts w:ascii="Times New Roman" w:hAnsi="Times New Roman"/>
                <w:color w:val="231F20"/>
                <w:sz w:val="24"/>
                <w:szCs w:val="24"/>
              </w:rPr>
              <w:t>Изготавливаем кукольный театр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Знание техники папье-маше, строчки</w:t>
            </w:r>
            <w:r w:rsidRPr="0013481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петлеобразного стежка, 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техники</w:t>
            </w:r>
            <w:r w:rsidRPr="00134812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разметки по лекалу.</w:t>
            </w:r>
          </w:p>
          <w:p w:rsidR="007F1269" w:rsidRPr="00A42180" w:rsidRDefault="007F1269" w:rsidP="00F16DB5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-Bold"/>
                <w:bCs/>
                <w:color w:val="000000"/>
              </w:rPr>
              <w:t xml:space="preserve">Уметь </w:t>
            </w:r>
            <w:r w:rsidRPr="00A42180">
              <w:rPr>
                <w:rFonts w:cs="SchoolBookC"/>
                <w:color w:val="000000"/>
              </w:rPr>
              <w:t>комбинировать разные материалы в одном изделии.</w:t>
            </w:r>
          </w:p>
          <w:p w:rsidR="007F1269" w:rsidRPr="00A42180" w:rsidRDefault="007F1269" w:rsidP="00F16DB5">
            <w:pPr>
              <w:autoSpaceDE w:val="0"/>
              <w:rPr>
                <w:rFonts w:cs="SchoolBookC-Bold"/>
                <w:b/>
                <w:bCs/>
                <w:color w:val="000000"/>
              </w:rPr>
            </w:pPr>
            <w:r w:rsidRPr="00A42180">
              <w:rPr>
                <w:rFonts w:cs="SchoolBookC"/>
                <w:color w:val="000000"/>
              </w:rPr>
              <w:t>Наблюдать, рассуждать, обсуждать, анализировать.</w:t>
            </w:r>
          </w:p>
          <w:p w:rsidR="007F1269" w:rsidRPr="00134812" w:rsidRDefault="007F1269" w:rsidP="00792080">
            <w:pPr>
              <w:autoSpaceDE w:val="0"/>
              <w:rPr>
                <w:color w:val="000000"/>
              </w:rPr>
            </w:pP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B356C4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C4">
              <w:rPr>
                <w:rFonts w:ascii="Times New Roman" w:hAnsi="Times New Roman"/>
                <w:color w:val="231F20"/>
                <w:sz w:val="24"/>
                <w:szCs w:val="24"/>
              </w:rPr>
              <w:t>Каждая группа распределяет роли и изготавливает свою деталь куклы с опорой на инструкционную карту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в технике папье – маше.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06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C4">
              <w:rPr>
                <w:rFonts w:ascii="Times New Roman" w:hAnsi="Times New Roman"/>
                <w:color w:val="231F20"/>
                <w:sz w:val="24"/>
                <w:szCs w:val="24"/>
              </w:rPr>
              <w:t>Учимся вышивать крестом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7F1269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</w:t>
            </w:r>
          </w:p>
          <w:p w:rsidR="007F1269" w:rsidRPr="00B356C4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C4">
              <w:rPr>
                <w:rFonts w:ascii="Times New Roman" w:hAnsi="Times New Roman"/>
                <w:color w:val="231F20"/>
                <w:sz w:val="24"/>
                <w:szCs w:val="24"/>
              </w:rPr>
              <w:t>строчку крестообразного стежка.</w:t>
            </w:r>
          </w:p>
        </w:tc>
        <w:tc>
          <w:tcPr>
            <w:tcW w:w="1894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B356C4" w:rsidRDefault="007F1269" w:rsidP="002E3D62">
            <w:pPr>
              <w:autoSpaceDE w:val="0"/>
            </w:pPr>
            <w:r>
              <w:rPr>
                <w:rFonts w:cs="SchoolBookC"/>
                <w:color w:val="231F20"/>
              </w:rPr>
              <w:t>Изготавливание</w:t>
            </w:r>
            <w:r w:rsidRPr="00B356C4">
              <w:rPr>
                <w:rFonts w:cs="SchoolBookC"/>
                <w:color w:val="231F20"/>
              </w:rPr>
              <w:t xml:space="preserve"> </w:t>
            </w:r>
            <w:r>
              <w:rPr>
                <w:rFonts w:cs="SchoolBookC"/>
                <w:color w:val="231F20"/>
              </w:rPr>
              <w:t>мешоч</w:t>
            </w:r>
            <w:r w:rsidRPr="00B356C4">
              <w:rPr>
                <w:rFonts w:cs="SchoolBookC"/>
                <w:color w:val="231F20"/>
              </w:rPr>
              <w:t>к</w:t>
            </w:r>
            <w:r>
              <w:rPr>
                <w:rFonts w:cs="SchoolBookC"/>
                <w:color w:val="231F20"/>
              </w:rPr>
              <w:t>а</w:t>
            </w:r>
            <w:r w:rsidRPr="00B356C4">
              <w:rPr>
                <w:rFonts w:cs="SchoolBookC"/>
                <w:color w:val="231F20"/>
              </w:rPr>
              <w:t xml:space="preserve"> с опорой на инструкционную карту.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1269" w:rsidRPr="00B356C4" w:rsidRDefault="007F1269" w:rsidP="002E3D62">
            <w:pPr>
              <w:pStyle w:val="BodyText"/>
              <w:autoSpaceDE w:val="0"/>
              <w:spacing w:after="0"/>
              <w:jc w:val="both"/>
              <w:rPr>
                <w:rFonts w:eastAsia="Times New Roman" w:cs="Times New Roman"/>
                <w:bCs/>
                <w:color w:val="000000"/>
              </w:rPr>
            </w:pPr>
            <w:r w:rsidRPr="00B356C4">
              <w:rPr>
                <w:rStyle w:val="Strong"/>
                <w:rFonts w:eastAsia="Times New Roman"/>
                <w:b w:val="0"/>
                <w:color w:val="000000"/>
              </w:rPr>
              <w:t>История вышивания.</w:t>
            </w:r>
          </w:p>
          <w:p w:rsidR="007F1269" w:rsidRDefault="007F1269" w:rsidP="002E3D62">
            <w:pPr>
              <w:pStyle w:val="BodyText"/>
              <w:spacing w:after="0"/>
              <w:jc w:val="both"/>
              <w:rPr>
                <w:color w:val="000000"/>
              </w:rPr>
            </w:pPr>
            <w:r w:rsidRPr="00B356C4">
              <w:rPr>
                <w:rStyle w:val="Strong"/>
                <w:rFonts w:cs="Mangal"/>
                <w:b w:val="0"/>
                <w:color w:val="000000"/>
              </w:rPr>
              <w:t>Виды канвы</w:t>
            </w:r>
            <w:r>
              <w:rPr>
                <w:rStyle w:val="Strong"/>
                <w:rFonts w:cs="Mangal"/>
                <w:color w:val="000000"/>
              </w:rPr>
              <w:t>.</w:t>
            </w:r>
          </w:p>
          <w:p w:rsidR="007F1269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с колющими инструментами.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0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C4">
              <w:rPr>
                <w:rFonts w:ascii="Times New Roman" w:hAnsi="Times New Roman"/>
                <w:color w:val="231F20"/>
                <w:sz w:val="24"/>
                <w:szCs w:val="24"/>
              </w:rPr>
              <w:t>Учимся вышивать крестом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</w:t>
            </w:r>
          </w:p>
          <w:p w:rsidR="007F1269" w:rsidRPr="00B356C4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56C4">
              <w:rPr>
                <w:rFonts w:ascii="Times New Roman" w:hAnsi="Times New Roman"/>
                <w:color w:val="231F20"/>
                <w:sz w:val="24"/>
                <w:szCs w:val="24"/>
              </w:rPr>
              <w:t>строчку крестообразного стежка.</w:t>
            </w:r>
          </w:p>
        </w:tc>
        <w:tc>
          <w:tcPr>
            <w:tcW w:w="1894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B356C4" w:rsidRDefault="007F1269" w:rsidP="00B356C4">
            <w:pPr>
              <w:autoSpaceDE w:val="0"/>
            </w:pPr>
            <w:r>
              <w:rPr>
                <w:rFonts w:cs="SchoolBookC"/>
                <w:color w:val="231F20"/>
              </w:rPr>
              <w:t>Изготавливание</w:t>
            </w:r>
            <w:r w:rsidRPr="00B356C4">
              <w:rPr>
                <w:rFonts w:cs="SchoolBookC"/>
                <w:color w:val="231F20"/>
              </w:rPr>
              <w:t xml:space="preserve"> </w:t>
            </w:r>
            <w:r>
              <w:rPr>
                <w:rFonts w:cs="SchoolBookC"/>
                <w:color w:val="231F20"/>
              </w:rPr>
              <w:t>мешоч</w:t>
            </w:r>
            <w:r w:rsidRPr="00B356C4">
              <w:rPr>
                <w:rFonts w:cs="SchoolBookC"/>
                <w:color w:val="231F20"/>
              </w:rPr>
              <w:t>к</w:t>
            </w:r>
            <w:r>
              <w:rPr>
                <w:rFonts w:cs="SchoolBookC"/>
                <w:color w:val="231F20"/>
              </w:rPr>
              <w:t>а</w:t>
            </w:r>
            <w:r w:rsidRPr="00B356C4">
              <w:rPr>
                <w:rFonts w:cs="SchoolBookC"/>
                <w:color w:val="231F20"/>
              </w:rPr>
              <w:t xml:space="preserve"> с опорой на инструкционную карту.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1269" w:rsidRPr="00B356C4" w:rsidRDefault="007F1269" w:rsidP="00B356C4">
            <w:pPr>
              <w:pStyle w:val="BodyText"/>
              <w:autoSpaceDE w:val="0"/>
              <w:spacing w:after="0"/>
              <w:jc w:val="both"/>
              <w:rPr>
                <w:rFonts w:eastAsia="Times New Roman" w:cs="Times New Roman"/>
                <w:bCs/>
                <w:color w:val="000000"/>
              </w:rPr>
            </w:pPr>
            <w:r w:rsidRPr="00B356C4">
              <w:rPr>
                <w:rStyle w:val="Strong"/>
                <w:rFonts w:eastAsia="Times New Roman"/>
                <w:b w:val="0"/>
                <w:color w:val="000000"/>
              </w:rPr>
              <w:t>История вышивания.</w:t>
            </w:r>
          </w:p>
          <w:p w:rsidR="007F1269" w:rsidRDefault="007F1269" w:rsidP="00B356C4">
            <w:pPr>
              <w:pStyle w:val="BodyText"/>
              <w:spacing w:after="0"/>
              <w:jc w:val="both"/>
              <w:rPr>
                <w:color w:val="000000"/>
              </w:rPr>
            </w:pPr>
            <w:r w:rsidRPr="00B356C4">
              <w:rPr>
                <w:rStyle w:val="Strong"/>
                <w:rFonts w:cs="Mangal"/>
                <w:b w:val="0"/>
                <w:color w:val="000000"/>
              </w:rPr>
              <w:t>Виды канвы</w:t>
            </w:r>
            <w:r>
              <w:rPr>
                <w:rStyle w:val="Strong"/>
                <w:rFonts w:cs="Mangal"/>
                <w:color w:val="000000"/>
              </w:rPr>
              <w:t>.</w:t>
            </w:r>
          </w:p>
          <w:p w:rsidR="007F1269" w:rsidRDefault="007F1269" w:rsidP="00B356C4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с колющими инструментами.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06" w:type="dxa"/>
          </w:tcPr>
          <w:p w:rsidR="007F1269" w:rsidRDefault="007F1269" w:rsidP="002E3D62">
            <w:pPr>
              <w:pStyle w:val="NormalWeb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F16DB5">
              <w:rPr>
                <w:rFonts w:ascii="Times New Roman" w:hAnsi="Times New Roman"/>
                <w:spacing w:val="6"/>
                <w:sz w:val="24"/>
                <w:szCs w:val="24"/>
              </w:rPr>
              <w:t>Средние века. Тканные изделия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.</w:t>
            </w:r>
          </w:p>
          <w:p w:rsidR="007F1269" w:rsidRDefault="007F1269" w:rsidP="002E3D62">
            <w:pPr>
              <w:pStyle w:val="NormalWeb"/>
              <w:rPr>
                <w:rFonts w:ascii="Times New Roman" w:hAnsi="Times New Roman"/>
                <w:spacing w:val="6"/>
                <w:sz w:val="24"/>
                <w:szCs w:val="24"/>
              </w:rPr>
            </w:pPr>
            <w:r>
              <w:rPr>
                <w:rFonts w:ascii="Times New Roman" w:hAnsi="Times New Roman"/>
                <w:spacing w:val="6"/>
                <w:sz w:val="24"/>
                <w:szCs w:val="24"/>
              </w:rPr>
              <w:t>Ремёсла родного края.</w:t>
            </w:r>
          </w:p>
          <w:p w:rsidR="007F1269" w:rsidRPr="00F16DB5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231F20"/>
                <w:sz w:val="24"/>
                <w:szCs w:val="24"/>
              </w:rPr>
              <w:t>П</w:t>
            </w:r>
            <w:r w:rsidRPr="00F16DB5">
              <w:rPr>
                <w:rFonts w:ascii="Times New Roman" w:hAnsi="Times New Roman"/>
                <w:bCs/>
                <w:iCs/>
                <w:color w:val="231F20"/>
                <w:sz w:val="24"/>
                <w:szCs w:val="24"/>
              </w:rPr>
              <w:t>летёный коврик.</w:t>
            </w:r>
          </w:p>
        </w:tc>
        <w:tc>
          <w:tcPr>
            <w:tcW w:w="2052" w:type="dxa"/>
          </w:tcPr>
          <w:p w:rsidR="007F1269" w:rsidRDefault="007F1269" w:rsidP="002E3D62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r w:rsidRPr="00F16DB5">
              <w:rPr>
                <w:rFonts w:ascii="Times New Roman" w:hAnsi="Times New Roman"/>
                <w:color w:val="231F20"/>
                <w:sz w:val="24"/>
                <w:szCs w:val="24"/>
              </w:rPr>
              <w:t>редставление о зарождении ремёсел в Средневековье, о ремёслах и ремесленниках.</w:t>
            </w:r>
          </w:p>
          <w:p w:rsidR="007F1269" w:rsidRPr="00F16DB5" w:rsidRDefault="007F1269" w:rsidP="002E3D62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Знать </w:t>
            </w:r>
            <w:r w:rsidRPr="00F16DB5">
              <w:rPr>
                <w:rFonts w:ascii="Times New Roman" w:hAnsi="Times New Roman"/>
                <w:color w:val="231F20"/>
                <w:sz w:val="24"/>
                <w:szCs w:val="24"/>
              </w:rPr>
              <w:t>простейшие приёмы ткачества, принцип переплетения основы и утка.</w:t>
            </w:r>
          </w:p>
        </w:tc>
        <w:tc>
          <w:tcPr>
            <w:tcW w:w="1894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коврика из бумажных полосок.</w:t>
            </w:r>
          </w:p>
        </w:tc>
        <w:tc>
          <w:tcPr>
            <w:tcW w:w="1743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с режущими инструментами.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06" w:type="dxa"/>
          </w:tcPr>
          <w:p w:rsidR="007F1269" w:rsidRPr="00F16DB5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DB5">
              <w:rPr>
                <w:rFonts w:ascii="Times New Roman" w:hAnsi="Times New Roman"/>
                <w:color w:val="231F20"/>
                <w:sz w:val="24"/>
                <w:szCs w:val="24"/>
              </w:rPr>
              <w:t>Средневековые технологии. Изготавливаем макет мельницы</w:t>
            </w:r>
          </w:p>
        </w:tc>
        <w:tc>
          <w:tcPr>
            <w:tcW w:w="2052" w:type="dxa"/>
          </w:tcPr>
          <w:p w:rsidR="007F1269" w:rsidRPr="00F16DB5" w:rsidRDefault="007F1269" w:rsidP="002E3D62">
            <w:pPr>
              <w:autoSpaceDE w:val="0"/>
              <w:rPr>
                <w:rFonts w:cs="SchoolBookC-Bold"/>
                <w:color w:val="231F20"/>
              </w:rPr>
            </w:pPr>
            <w:r>
              <w:rPr>
                <w:rFonts w:cs="SchoolBookC-Bold"/>
                <w:color w:val="231F20"/>
              </w:rPr>
              <w:t>П</w:t>
            </w:r>
            <w:r w:rsidRPr="00F16DB5">
              <w:rPr>
                <w:rFonts w:cs="SchoolBookC-Bold"/>
                <w:color w:val="231F20"/>
              </w:rPr>
              <w:t>редставление о принципе работы мельниц.</w:t>
            </w:r>
          </w:p>
          <w:p w:rsidR="007F1269" w:rsidRPr="00F16DB5" w:rsidRDefault="007F1269" w:rsidP="002E3D62">
            <w:pPr>
              <w:autoSpaceDE w:val="0"/>
              <w:rPr>
                <w:rFonts w:cs="SchoolBookC-Bold"/>
                <w:color w:val="231F20"/>
              </w:rPr>
            </w:pPr>
            <w:r>
              <w:rPr>
                <w:rFonts w:cs="SchoolBookC-Bold"/>
                <w:color w:val="231F20"/>
              </w:rPr>
              <w:t>Разметка</w:t>
            </w:r>
            <w:r w:rsidRPr="00F16DB5">
              <w:rPr>
                <w:rFonts w:cs="SchoolBookC-Bold"/>
                <w:color w:val="231F20"/>
              </w:rPr>
              <w:t xml:space="preserve"> по масштабной сетке.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8EB">
              <w:rPr>
                <w:rFonts w:ascii="Times New Roman" w:hAnsi="Times New Roman"/>
                <w:color w:val="231F20"/>
                <w:sz w:val="24"/>
                <w:szCs w:val="24"/>
              </w:rPr>
              <w:t>Каждая группа распределяет роли, продумывает свой проект с опорой на памятку «Как работать над проектом» и изготавливает макет.</w:t>
            </w:r>
          </w:p>
        </w:tc>
        <w:tc>
          <w:tcPr>
            <w:tcW w:w="1743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с режущими инструментами.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6" w:type="dxa"/>
          </w:tcPr>
          <w:p w:rsidR="007F1269" w:rsidRPr="00F16DB5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6DB5">
              <w:rPr>
                <w:rFonts w:ascii="Times New Roman" w:hAnsi="Times New Roman"/>
                <w:color w:val="231F20"/>
                <w:sz w:val="24"/>
                <w:szCs w:val="24"/>
              </w:rPr>
              <w:t>Средневековые технологии. Изготавливаем макет мельницы</w:t>
            </w:r>
          </w:p>
        </w:tc>
        <w:tc>
          <w:tcPr>
            <w:tcW w:w="2052" w:type="dxa"/>
          </w:tcPr>
          <w:p w:rsidR="007F1269" w:rsidRPr="00F16DB5" w:rsidRDefault="007F1269" w:rsidP="00C638EB">
            <w:pPr>
              <w:autoSpaceDE w:val="0"/>
              <w:rPr>
                <w:rFonts w:cs="SchoolBookC-Bold"/>
                <w:color w:val="231F20"/>
              </w:rPr>
            </w:pPr>
            <w:r>
              <w:rPr>
                <w:rFonts w:cs="SchoolBookC-Bold"/>
                <w:color w:val="231F20"/>
              </w:rPr>
              <w:t>П</w:t>
            </w:r>
            <w:r w:rsidRPr="00F16DB5">
              <w:rPr>
                <w:rFonts w:cs="SchoolBookC-Bold"/>
                <w:color w:val="231F20"/>
              </w:rPr>
              <w:t>редставление о принципе работы мельниц.</w:t>
            </w:r>
          </w:p>
          <w:p w:rsidR="007F1269" w:rsidRPr="00F16DB5" w:rsidRDefault="007F1269" w:rsidP="00C638EB">
            <w:pPr>
              <w:autoSpaceDE w:val="0"/>
              <w:rPr>
                <w:rFonts w:cs="SchoolBookC-Bold"/>
                <w:color w:val="231F20"/>
              </w:rPr>
            </w:pPr>
            <w:r>
              <w:rPr>
                <w:rFonts w:cs="SchoolBookC-Bold"/>
                <w:color w:val="231F20"/>
              </w:rPr>
              <w:t>Разметка</w:t>
            </w:r>
            <w:r w:rsidRPr="00F16DB5">
              <w:rPr>
                <w:rFonts w:cs="SchoolBookC-Bold"/>
                <w:color w:val="231F20"/>
              </w:rPr>
              <w:t xml:space="preserve"> по масштабной сетке.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7F1269" w:rsidRPr="00A42180" w:rsidRDefault="007F1269" w:rsidP="00C638EB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C638EB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C638EB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8EB">
              <w:rPr>
                <w:rFonts w:ascii="Times New Roman" w:hAnsi="Times New Roman"/>
                <w:color w:val="231F20"/>
                <w:sz w:val="24"/>
                <w:szCs w:val="24"/>
              </w:rPr>
              <w:t>Каждая группа распределяет роли, продумывает свой проект с опорой на памятку «Как работать над проектом» и изготавливает макет.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с режущими инструментами.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06" w:type="dxa"/>
          </w:tcPr>
          <w:p w:rsidR="007F1269" w:rsidRDefault="007F1269" w:rsidP="002E3D62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6DB5">
              <w:rPr>
                <w:rFonts w:ascii="Times New Roman" w:hAnsi="Times New Roman"/>
                <w:color w:val="231F20"/>
                <w:sz w:val="24"/>
                <w:szCs w:val="24"/>
              </w:rPr>
              <w:t>Средневековые технологии.</w:t>
            </w:r>
          </w:p>
          <w:p w:rsidR="007F1269" w:rsidRPr="00C638EB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8EB">
              <w:rPr>
                <w:rFonts w:ascii="Times New Roman" w:hAnsi="Times New Roman"/>
                <w:color w:val="231F20"/>
                <w:sz w:val="24"/>
                <w:szCs w:val="24"/>
              </w:rPr>
              <w:t>Моделируем из бумаги замок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7F1269" w:rsidRPr="00C638EB" w:rsidRDefault="007F1269" w:rsidP="002E3D62">
            <w:pPr>
              <w:autoSpaceDE w:val="0"/>
              <w:rPr>
                <w:rFonts w:cs="SchoolBookC-Bold"/>
                <w:b/>
                <w:bCs/>
                <w:color w:val="231F20"/>
              </w:rPr>
            </w:pPr>
            <w:r>
              <w:rPr>
                <w:rFonts w:cs="SchoolBookC"/>
                <w:color w:val="231F20"/>
              </w:rPr>
              <w:t>П</w:t>
            </w:r>
            <w:r w:rsidRPr="00C638EB">
              <w:rPr>
                <w:rFonts w:cs="SchoolBookC"/>
                <w:color w:val="231F20"/>
              </w:rPr>
              <w:t>редставление об архитектурных и строительных особенностях средневековых зданий (замки, крепости из камня).</w:t>
            </w:r>
          </w:p>
          <w:p w:rsidR="007F1269" w:rsidRPr="00C638EB" w:rsidRDefault="007F1269" w:rsidP="002E3D62">
            <w:pPr>
              <w:autoSpaceDE w:val="0"/>
              <w:rPr>
                <w:rFonts w:cs="SchoolBookC-Bold"/>
                <w:b/>
                <w:bCs/>
                <w:color w:val="231F20"/>
              </w:rPr>
            </w:pPr>
            <w:r>
              <w:rPr>
                <w:rFonts w:cs="SchoolBookC"/>
                <w:color w:val="231F20"/>
              </w:rPr>
              <w:t xml:space="preserve">Изготавливать пирамиду </w:t>
            </w:r>
            <w:r w:rsidRPr="00C638EB">
              <w:rPr>
                <w:rFonts w:cs="SchoolBookC"/>
                <w:color w:val="231F20"/>
              </w:rPr>
              <w:t xml:space="preserve"> и конус с помощью чертёжных инструментов.</w:t>
            </w:r>
          </w:p>
          <w:p w:rsidR="007F1269" w:rsidRPr="00C638EB" w:rsidRDefault="007F1269" w:rsidP="002E3D62">
            <w:pPr>
              <w:autoSpaceDE w:val="0"/>
              <w:rPr>
                <w:rFonts w:cs="SchoolBookC-Bold"/>
                <w:b/>
                <w:bCs/>
                <w:color w:val="231F20"/>
              </w:rPr>
            </w:pPr>
            <w:r>
              <w:rPr>
                <w:rFonts w:cs="SchoolBookC"/>
                <w:color w:val="231F20"/>
              </w:rPr>
              <w:t>И</w:t>
            </w:r>
            <w:r w:rsidRPr="00C638EB">
              <w:rPr>
                <w:rFonts w:cs="SchoolBookC"/>
                <w:color w:val="231F20"/>
              </w:rPr>
              <w:t>спользовать собственные фантазии для создания целостного образа.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C638EB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SchoolBookC"/>
                <w:color w:val="231F20"/>
                <w:sz w:val="28"/>
                <w:szCs w:val="28"/>
              </w:rPr>
              <w:t xml:space="preserve"> </w:t>
            </w:r>
            <w:r w:rsidRPr="00792080">
              <w:rPr>
                <w:rFonts w:ascii="Times New Roman" w:hAnsi="Times New Roman"/>
                <w:color w:val="231F20"/>
                <w:sz w:val="24"/>
                <w:szCs w:val="24"/>
              </w:rPr>
              <w:t>Каждая группа распределяет роли, продумывает свой проект с опорой на памятку «Как работать над проектом» и изготавливает макет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с режущими инструментами.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Развёртка.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06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F16DB5">
              <w:rPr>
                <w:rFonts w:ascii="Times New Roman" w:hAnsi="Times New Roman"/>
                <w:color w:val="231F20"/>
                <w:sz w:val="24"/>
                <w:szCs w:val="24"/>
              </w:rPr>
              <w:t>Средневековые технологии.</w:t>
            </w:r>
          </w:p>
          <w:p w:rsidR="007F1269" w:rsidRPr="00C638EB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38EB">
              <w:rPr>
                <w:rFonts w:ascii="Times New Roman" w:hAnsi="Times New Roman"/>
                <w:color w:val="231F20"/>
                <w:sz w:val="24"/>
                <w:szCs w:val="24"/>
              </w:rPr>
              <w:t>Моделируем из бумаги замок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2052" w:type="dxa"/>
          </w:tcPr>
          <w:p w:rsidR="007F1269" w:rsidRPr="00C638EB" w:rsidRDefault="007F1269" w:rsidP="00C638EB">
            <w:pPr>
              <w:autoSpaceDE w:val="0"/>
              <w:rPr>
                <w:rFonts w:cs="SchoolBookC-Bold"/>
                <w:b/>
                <w:bCs/>
                <w:color w:val="231F20"/>
              </w:rPr>
            </w:pPr>
            <w:r>
              <w:rPr>
                <w:rFonts w:cs="SchoolBookC"/>
                <w:color w:val="231F20"/>
              </w:rPr>
              <w:t>П</w:t>
            </w:r>
            <w:r w:rsidRPr="00C638EB">
              <w:rPr>
                <w:rFonts w:cs="SchoolBookC"/>
                <w:color w:val="231F20"/>
              </w:rPr>
              <w:t>редставление об архитектурных и строительных особенностях средневековых зданий (замки, крепости из камня).</w:t>
            </w:r>
          </w:p>
          <w:p w:rsidR="007F1269" w:rsidRPr="00C638EB" w:rsidRDefault="007F1269" w:rsidP="00C638EB">
            <w:pPr>
              <w:autoSpaceDE w:val="0"/>
              <w:rPr>
                <w:rFonts w:cs="SchoolBookC-Bold"/>
                <w:b/>
                <w:bCs/>
                <w:color w:val="231F20"/>
              </w:rPr>
            </w:pPr>
            <w:r>
              <w:rPr>
                <w:rFonts w:cs="SchoolBookC"/>
                <w:color w:val="231F20"/>
              </w:rPr>
              <w:t xml:space="preserve">Изготавливать пирамиду </w:t>
            </w:r>
            <w:r w:rsidRPr="00C638EB">
              <w:rPr>
                <w:rFonts w:cs="SchoolBookC"/>
                <w:color w:val="231F20"/>
              </w:rPr>
              <w:t xml:space="preserve"> и конус с помощью чертёжных инструментов.</w:t>
            </w:r>
          </w:p>
          <w:p w:rsidR="007F1269" w:rsidRPr="00C638EB" w:rsidRDefault="007F1269" w:rsidP="00C638EB">
            <w:pPr>
              <w:autoSpaceDE w:val="0"/>
              <w:rPr>
                <w:rFonts w:cs="SchoolBookC-Bold"/>
                <w:b/>
                <w:bCs/>
                <w:color w:val="231F20"/>
              </w:rPr>
            </w:pPr>
            <w:r>
              <w:rPr>
                <w:rFonts w:cs="SchoolBookC"/>
                <w:color w:val="231F20"/>
              </w:rPr>
              <w:t>И</w:t>
            </w:r>
            <w:r w:rsidRPr="00C638EB">
              <w:rPr>
                <w:rFonts w:cs="SchoolBookC"/>
                <w:color w:val="231F20"/>
              </w:rPr>
              <w:t>спользовать собственные фантазии для создания целостного образа.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2080">
              <w:rPr>
                <w:rFonts w:ascii="Times New Roman" w:hAnsi="Times New Roman"/>
                <w:color w:val="231F20"/>
                <w:sz w:val="24"/>
                <w:szCs w:val="24"/>
              </w:rPr>
              <w:t>Каждая группа распределяет роли, продумывает свой проект с опорой на памятку «Как работать над проектом» и изготавливает макет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с режущими инструментами.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06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Создаём витраж.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Проверь себя.</w:t>
            </w:r>
          </w:p>
        </w:tc>
        <w:tc>
          <w:tcPr>
            <w:tcW w:w="2052" w:type="dxa"/>
          </w:tcPr>
          <w:p w:rsidR="007F1269" w:rsidRDefault="007F1269" w:rsidP="00792080">
            <w:pPr>
              <w:autoSpaceDE w:val="0"/>
              <w:rPr>
                <w:rFonts w:cs="SchoolBookC-Bold"/>
                <w:color w:val="231F20"/>
              </w:rPr>
            </w:pPr>
            <w:r>
              <w:rPr>
                <w:rFonts w:cs="SchoolBookC-Bold"/>
                <w:color w:val="231F20"/>
              </w:rPr>
              <w:t>П</w:t>
            </w:r>
            <w:r w:rsidRPr="00792080">
              <w:rPr>
                <w:rFonts w:cs="SchoolBookC-Bold"/>
                <w:color w:val="231F20"/>
              </w:rPr>
              <w:t>редставление об украшении с</w:t>
            </w:r>
            <w:r>
              <w:rPr>
                <w:rFonts w:cs="SchoolBookC-Bold"/>
                <w:color w:val="231F20"/>
              </w:rPr>
              <w:t xml:space="preserve">таринных культовых сооружений,  устройстве </w:t>
            </w:r>
            <w:r w:rsidRPr="00792080">
              <w:rPr>
                <w:rFonts w:cs="SchoolBookC-Bold"/>
                <w:color w:val="231F20"/>
              </w:rPr>
              <w:t>витражей.</w:t>
            </w:r>
          </w:p>
          <w:p w:rsidR="007F1269" w:rsidRPr="00792080" w:rsidRDefault="007F1269" w:rsidP="00792080">
            <w:pPr>
              <w:autoSpaceDE w:val="0"/>
              <w:rPr>
                <w:color w:val="000000"/>
              </w:rPr>
            </w:pPr>
          </w:p>
        </w:tc>
        <w:tc>
          <w:tcPr>
            <w:tcW w:w="1894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Pr="00B17BB7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B7">
              <w:rPr>
                <w:rFonts w:ascii="Times New Roman" w:hAnsi="Times New Roman"/>
                <w:color w:val="231F20"/>
                <w:sz w:val="24"/>
                <w:szCs w:val="24"/>
              </w:rPr>
              <w:t>Ученики делятся на группы по 2–3 человека, распределяют роли, продумывает свой проект с опорой на памятку «Как работать над проектом» и изготавливает витраж с опорой на инструкционную карту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743" w:type="dxa"/>
          </w:tcPr>
          <w:p w:rsidR="007F1269" w:rsidRPr="00792080" w:rsidRDefault="007F1269" w:rsidP="00792080">
            <w:pPr>
              <w:autoSpaceDE w:val="0"/>
              <w:rPr>
                <w:color w:val="380B00"/>
              </w:rPr>
            </w:pPr>
            <w:r w:rsidRPr="00792080">
              <w:rPr>
                <w:rFonts w:cs="SchoolBookC"/>
                <w:color w:val="231F20"/>
              </w:rPr>
              <w:t>Особенности применения витражей как декоративного элемента храмов России.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с режущими инструментами.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1269" w:rsidRPr="00A42180" w:rsidTr="00A73247">
        <w:trPr>
          <w:trHeight w:val="774"/>
          <w:jc w:val="center"/>
        </w:trPr>
        <w:tc>
          <w:tcPr>
            <w:tcW w:w="673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06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792080">
              <w:rPr>
                <w:rFonts w:ascii="Times New Roman" w:hAnsi="Times New Roman"/>
                <w:sz w:val="24"/>
                <w:szCs w:val="24"/>
              </w:rPr>
              <w:t>Делаем книгу на компьютере.</w:t>
            </w:r>
          </w:p>
          <w:p w:rsidR="007F1269" w:rsidRPr="00B17BB7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BB7">
              <w:rPr>
                <w:rFonts w:ascii="Times New Roman" w:hAnsi="Times New Roman"/>
                <w:color w:val="231F20"/>
                <w:sz w:val="24"/>
                <w:szCs w:val="24"/>
              </w:rPr>
              <w:t>Групповой проект.</w:t>
            </w:r>
          </w:p>
        </w:tc>
        <w:tc>
          <w:tcPr>
            <w:tcW w:w="2052" w:type="dxa"/>
          </w:tcPr>
          <w:p w:rsidR="007F1269" w:rsidRPr="00B17BB7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</w:rPr>
              <w:t>Уметь использовать информационные технологии</w:t>
            </w:r>
            <w:r w:rsidRPr="00B17BB7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для изготовления изделий.</w:t>
            </w:r>
          </w:p>
        </w:tc>
        <w:tc>
          <w:tcPr>
            <w:tcW w:w="1894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извлекать информацию из схем, иллюстраций.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слушать и понимать других.</w:t>
            </w:r>
          </w:p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в паре и в группе.</w:t>
            </w:r>
          </w:p>
        </w:tc>
        <w:tc>
          <w:tcPr>
            <w:tcW w:w="1579" w:type="dxa"/>
          </w:tcPr>
          <w:p w:rsidR="007F1269" w:rsidRPr="00A42180" w:rsidRDefault="007F1269" w:rsidP="002E3D62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2180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Мотивация к обучению и целенаправленной познавательной деятельности.</w:t>
            </w:r>
          </w:p>
        </w:tc>
        <w:tc>
          <w:tcPr>
            <w:tcW w:w="1736" w:type="dxa"/>
          </w:tcPr>
          <w:p w:rsidR="007F1269" w:rsidRDefault="007F1269" w:rsidP="00B17BB7">
            <w:pPr>
              <w:autoSpaceDE w:val="0"/>
              <w:rPr>
                <w:rFonts w:cs="SchoolBookC-BoldItalic"/>
                <w:b/>
                <w:bCs/>
                <w:color w:val="231F20"/>
                <w:sz w:val="28"/>
                <w:szCs w:val="28"/>
              </w:rPr>
            </w:pPr>
            <w:r>
              <w:rPr>
                <w:rFonts w:cs="SchoolBookC"/>
                <w:color w:val="231F20"/>
              </w:rPr>
              <w:t>Изготовление книг</w:t>
            </w:r>
            <w:r w:rsidRPr="00B17BB7">
              <w:rPr>
                <w:rFonts w:cs="SchoolBookC"/>
                <w:color w:val="231F20"/>
              </w:rPr>
              <w:t xml:space="preserve"> с опорой на инструкции в учебнике</w:t>
            </w:r>
            <w:r>
              <w:rPr>
                <w:rFonts w:cs="SchoolBookC"/>
                <w:color w:val="231F20"/>
                <w:sz w:val="28"/>
                <w:szCs w:val="28"/>
              </w:rPr>
              <w:t>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</w:tcPr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Техника безопасности при работе с режущими инструментами. </w:t>
            </w:r>
          </w:p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Брошюра.</w:t>
            </w:r>
          </w:p>
          <w:p w:rsidR="007F1269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Текстовые редакторы.</w:t>
            </w:r>
          </w:p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на компьютере.</w:t>
            </w:r>
          </w:p>
        </w:tc>
        <w:tc>
          <w:tcPr>
            <w:tcW w:w="635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</w:tcPr>
          <w:p w:rsidR="007F1269" w:rsidRPr="00A42180" w:rsidRDefault="007F1269" w:rsidP="00F16DB5">
            <w:pPr>
              <w:pStyle w:val="NormalWe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F1269" w:rsidRPr="00A42180" w:rsidRDefault="007F1269" w:rsidP="00A73247">
      <w:pPr>
        <w:ind w:left="1134" w:right="1134" w:firstLine="1701"/>
        <w:rPr>
          <w:color w:val="000000"/>
        </w:rPr>
      </w:pPr>
    </w:p>
    <w:p w:rsidR="007F1269" w:rsidRPr="00A42180" w:rsidRDefault="007F1269" w:rsidP="00A73247">
      <w:pPr>
        <w:ind w:left="1134" w:right="1134" w:firstLine="1701"/>
        <w:rPr>
          <w:color w:val="000000"/>
        </w:rPr>
      </w:pPr>
    </w:p>
    <w:sectPr w:rsidR="007F1269" w:rsidRPr="00A42180" w:rsidSect="00A732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choolBookC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247"/>
    <w:rsid w:val="001261D2"/>
    <w:rsid w:val="00134812"/>
    <w:rsid w:val="001A09CC"/>
    <w:rsid w:val="001A4F77"/>
    <w:rsid w:val="001D03C1"/>
    <w:rsid w:val="0020094A"/>
    <w:rsid w:val="002523E5"/>
    <w:rsid w:val="002C7118"/>
    <w:rsid w:val="002E3D62"/>
    <w:rsid w:val="0059393D"/>
    <w:rsid w:val="005F317F"/>
    <w:rsid w:val="00612F97"/>
    <w:rsid w:val="006D36AD"/>
    <w:rsid w:val="00792080"/>
    <w:rsid w:val="007F1269"/>
    <w:rsid w:val="0092765E"/>
    <w:rsid w:val="00A42180"/>
    <w:rsid w:val="00A73247"/>
    <w:rsid w:val="00AA4B45"/>
    <w:rsid w:val="00B17BB7"/>
    <w:rsid w:val="00B356C4"/>
    <w:rsid w:val="00BA3B4C"/>
    <w:rsid w:val="00BB15E4"/>
    <w:rsid w:val="00BC2822"/>
    <w:rsid w:val="00BE0FBC"/>
    <w:rsid w:val="00C06C5B"/>
    <w:rsid w:val="00C357A0"/>
    <w:rsid w:val="00C5008D"/>
    <w:rsid w:val="00C638EB"/>
    <w:rsid w:val="00D3125E"/>
    <w:rsid w:val="00D55263"/>
    <w:rsid w:val="00D80D72"/>
    <w:rsid w:val="00E57CA2"/>
    <w:rsid w:val="00EA732B"/>
    <w:rsid w:val="00F16DB5"/>
    <w:rsid w:val="00F9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73247"/>
    <w:pPr>
      <w:spacing w:before="75" w:after="150"/>
    </w:pPr>
    <w:rPr>
      <w:rFonts w:ascii="Verdana" w:hAnsi="Verdana"/>
      <w:sz w:val="18"/>
      <w:szCs w:val="18"/>
    </w:rPr>
  </w:style>
  <w:style w:type="character" w:styleId="Strong">
    <w:name w:val="Strong"/>
    <w:basedOn w:val="DefaultParagraphFont"/>
    <w:uiPriority w:val="99"/>
    <w:qFormat/>
    <w:rsid w:val="00A73247"/>
    <w:rPr>
      <w:rFonts w:cs="Times New Roman"/>
      <w:b/>
      <w:bCs/>
    </w:rPr>
  </w:style>
  <w:style w:type="character" w:customStyle="1" w:styleId="17">
    <w:name w:val="Основной шрифт абзаца17"/>
    <w:uiPriority w:val="99"/>
    <w:rsid w:val="00D55263"/>
  </w:style>
  <w:style w:type="character" w:customStyle="1" w:styleId="apple-style-span">
    <w:name w:val="apple-style-span"/>
    <w:basedOn w:val="DefaultParagraphFont"/>
    <w:uiPriority w:val="99"/>
    <w:rsid w:val="00D55263"/>
    <w:rPr>
      <w:rFonts w:cs="Times New Roman"/>
    </w:rPr>
  </w:style>
  <w:style w:type="character" w:customStyle="1" w:styleId="1">
    <w:name w:val="Основной шрифт абзаца1"/>
    <w:uiPriority w:val="99"/>
    <w:rsid w:val="001A09CC"/>
  </w:style>
  <w:style w:type="character" w:customStyle="1" w:styleId="19">
    <w:name w:val="Основной шрифт абзаца19"/>
    <w:uiPriority w:val="99"/>
    <w:rsid w:val="00BA3B4C"/>
  </w:style>
  <w:style w:type="paragraph" w:styleId="BodyText">
    <w:name w:val="Body Text"/>
    <w:basedOn w:val="Normal"/>
    <w:link w:val="BodyTextChar"/>
    <w:uiPriority w:val="99"/>
    <w:rsid w:val="00B356C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356C4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22</Pages>
  <Words>3082</Words>
  <Characters>17570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Мутный</dc:creator>
  <cp:keywords/>
  <dc:description/>
  <cp:lastModifiedBy>Директор</cp:lastModifiedBy>
  <cp:revision>5</cp:revision>
  <dcterms:created xsi:type="dcterms:W3CDTF">2014-09-21T18:09:00Z</dcterms:created>
  <dcterms:modified xsi:type="dcterms:W3CDTF">2015-08-06T04:12:00Z</dcterms:modified>
</cp:coreProperties>
</file>