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66" w:rsidRDefault="00302266" w:rsidP="00302266">
      <w:pPr>
        <w:pStyle w:val="ac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B7466C" w:rsidRDefault="00B7466C" w:rsidP="00B7466C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B7466C" w:rsidRDefault="00B7466C" w:rsidP="00B7466C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B7466C" w:rsidRDefault="00B7466C" w:rsidP="00B7466C">
      <w:pPr>
        <w:pStyle w:val="ac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B7466C" w:rsidRDefault="00B7466C" w:rsidP="00204C61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B7466C" w:rsidRDefault="00B7466C" w:rsidP="00B7466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7466C" w:rsidTr="00B7466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6C" w:rsidRDefault="00B74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Рассмотрено </w:t>
            </w:r>
          </w:p>
          <w:p w:rsidR="00B7466C" w:rsidRDefault="00B7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B7466C" w:rsidRDefault="00B746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E81603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B7466C" w:rsidRDefault="00E8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28.08. </w:t>
            </w:r>
            <w:r w:rsidR="00B7466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B7466C" w:rsidRDefault="00B74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04C6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5B083C56">
                  <wp:extent cx="648586" cy="47962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186" cy="477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E81603" w:rsidRDefault="00E816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C" w:rsidRDefault="00B746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B7466C" w:rsidRDefault="00B7466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       </w:t>
            </w:r>
          </w:p>
          <w:p w:rsidR="00B7466C" w:rsidRDefault="00204C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62A0DEEA">
                  <wp:extent cx="712382" cy="48909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29" cy="48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proofErr w:type="spellStart"/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7466C" w:rsidRDefault="00B7466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466C" w:rsidRDefault="00E816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29.08.  </w:t>
            </w:r>
            <w:r w:rsidR="00B7466C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6C" w:rsidRDefault="00B7466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B7466C" w:rsidRDefault="00B7466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B7466C" w:rsidRDefault="00204C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drawing>
                <wp:inline distT="0" distB="0" distL="0" distR="0" wp14:anchorId="6BA62F1D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proofErr w:type="spellStart"/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B7466C" w:rsidRDefault="00E81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01.09.  </w:t>
            </w:r>
            <w:r w:rsidR="00B7466C">
              <w:rPr>
                <w:rFonts w:ascii="Times New Roman" w:hAnsi="Times New Roman" w:cs="Times New Roman"/>
                <w:sz w:val="24"/>
                <w:szCs w:val="24"/>
              </w:rPr>
              <w:t xml:space="preserve">2016г.    </w:t>
            </w:r>
            <w:r w:rsidR="00B746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Приказ </w:t>
            </w:r>
            <w:r w:rsidR="00B746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53-В</w:t>
            </w:r>
          </w:p>
          <w:p w:rsidR="00B7466C" w:rsidRDefault="00204C61" w:rsidP="00204C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7451E7">
                  <wp:extent cx="862782" cy="88250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924" cy="887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466C" w:rsidRDefault="00B7466C" w:rsidP="00B7466C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</w:p>
    <w:p w:rsidR="00B7466C" w:rsidRDefault="00B7466C" w:rsidP="00B74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6C" w:rsidRDefault="00B7466C" w:rsidP="00B746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7466C" w:rsidRDefault="00B7466C" w:rsidP="00B7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 предмету «Обществознание» 9 класс  </w:t>
      </w:r>
    </w:p>
    <w:p w:rsidR="00B7466C" w:rsidRDefault="00B7466C" w:rsidP="00B7466C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B7466C" w:rsidRDefault="00B7466C" w:rsidP="00B746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Попова Зинаида Анатольевна</w:t>
      </w:r>
    </w:p>
    <w:p w:rsidR="00B7466C" w:rsidRDefault="00B7466C" w:rsidP="00B7466C">
      <w:pPr>
        <w:spacing w:after="0" w:line="240" w:lineRule="auto"/>
        <w:ind w:right="-1"/>
        <w:rPr>
          <w:b/>
          <w:sz w:val="36"/>
          <w:szCs w:val="36"/>
        </w:rPr>
      </w:pPr>
    </w:p>
    <w:p w:rsidR="00B7466C" w:rsidRDefault="00B7466C" w:rsidP="00B7466C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66C" w:rsidRDefault="00B7466C" w:rsidP="00E81603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466C" w:rsidRDefault="00B7466C" w:rsidP="00B7466C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B7466C" w:rsidRDefault="00B7466C" w:rsidP="00776F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76F08" w:rsidRPr="00776F08" w:rsidRDefault="00776F08" w:rsidP="00776F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02266" w:rsidRDefault="00302266" w:rsidP="00776F0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Пояснительная  записка</w:t>
      </w:r>
    </w:p>
    <w:p w:rsidR="00E34998" w:rsidRPr="00302266" w:rsidRDefault="00302266" w:rsidP="00302266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="00767F96">
        <w:rPr>
          <w:rFonts w:ascii="Times New Roman" w:hAnsi="Times New Roman" w:cs="Times New Roman"/>
          <w:sz w:val="24"/>
          <w:szCs w:val="24"/>
        </w:rPr>
        <w:t>Р</w:t>
      </w:r>
      <w:r w:rsidR="002C766B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</w:t>
      </w:r>
      <w:r w:rsidR="002C766B">
        <w:rPr>
          <w:rFonts w:ascii="Times New Roman" w:hAnsi="Times New Roman" w:cs="Times New Roman"/>
          <w:sz w:val="24"/>
          <w:szCs w:val="24"/>
        </w:rPr>
        <w:t xml:space="preserve"> стандартов основного общего образования по обществознанию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 (</w:t>
      </w:r>
      <w:r w:rsidR="00767F96" w:rsidRPr="00E37D8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05.03.2004 года №1089)</w:t>
      </w:r>
      <w:r w:rsidR="00767F96">
        <w:rPr>
          <w:rFonts w:ascii="Times New Roman" w:hAnsi="Times New Roman" w:cs="Times New Roman"/>
          <w:sz w:val="24"/>
          <w:szCs w:val="24"/>
        </w:rPr>
        <w:t xml:space="preserve"> </w:t>
      </w:r>
      <w:r w:rsidR="002C766B" w:rsidRPr="00CA6DA3">
        <w:rPr>
          <w:rFonts w:ascii="Times New Roman" w:hAnsi="Times New Roman" w:cs="Times New Roman"/>
          <w:sz w:val="24"/>
          <w:szCs w:val="24"/>
        </w:rPr>
        <w:t>с уч</w:t>
      </w:r>
      <w:r w:rsidR="00767F96">
        <w:rPr>
          <w:rFonts w:ascii="Times New Roman" w:hAnsi="Times New Roman" w:cs="Times New Roman"/>
          <w:sz w:val="24"/>
          <w:szCs w:val="24"/>
        </w:rPr>
        <w:t xml:space="preserve">етом </w:t>
      </w:r>
      <w:r w:rsidR="002C766B">
        <w:rPr>
          <w:rFonts w:ascii="Times New Roman" w:hAnsi="Times New Roman" w:cs="Times New Roman"/>
          <w:sz w:val="24"/>
          <w:szCs w:val="24"/>
        </w:rPr>
        <w:t xml:space="preserve"> авторской программы «Обществознание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» </w:t>
      </w:r>
      <w:r w:rsidR="002C766B">
        <w:rPr>
          <w:rFonts w:ascii="Times New Roman" w:hAnsi="Times New Roman" w:cs="Times New Roman"/>
          <w:sz w:val="24"/>
          <w:szCs w:val="24"/>
        </w:rPr>
        <w:t xml:space="preserve">под редакцией академика РАО </w:t>
      </w:r>
      <w:proofErr w:type="spellStart"/>
      <w:r w:rsidR="002C766B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="002C766B">
        <w:rPr>
          <w:rFonts w:ascii="Times New Roman" w:hAnsi="Times New Roman" w:cs="Times New Roman"/>
          <w:sz w:val="24"/>
          <w:szCs w:val="24"/>
        </w:rPr>
        <w:t>. Л.Н. Боголюбова, Н.И. Городецкой,</w:t>
      </w:r>
      <w:r w:rsidR="002C766B" w:rsidRPr="008B3F72">
        <w:rPr>
          <w:rFonts w:ascii="Times New Roman" w:hAnsi="Times New Roman" w:cs="Times New Roman"/>
          <w:sz w:val="24"/>
          <w:szCs w:val="24"/>
        </w:rPr>
        <w:t xml:space="preserve"> Л.Ф. И</w:t>
      </w:r>
      <w:r w:rsidR="002C766B">
        <w:rPr>
          <w:rFonts w:ascii="Times New Roman" w:hAnsi="Times New Roman" w:cs="Times New Roman"/>
          <w:sz w:val="24"/>
          <w:szCs w:val="24"/>
        </w:rPr>
        <w:t>вановой, А.И. Матвеева.</w:t>
      </w:r>
    </w:p>
    <w:p w:rsidR="00E34998" w:rsidRPr="00302266" w:rsidRDefault="002C766B" w:rsidP="00F91B0E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26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E34998" w:rsidRDefault="002C766B" w:rsidP="00302266">
      <w:pPr>
        <w:shd w:val="clear" w:color="auto" w:fill="FFFFFF"/>
        <w:spacing w:line="240" w:lineRule="auto"/>
        <w:ind w:left="24" w:right="10"/>
        <w:jc w:val="both"/>
        <w:rPr>
          <w:rFonts w:ascii="Times New Roman" w:hAnsi="Times New Roman" w:cs="Times New Roman"/>
          <w:spacing w:val="-34"/>
          <w:sz w:val="24"/>
          <w:szCs w:val="24"/>
        </w:rPr>
      </w:pPr>
      <w:r w:rsidRPr="00393BD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93BDB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вознанию представляет собой комплекс знаний, отражаю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щих основные объекты изучения: общество и его основ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держательными компонентами курса являются: социаль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ные навыки, умения, совокупность моральных норм и гу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том содержания учебного предмета «Обществознание» яв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ляется опыт познавательной и практической деятельнос</w:t>
      </w:r>
      <w:r w:rsidRPr="00393BDB">
        <w:rPr>
          <w:rFonts w:ascii="Times New Roman" w:hAnsi="Times New Roman" w:cs="Times New Roman"/>
          <w:sz w:val="24"/>
          <w:szCs w:val="24"/>
        </w:rPr>
        <w:softHyphen/>
        <w:t xml:space="preserve"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</w:t>
      </w:r>
      <w:r w:rsidRPr="006F3390">
        <w:rPr>
          <w:rFonts w:ascii="Times New Roman" w:hAnsi="Times New Roman" w:cs="Times New Roman"/>
          <w:sz w:val="24"/>
          <w:szCs w:val="24"/>
        </w:rPr>
        <w:t>учебную коммуникацию, опыт проектной дея</w:t>
      </w:r>
      <w:r w:rsidRPr="006F3390">
        <w:rPr>
          <w:rFonts w:ascii="Times New Roman" w:hAnsi="Times New Roman" w:cs="Times New Roman"/>
          <w:sz w:val="24"/>
          <w:szCs w:val="24"/>
        </w:rPr>
        <w:softHyphen/>
        <w:t>тельности   в учебном процессе и социальной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C5"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 и социальное управле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ние» дает обобщенное представление о государственной власти, о возможностях участия граждан в управлении делами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 вопросам теории права, дру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гая— </w:t>
      </w:r>
      <w:proofErr w:type="gramStart"/>
      <w:r w:rsidRPr="006F339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6F3390">
        <w:rPr>
          <w:rFonts w:ascii="Times New Roman" w:eastAsia="Times New Roman" w:hAnsi="Times New Roman" w:cs="Times New Roman"/>
          <w:sz w:val="24"/>
          <w:szCs w:val="24"/>
        </w:rPr>
        <w:t>раслям права. Особое внимание уделено элемен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На заключительных уроках с опорой на знания по ис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тории характеризуются социальные изменения и их фор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мы. Рассматриваются основные проблемы современного мирового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13D">
        <w:rPr>
          <w:rFonts w:ascii="Times New Roman" w:hAnsi="Times New Roman" w:cs="Times New Roman"/>
          <w:sz w:val="24"/>
          <w:szCs w:val="24"/>
        </w:rPr>
        <w:t xml:space="preserve">На каждом из этапов реализуются </w:t>
      </w:r>
      <w:proofErr w:type="spellStart"/>
      <w:r w:rsidRPr="0088013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8013D">
        <w:rPr>
          <w:rFonts w:ascii="Times New Roman" w:hAnsi="Times New Roman" w:cs="Times New Roman"/>
          <w:sz w:val="24"/>
          <w:szCs w:val="24"/>
        </w:rPr>
        <w:t xml:space="preserve"> свя</w:t>
      </w:r>
      <w:r w:rsidRPr="0088013D">
        <w:rPr>
          <w:rFonts w:ascii="Times New Roman" w:hAnsi="Times New Roman" w:cs="Times New Roman"/>
          <w:sz w:val="24"/>
          <w:szCs w:val="24"/>
        </w:rPr>
        <w:softHyphen/>
        <w:t>зи с курсом «История» и другими учебными дисциплина</w:t>
      </w:r>
      <w:r w:rsidRPr="0088013D">
        <w:rPr>
          <w:rFonts w:ascii="Times New Roman" w:hAnsi="Times New Roman" w:cs="Times New Roman"/>
          <w:sz w:val="24"/>
          <w:szCs w:val="24"/>
        </w:rPr>
        <w:softHyphen/>
      </w:r>
      <w:r w:rsidRPr="0088013D">
        <w:rPr>
          <w:rFonts w:ascii="Times New Roman" w:hAnsi="Times New Roman" w:cs="Times New Roman"/>
          <w:spacing w:val="-34"/>
          <w:sz w:val="24"/>
          <w:szCs w:val="24"/>
        </w:rPr>
        <w:t>ми</w:t>
      </w:r>
      <w:proofErr w:type="gramStart"/>
      <w:r w:rsidRPr="0088013D">
        <w:rPr>
          <w:rFonts w:ascii="Times New Roman" w:hAnsi="Times New Roman" w:cs="Times New Roman"/>
          <w:spacing w:val="-34"/>
          <w:sz w:val="24"/>
          <w:szCs w:val="24"/>
        </w:rPr>
        <w:t>.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. </w:t>
      </w:r>
      <w:proofErr w:type="gramEnd"/>
    </w:p>
    <w:p w:rsidR="00E34998" w:rsidRDefault="00006230" w:rsidP="003022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230">
        <w:rPr>
          <w:rFonts w:ascii="Times New Roman" w:hAnsi="Times New Roman" w:cs="Times New Roman"/>
          <w:b/>
          <w:sz w:val="36"/>
          <w:szCs w:val="36"/>
        </w:rPr>
        <w:t xml:space="preserve">Описание места учебного </w:t>
      </w:r>
      <w:r w:rsidR="00842714" w:rsidRPr="00006230">
        <w:rPr>
          <w:rFonts w:ascii="Times New Roman" w:hAnsi="Times New Roman" w:cs="Times New Roman"/>
          <w:b/>
          <w:sz w:val="36"/>
          <w:szCs w:val="36"/>
        </w:rPr>
        <w:t xml:space="preserve"> предмета в учебном плане</w:t>
      </w:r>
    </w:p>
    <w:p w:rsidR="00DB7E55" w:rsidRPr="00DB7E55" w:rsidRDefault="00DB7E55" w:rsidP="00DB7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E5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A53C13"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DB7E55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«Обществознание» на этапе основного общего образования, в том ч</w:t>
      </w:r>
      <w:r w:rsidR="00A53C13">
        <w:rPr>
          <w:rFonts w:ascii="Times New Roman" w:hAnsi="Times New Roman" w:cs="Times New Roman"/>
          <w:sz w:val="24"/>
          <w:szCs w:val="24"/>
        </w:rPr>
        <w:t>исле в 6, 7, 8 и 9 классах по 34 часа</w:t>
      </w:r>
      <w:r w:rsidRPr="00DB7E55">
        <w:rPr>
          <w:rFonts w:ascii="Times New Roman" w:hAnsi="Times New Roman" w:cs="Times New Roman"/>
          <w:sz w:val="24"/>
          <w:szCs w:val="24"/>
        </w:rPr>
        <w:t xml:space="preserve"> из расчета 1 учебный час в неделю. Согласно базисному учебному плану в филиал</w:t>
      </w:r>
      <w:r w:rsidR="0086460E">
        <w:rPr>
          <w:rFonts w:ascii="Times New Roman" w:hAnsi="Times New Roman" w:cs="Times New Roman"/>
          <w:sz w:val="24"/>
          <w:szCs w:val="24"/>
        </w:rPr>
        <w:t>е</w:t>
      </w:r>
      <w:r w:rsidRPr="00DB7E55">
        <w:rPr>
          <w:rFonts w:ascii="Times New Roman" w:hAnsi="Times New Roman" w:cs="Times New Roman"/>
          <w:sz w:val="24"/>
          <w:szCs w:val="24"/>
        </w:rPr>
        <w:t xml:space="preserve"> МАОУ</w:t>
      </w:r>
      <w:r w:rsidR="0086460E">
        <w:rPr>
          <w:rFonts w:ascii="Times New Roman" w:hAnsi="Times New Roman" w:cs="Times New Roman"/>
          <w:sz w:val="24"/>
          <w:szCs w:val="24"/>
        </w:rPr>
        <w:t xml:space="preserve"> </w:t>
      </w:r>
      <w:r w:rsidR="007E63B5">
        <w:rPr>
          <w:rFonts w:ascii="Times New Roman" w:hAnsi="Times New Roman" w:cs="Times New Roman"/>
          <w:sz w:val="24"/>
          <w:szCs w:val="24"/>
        </w:rPr>
        <w:t xml:space="preserve">Гагаринская  </w:t>
      </w:r>
      <w:r w:rsidR="0086460E">
        <w:rPr>
          <w:rFonts w:ascii="Times New Roman" w:hAnsi="Times New Roman" w:cs="Times New Roman"/>
          <w:sz w:val="24"/>
          <w:szCs w:val="24"/>
        </w:rPr>
        <w:t xml:space="preserve">СОШ  </w:t>
      </w:r>
      <w:proofErr w:type="spellStart"/>
      <w:r w:rsidR="0086460E"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 w:rsidRPr="00DB7E55">
        <w:rPr>
          <w:rFonts w:ascii="Times New Roman" w:hAnsi="Times New Roman" w:cs="Times New Roman"/>
          <w:sz w:val="24"/>
          <w:szCs w:val="24"/>
        </w:rPr>
        <w:t xml:space="preserve"> ООШ на изучение учебного предмета «Обществознание» </w:t>
      </w:r>
      <w:r>
        <w:rPr>
          <w:rFonts w:ascii="Times New Roman" w:hAnsi="Times New Roman" w:cs="Times New Roman"/>
          <w:sz w:val="24"/>
          <w:szCs w:val="24"/>
        </w:rPr>
        <w:t>в 9</w:t>
      </w:r>
      <w:r w:rsidRPr="00DB7E55">
        <w:rPr>
          <w:rFonts w:ascii="Times New Roman" w:hAnsi="Times New Roman" w:cs="Times New Roman"/>
          <w:sz w:val="24"/>
          <w:szCs w:val="24"/>
        </w:rPr>
        <w:t xml:space="preserve"> к</w:t>
      </w:r>
      <w:r w:rsidR="00A53C13">
        <w:rPr>
          <w:rFonts w:ascii="Times New Roman" w:hAnsi="Times New Roman" w:cs="Times New Roman"/>
          <w:sz w:val="24"/>
          <w:szCs w:val="24"/>
        </w:rPr>
        <w:t xml:space="preserve">лассе отводится 1 ч в неделю (34 часа </w:t>
      </w:r>
      <w:r w:rsidRPr="00DB7E55">
        <w:rPr>
          <w:rFonts w:ascii="Times New Roman" w:hAnsi="Times New Roman" w:cs="Times New Roman"/>
          <w:sz w:val="24"/>
          <w:szCs w:val="24"/>
        </w:rPr>
        <w:t xml:space="preserve">за год). </w:t>
      </w:r>
    </w:p>
    <w:p w:rsidR="00654D66" w:rsidRPr="001A2096" w:rsidRDefault="00654D66" w:rsidP="00654D6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i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654D66" w:rsidRPr="001A2096" w:rsidRDefault="00654D66" w:rsidP="00654D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2096">
        <w:rPr>
          <w:rFonts w:ascii="Times New Roman" w:hAnsi="Times New Roman" w:cs="Times New Roman"/>
          <w:sz w:val="24"/>
          <w:szCs w:val="24"/>
        </w:rPr>
        <w:t xml:space="preserve"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</w:t>
      </w:r>
      <w:r w:rsidRPr="001A2096">
        <w:rPr>
          <w:rFonts w:ascii="Times New Roman" w:hAnsi="Times New Roman" w:cs="Times New Roman"/>
          <w:sz w:val="24"/>
          <w:szCs w:val="24"/>
        </w:rPr>
        <w:lastRenderedPageBreak/>
        <w:t>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54D66" w:rsidRPr="001A2096" w:rsidRDefault="00654D66" w:rsidP="00654D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A2096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54D66" w:rsidRPr="001A2096" w:rsidRDefault="00654D66" w:rsidP="00654D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1A2096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1A2096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1A2096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54D66" w:rsidRPr="001A2096" w:rsidRDefault="00654D66" w:rsidP="00654D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54D66" w:rsidRPr="00302266" w:rsidRDefault="00654D66" w:rsidP="00654D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4D66">
        <w:rPr>
          <w:rFonts w:ascii="Times New Roman" w:hAnsi="Times New Roman" w:cs="Times New Roman"/>
          <w:b/>
          <w:bCs/>
          <w:sz w:val="36"/>
          <w:szCs w:val="36"/>
        </w:rPr>
        <w:t>Перечень учебно-методического обеспечения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Программа  «Обществознание» 9 класс. Автор: Л. Н. Боголюбов, Городецкая Н. И., Иванова Л. Ф. и др. М.: Просвещение.2010 г.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2.Учебник. Обществознание. 9 класс: для общеобразовательных учреждений/  Л.Н. Боголюбов, А.И. Матвеев, Л.Ф. Иванова и др.; под редакцией Л.Н. Боголюбова, Л.Ф. Ивановой. – М.: Просвещение.2013.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3.Электронное приложение к учебнику. Обществознание. 9 класс. (CD)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Рабочая тетрадь. Обществознание. 9 класс. Л.Н. Боголюбов, Л.Ф. Иванова, А.Ю. </w:t>
      </w: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Лабезникова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/ М.: Просвещение.2014.</w:t>
      </w:r>
    </w:p>
    <w:p w:rsidR="00654D66" w:rsidRPr="00654D66" w:rsidRDefault="00654D66" w:rsidP="00654D66">
      <w:pPr>
        <w:pStyle w:val="ae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Методическое пособие «Обществознание. 9 класс». Л. Н. Боголюбов, Е. И. </w:t>
      </w: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Т. </w:t>
      </w:r>
      <w:proofErr w:type="spellStart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>Кинкулькин</w:t>
      </w:r>
      <w:proofErr w:type="spellEnd"/>
      <w:r w:rsidRPr="00654D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М.: Просвещение. 2013 г.</w:t>
      </w:r>
    </w:p>
    <w:p w:rsidR="00006230" w:rsidRPr="00006230" w:rsidRDefault="00006230" w:rsidP="00DB7E5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006230">
        <w:rPr>
          <w:rFonts w:ascii="Times New Roman" w:hAnsi="Times New Roman" w:cs="Times New Roman"/>
          <w:b/>
          <w:sz w:val="36"/>
          <w:szCs w:val="36"/>
        </w:rPr>
        <w:t>Учебно</w:t>
      </w:r>
      <w:proofErr w:type="spellEnd"/>
      <w:r w:rsidRPr="00006230">
        <w:rPr>
          <w:rFonts w:ascii="Times New Roman" w:hAnsi="Times New Roman" w:cs="Times New Roman"/>
          <w:b/>
          <w:sz w:val="36"/>
          <w:szCs w:val="36"/>
        </w:rPr>
        <w:t xml:space="preserve"> - тематический план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701"/>
        <w:gridCol w:w="1701"/>
        <w:gridCol w:w="1701"/>
      </w:tblGrid>
      <w:tr w:rsidR="00F644C8" w:rsidRPr="006F3390" w:rsidTr="00F644C8">
        <w:trPr>
          <w:trHeight w:val="551"/>
        </w:trPr>
        <w:tc>
          <w:tcPr>
            <w:tcW w:w="851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19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1701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644C8" w:rsidRPr="006F3390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F644C8" w:rsidRDefault="00AE2F73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т</w:t>
            </w:r>
            <w:r w:rsidR="00F644C8">
              <w:rPr>
                <w:rFonts w:ascii="Times New Roman" w:eastAsia="Times New Roman" w:hAnsi="Times New Roman" w:cs="Times New Roman"/>
                <w:sz w:val="24"/>
                <w:szCs w:val="24"/>
              </w:rPr>
              <w:t>есты</w:t>
            </w:r>
          </w:p>
        </w:tc>
      </w:tr>
      <w:tr w:rsidR="00F644C8" w:rsidRPr="006F3390" w:rsidTr="00F644C8">
        <w:trPr>
          <w:trHeight w:val="459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политики и социального</w:t>
            </w: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495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509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351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67F96" w:rsidRPr="00767F96" w:rsidRDefault="00767F96" w:rsidP="00767F96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CCE" w:rsidRPr="00AD5C13" w:rsidRDefault="004A6CCE" w:rsidP="00916DF4">
      <w:pPr>
        <w:spacing w:after="0"/>
        <w:ind w:right="-172"/>
        <w:jc w:val="center"/>
        <w:rPr>
          <w:rFonts w:ascii="Times New Roman" w:hAnsi="Times New Roman"/>
          <w:b/>
          <w:sz w:val="36"/>
          <w:szCs w:val="36"/>
        </w:rPr>
      </w:pPr>
      <w:r w:rsidRPr="00AD5C13">
        <w:rPr>
          <w:rFonts w:ascii="Times New Roman" w:hAnsi="Times New Roman"/>
          <w:b/>
          <w:sz w:val="36"/>
          <w:szCs w:val="36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935"/>
      </w:tblGrid>
      <w:tr w:rsidR="004A6CCE" w:rsidRPr="00AD5C13" w:rsidTr="003C0B0E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</w:tr>
      <w:tr w:rsidR="004A6CCE" w:rsidRPr="00AD5C13" w:rsidTr="003C0B0E">
        <w:trPr>
          <w:trHeight w:val="225"/>
        </w:trPr>
        <w:tc>
          <w:tcPr>
            <w:tcW w:w="2093" w:type="dxa"/>
            <w:vMerge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  <w:r w:rsidR="00F644C8">
              <w:rPr>
                <w:rFonts w:ascii="Times New Roman" w:hAnsi="Times New Roman"/>
                <w:sz w:val="24"/>
                <w:szCs w:val="24"/>
              </w:rPr>
              <w:t>и тесты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A6CCE" w:rsidRPr="00AD5C13" w:rsidRDefault="004A6CCE" w:rsidP="00E81603">
            <w:pPr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  <w:r w:rsidR="00E81603">
              <w:rPr>
                <w:rFonts w:ascii="Times New Roman" w:hAnsi="Times New Roman"/>
                <w:sz w:val="24"/>
                <w:szCs w:val="24"/>
              </w:rPr>
              <w:t xml:space="preserve">           26.10</w:t>
            </w:r>
          </w:p>
        </w:tc>
      </w:tr>
      <w:tr w:rsidR="004A6CCE" w:rsidRPr="00AD5C13" w:rsidTr="003C0B0E">
        <w:trPr>
          <w:trHeight w:val="289"/>
        </w:trPr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4A6CCE" w:rsidRPr="00AD5C13" w:rsidRDefault="008247FB" w:rsidP="0082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E81603" w:rsidRPr="00AD5C13" w:rsidRDefault="00F644C8" w:rsidP="00E81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1603">
              <w:rPr>
                <w:rFonts w:ascii="Times New Roman" w:hAnsi="Times New Roman"/>
                <w:sz w:val="24"/>
                <w:szCs w:val="24"/>
              </w:rPr>
              <w:t xml:space="preserve">            30.11                                                28.12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4A6CCE" w:rsidP="00E81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1603">
              <w:rPr>
                <w:rFonts w:ascii="Times New Roman" w:hAnsi="Times New Roman"/>
                <w:sz w:val="24"/>
                <w:szCs w:val="24"/>
              </w:rPr>
              <w:t xml:space="preserve">             22.03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F644C8" w:rsidP="00E816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81603">
              <w:rPr>
                <w:rFonts w:ascii="Times New Roman" w:hAnsi="Times New Roman"/>
                <w:sz w:val="24"/>
                <w:szCs w:val="24"/>
              </w:rPr>
              <w:t xml:space="preserve">             17.05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F644C8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A6CCE" w:rsidRDefault="004A6CCE" w:rsidP="004A6C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998" w:rsidRPr="004A6CCE" w:rsidRDefault="00265DE0" w:rsidP="004A6C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6C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Содержание  </w:t>
      </w:r>
      <w:r w:rsidR="004A6CCE" w:rsidRPr="004A6CCE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курса</w:t>
      </w:r>
    </w:p>
    <w:p w:rsidR="00CE0C3A" w:rsidRDefault="00CE0C3A" w:rsidP="004A6CCE">
      <w:pPr>
        <w:pStyle w:val="a3"/>
        <w:spacing w:before="120"/>
        <w:ind w:firstLine="567"/>
      </w:pPr>
      <w:r w:rsidRPr="00CE0C3A">
        <w:rPr>
          <w:b/>
        </w:rPr>
        <w:t>Сфера политики и социального управления</w:t>
      </w:r>
      <w:r w:rsidR="001752F0">
        <w:rPr>
          <w:b/>
        </w:rPr>
        <w:t xml:space="preserve"> (12</w:t>
      </w:r>
      <w:r w:rsidR="00655335">
        <w:rPr>
          <w:b/>
        </w:rPr>
        <w:t xml:space="preserve"> ч)</w:t>
      </w:r>
    </w:p>
    <w:p w:rsidR="00CE0C3A" w:rsidRPr="00DB7E55" w:rsidRDefault="00CE0C3A" w:rsidP="004A6CCE">
      <w:pPr>
        <w:pStyle w:val="a3"/>
        <w:spacing w:before="120"/>
        <w:ind w:firstLine="567"/>
        <w:jc w:val="both"/>
      </w:pPr>
      <w:r w:rsidRPr="00DB7E55">
        <w:t xml:space="preserve">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 Выборы, референдум. Политические партии и движения, их роль в общественной жизни. Влияние средств массовой информации на политическую жизнь общества. </w:t>
      </w:r>
    </w:p>
    <w:p w:rsidR="00CE0C3A" w:rsidRDefault="00CE0C3A" w:rsidP="004A6CCE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1752F0">
        <w:rPr>
          <w:rFonts w:ascii="Times New Roman" w:hAnsi="Times New Roman" w:cs="Times New Roman"/>
          <w:b/>
          <w:sz w:val="24"/>
          <w:szCs w:val="24"/>
        </w:rPr>
        <w:t xml:space="preserve"> (21</w:t>
      </w:r>
      <w:r w:rsidR="0065533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E0C3A" w:rsidRPr="00DB7E55" w:rsidRDefault="00CE0C3A" w:rsidP="004A6CCE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55">
        <w:rPr>
          <w:rFonts w:ascii="Times New Roman" w:eastAsia="Times New Roman" w:hAnsi="Times New Roman" w:cs="Times New Roman"/>
          <w:sz w:val="24"/>
          <w:szCs w:val="24"/>
        </w:rPr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  <w:r w:rsidR="00FE6658" w:rsidRPr="00DB7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55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 Основы конституционн</w:t>
      </w:r>
      <w:r w:rsidR="00FE6658" w:rsidRPr="00DB7E55">
        <w:rPr>
          <w:rFonts w:ascii="Times New Roman" w:eastAsia="Times New Roman" w:hAnsi="Times New Roman" w:cs="Times New Roman"/>
          <w:sz w:val="24"/>
          <w:szCs w:val="24"/>
        </w:rPr>
        <w:t>ого строя Российской Федерации.</w:t>
      </w:r>
      <w:r w:rsidR="00FB065C" w:rsidRPr="00DB7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55">
        <w:rPr>
          <w:rFonts w:ascii="Times New Roman" w:eastAsia="Times New Roman" w:hAnsi="Times New Roman" w:cs="Times New Roman"/>
          <w:sz w:val="24"/>
          <w:szCs w:val="24"/>
        </w:rPr>
        <w:t xml:space="preserve"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 </w:t>
      </w:r>
    </w:p>
    <w:p w:rsidR="00CE0C3A" w:rsidRPr="00CE0C3A" w:rsidRDefault="00CE0C3A" w:rsidP="004A6C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3A">
        <w:rPr>
          <w:rFonts w:ascii="Times New Roman" w:eastAsia="Times New Roman" w:hAnsi="Times New Roman" w:cs="Times New Roman"/>
          <w:sz w:val="24"/>
          <w:szCs w:val="24"/>
        </w:rPr>
        <w:lastRenderedPageBreak/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B074B5" w:rsidRPr="00DB7E55" w:rsidRDefault="00CE0C3A" w:rsidP="004A6C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55">
        <w:rPr>
          <w:rFonts w:ascii="Times New Roman" w:eastAsia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</w:t>
      </w:r>
      <w:r w:rsidR="00655335" w:rsidRPr="00DB7E55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B2037F" w:rsidRPr="00DB7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37F" w:rsidRDefault="001752F0" w:rsidP="00B2037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</w:t>
      </w:r>
      <w:r w:rsidR="00D124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C13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560581" w:rsidRPr="00560581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  <w:r w:rsidR="00560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0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4998" w:rsidRPr="00434A51" w:rsidRDefault="00560581" w:rsidP="00434A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81">
        <w:rPr>
          <w:rFonts w:ascii="Times New Roman" w:eastAsia="Times New Roman" w:hAnsi="Times New Roman" w:cs="Times New Roman"/>
          <w:sz w:val="24"/>
          <w:szCs w:val="24"/>
        </w:rPr>
        <w:t xml:space="preserve">Повторить и обобщить знания по </w:t>
      </w:r>
      <w:r w:rsidR="00527734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="00434A51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EB4DAA" w:rsidRPr="00434A51" w:rsidRDefault="00EB4DAA" w:rsidP="003C0B0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A51"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выпускников</w:t>
      </w:r>
      <w:r w:rsidR="003C0B0E">
        <w:rPr>
          <w:rFonts w:ascii="Times New Roman" w:hAnsi="Times New Roman" w:cs="Times New Roman"/>
          <w:b/>
          <w:bCs/>
          <w:sz w:val="36"/>
          <w:szCs w:val="36"/>
        </w:rPr>
        <w:t>, обучающихся по данной программе</w:t>
      </w:r>
    </w:p>
    <w:p w:rsidR="00EB4DAA" w:rsidRPr="00E2193E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93E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обществознания ученик </w:t>
      </w:r>
      <w:r>
        <w:rPr>
          <w:rFonts w:ascii="Times New Roman" w:hAnsi="Times New Roman" w:cs="Times New Roman"/>
          <w:bCs/>
          <w:sz w:val="24"/>
          <w:szCs w:val="24"/>
        </w:rPr>
        <w:t xml:space="preserve">9 класса </w:t>
      </w:r>
      <w:r w:rsidRPr="00E2193E">
        <w:rPr>
          <w:rFonts w:ascii="Times New Roman" w:hAnsi="Times New Roman" w:cs="Times New Roman"/>
          <w:bCs/>
          <w:sz w:val="24"/>
          <w:szCs w:val="24"/>
        </w:rPr>
        <w:t>должен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B4DAA" w:rsidRPr="00071588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8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Знать/понимать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EB4DAA" w:rsidRPr="00071588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88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Уметь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="00EB4DAA" w:rsidRPr="00071588">
        <w:rPr>
          <w:rFonts w:ascii="Times New Roman" w:hAnsi="Times New Roman" w:cs="Times New Roman"/>
          <w:sz w:val="24"/>
          <w:szCs w:val="24"/>
        </w:rPr>
        <w:t>основные социальные объекты,    выделяя их существенные признаки;    человека как социально-деятельное существо; основные социальные роли;</w:t>
      </w:r>
    </w:p>
    <w:p w:rsidR="00EB4DAA" w:rsidRPr="00071588" w:rsidRDefault="00EB4DAA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071588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EB4DAA" w:rsidRPr="00071588" w:rsidRDefault="00EB4DAA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 </w:t>
      </w:r>
      <w:r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      </w:t>
      </w:r>
      <w:r w:rsidRPr="00071588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 (включая взаимодействия человека и общества, общества и природы, сфер общественной жизни);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   </w:t>
      </w:r>
      <w:r w:rsidR="00EB4DAA" w:rsidRPr="00071588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   ситуаций, регулируемых различными видами социальных норм;    деятельности людей в различных сферах;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="00EB4DAA" w:rsidRPr="00071588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-</w:t>
      </w:r>
      <w:r w:rsidR="00EB4DAA" w:rsidRPr="0007158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решать    </w:t>
      </w:r>
      <w:r w:rsidR="00EB4DAA" w:rsidRPr="00071588">
        <w:rPr>
          <w:rFonts w:ascii="Times New Roman" w:hAnsi="Times New Roman" w:cs="Times New Roman"/>
          <w:spacing w:val="-1"/>
          <w:sz w:val="24"/>
          <w:szCs w:val="24"/>
        </w:rPr>
        <w:t xml:space="preserve">познавательные и практические задачи в рамках изученного материала, отражающие типичные ситуации в различных сферах </w:t>
      </w:r>
      <w:r w:rsidR="00EB4DAA" w:rsidRPr="00071588">
        <w:rPr>
          <w:rFonts w:ascii="Times New Roman" w:hAnsi="Times New Roman" w:cs="Times New Roman"/>
          <w:sz w:val="24"/>
          <w:szCs w:val="24"/>
        </w:rPr>
        <w:t>деятельности человека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="00EB4DAA" w:rsidRPr="00071588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B4DAA" w:rsidRDefault="00E34998" w:rsidP="003C0B0E">
      <w:pPr>
        <w:pStyle w:val="a3"/>
        <w:spacing w:after="0"/>
        <w:ind w:firstLine="709"/>
        <w:jc w:val="both"/>
      </w:pPr>
      <w:r>
        <w:rPr>
          <w:b/>
          <w:bCs/>
          <w:i/>
          <w:iCs/>
        </w:rPr>
        <w:t xml:space="preserve">- </w:t>
      </w:r>
      <w:r w:rsidR="00EB4DAA" w:rsidRPr="00071588">
        <w:rPr>
          <w:b/>
          <w:bCs/>
          <w:i/>
          <w:iCs/>
        </w:rPr>
        <w:t xml:space="preserve">самостоятельно составлять </w:t>
      </w:r>
      <w:r w:rsidR="00EB4DAA" w:rsidRPr="00071588">
        <w:t>простейшие виды правовых документов (записки, заявления, справки и т.п.).</w:t>
      </w:r>
    </w:p>
    <w:p w:rsidR="00EB4DAA" w:rsidRDefault="00EB4DAA" w:rsidP="003C0B0E">
      <w:pPr>
        <w:pStyle w:val="a3"/>
        <w:spacing w:after="0"/>
        <w:ind w:firstLine="709"/>
        <w:jc w:val="both"/>
      </w:pPr>
    </w:p>
    <w:p w:rsidR="00EB4DAA" w:rsidRPr="00071588" w:rsidRDefault="00EB4DAA" w:rsidP="003C0B0E">
      <w:pPr>
        <w:pStyle w:val="a3"/>
        <w:spacing w:after="0"/>
        <w:ind w:firstLine="709"/>
        <w:jc w:val="both"/>
      </w:pPr>
      <w:r w:rsidRPr="00071588">
        <w:rPr>
          <w:b/>
          <w:bCs/>
          <w:i/>
          <w:iCs/>
          <w:color w:val="000000"/>
        </w:rPr>
        <w:t xml:space="preserve">использовать приобретенные знания и умения в практической деятельности вседневной жизни </w:t>
      </w:r>
      <w:proofErr w:type="gramStart"/>
      <w:r w:rsidRPr="00071588">
        <w:rPr>
          <w:b/>
          <w:bCs/>
          <w:i/>
          <w:iCs/>
          <w:color w:val="000000"/>
        </w:rPr>
        <w:t>для</w:t>
      </w:r>
      <w:proofErr w:type="gramEnd"/>
      <w:r w:rsidRPr="00071588">
        <w:rPr>
          <w:b/>
          <w:bCs/>
          <w:i/>
          <w:iCs/>
          <w:color w:val="000000"/>
        </w:rPr>
        <w:t>: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071588">
        <w:rPr>
          <w:rFonts w:ascii="Times New Roman" w:hAnsi="Times New Roman" w:cs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общей ориентации в актуальных общественных событиях и процессах;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нравственной и правовой оценки конкретных поступков людей;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реализации и защиты прав человека и гражданина, осознанного выполнения граждански: обязанностей;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первичного анализа и использования социальной информации;</w:t>
      </w:r>
    </w:p>
    <w:p w:rsidR="00265DE0" w:rsidRDefault="00EB4DAA" w:rsidP="003C0B0E">
      <w:pPr>
        <w:pStyle w:val="a3"/>
        <w:spacing w:after="0"/>
        <w:ind w:firstLine="709"/>
        <w:jc w:val="both"/>
        <w:rPr>
          <w:color w:val="000000"/>
        </w:rPr>
      </w:pPr>
      <w:r w:rsidRPr="00071588">
        <w:rPr>
          <w:color w:val="000000"/>
        </w:rPr>
        <w:t>- сознательного неприятия антиобщественного поведения.</w:t>
      </w:r>
    </w:p>
    <w:p w:rsidR="0045172A" w:rsidRPr="0045172A" w:rsidRDefault="0045172A" w:rsidP="003C0B0E">
      <w:pPr>
        <w:pStyle w:val="a3"/>
        <w:spacing w:after="0"/>
        <w:ind w:firstLine="709"/>
      </w:pPr>
    </w:p>
    <w:p w:rsidR="000D0604" w:rsidRPr="003C0B0E" w:rsidRDefault="003C0B0E" w:rsidP="003C0B0E">
      <w:pPr>
        <w:pStyle w:val="51"/>
        <w:spacing w:before="0"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3C0B0E">
        <w:rPr>
          <w:rFonts w:ascii="Times New Roman" w:hAnsi="Times New Roman" w:cs="Times New Roman"/>
          <w:sz w:val="36"/>
          <w:szCs w:val="36"/>
        </w:rPr>
        <w:t>Описание материально – тематического обеспечения образовательного процесса</w:t>
      </w:r>
    </w:p>
    <w:p w:rsidR="0045172A" w:rsidRPr="00071588" w:rsidRDefault="0045172A" w:rsidP="007A5655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Конституция Российской Федерации</w:t>
      </w:r>
    </w:p>
    <w:p w:rsidR="0045172A" w:rsidRPr="00071588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Кодекс</w:t>
      </w:r>
      <w:r w:rsidRPr="00071588">
        <w:rPr>
          <w:iCs/>
        </w:rPr>
        <w:t xml:space="preserve"> об административных правонарушениях.</w:t>
      </w:r>
    </w:p>
    <w:p w:rsidR="0045172A" w:rsidRPr="00071588" w:rsidRDefault="00527734" w:rsidP="003C0B0E">
      <w:pPr>
        <w:pStyle w:val="a3"/>
        <w:numPr>
          <w:ilvl w:val="0"/>
          <w:numId w:val="8"/>
        </w:numPr>
        <w:spacing w:after="0"/>
        <w:rPr>
          <w:iCs/>
        </w:rPr>
      </w:pPr>
      <w:r>
        <w:rPr>
          <w:bCs/>
          <w:iCs/>
        </w:rPr>
        <w:t>УК</w:t>
      </w:r>
      <w:r w:rsidR="0045172A">
        <w:rPr>
          <w:bCs/>
          <w:iCs/>
        </w:rPr>
        <w:t xml:space="preserve">, </w:t>
      </w:r>
      <w:r w:rsidR="0045172A" w:rsidRPr="00071588">
        <w:rPr>
          <w:bCs/>
          <w:iCs/>
        </w:rPr>
        <w:t>Гражданский</w:t>
      </w:r>
      <w:r w:rsidR="0045172A" w:rsidRPr="00071588">
        <w:rPr>
          <w:iCs/>
        </w:rPr>
        <w:t xml:space="preserve"> кодекс Российской Федерации</w:t>
      </w:r>
    </w:p>
    <w:p w:rsidR="0045172A" w:rsidRPr="00071588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Семейный</w:t>
      </w:r>
      <w:r w:rsidRPr="00071588">
        <w:rPr>
          <w:iCs/>
        </w:rPr>
        <w:t xml:space="preserve"> кодекс РФ.</w:t>
      </w:r>
    </w:p>
    <w:p w:rsidR="0045172A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Трудовой</w:t>
      </w:r>
      <w:r w:rsidRPr="00071588">
        <w:rPr>
          <w:iCs/>
        </w:rPr>
        <w:t xml:space="preserve"> кодекс РФ.</w:t>
      </w:r>
    </w:p>
    <w:p w:rsidR="00A07F82" w:rsidRPr="009E3C3C" w:rsidRDefault="009E3C3C" w:rsidP="009E3C3C">
      <w:pPr>
        <w:pStyle w:val="a3"/>
        <w:spacing w:after="0"/>
        <w:ind w:left="786"/>
        <w:rPr>
          <w:b/>
          <w:iCs/>
        </w:rPr>
      </w:pPr>
      <w:r w:rsidRPr="009E3C3C">
        <w:rPr>
          <w:b/>
          <w:iCs/>
        </w:rPr>
        <w:t>Презентации: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Правовое 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Политические режимы.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Гражданское общество и правовое 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Религия: виды, функции</w:t>
      </w:r>
      <w:proofErr w:type="gramStart"/>
      <w:r>
        <w:rPr>
          <w:iCs/>
        </w:rPr>
        <w:t xml:space="preserve">., </w:t>
      </w:r>
      <w:proofErr w:type="gramEnd"/>
      <w:r>
        <w:rPr>
          <w:iCs/>
        </w:rPr>
        <w:t>структура.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Власть.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Правительство РФ.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Правоотношения.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Гражданские правоотношения.</w:t>
      </w:r>
    </w:p>
    <w:p w:rsidR="009E3C3C" w:rsidRPr="003C0B0E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  <w:sectPr w:rsidR="009E3C3C" w:rsidRPr="003C0B0E" w:rsidSect="003C0B0E">
          <w:footerReference w:type="default" r:id="rId13"/>
          <w:type w:val="continuous"/>
          <w:pgSz w:w="16838" w:h="11906" w:orient="landscape"/>
          <w:pgMar w:top="426" w:right="962" w:bottom="1134" w:left="1134" w:header="708" w:footer="708" w:gutter="0"/>
          <w:cols w:space="708"/>
          <w:docGrid w:linePitch="360"/>
        </w:sectPr>
      </w:pPr>
      <w:r>
        <w:rPr>
          <w:iCs/>
        </w:rPr>
        <w:t>Что такое право.</w:t>
      </w:r>
    </w:p>
    <w:p w:rsidR="00E956DC" w:rsidRPr="003C0B0E" w:rsidRDefault="00A07F82" w:rsidP="00A0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B0E">
        <w:rPr>
          <w:rFonts w:ascii="Times New Roman" w:hAnsi="Times New Roman" w:cs="Times New Roman"/>
          <w:b/>
          <w:sz w:val="36"/>
          <w:szCs w:val="36"/>
        </w:rPr>
        <w:lastRenderedPageBreak/>
        <w:t>Календарно-тематическое планирование</w:t>
      </w:r>
    </w:p>
    <w:tbl>
      <w:tblPr>
        <w:tblStyle w:val="ab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8"/>
        <w:gridCol w:w="3608"/>
        <w:gridCol w:w="567"/>
        <w:gridCol w:w="3827"/>
        <w:gridCol w:w="1843"/>
        <w:gridCol w:w="992"/>
        <w:gridCol w:w="825"/>
        <w:gridCol w:w="734"/>
      </w:tblGrid>
      <w:tr w:rsidR="003C0B0E" w:rsidTr="00B42A7F">
        <w:trPr>
          <w:trHeight w:val="465"/>
        </w:trPr>
        <w:tc>
          <w:tcPr>
            <w:tcW w:w="534" w:type="dxa"/>
            <w:vMerge w:val="restart"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0" w:type="dxa"/>
            <w:gridSpan w:val="2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75" w:type="dxa"/>
            <w:gridSpan w:val="2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стандарт </w:t>
            </w:r>
          </w:p>
        </w:tc>
        <w:tc>
          <w:tcPr>
            <w:tcW w:w="1843" w:type="dxa"/>
            <w:vMerge w:val="restart"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</w:p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и ЕГЭ</w:t>
            </w:r>
          </w:p>
        </w:tc>
        <w:tc>
          <w:tcPr>
            <w:tcW w:w="1559" w:type="dxa"/>
            <w:gridSpan w:val="2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C0B0E" w:rsidTr="00B42A7F">
        <w:trPr>
          <w:trHeight w:val="630"/>
        </w:trPr>
        <w:tc>
          <w:tcPr>
            <w:tcW w:w="534" w:type="dxa"/>
            <w:vMerge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3C0B0E" w:rsidRDefault="003C0B0E" w:rsidP="003C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C0B0E" w:rsidTr="007E2D3B">
        <w:tc>
          <w:tcPr>
            <w:tcW w:w="14850" w:type="dxa"/>
            <w:gridSpan w:val="10"/>
          </w:tcPr>
          <w:p w:rsidR="003C0B0E" w:rsidRPr="00D124FF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FF">
              <w:rPr>
                <w:rFonts w:ascii="Times New Roman" w:hAnsi="Times New Roman" w:cs="Times New Roman"/>
                <w:b/>
                <w:sz w:val="24"/>
                <w:szCs w:val="24"/>
              </w:rPr>
              <w:t>Сфера политики и социального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D12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3C0B0E" w:rsidRDefault="003C0B0E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3A" w:rsidTr="00B42A7F">
        <w:trPr>
          <w:trHeight w:val="45"/>
        </w:trPr>
        <w:tc>
          <w:tcPr>
            <w:tcW w:w="534" w:type="dxa"/>
            <w:tcBorders>
              <w:right w:val="single" w:sz="4" w:space="0" w:color="auto"/>
            </w:tcBorders>
          </w:tcPr>
          <w:p w:rsidR="00DE543A" w:rsidRDefault="00DE543A" w:rsidP="00E34998">
            <w:pPr>
              <w:pStyle w:val="a3"/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43A" w:rsidRDefault="00DE543A" w:rsidP="007E2D3B">
            <w:pPr>
              <w:pStyle w:val="a3"/>
              <w:spacing w:before="120" w:line="360" w:lineRule="auto"/>
              <w:ind w:left="4227"/>
            </w:pPr>
            <w:r>
              <w:t>По</w:t>
            </w:r>
          </w:p>
        </w:tc>
        <w:tc>
          <w:tcPr>
            <w:tcW w:w="4253" w:type="dxa"/>
            <w:gridSpan w:val="3"/>
          </w:tcPr>
          <w:p w:rsidR="00DE543A" w:rsidRPr="00DE543A" w:rsidRDefault="00DE543A" w:rsidP="00DE543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политика, политическая власть. </w:t>
            </w:r>
            <w:r w:rsidRPr="00DE5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Соотношение понятий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власть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политика.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политики в жизни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общества. Влияние средств массовой информации на политическую жизнь. Дополнительно: политическая жизнь 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современной России</w:t>
            </w:r>
          </w:p>
        </w:tc>
        <w:tc>
          <w:tcPr>
            <w:tcW w:w="3827" w:type="dxa"/>
          </w:tcPr>
          <w:p w:rsidR="00DE543A" w:rsidRPr="00DE543A" w:rsidRDefault="00DE543A" w:rsidP="00F541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Знать: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по теме урока.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политической вла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 и политики в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жизни общества, влияние 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средств массовой информации на полити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ческую жизнь; анализировать, обобщать </w:t>
            </w:r>
            <w:r w:rsidRPr="00DE54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делать выводы; отвечать на проблемные вопросы; работать со схемой</w:t>
            </w:r>
          </w:p>
        </w:tc>
        <w:tc>
          <w:tcPr>
            <w:tcW w:w="1843" w:type="dxa"/>
          </w:tcPr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Политика, власть</w:t>
            </w:r>
          </w:p>
        </w:tc>
        <w:tc>
          <w:tcPr>
            <w:tcW w:w="992" w:type="dxa"/>
          </w:tcPr>
          <w:p w:rsidR="00DE543A" w:rsidRDefault="00DE543A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gridSpan w:val="2"/>
          </w:tcPr>
          <w:p w:rsidR="00E15A0E" w:rsidRDefault="00E15A0E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3A" w:rsidRDefault="0012257E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7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E543A" w:rsidTr="00B42A7F">
        <w:tc>
          <w:tcPr>
            <w:tcW w:w="534" w:type="dxa"/>
          </w:tcPr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4253" w:type="dxa"/>
            <w:gridSpan w:val="3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его признаки, теории происхождения государства, Правовое государство.</w:t>
            </w:r>
          </w:p>
        </w:tc>
        <w:tc>
          <w:tcPr>
            <w:tcW w:w="3827" w:type="dxa"/>
          </w:tcPr>
          <w:p w:rsidR="00DE543A" w:rsidRPr="00705441" w:rsidRDefault="00DE543A" w:rsidP="00F5411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Знать: что такое политическая сис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тема общества, какова роль государства в ней;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основные функции государства;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какие причины могут лежать в основе зарождения государства. </w:t>
            </w:r>
          </w:p>
          <w:p w:rsidR="00DE543A" w:rsidRPr="00705441" w:rsidRDefault="00DE543A" w:rsidP="00F5411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Уметь: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анализировать виды монопо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лии государства;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давать разъяснение слову «го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новные признаки и формы государства.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государства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</w:tcPr>
          <w:p w:rsidR="00DE543A" w:rsidRDefault="00DE543A" w:rsidP="007A5655">
            <w:pPr>
              <w:pStyle w:val="a3"/>
              <w:spacing w:before="120"/>
              <w:ind w:left="4227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</w:tcPr>
          <w:p w:rsidR="00DE543A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E543A" w:rsidTr="00B42A7F">
        <w:tc>
          <w:tcPr>
            <w:tcW w:w="534" w:type="dxa"/>
          </w:tcPr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253" w:type="dxa"/>
            <w:gridSpan w:val="3"/>
          </w:tcPr>
          <w:p w:rsidR="00DE543A" w:rsidRDefault="00A80E28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¨политический режим, тоталитаризм, террор, тоталитарный режим, фашизм, авторитаризм, авторитарный режим,  оппозиция, прямая и представительная демократия, конституция. Основные виды политических режимов. Способы удержания власти в тоталитарном обществе. Способы обеспечения подконтрольности власти в условиях демократии</w:t>
            </w:r>
            <w:r w:rsidR="00B42A7F">
              <w:rPr>
                <w:rFonts w:ascii="Times New Roman" w:hAnsi="Times New Roman" w:cs="Times New Roman"/>
                <w:sz w:val="24"/>
                <w:szCs w:val="24"/>
              </w:rPr>
              <w:t>. Развитие демократии в современном мире. Дополнительно: сходство и различие тоталитарного и авторитарного режимов; демократия: за и против</w:t>
            </w:r>
          </w:p>
        </w:tc>
        <w:tc>
          <w:tcPr>
            <w:tcW w:w="3827" w:type="dxa"/>
          </w:tcPr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режим,  типы режимов.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разно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видности политических режи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мов, подтверждая ответ кон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кретными примерами из исто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характеризовать развитие демократии в современном мире.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43A" w:rsidRDefault="005032CE" w:rsidP="0050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Фашизм, террор, конституция</w:t>
            </w:r>
          </w:p>
        </w:tc>
        <w:tc>
          <w:tcPr>
            <w:tcW w:w="992" w:type="dxa"/>
          </w:tcPr>
          <w:p w:rsidR="00DE543A" w:rsidRDefault="00DE543A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gridSpan w:val="2"/>
          </w:tcPr>
          <w:p w:rsidR="00DE543A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77EB" w:rsidTr="00B42A7F">
        <w:trPr>
          <w:trHeight w:val="1550"/>
        </w:trPr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правовое государство, разделение властей, законодательная, испол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нительная </w:t>
            </w:r>
            <w:r w:rsidRPr="004277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</w:rPr>
              <w:t>судебная власть, катего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рический императив, конституционные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</w:rPr>
              <w:t>арбитражные суды, суды общей юрис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дикции. </w:t>
            </w:r>
            <w:r w:rsidRPr="004277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Сущность правового государ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ства. Идея соединения силы и справед</w:t>
            </w:r>
            <w:r w:rsidRPr="004277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ливости в правовом государстве. Власть </w:t>
            </w: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правовом государстве. Принцип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ы</w:t>
            </w:r>
            <w:r w:rsidRPr="004277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proofErr w:type="gramEnd"/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признаки) правового государства. 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смысл суждения Ци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церона «право выше власти»</w:t>
            </w:r>
          </w:p>
        </w:tc>
        <w:tc>
          <w:tcPr>
            <w:tcW w:w="3827" w:type="dxa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понятия по теме уроков; признаки правого государства; три ветви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государственной власти и их функции.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сущность правового го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сударства, принципов верховенства права, незыблемости прав и свобод человека, раз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деления властей; характеризовать три ветви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власти; отвечать на проблемные вопросы;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анализировать, обобщать и делать выводы;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работать со схемами</w:t>
            </w:r>
          </w:p>
        </w:tc>
        <w:tc>
          <w:tcPr>
            <w:tcW w:w="1843" w:type="dxa"/>
          </w:tcPr>
          <w:p w:rsidR="004277EB" w:rsidRDefault="004277EB" w:rsidP="00DE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4277EB" w:rsidRDefault="004277EB" w:rsidP="00DE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правового государства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gridSpan w:val="2"/>
          </w:tcPr>
          <w:p w:rsidR="004277EB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77EB" w:rsidTr="004277EB">
        <w:trPr>
          <w:trHeight w:val="692"/>
        </w:trPr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гражданское общество, му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ниципальная собственность, Общест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венная палата.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признаки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гражданского общества. Обществен</w:t>
            </w:r>
            <w:r w:rsidRPr="004277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ные организации - основа граждан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общества. Местное самоуправление и формы его осуществления.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Дополнительно: взаимосвязь </w:t>
            </w:r>
            <w:proofErr w:type="spellStart"/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граж</w:t>
            </w:r>
            <w:proofErr w:type="spellEnd"/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данского</w:t>
            </w:r>
            <w:proofErr w:type="spellEnd"/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общества и правового госу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дарства; причины складывания граж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данского общества в развитых странах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последние два столетия</w:t>
            </w:r>
          </w:p>
        </w:tc>
        <w:tc>
          <w:tcPr>
            <w:tcW w:w="3827" w:type="dxa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понятия по теме </w:t>
            </w:r>
            <w:proofErr w:type="spellStart"/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урока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proofErr w:type="gramEnd"/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ричины</w:t>
            </w:r>
            <w:proofErr w:type="spellEnd"/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появления и признаки граждан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общества; суть местного самоуправ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ления и формы его осуществления.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роль гражданского об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щества во взаимоотношениях личности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государства, взаимосвязь гражданского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общества и правового государства; 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</w:t>
            </w:r>
            <w:proofErr w:type="gramEnd"/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водить примеры объединений и общест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организаций, возникающих в раз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личных сферах гражданского общества;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объяснять роль местного самоуправления</w:t>
            </w:r>
          </w:p>
          <w:p w:rsidR="004277EB" w:rsidRP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жизни гражданского общества; отвечать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проблемные вопросы; работать со статистическими данными; работать над созданием учебного проекта</w:t>
            </w:r>
          </w:p>
        </w:tc>
        <w:tc>
          <w:tcPr>
            <w:tcW w:w="1843" w:type="dxa"/>
          </w:tcPr>
          <w:p w:rsidR="004277EB" w:rsidRDefault="004277EB" w:rsidP="0031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gridSpan w:val="2"/>
          </w:tcPr>
          <w:p w:rsidR="004277EB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выборы, 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избирательное</w:t>
            </w:r>
            <w:proofErr w:type="gramEnd"/>
          </w:p>
          <w:p w:rsid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право, референдум, митинг, цензура,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политический экстремизм.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 референдум - возможность влия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граждан на политику. Способы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воздействия на власть в демократическом обществе. Степень и оправ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данность ограничения политических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свобод. Условия сознательного уча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стия человека в политической жизни.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 каких условиях человек может сознательно участвовать в политической жизни.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Уметь, 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бъяснять сущность активного и пассивного избирательного 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собственные и чужие политические симпатии, определять факторы, способст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политической активно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Уметь объяснять противоречия реальной жизни и находить воз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можный вариант их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формулировать собственные суждения и аргументы.</w:t>
            </w:r>
          </w:p>
        </w:tc>
        <w:tc>
          <w:tcPr>
            <w:tcW w:w="1843" w:type="dxa"/>
          </w:tcPr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Электорат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1559" w:type="dxa"/>
            <w:gridSpan w:val="2"/>
          </w:tcPr>
          <w:p w:rsidR="004277EB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4253" w:type="dxa"/>
            <w:gridSpan w:val="3"/>
          </w:tcPr>
          <w:p w:rsid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проявления политиче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экстремизма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proofErr w:type="gramEnd"/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олитика — дело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каждого? Молодежь  и политический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как гражданин может участвовать в управлении делами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какие действия признаются экстремистскими.</w:t>
            </w:r>
          </w:p>
          <w:p w:rsidR="004277EB" w:rsidRPr="007B64AD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</w:t>
            </w:r>
          </w:p>
        </w:tc>
        <w:tc>
          <w:tcPr>
            <w:tcW w:w="1843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экстремизм</w:t>
            </w:r>
          </w:p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77EB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57E" w:rsidRPr="0012257E" w:rsidRDefault="0012257E" w:rsidP="002E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за четверть.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общественно-политические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движения, политическая партия, оп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позиция, многопартийность.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Причины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возникновения общественно-поли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тических движений и их сущность.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политических партий.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роль оппозиции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политической жизни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что такое политическая пар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какие функции она вы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основные подходы к классифи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партий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какими признаками наделена политическая партия.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роль политических партий и общественных движений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Политика 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Многопартийность 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559" w:type="dxa"/>
            <w:gridSpan w:val="2"/>
          </w:tcPr>
          <w:p w:rsidR="004277EB" w:rsidRDefault="00C976B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их роль в общественной жизни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общественно-политические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движения, политическая партия, оп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позиция, многопартийность.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Причины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возникновения общественно-поли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тических движений и их сущность.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политических партий.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роль оппозиции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политической жизни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559" w:type="dxa"/>
            <w:gridSpan w:val="2"/>
          </w:tcPr>
          <w:p w:rsidR="004277EB" w:rsidRDefault="00C976BE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4253" w:type="dxa"/>
            <w:gridSpan w:val="3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власти на местах, их функции, обязанности администрации, отношения с народом.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 </w:t>
            </w:r>
          </w:p>
          <w:p w:rsidR="004277EB" w:rsidRDefault="004277EB" w:rsidP="0032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59" w:type="dxa"/>
            <w:gridSpan w:val="2"/>
          </w:tcPr>
          <w:p w:rsidR="004277EB" w:rsidRDefault="00C976BE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их влияние на политическую жизнь общества</w:t>
            </w:r>
          </w:p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Популярность средств СМИ, способы проявления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15B">
              <w:rPr>
                <w:rFonts w:ascii="Times New Roman" w:hAnsi="Times New Roman" w:cs="Times New Roman"/>
                <w:sz w:val="24"/>
                <w:szCs w:val="24"/>
              </w:rPr>
              <w:t>влияние на политиков и политическую жизнь в обществе.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СМИ в современном мире. Уметь анализировать текст, формулировать собственные суждения и аргументы; высказывать собственную точку зрения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77EB" w:rsidRDefault="00C976BE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A615B" w:rsidTr="00B42A7F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разделу: «</w:t>
            </w: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Сфера политики и социального управления».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73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917992"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992"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3" w:type="dxa"/>
            <w:gridSpan w:val="3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Подведение итогов изучения темы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«Политика». Повторение основных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вопросов</w:t>
            </w:r>
          </w:p>
        </w:tc>
        <w:tc>
          <w:tcPr>
            <w:tcW w:w="3827" w:type="dxa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понятия и теоретический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 по теме «Политика».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применять полученные знания </w:t>
            </w:r>
            <w:proofErr w:type="gramStart"/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</w:t>
            </w:r>
            <w:proofErr w:type="gramEnd"/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практических и проблемных за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дач; выделять главное в учебном материа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ле; высказывать и аргументировать свою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точку зрения</w:t>
            </w:r>
          </w:p>
        </w:tc>
        <w:tc>
          <w:tcPr>
            <w:tcW w:w="1843" w:type="dxa"/>
          </w:tcPr>
          <w:p w:rsidR="00FA615B" w:rsidRDefault="002656A0" w:rsidP="0032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 теме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615B" w:rsidRDefault="00C976BE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A615B" w:rsidTr="007E2D3B">
        <w:tc>
          <w:tcPr>
            <w:tcW w:w="14850" w:type="dxa"/>
            <w:gridSpan w:val="10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5B" w:rsidRDefault="00FA615B" w:rsidP="00F5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Pr="0057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615B" w:rsidRPr="00577879" w:rsidRDefault="00FA615B" w:rsidP="00F54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право, естественное право,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нормативный (правовой) акт, закон,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подзаконный акт, норма права, от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расль права, институты права.</w:t>
            </w:r>
            <w:proofErr w:type="gramEnd"/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Смыс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ловые значения права. Основные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назначения права в обществе. Мера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свободы, справедливости и ответственности, Норма права и ее отличительные особенности. Основные виды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законов. Система законодательства.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Отрасли права. Право и закон.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право определяет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меру свободы и равенства людей в об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ществе; возможна ли безграничная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свобода?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ind w:lef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что представляют собой соци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альные нормы и каково их ви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довое разнообразие;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сущность понятий: правосоз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нание и правовая культура лич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FA615B" w:rsidRPr="00155CF9" w:rsidRDefault="00FA615B" w:rsidP="00F5411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разъяснять сущность права, а также различные его 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правильно употреблять поня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тие «право» в вариативных кон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текстах;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пояснить систему права, рас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крывая сущность основных от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раслей российского права;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определить, нормами каких отраслей права регулируется определенная жизненная си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туация и куда следует обра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</w:p>
          <w:p w:rsidR="00FA615B" w:rsidRPr="00577879" w:rsidRDefault="00FA615B" w:rsidP="00BD7E4B">
            <w:pPr>
              <w:tabs>
                <w:tab w:val="left" w:pos="246"/>
              </w:tabs>
              <w:ind w:left="20" w:right="4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gridSpan w:val="2"/>
          </w:tcPr>
          <w:p w:rsidR="00FA615B" w:rsidRDefault="00C976BE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правоотношение, субъекты,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объекты, содержание правоотношения,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мера дозволенного, правоспособность,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дееспособность.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Элементы правоот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ношений. Сущность и особенности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правоотношения. Субъекты правоотношения: физические лица, юридиче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ские лица. Субъективное право.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Дополнительно: юридическая обя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занность и моральная обязанность;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дееспособность и правоспособность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физических и юридических лиц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правоотношения, чем правоотношения отличаются от других социальных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 субъекты правоотношений;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разъяснять правила поведе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участников договорных от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защищать свои имуществен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права и знать, в каких слу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чаях это можно сделать в су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дебном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работать с правовыми документами.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правоотношения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юридическое лицо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1559" w:type="dxa"/>
            <w:gridSpan w:val="2"/>
          </w:tcPr>
          <w:p w:rsidR="00FA615B" w:rsidRDefault="00C976BE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и юридическая ответственность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правонарушение,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>противо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правность, вина,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умысел, преступление, проступок,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юридическая ответственность, пре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зумпция невиновности. </w:t>
            </w: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Признаки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правонарушения. Виды правонаруше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Формы вины: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умысел. Преступление и проступок.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 юридической ответственности: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уголовная, административная, </w:t>
            </w:r>
            <w:proofErr w:type="spellStart"/>
            <w:proofErr w:type="gramStart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линарная</w:t>
            </w:r>
            <w:proofErr w:type="spellEnd"/>
            <w:proofErr w:type="gramEnd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гражданская.</w:t>
            </w:r>
          </w:p>
          <w:p w:rsidR="00FA615B" w:rsidRP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презумпция неви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новности; юридическая ответствен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признаки и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правонарушений; виды юридической ответственности.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Проступок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1559" w:type="dxa"/>
            <w:gridSpan w:val="2"/>
          </w:tcPr>
          <w:p w:rsidR="00FA615B" w:rsidRDefault="00C976BE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57E"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четверть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правонарушение, противо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правность, вина,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умысел, преступление, проступок,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юридическая ответственность, пре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зумпция невиновности. </w:t>
            </w: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Признаки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правонарушения. Виды правонаруше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Формы вины: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умысел. Преступление и проступок.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 юридической ответственности: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уголовная, административная, </w:t>
            </w:r>
            <w:proofErr w:type="spellStart"/>
            <w:proofErr w:type="gramStart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дисци-плинарная</w:t>
            </w:r>
            <w:proofErr w:type="spellEnd"/>
            <w:proofErr w:type="gramEnd"/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гражданская.</w:t>
            </w:r>
          </w:p>
          <w:p w:rsidR="00FA615B" w:rsidRP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презумпция неви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новности; юридическая ответствен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Проступок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  <w:p w:rsidR="00FA615B" w:rsidRDefault="00FA615B" w:rsidP="0016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gridSpan w:val="2"/>
          </w:tcPr>
          <w:p w:rsidR="00FA615B" w:rsidRDefault="00C976BE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органы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правоохранительные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lastRenderedPageBreak/>
              <w:t>органы,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народные заседатели, судья, суд при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сяжных, прокуратура, адвокатура, </w:t>
            </w:r>
            <w:proofErr w:type="gramStart"/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но-</w:t>
            </w:r>
            <w:proofErr w:type="spellStart"/>
            <w:r w:rsidRPr="00FA615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>тариат</w:t>
            </w:r>
            <w:proofErr w:type="spellEnd"/>
            <w:proofErr w:type="gramEnd"/>
            <w:r w:rsidRPr="00FA615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.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Государственные правоохра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нительные органы: функции, цели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задачи. Принципы правосудия. Суд.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Прокуратура. Адвокатура. Специфика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 нотариата.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отношение к суду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присяжных в современном обществе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какие органы называются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 органы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присяжных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Адвокатура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6.8 </w:t>
            </w:r>
          </w:p>
        </w:tc>
        <w:tc>
          <w:tcPr>
            <w:tcW w:w="1559" w:type="dxa"/>
            <w:gridSpan w:val="2"/>
          </w:tcPr>
          <w:p w:rsidR="00FA615B" w:rsidRDefault="00E81603" w:rsidP="00C97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конституция, ценности,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плюрализм, многопартийность, ста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тус человека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гражданина.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Консти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туция — закон вышей юридической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силы. Базовые ценности Конституции РФ: нравственные ценности,</w:t>
            </w:r>
          </w:p>
          <w:p w:rsid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демократии, патриотизма,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международного сотрудничества,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социального мира. </w:t>
            </w:r>
          </w:p>
          <w:p w:rsid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анализировать, делать вы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воды, отвечать на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работать с текстом учебни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ка. В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ыделять главное, ис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знавательных задач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gridSpan w:val="2"/>
          </w:tcPr>
          <w:p w:rsidR="00FA615B" w:rsidRDefault="00E81603" w:rsidP="00C9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  <w:p w:rsidR="00FA615B" w:rsidRDefault="00FA615B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РФ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917992" w:rsidRDefault="00917992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РФ. Конституционный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строй современной России. Прин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ципы конституционного строя. Осно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 статуса человека и гражданина.</w:t>
            </w:r>
          </w:p>
          <w:p w:rsidR="00FA615B" w:rsidRDefault="00FA615B" w:rsidP="00FA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современные про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блемы народовластия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Конституции; основные принципы Конституции; федеративное устройство РФ.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</w:tcPr>
          <w:p w:rsidR="00FA615B" w:rsidRDefault="00FA615B" w:rsidP="00C7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FA615B" w:rsidRDefault="00E81603" w:rsidP="00C97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 xml:space="preserve">Права и свободы человека и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</w:t>
            </w:r>
          </w:p>
        </w:tc>
        <w:tc>
          <w:tcPr>
            <w:tcW w:w="3686" w:type="dxa"/>
            <w:gridSpan w:val="2"/>
          </w:tcPr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достойное существование,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естественные </w:t>
            </w:r>
            <w:r w:rsidRPr="00C376D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неотчуждаемые пра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ва,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lastRenderedPageBreak/>
              <w:t xml:space="preserve">юридические гарантии,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судебная</w:t>
            </w:r>
            <w:proofErr w:type="gramEnd"/>
          </w:p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система, уполномоченный по правам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человека.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 — высшие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человеческой цивилизации.</w:t>
            </w:r>
          </w:p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Естественные и неотчуждаемые права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человека. Общечеловеческие право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документы. Классификация прав,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закрепленных в Конституции РФ.</w:t>
            </w:r>
            <w:r w:rsid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Юридические гарантии и система защиты прав человека. Права ребенка.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Декларация прав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— идеал современного права</w:t>
            </w:r>
          </w:p>
          <w:p w:rsidR="00FA615B" w:rsidRPr="00C376D3" w:rsidRDefault="00FA615B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юридический документ?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особенности юридических норм (прав человека)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характеризовать значимость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права; анализировать правовые, юридические документы; делать выводы; определять значимость защиты прав человека.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 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  <w:p w:rsidR="00FA615B" w:rsidRDefault="00FA615B" w:rsidP="0041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</w:tc>
        <w:tc>
          <w:tcPr>
            <w:tcW w:w="1559" w:type="dxa"/>
            <w:gridSpan w:val="2"/>
          </w:tcPr>
          <w:p w:rsidR="00FA615B" w:rsidRDefault="00E81603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достойное существование,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естественные </w:t>
            </w:r>
            <w:r w:rsidRPr="00C376D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неотчуждаемые пра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ва, юридические гарантии,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судебная</w:t>
            </w:r>
            <w:proofErr w:type="gramEnd"/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система, уполномоченный по правам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человека.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 — высшие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человеческой цивилизации.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Естественные и неотчуждаемые права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человека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Общечеловеческие право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документы. Классификация прав,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закрепленных в Конституции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Юридические гарантии и система защиты прав человека. Права ребенка.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Декларация прав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— идеал современного права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юридический документ?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</w:t>
            </w:r>
          </w:p>
        </w:tc>
        <w:tc>
          <w:tcPr>
            <w:tcW w:w="992" w:type="dxa"/>
          </w:tcPr>
          <w:p w:rsidR="00FA615B" w:rsidRDefault="00FA615B" w:rsidP="00C7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59" w:type="dxa"/>
            <w:gridSpan w:val="2"/>
          </w:tcPr>
          <w:p w:rsidR="00FA615B" w:rsidRDefault="00E81603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Гражданские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гражданское право,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lastRenderedPageBreak/>
              <w:t>имущест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венные отношения, собственность, неимущественные отношения, равенство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сторон, автономия воли сторон, граж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данские правоотношения, договоры,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сделки, гражданская дееспособность,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потребитель, сертификат качества,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моральный вред.</w:t>
            </w:r>
            <w:proofErr w:type="gramEnd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Сущность граждан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права. Особенности граждан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ских правоотношений. Договоры</w:t>
            </w:r>
          </w:p>
          <w:p w:rsidR="00FA615B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сделки. Виды договоров. Граждан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дееспособность несовершенно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летних. Защита прав потребителей.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содержание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граждан</w:t>
            </w:r>
            <w:r w:rsidRPr="00AF749F">
              <w:rPr>
                <w:rFonts w:eastAsia="Times New Roman"/>
                <w:spacing w:val="-1"/>
                <w:sz w:val="24"/>
                <w:szCs w:val="24"/>
              </w:rPr>
              <w:t>ских правоотношений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 суть гражданского права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гражданских правоотношений.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договор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Дееспособность 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вред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6.13</w:t>
            </w:r>
          </w:p>
        </w:tc>
        <w:tc>
          <w:tcPr>
            <w:tcW w:w="1559" w:type="dxa"/>
            <w:gridSpan w:val="2"/>
          </w:tcPr>
          <w:p w:rsidR="00FA615B" w:rsidRDefault="00E81603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труд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трудовые правоотношения,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трудовой договор, трудовая книжка,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социальное партнерство, коллектив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ный договор, профсоюз, дисциплина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труда.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 на труд. Трудовые пра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воотношения. Трудовой договор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 трудовых правоотношений.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работника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работодателя. Значение дисципли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 труда. Льготы для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совмещающих</w:t>
            </w:r>
            <w:proofErr w:type="gramEnd"/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работу с учебой.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трудовое законодательство для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основания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озникновения трудовых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р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ешать практические задачи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анализировать документы; характеризовать трудовые правоотношения.</w:t>
            </w:r>
          </w:p>
        </w:tc>
        <w:tc>
          <w:tcPr>
            <w:tcW w:w="1843" w:type="dxa"/>
          </w:tcPr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559" w:type="dxa"/>
            <w:gridSpan w:val="2"/>
          </w:tcPr>
          <w:p w:rsidR="00FA615B" w:rsidRDefault="00E81603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трудовые правоотношения,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трудовой договор, трудовая книжка,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lastRenderedPageBreak/>
              <w:t>социальное партнерство, коллектив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ный договор, профсоюз, дисциплина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труда.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 на труд. Трудовые пра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воотношения. Трудовой договор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 трудовых правоотношений.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работника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работодателя. Значение дисципли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ны труда. Льготы для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совмещающих</w:t>
            </w:r>
            <w:proofErr w:type="gramEnd"/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работу с учебой.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трудовое законодательство для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основания возникновения трудовых отношений;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стороны трудовых отно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рабочее время и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время отдыха.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р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ешать практические задачи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анализировать документы; характеризовать трудовые правоотношения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Кодекс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</w:t>
            </w:r>
          </w:p>
        </w:tc>
        <w:tc>
          <w:tcPr>
            <w:tcW w:w="992" w:type="dxa"/>
          </w:tcPr>
          <w:p w:rsidR="00FA615B" w:rsidRDefault="00FA615B" w:rsidP="00A8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6.15</w:t>
            </w:r>
          </w:p>
        </w:tc>
        <w:tc>
          <w:tcPr>
            <w:tcW w:w="1559" w:type="dxa"/>
            <w:gridSpan w:val="2"/>
          </w:tcPr>
          <w:p w:rsidR="00FA615B" w:rsidRDefault="00E81603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FA615B" w:rsidRDefault="00E8160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четверть.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семья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социальном и юридическом смысле),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брак, фиктив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ный, гражданский, церковный брак,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семейные правоотношения, брачный</w:t>
            </w:r>
            <w:proofErr w:type="gramEnd"/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договор.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понятия семьи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брака. Предпосылки для создания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 Характеристики брака. Усло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вия и порядок заключения брака.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Сущность и особенности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семейных</w:t>
            </w:r>
            <w:proofErr w:type="gramEnd"/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правоотношений.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упругов, родителей и детей. Закон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договорный режим имущества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супругов.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гражданский брак: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и против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каковы условия вступления в брак и препятствия к его заключению; что такое брачный договор, что понимается под  родительскими правами.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Брачный договор</w:t>
            </w:r>
          </w:p>
        </w:tc>
        <w:tc>
          <w:tcPr>
            <w:tcW w:w="992" w:type="dxa"/>
          </w:tcPr>
          <w:p w:rsidR="00FA615B" w:rsidRDefault="00FA615B" w:rsidP="0042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59" w:type="dxa"/>
            <w:gridSpan w:val="2"/>
          </w:tcPr>
          <w:p w:rsidR="00FA615B" w:rsidRDefault="00E81603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FA615B" w:rsidRPr="0012257E" w:rsidRDefault="00FA615B" w:rsidP="00F5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 w:rsidR="0012257E"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семья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социальном и юридическом смысле),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брак, фиктив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ный, гражданский, церковный брак,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семейные правоотношения, брачный</w:t>
            </w:r>
            <w:proofErr w:type="gramEnd"/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договор.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понятия семьи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брака. Предпосылки для создания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 Характеристики брака. Усло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вия и порядок заключения брака.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Сущность и особенности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семейных</w:t>
            </w:r>
            <w:proofErr w:type="gramEnd"/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правоотношений. Правоотношения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супругов, родителей и детей. Закон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договорный режим имущества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супругов.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гражданский брак: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и против</w:t>
            </w:r>
          </w:p>
        </w:tc>
        <w:tc>
          <w:tcPr>
            <w:tcW w:w="4394" w:type="dxa"/>
            <w:gridSpan w:val="2"/>
          </w:tcPr>
          <w:p w:rsidR="00FA615B" w:rsidRPr="00F54119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FA615B" w:rsidRPr="007B64AD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843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ребенка</w:t>
            </w:r>
          </w:p>
        </w:tc>
        <w:tc>
          <w:tcPr>
            <w:tcW w:w="992" w:type="dxa"/>
          </w:tcPr>
          <w:p w:rsidR="00FA615B" w:rsidRPr="007B64AD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59" w:type="dxa"/>
            <w:gridSpan w:val="2"/>
          </w:tcPr>
          <w:p w:rsidR="00FA615B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7D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административное право,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императивный характер, администра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тивные правоотношения, </w:t>
            </w:r>
            <w:proofErr w:type="spellStart"/>
            <w:proofErr w:type="gramStart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администра-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тивные</w:t>
            </w:r>
            <w:proofErr w:type="spellEnd"/>
            <w:proofErr w:type="gramEnd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наказания.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Административное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 и его нормы. Понятие и черты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правоотношения.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Административное правонарушение.</w:t>
            </w:r>
          </w:p>
          <w:p w:rsidR="00FA615B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Виды административных наказаний.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императивный характер нормы административного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права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pStyle w:val="Default"/>
              <w:jc w:val="both"/>
            </w:pPr>
            <w:r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FA615B" w:rsidRDefault="00FA615B" w:rsidP="00F54119">
            <w:pPr>
              <w:pStyle w:val="Default"/>
              <w:jc w:val="both"/>
            </w:pPr>
            <w:r>
              <w:t>Уметь работать с документами; анализировать схему; делать выводы, высказывать собственные суждения.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  <w:p w:rsidR="00FA615B" w:rsidRDefault="00FA615B" w:rsidP="00F54119">
            <w:pPr>
              <w:pStyle w:val="Default"/>
            </w:pPr>
          </w:p>
        </w:tc>
        <w:tc>
          <w:tcPr>
            <w:tcW w:w="99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559" w:type="dxa"/>
            <w:gridSpan w:val="2"/>
          </w:tcPr>
          <w:p w:rsidR="00FA615B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уголовное право, уголовно-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правовые отношения, преступление,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общественная</w:t>
            </w:r>
            <w:proofErr w:type="gramEnd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опасность, противоправность, виновность, наказуемость,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необходимая оборона, уголовное нака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зание, подстрекатель, пособник, ис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полнитель,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lastRenderedPageBreak/>
              <w:t xml:space="preserve">соучастники.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уголовного права и уголовно-правовых отношений. Преступление и его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признаки. Квалификация преступле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ний. Преступление в соучастии. Обстоятельства, исключающие уголовн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 ответственность: необходимая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оборона, крайняя необходимость.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специфика уголовной ответственности и наказания не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уголовно-правовых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Умысел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опасность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559" w:type="dxa"/>
            <w:gridSpan w:val="2"/>
          </w:tcPr>
          <w:p w:rsidR="00FA615B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E2F73">
              <w:rPr>
                <w:rFonts w:ascii="Times New Roman" w:hAnsi="Times New Roman" w:cs="Times New Roman"/>
                <w:sz w:val="24"/>
                <w:szCs w:val="24"/>
              </w:rPr>
              <w:t xml:space="preserve"> Тест.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уголовное право, уголовно-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правовые отношения, преступление, </w:t>
            </w:r>
            <w:proofErr w:type="gramStart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общественная</w:t>
            </w:r>
            <w:proofErr w:type="gramEnd"/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опасность, противоправность, виновность, наказуемость,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необходимая оборона, уголовное нака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зание, подстрекатель, пособник, ис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полнитель, соучастники.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уголовного права и уголовно-правовых отношений. Преступление и его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признаки. Квалификация преступле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ний. Преступление в соучастии. Обстоятельства, исключающие уголовн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 ответственность: необходимая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оборона, крайняя необходимость.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специфика уголовной ответственности и наказания не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Наказуемость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оборона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наказание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559" w:type="dxa"/>
            <w:gridSpan w:val="2"/>
          </w:tcPr>
          <w:p w:rsidR="00FA615B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социальное государство,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социальная политика, ипотека,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lastRenderedPageBreak/>
              <w:t>ипо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течный кредит, социальные пенсии,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трудовые пенсии, Пенсионный фонд.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Социальная политика государства.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для успешного решения социальных задач. Социальные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РФ: на жилище, на социаль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ное обеспечение, на охрану здоровья.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Дополнительно: достижения и недо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статки государственной</w:t>
            </w:r>
            <w:r w:rsidRPr="00B86974">
              <w:rPr>
                <w:rFonts w:eastAsia="Times New Roman"/>
                <w:spacing w:val="-1"/>
                <w:sz w:val="24"/>
                <w:szCs w:val="24"/>
              </w:rPr>
              <w:t xml:space="preserve"> социальной</w:t>
            </w:r>
            <w:r>
              <w:rPr>
                <w:sz w:val="24"/>
                <w:szCs w:val="24"/>
              </w:rPr>
              <w:t xml:space="preserve"> </w:t>
            </w:r>
            <w:r w:rsidRPr="00B86974">
              <w:rPr>
                <w:rFonts w:eastAsia="Times New Roman"/>
                <w:sz w:val="24"/>
                <w:szCs w:val="24"/>
              </w:rPr>
              <w:t>политики в России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роль государства в обеспечении экономических и социальных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людей; что означает понятие «социальное государство»;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1843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государство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Ипотека 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теме:</w:t>
            </w:r>
          </w:p>
          <w:p w:rsidR="00C376D3" w:rsidRDefault="00C376D3" w:rsidP="002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человека». </w:t>
            </w:r>
          </w:p>
        </w:tc>
        <w:tc>
          <w:tcPr>
            <w:tcW w:w="3686" w:type="dxa"/>
            <w:gridSpan w:val="2"/>
          </w:tcPr>
          <w:p w:rsidR="002656A0" w:rsidRPr="002656A0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Подведение итогов изучения темы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«Право». Повторение основных понятий темы. Обсуждение </w:t>
            </w:r>
            <w:proofErr w:type="gramStart"/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проблемных</w:t>
            </w:r>
            <w:proofErr w:type="gramEnd"/>
          </w:p>
          <w:p w:rsidR="00C376D3" w:rsidRDefault="002656A0" w:rsidP="002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вопросов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главы «Право».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высказывать собственные суждения, объяснять значение понятий; работать с документами, схемами, таблицами.</w:t>
            </w:r>
          </w:p>
        </w:tc>
        <w:tc>
          <w:tcPr>
            <w:tcW w:w="1843" w:type="dxa"/>
          </w:tcPr>
          <w:p w:rsidR="00C376D3" w:rsidRDefault="002656A0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в теме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</w:t>
            </w:r>
          </w:p>
          <w:p w:rsidR="00C376D3" w:rsidRDefault="00AE2F73" w:rsidP="00E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76D3">
              <w:rPr>
                <w:rFonts w:ascii="Times New Roman" w:hAnsi="Times New Roman" w:cs="Times New Roman"/>
                <w:sz w:val="24"/>
                <w:szCs w:val="24"/>
              </w:rPr>
              <w:t>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1603">
              <w:rPr>
                <w:rFonts w:ascii="Times New Roman" w:hAnsi="Times New Roman" w:cs="Times New Roman"/>
                <w:sz w:val="24"/>
                <w:szCs w:val="24"/>
              </w:rPr>
              <w:t>По разделу: «</w:t>
            </w:r>
            <w:r w:rsidR="00E81603">
              <w:rPr>
                <w:rFonts w:ascii="Times New Roman" w:hAnsi="Times New Roman" w:cs="Times New Roman"/>
                <w:b/>
                <w:sz w:val="24"/>
                <w:szCs w:val="24"/>
              </w:rPr>
              <w:t>Право». Контрольный т</w:t>
            </w:r>
            <w:r w:rsidR="00E81603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E81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603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3686" w:type="dxa"/>
            <w:gridSpan w:val="2"/>
          </w:tcPr>
          <w:p w:rsidR="00C376D3" w:rsidRDefault="00C376D3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4">
              <w:rPr>
                <w:rFonts w:eastAsia="Times New Roman"/>
                <w:spacing w:val="-4"/>
                <w:sz w:val="24"/>
                <w:szCs w:val="24"/>
              </w:rPr>
              <w:t xml:space="preserve">Понятия </w:t>
            </w:r>
            <w:r w:rsidRPr="00B86974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вооруженный конфликт,</w:t>
            </w:r>
            <w:r>
              <w:rPr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международное гуманитарное право,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военные преступления.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Предпосылки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создания международного гумани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 права. Принципы и сущность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международного гуманитарного пра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ва. Методы и средства ведения войны,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запрещенные международным гума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нитарным правом. Значение международного гуманитарного права.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ополнительно: военные преступления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1843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gridSpan w:val="2"/>
          </w:tcPr>
          <w:p w:rsidR="00C376D3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C376D3" w:rsidRDefault="00C376D3" w:rsidP="00E81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отношений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A53C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A53C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gridSpan w:val="2"/>
          </w:tcPr>
          <w:p w:rsidR="002656A0" w:rsidRPr="002656A0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Понятия 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основное общее образование,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полное среднее образование, Единый </w:t>
            </w:r>
            <w:proofErr w:type="spellStart"/>
            <w:proofErr w:type="gramStart"/>
            <w:r w:rsidRPr="002656A0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го-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сударственный</w:t>
            </w:r>
            <w:proofErr w:type="spellEnd"/>
            <w:proofErr w:type="gramEnd"/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экзамен, 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lastRenderedPageBreak/>
              <w:t>дополнитель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ные образовательные у слуги. </w:t>
            </w:r>
            <w:r w:rsidRPr="002656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Сущность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правового регулирования в сфере</w:t>
            </w:r>
          </w:p>
          <w:p w:rsidR="00C376D3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Многоуровневое зако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нодательство в сфере образования.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 на образование. Гаранти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656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государства в праве на получение об</w:t>
            </w: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проблемы платного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дает образованность человеку для выполнения им его гражданских обязанностей.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модернизацию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6D3" w:rsidRDefault="002656A0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Образование, права и свободы человека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E81603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376D3" w:rsidTr="007E2D3B">
        <w:tc>
          <w:tcPr>
            <w:tcW w:w="14850" w:type="dxa"/>
            <w:gridSpan w:val="10"/>
          </w:tcPr>
          <w:p w:rsidR="00C376D3" w:rsidRPr="00125673" w:rsidRDefault="00A53C13" w:rsidP="00F5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</w:t>
            </w:r>
            <w:r w:rsidR="00C376D3" w:rsidRPr="0012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3" w:rsidTr="00F54119">
        <w:tc>
          <w:tcPr>
            <w:tcW w:w="534" w:type="dxa"/>
          </w:tcPr>
          <w:p w:rsidR="00C376D3" w:rsidRDefault="00A53C1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D3" w:rsidRPr="00AE2F73" w:rsidRDefault="00C376D3" w:rsidP="00F5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</w:t>
            </w:r>
            <w:r w:rsidR="00F644C8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="00917992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по курсу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«Обществознание 9 класс»</w:t>
            </w:r>
          </w:p>
        </w:tc>
        <w:tc>
          <w:tcPr>
            <w:tcW w:w="3686" w:type="dxa"/>
            <w:gridSpan w:val="2"/>
          </w:tcPr>
          <w:p w:rsidR="00C376D3" w:rsidRPr="001C7164" w:rsidRDefault="002656A0" w:rsidP="002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4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Подведение итогов изучения курса</w:t>
            </w:r>
            <w:r w:rsidRPr="001C71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7164">
              <w:rPr>
                <w:rFonts w:ascii="Times New Roman" w:eastAsia="Times New Roman" w:hAnsi="Times New Roman" w:cs="Times New Roman"/>
                <w:sz w:val="24"/>
              </w:rPr>
              <w:t>обществознания за 9 класс. Повторе</w:t>
            </w:r>
            <w:r w:rsidRPr="001C7164">
              <w:rPr>
                <w:rFonts w:ascii="Times New Roman" w:eastAsia="Times New Roman" w:hAnsi="Times New Roman" w:cs="Times New Roman"/>
                <w:spacing w:val="-1"/>
                <w:sz w:val="24"/>
              </w:rPr>
              <w:t>ние основных понятий курса. Обсуждение проблемных вопросов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курса.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6D3" w:rsidRDefault="002656A0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за курс обществознания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A53C13" w:rsidP="00F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E956DC" w:rsidRDefault="00E956DC">
      <w:pPr>
        <w:rPr>
          <w:rFonts w:ascii="Times New Roman" w:hAnsi="Times New Roman" w:cs="Times New Roman"/>
          <w:sz w:val="24"/>
          <w:szCs w:val="24"/>
        </w:rPr>
        <w:sectPr w:rsidR="00E956DC" w:rsidSect="00302266">
          <w:type w:val="continuous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C0B0E" w:rsidRDefault="003C0B0E" w:rsidP="002656A0">
      <w:pPr>
        <w:shd w:val="clear" w:color="auto" w:fill="FFFFFF"/>
        <w:tabs>
          <w:tab w:val="left" w:pos="545"/>
        </w:tabs>
        <w:spacing w:before="2"/>
        <w:rPr>
          <w:b/>
          <w:i/>
          <w:spacing w:val="55"/>
          <w:sz w:val="32"/>
          <w:szCs w:val="24"/>
          <w:highlight w:val="lightGray"/>
        </w:rPr>
      </w:pPr>
    </w:p>
    <w:p w:rsidR="003C0B0E" w:rsidRDefault="003C0B0E" w:rsidP="003C0B0E">
      <w:pPr>
        <w:shd w:val="clear" w:color="auto" w:fill="FFFFFF"/>
        <w:tabs>
          <w:tab w:val="left" w:pos="545"/>
        </w:tabs>
        <w:spacing w:before="2"/>
        <w:ind w:left="353"/>
        <w:jc w:val="center"/>
        <w:rPr>
          <w:b/>
          <w:i/>
          <w:spacing w:val="55"/>
          <w:sz w:val="32"/>
          <w:szCs w:val="24"/>
          <w:highlight w:val="lightGray"/>
        </w:rPr>
      </w:pPr>
    </w:p>
    <w:p w:rsidR="003C0B0E" w:rsidRDefault="003C0B0E" w:rsidP="003C0B0E">
      <w:pPr>
        <w:shd w:val="clear" w:color="auto" w:fill="FFFFFF"/>
        <w:tabs>
          <w:tab w:val="left" w:pos="545"/>
        </w:tabs>
        <w:spacing w:before="2"/>
        <w:ind w:left="353"/>
        <w:jc w:val="center"/>
        <w:rPr>
          <w:b/>
          <w:i/>
          <w:spacing w:val="55"/>
          <w:sz w:val="32"/>
          <w:szCs w:val="24"/>
          <w:highlight w:val="lightGray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Pr="002C766B" w:rsidRDefault="000D0604">
      <w:pPr>
        <w:rPr>
          <w:rFonts w:ascii="Times New Roman" w:hAnsi="Times New Roman" w:cs="Times New Roman"/>
          <w:sz w:val="24"/>
          <w:szCs w:val="24"/>
        </w:rPr>
      </w:pPr>
    </w:p>
    <w:sectPr w:rsidR="000D0604" w:rsidRPr="002C766B" w:rsidSect="003C0B0E">
      <w:type w:val="continuous"/>
      <w:pgSz w:w="16838" w:h="11906" w:orient="landscape"/>
      <w:pgMar w:top="567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20" w:rsidRDefault="00D05420" w:rsidP="00E956DC">
      <w:pPr>
        <w:spacing w:after="0" w:line="240" w:lineRule="auto"/>
      </w:pPr>
      <w:r>
        <w:separator/>
      </w:r>
    </w:p>
  </w:endnote>
  <w:endnote w:type="continuationSeparator" w:id="0">
    <w:p w:rsidR="00D05420" w:rsidRDefault="00D05420" w:rsidP="00E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4666"/>
      <w:docPartObj>
        <w:docPartGallery w:val="Page Numbers (Bottom of Page)"/>
        <w:docPartUnique/>
      </w:docPartObj>
    </w:sdtPr>
    <w:sdtEndPr/>
    <w:sdtContent>
      <w:p w:rsidR="00E81603" w:rsidRDefault="00204C61">
        <w:pPr>
          <w:pStyle w:val="a9"/>
          <w:jc w:val="right"/>
        </w:pPr>
        <w:r>
          <w:fldChar w:fldCharType="begin"/>
        </w:r>
        <w:r>
          <w:instrText xml:space="preserve"> PAGE   \* MERGEFORM</w:instrText>
        </w:r>
        <w:r>
          <w:instrText xml:space="preserve">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603" w:rsidRDefault="00E816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20" w:rsidRDefault="00D05420" w:rsidP="00E956DC">
      <w:pPr>
        <w:spacing w:after="0" w:line="240" w:lineRule="auto"/>
      </w:pPr>
      <w:r>
        <w:separator/>
      </w:r>
    </w:p>
  </w:footnote>
  <w:footnote w:type="continuationSeparator" w:id="0">
    <w:p w:rsidR="00D05420" w:rsidRDefault="00D05420" w:rsidP="00E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262EEC"/>
    <w:lvl w:ilvl="0">
      <w:numFmt w:val="bullet"/>
      <w:lvlText w:val="*"/>
      <w:lvlJc w:val="left"/>
    </w:lvl>
  </w:abstractNum>
  <w:abstractNum w:abstractNumId="1">
    <w:nsid w:val="06982359"/>
    <w:multiLevelType w:val="hybridMultilevel"/>
    <w:tmpl w:val="AF889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2A03019"/>
    <w:multiLevelType w:val="singleLevel"/>
    <w:tmpl w:val="CC100266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32D695F"/>
    <w:multiLevelType w:val="singleLevel"/>
    <w:tmpl w:val="D6425D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5562C68"/>
    <w:multiLevelType w:val="hybridMultilevel"/>
    <w:tmpl w:val="AF2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21792"/>
    <w:multiLevelType w:val="multilevel"/>
    <w:tmpl w:val="C1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02C12D9"/>
    <w:multiLevelType w:val="hybridMultilevel"/>
    <w:tmpl w:val="8AB260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F160A0"/>
    <w:multiLevelType w:val="hybridMultilevel"/>
    <w:tmpl w:val="42F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66B"/>
    <w:rsid w:val="00006230"/>
    <w:rsid w:val="00022486"/>
    <w:rsid w:val="00041ABD"/>
    <w:rsid w:val="000D0604"/>
    <w:rsid w:val="000E58B3"/>
    <w:rsid w:val="000F0908"/>
    <w:rsid w:val="000F0D55"/>
    <w:rsid w:val="001070FC"/>
    <w:rsid w:val="0012073A"/>
    <w:rsid w:val="0012257E"/>
    <w:rsid w:val="00125673"/>
    <w:rsid w:val="00131652"/>
    <w:rsid w:val="001415CA"/>
    <w:rsid w:val="00165BE3"/>
    <w:rsid w:val="001752F0"/>
    <w:rsid w:val="001C7164"/>
    <w:rsid w:val="001E4EBB"/>
    <w:rsid w:val="001F6B1B"/>
    <w:rsid w:val="0020008A"/>
    <w:rsid w:val="00204C61"/>
    <w:rsid w:val="002656A0"/>
    <w:rsid w:val="00265DE0"/>
    <w:rsid w:val="00281E58"/>
    <w:rsid w:val="00282581"/>
    <w:rsid w:val="00292D35"/>
    <w:rsid w:val="002B0CAE"/>
    <w:rsid w:val="002C766B"/>
    <w:rsid w:val="002E5188"/>
    <w:rsid w:val="00302266"/>
    <w:rsid w:val="00304010"/>
    <w:rsid w:val="003156F1"/>
    <w:rsid w:val="003201F0"/>
    <w:rsid w:val="0034089F"/>
    <w:rsid w:val="00366B71"/>
    <w:rsid w:val="0036716B"/>
    <w:rsid w:val="003708F2"/>
    <w:rsid w:val="003B3152"/>
    <w:rsid w:val="003C0B0E"/>
    <w:rsid w:val="003C5783"/>
    <w:rsid w:val="003E00B8"/>
    <w:rsid w:val="0041445D"/>
    <w:rsid w:val="00416F5A"/>
    <w:rsid w:val="004176D6"/>
    <w:rsid w:val="004277EB"/>
    <w:rsid w:val="00434A51"/>
    <w:rsid w:val="0045172A"/>
    <w:rsid w:val="00481346"/>
    <w:rsid w:val="00482641"/>
    <w:rsid w:val="004A6CCE"/>
    <w:rsid w:val="004C075F"/>
    <w:rsid w:val="004D0E6C"/>
    <w:rsid w:val="004D6D54"/>
    <w:rsid w:val="004D783F"/>
    <w:rsid w:val="004F6101"/>
    <w:rsid w:val="005032CE"/>
    <w:rsid w:val="005151AB"/>
    <w:rsid w:val="00527734"/>
    <w:rsid w:val="00547E36"/>
    <w:rsid w:val="00560581"/>
    <w:rsid w:val="00577501"/>
    <w:rsid w:val="00577879"/>
    <w:rsid w:val="00592F86"/>
    <w:rsid w:val="005B110F"/>
    <w:rsid w:val="005D2E80"/>
    <w:rsid w:val="00643319"/>
    <w:rsid w:val="00654D66"/>
    <w:rsid w:val="00655335"/>
    <w:rsid w:val="0067063B"/>
    <w:rsid w:val="006939F0"/>
    <w:rsid w:val="006B7729"/>
    <w:rsid w:val="007015E7"/>
    <w:rsid w:val="00705441"/>
    <w:rsid w:val="0072070E"/>
    <w:rsid w:val="007306B9"/>
    <w:rsid w:val="00747047"/>
    <w:rsid w:val="00754D08"/>
    <w:rsid w:val="00767F96"/>
    <w:rsid w:val="00776F08"/>
    <w:rsid w:val="00782E65"/>
    <w:rsid w:val="00787B41"/>
    <w:rsid w:val="00792D08"/>
    <w:rsid w:val="007A5655"/>
    <w:rsid w:val="007A6954"/>
    <w:rsid w:val="007B62A6"/>
    <w:rsid w:val="007D1B7A"/>
    <w:rsid w:val="007E2D3B"/>
    <w:rsid w:val="007E63B5"/>
    <w:rsid w:val="00803E74"/>
    <w:rsid w:val="008247FB"/>
    <w:rsid w:val="00842714"/>
    <w:rsid w:val="0086460E"/>
    <w:rsid w:val="008657F7"/>
    <w:rsid w:val="008667E5"/>
    <w:rsid w:val="00870412"/>
    <w:rsid w:val="008816F1"/>
    <w:rsid w:val="00892A10"/>
    <w:rsid w:val="008A07EC"/>
    <w:rsid w:val="008B3BBE"/>
    <w:rsid w:val="008C221B"/>
    <w:rsid w:val="009037CD"/>
    <w:rsid w:val="00905ECD"/>
    <w:rsid w:val="00906A6F"/>
    <w:rsid w:val="00913903"/>
    <w:rsid w:val="00916DF4"/>
    <w:rsid w:val="00917992"/>
    <w:rsid w:val="00930C7F"/>
    <w:rsid w:val="00932F14"/>
    <w:rsid w:val="00964F14"/>
    <w:rsid w:val="009701AD"/>
    <w:rsid w:val="00993629"/>
    <w:rsid w:val="00993CE6"/>
    <w:rsid w:val="009A3C08"/>
    <w:rsid w:val="009E3C3C"/>
    <w:rsid w:val="009F0E20"/>
    <w:rsid w:val="00A07F82"/>
    <w:rsid w:val="00A112DE"/>
    <w:rsid w:val="00A1397F"/>
    <w:rsid w:val="00A16DD8"/>
    <w:rsid w:val="00A2168C"/>
    <w:rsid w:val="00A3483B"/>
    <w:rsid w:val="00A45EC4"/>
    <w:rsid w:val="00A53C13"/>
    <w:rsid w:val="00A60F8C"/>
    <w:rsid w:val="00A76763"/>
    <w:rsid w:val="00A80E28"/>
    <w:rsid w:val="00A81B48"/>
    <w:rsid w:val="00AA08AD"/>
    <w:rsid w:val="00AB6269"/>
    <w:rsid w:val="00AB777F"/>
    <w:rsid w:val="00AD1964"/>
    <w:rsid w:val="00AE2B06"/>
    <w:rsid w:val="00AE2F73"/>
    <w:rsid w:val="00AF4F3E"/>
    <w:rsid w:val="00B074B5"/>
    <w:rsid w:val="00B2037F"/>
    <w:rsid w:val="00B223D8"/>
    <w:rsid w:val="00B40759"/>
    <w:rsid w:val="00B42A7F"/>
    <w:rsid w:val="00B42BD5"/>
    <w:rsid w:val="00B47AEF"/>
    <w:rsid w:val="00B64C72"/>
    <w:rsid w:val="00B7466C"/>
    <w:rsid w:val="00B87B36"/>
    <w:rsid w:val="00B91E40"/>
    <w:rsid w:val="00BB0086"/>
    <w:rsid w:val="00BB5EB5"/>
    <w:rsid w:val="00BD7060"/>
    <w:rsid w:val="00BD7265"/>
    <w:rsid w:val="00BD7E4B"/>
    <w:rsid w:val="00BE688B"/>
    <w:rsid w:val="00C01479"/>
    <w:rsid w:val="00C032A6"/>
    <w:rsid w:val="00C1255C"/>
    <w:rsid w:val="00C3168C"/>
    <w:rsid w:val="00C357F5"/>
    <w:rsid w:val="00C376D3"/>
    <w:rsid w:val="00C42D66"/>
    <w:rsid w:val="00C43CA3"/>
    <w:rsid w:val="00C5381E"/>
    <w:rsid w:val="00C55F8F"/>
    <w:rsid w:val="00C56F73"/>
    <w:rsid w:val="00C70F52"/>
    <w:rsid w:val="00C736C4"/>
    <w:rsid w:val="00C91286"/>
    <w:rsid w:val="00C976BE"/>
    <w:rsid w:val="00CB7DCD"/>
    <w:rsid w:val="00CC62AA"/>
    <w:rsid w:val="00CD3AB2"/>
    <w:rsid w:val="00CE0C3A"/>
    <w:rsid w:val="00D05420"/>
    <w:rsid w:val="00D114E5"/>
    <w:rsid w:val="00D124FF"/>
    <w:rsid w:val="00D23CF7"/>
    <w:rsid w:val="00D330AB"/>
    <w:rsid w:val="00D37F64"/>
    <w:rsid w:val="00D870D1"/>
    <w:rsid w:val="00DA73C9"/>
    <w:rsid w:val="00DB1C59"/>
    <w:rsid w:val="00DB7E55"/>
    <w:rsid w:val="00DD6AE1"/>
    <w:rsid w:val="00DE4A97"/>
    <w:rsid w:val="00DE4AE9"/>
    <w:rsid w:val="00DE543A"/>
    <w:rsid w:val="00E05356"/>
    <w:rsid w:val="00E05B20"/>
    <w:rsid w:val="00E15A0E"/>
    <w:rsid w:val="00E21364"/>
    <w:rsid w:val="00E34998"/>
    <w:rsid w:val="00E6421A"/>
    <w:rsid w:val="00E813ED"/>
    <w:rsid w:val="00E81603"/>
    <w:rsid w:val="00E956DC"/>
    <w:rsid w:val="00EA1A12"/>
    <w:rsid w:val="00EB4DAA"/>
    <w:rsid w:val="00ED17FF"/>
    <w:rsid w:val="00EF2DC5"/>
    <w:rsid w:val="00F12E42"/>
    <w:rsid w:val="00F54119"/>
    <w:rsid w:val="00F644C8"/>
    <w:rsid w:val="00F91B0E"/>
    <w:rsid w:val="00F92B73"/>
    <w:rsid w:val="00FA615B"/>
    <w:rsid w:val="00FB065C"/>
    <w:rsid w:val="00FE6658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9"/>
  </w:style>
  <w:style w:type="paragraph" w:styleId="2">
    <w:name w:val="heading 2"/>
    <w:basedOn w:val="a"/>
    <w:next w:val="a"/>
    <w:link w:val="20"/>
    <w:qFormat/>
    <w:rsid w:val="00265D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D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B4D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DAA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locked/>
    <w:rsid w:val="0045172A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45172A"/>
    <w:rPr>
      <w:i/>
      <w:sz w:val="24"/>
    </w:rPr>
  </w:style>
  <w:style w:type="character" w:customStyle="1" w:styleId="a6">
    <w:name w:val="Основной текст + Полужирный"/>
    <w:rsid w:val="0045172A"/>
    <w:rPr>
      <w:b/>
      <w:sz w:val="24"/>
    </w:rPr>
  </w:style>
  <w:style w:type="paragraph" w:customStyle="1" w:styleId="51">
    <w:name w:val="Основной текст (5)1"/>
    <w:basedOn w:val="a"/>
    <w:link w:val="5"/>
    <w:rsid w:val="0045172A"/>
    <w:pPr>
      <w:shd w:val="clear" w:color="auto" w:fill="FFFFFF"/>
      <w:spacing w:before="120" w:after="120" w:line="240" w:lineRule="atLeast"/>
    </w:pPr>
    <w:rPr>
      <w:b/>
      <w:bCs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6DC"/>
  </w:style>
  <w:style w:type="paragraph" w:styleId="a9">
    <w:name w:val="footer"/>
    <w:basedOn w:val="a"/>
    <w:link w:val="aa"/>
    <w:uiPriority w:val="99"/>
    <w:unhideWhenUsed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6DC"/>
  </w:style>
  <w:style w:type="table" w:styleId="ab">
    <w:name w:val="Table Grid"/>
    <w:basedOn w:val="a1"/>
    <w:uiPriority w:val="59"/>
    <w:rsid w:val="00A07F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70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3022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302266"/>
    <w:rPr>
      <w:rFonts w:ascii="Calibri" w:eastAsia="Calibri" w:hAnsi="Calibri" w:cs="Times New Roman"/>
      <w:lang w:eastAsia="en-US"/>
    </w:rPr>
  </w:style>
  <w:style w:type="paragraph" w:styleId="ae">
    <w:name w:val="List Paragraph"/>
    <w:basedOn w:val="a"/>
    <w:uiPriority w:val="34"/>
    <w:qFormat/>
    <w:rsid w:val="00654D6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0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4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F646-8946-4748-90A1-5C077410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122</cp:revision>
  <cp:lastPrinted>2016-10-03T16:28:00Z</cp:lastPrinted>
  <dcterms:created xsi:type="dcterms:W3CDTF">2014-09-01T02:44:00Z</dcterms:created>
  <dcterms:modified xsi:type="dcterms:W3CDTF">2016-10-14T09:32:00Z</dcterms:modified>
</cp:coreProperties>
</file>