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54" w:rsidRPr="0052125C" w:rsidRDefault="000A0254" w:rsidP="00C40BA0">
      <w:pPr>
        <w:pStyle w:val="NoSpacing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52125C">
        <w:rPr>
          <w:rFonts w:ascii="Times New Roman" w:hAnsi="Times New Roman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8.5pt;height:573.75pt">
            <v:imagedata r:id="rId4" o:title=""/>
          </v:shape>
        </w:pict>
      </w:r>
    </w:p>
    <w:p w:rsidR="000A0254" w:rsidRPr="00B04402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 xml:space="preserve">Раздел 1. Работа с сотрудниками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филиала МАОУ Гагаринская СОШ Мизоновская ООШ</w:t>
      </w:r>
    </w:p>
    <w:p w:rsidR="000A0254" w:rsidRPr="00B04402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0440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Обеспечение соответствия режима работы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 организации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действующим нормативным документам: Закон РФ «Об образовании», Трудовой кодекс РФ, Федеральные законы «Об основах охраны труда в Российской федерации», «О борьбе с терроризмом и пожарной безопасности», СанПин </w:t>
      </w:r>
      <w:r>
        <w:rPr>
          <w:rFonts w:ascii="Times New Roman" w:hAnsi="Times New Roman"/>
          <w:sz w:val="24"/>
          <w:szCs w:val="24"/>
          <w:lang w:eastAsia="ru-RU"/>
        </w:rPr>
        <w:t>для образовательных организаций</w:t>
      </w:r>
      <w:r w:rsidRPr="00B04402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8014"/>
        <w:gridCol w:w="1972"/>
        <w:gridCol w:w="2147"/>
        <w:gridCol w:w="2113"/>
      </w:tblGrid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производственных совещаний по темам: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состояние и содержание участков и зон территории.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здания и территории: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а) к осенне-зимнему сезону;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б) к новому учебному году.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Итоги инвентаризации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август-сентябрь, апрель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01.09.-30.10.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01.06.-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0.08.</w:t>
            </w:r>
          </w:p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предписаний  Роспотребнадзора 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санитарно-гигиенических требований к хозяйственному инвентарю;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гигиенических требований к условиям обучения (пп.2.2;2.4;2,5;2.6;2.10;2.11;2.12 СанПиН 2.4.2.1178-02);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маркировка хозяйственного инвентаря;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подведение итогов работы за квартал.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с сотрудниками по соблюдению правил: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внутреннего трудового распорядка;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пожарной безопасности при работах;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электротехнической безопасности;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СанПиН 2.4.2.1178-02;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безопасности и охраны труда на рабочем месте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31 августа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ентябрь,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0A0254" w:rsidRPr="00B04402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сотрудников: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 Уставом школы;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нормативно-правовыми документами в области финансово-хозяйственной деятельности;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локальными актами.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должностных инструкций сотрудников;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по технике безопасности и охране труда;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о мерах пожарной безопасности и противодействии терроризму в здании и на территории.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убираемых площадей в здании и на территории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30-31 августа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4346C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графиков: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работы сотрудников;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отпусков.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обеспечение сотрудников хозяйственным инвентарём, моющими и чистящими средствами, средствами индивидуальной защиты.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медицинского осмотра сотрудников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Март;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27762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журнала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 контроля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текущего ремонта убираемых площадей и территорий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утилизации люминесцентных ламп;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перезарядка огнетушителей;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обхода здания с целью предупреждения терроризма и пожара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погрузочно-разгрузочных работ при завозе учебников, пособий, мебели и др.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локальных актов: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должностных инструкций;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договоров с сотрудниками;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о мерах пожарной безопасности;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номенклатуры административно-хозяйственных дел;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проектов приказов;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справок о соответствии режима работы правилам СанПиН;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планов-приложений по различным вопросам деятельности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компьютерного банка данных по административно-хозяйственной деятельности: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учебное оборудование;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локальные акты;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нормативно-правовые документы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F07D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2. Административно-хозяйственная и финансово-экономическая деятельность</w:t>
      </w:r>
    </w:p>
    <w:p w:rsidR="000A0254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3F07D1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образовательного процесса – оснащение необходимым материально-техническим и учебно-методическим оборудованием и совершенствование материально-технической и учебно-методической базы.</w:t>
      </w:r>
    </w:p>
    <w:p w:rsidR="000A0254" w:rsidRPr="00B04402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выполнением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контрактов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подрядными организациями на поставки товаров, выполнение работ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списанию основных средств, материально-хозяйственных запасов, моющих средств и т.д.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заказов на приобретение мебели, спортинвентаря, инструментов, ТСО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динамики изменения материально-хозяйственной базы образовательного и управленческого процесса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инвентаризации: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материальных ценностей основных фондов;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материальных ценностей на учет (предоставление в бухгалтерию накладных, счетов фактур и др.)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канцелярских и хозяйственных товаров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материальных средств по модернизации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ворот в гараже</w:t>
            </w:r>
          </w:p>
          <w:p w:rsidR="000A0254" w:rsidRPr="00B04402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и установка козырьков над запасными выходами из школы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Default="000A0254" w:rsidP="00BD033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ограждения по периметру школы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3. Взаимодействие с другими структурными подразделениями ОУ и общественными организациями</w:t>
      </w:r>
    </w:p>
    <w:p w:rsidR="000A0254" w:rsidRPr="00B04402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A2758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- обеспечение сбалансированности работ ОУ для эффективного обеспечения и функционирования материально- технической и учебно-методической базы общеобразовательного процесса, охраны здоровья обучающихся, сотрудников;</w:t>
      </w:r>
    </w:p>
    <w:p w:rsidR="000A0254" w:rsidRPr="00B04402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B04402">
        <w:rPr>
          <w:rFonts w:ascii="Times New Roman" w:hAnsi="Times New Roman"/>
          <w:sz w:val="24"/>
          <w:szCs w:val="24"/>
          <w:lang w:eastAsia="ru-RU"/>
        </w:rPr>
        <w:t>- формирование образовательного пространства ОУ согласно запросам социума.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смотров готовности предметных кабинетов, здания и школьной территории: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к новому учебному году;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работе в осенне-зимних условиях;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новогодним праздникам.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</w:p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Сбор заявок для составления плана: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текущего ремонта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субботников по благоустройству здания и территории (распределение зон уборки в здании и на территории по классам, обеспечение инвентарем)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Стенды «Планы эвакуации», «Пожарная безопасность», «Охрана труда и техника безопасности»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совместных тематических проверках: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сохранность школьного библиотечного фонда и фонда учебников;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правил СанПиН, охраны труда, противопожарной безопасности;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работы школьной столовой, соблюдение питьевого режима;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учебных кабинетов, зон и территории к новому учебному году, осенне-зимнему сезону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Ноябрь, март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мер по реализации энерго- и водоресурсосбережения (обслуживание теплосчётчиков, водосчётчиков и др.)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комплексных программ: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новому учебному году;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осенне-зимнему сезону;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инвентаризации;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безопасности школы;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зданий и территории;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противопожарным мероприятиям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A0254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A2758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NoSpacing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4. Контроль за административно-хозяйственной деятельностью</w:t>
      </w:r>
    </w:p>
    <w:p w:rsidR="000A0254" w:rsidRPr="00B04402" w:rsidRDefault="000A0254" w:rsidP="00B04402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5343F1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B04402">
        <w:rPr>
          <w:rFonts w:ascii="Times New Roman" w:hAnsi="Times New Roman"/>
          <w:sz w:val="24"/>
          <w:szCs w:val="24"/>
          <w:lang w:eastAsia="ru-RU"/>
        </w:rPr>
        <w:t>: Обеспечение проверки исполнения нормативно-правовых и локальных актов по созданию условий функционирования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проверок: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соблюдению правил техники безопасности и охраны труда в кабинетах химии, физики, информатики, биологии, в мастерских и школьной столовой;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выполнению требований Закона РФ «Об образовании» об обеспечении необходимых санитарно-гигиенических условий обучения (соблюдение правил СанПиН по воздушному, тепловому, световому, питьевому режимам в предметных кабинетах);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 в школьной столовой;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противопожарному состоянию здания, оснащенности пожарным оборудованием и инвентарём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выполнением: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приказов и распоряжений руководства школы, вышестоящих организаций в соответствии с должностными обязанностями сотрудников школы;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заключений ТУ Роспотребнадзора, ГПС и других организаций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отчётов: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анализу работы за полугодие, год;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финансовым документам для бухгалтерии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Январь, июнь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по направлениям: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сотрудников техперсонала их функциональных обязанностей;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состояние и содержание ОУ;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санитарно-гигиенических норм в производственных помещениях, пищеблоке; туалетах, лаборантских, тамбурах; на крыше. В подвальных и складских помещениях;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целостность и техническое состояние школьного имущества;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воздушного, светового, питьевого режимов;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опрессовки с замерами сопротивлений;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электро- сантехоборудования, канализации, противопожарного оборудования;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ход ремонтно-восстановительных работ;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экономное использование энерго- и водоресурсов;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школы к новому учебному году и осенне-зимнему сезону;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прилегающей территории;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-итоги инвентаризации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Pr="00B04402" w:rsidRDefault="000A0254" w:rsidP="0082669E">
      <w:pPr>
        <w:pStyle w:val="NoSpacing"/>
      </w:pPr>
    </w:p>
    <w:sectPr w:rsidR="000A0254" w:rsidRPr="00B04402" w:rsidSect="00A2758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EC"/>
    <w:rsid w:val="000A0254"/>
    <w:rsid w:val="00247A1F"/>
    <w:rsid w:val="00277626"/>
    <w:rsid w:val="003714E8"/>
    <w:rsid w:val="00371DB0"/>
    <w:rsid w:val="003C57D3"/>
    <w:rsid w:val="003E1416"/>
    <w:rsid w:val="003F07D1"/>
    <w:rsid w:val="004002EC"/>
    <w:rsid w:val="00425A5A"/>
    <w:rsid w:val="004346C2"/>
    <w:rsid w:val="0049613E"/>
    <w:rsid w:val="004C186F"/>
    <w:rsid w:val="0051224B"/>
    <w:rsid w:val="0052125C"/>
    <w:rsid w:val="005343F1"/>
    <w:rsid w:val="00606AF7"/>
    <w:rsid w:val="006531B3"/>
    <w:rsid w:val="00695408"/>
    <w:rsid w:val="006B305D"/>
    <w:rsid w:val="0082669E"/>
    <w:rsid w:val="00863241"/>
    <w:rsid w:val="00901787"/>
    <w:rsid w:val="00923EBE"/>
    <w:rsid w:val="00932DB0"/>
    <w:rsid w:val="00A27582"/>
    <w:rsid w:val="00A365C9"/>
    <w:rsid w:val="00B04402"/>
    <w:rsid w:val="00BC561A"/>
    <w:rsid w:val="00BD033C"/>
    <w:rsid w:val="00BF20E0"/>
    <w:rsid w:val="00C40BA0"/>
    <w:rsid w:val="00C46946"/>
    <w:rsid w:val="00D533BD"/>
    <w:rsid w:val="00DA0731"/>
    <w:rsid w:val="00F871EB"/>
    <w:rsid w:val="00FB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0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000000"/>
      <w:kern w:val="36"/>
      <w:sz w:val="30"/>
      <w:szCs w:val="3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02EC"/>
    <w:rPr>
      <w:rFonts w:ascii="Times New Roman" w:hAnsi="Times New Roman" w:cs="Times New Roman"/>
      <w:color w:val="000000"/>
      <w:kern w:val="36"/>
      <w:sz w:val="30"/>
      <w:szCs w:val="30"/>
    </w:rPr>
  </w:style>
  <w:style w:type="paragraph" w:styleId="NoSpacing">
    <w:name w:val="No Spacing"/>
    <w:uiPriority w:val="99"/>
    <w:qFormat/>
    <w:rsid w:val="00FB35BE"/>
    <w:rPr>
      <w:lang w:eastAsia="en-US"/>
    </w:rPr>
  </w:style>
  <w:style w:type="paragraph" w:styleId="NormalWeb">
    <w:name w:val="Normal (Web)"/>
    <w:basedOn w:val="Normal"/>
    <w:uiPriority w:val="99"/>
    <w:rsid w:val="004002E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002E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7</Pages>
  <Words>1425</Words>
  <Characters>8125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11</cp:revision>
  <cp:lastPrinted>2016-08-24T10:44:00Z</cp:lastPrinted>
  <dcterms:created xsi:type="dcterms:W3CDTF">2015-10-17T01:53:00Z</dcterms:created>
  <dcterms:modified xsi:type="dcterms:W3CDTF">2016-09-06T06:07:00Z</dcterms:modified>
</cp:coreProperties>
</file>