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D02" w:rsidRDefault="00CE6D02" w:rsidP="00CE6D02"/>
    <w:p w:rsidR="00CE6D02" w:rsidRDefault="00CE6D02" w:rsidP="00CE6D02"/>
    <w:p w:rsidR="00CE6D02" w:rsidRDefault="00CE6D02" w:rsidP="00CE6D02">
      <w:pPr>
        <w:jc w:val="center"/>
        <w:rPr>
          <w:sz w:val="20"/>
          <w:szCs w:val="20"/>
        </w:rPr>
      </w:pPr>
      <w:r>
        <w:rPr>
          <w:sz w:val="20"/>
          <w:szCs w:val="20"/>
        </w:rPr>
        <w:t>Тюменская область</w:t>
      </w:r>
    </w:p>
    <w:p w:rsidR="00CE6D02" w:rsidRDefault="00CE6D02" w:rsidP="00CE6D02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Ишимский</w:t>
      </w:r>
      <w:proofErr w:type="spellEnd"/>
      <w:r>
        <w:rPr>
          <w:sz w:val="20"/>
          <w:szCs w:val="20"/>
        </w:rPr>
        <w:t xml:space="preserve"> район</w:t>
      </w:r>
    </w:p>
    <w:p w:rsidR="00CE6D02" w:rsidRDefault="00CE6D02" w:rsidP="00CE6D0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CE6D02" w:rsidRDefault="00AE339C" w:rsidP="00CE6D02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 w:rsidR="00CE6D02">
        <w:rPr>
          <w:sz w:val="20"/>
          <w:szCs w:val="20"/>
        </w:rPr>
        <w:t xml:space="preserve"> средняя общеобразовательная школа </w:t>
      </w:r>
    </w:p>
    <w:p w:rsidR="00CE6D02" w:rsidRDefault="00CE6D02" w:rsidP="00CE6D0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филиал </w:t>
      </w:r>
      <w:proofErr w:type="spellStart"/>
      <w:r>
        <w:rPr>
          <w:sz w:val="20"/>
          <w:szCs w:val="20"/>
        </w:rPr>
        <w:t>Новокировская</w:t>
      </w:r>
      <w:proofErr w:type="spellEnd"/>
      <w:r>
        <w:rPr>
          <w:sz w:val="20"/>
          <w:szCs w:val="20"/>
        </w:rPr>
        <w:t xml:space="preserve"> начальная школа – детский сад</w:t>
      </w:r>
    </w:p>
    <w:p w:rsidR="00CE6D02" w:rsidRDefault="00CE6D02" w:rsidP="00CE6D02">
      <w:pPr>
        <w:rPr>
          <w:sz w:val="28"/>
          <w:szCs w:val="28"/>
        </w:rPr>
      </w:pPr>
    </w:p>
    <w:p w:rsidR="00CE6D02" w:rsidRDefault="00CE6D02" w:rsidP="00CE6D02">
      <w:pPr>
        <w:jc w:val="center"/>
        <w:rPr>
          <w:sz w:val="28"/>
          <w:szCs w:val="28"/>
        </w:rPr>
      </w:pPr>
    </w:p>
    <w:p w:rsidR="00CE6D02" w:rsidRDefault="00CE6D02" w:rsidP="00CE6D02">
      <w:pPr>
        <w:jc w:val="center"/>
        <w:rPr>
          <w:sz w:val="28"/>
          <w:szCs w:val="28"/>
        </w:rPr>
      </w:pPr>
    </w:p>
    <w:p w:rsidR="00CE6D02" w:rsidRDefault="00CE6D02" w:rsidP="00CE6D02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  Принято:                                         Утверждаю:</w:t>
      </w:r>
    </w:p>
    <w:p w:rsidR="00CE6D02" w:rsidRDefault="00CE6D02" w:rsidP="00CE6D02">
      <w:pPr>
        <w:rPr>
          <w:sz w:val="20"/>
          <w:szCs w:val="20"/>
        </w:rPr>
      </w:pPr>
      <w:r>
        <w:rPr>
          <w:sz w:val="20"/>
          <w:szCs w:val="20"/>
        </w:rPr>
        <w:t xml:space="preserve">Методическое объединение                   Методический Совет                     Заведующий </w:t>
      </w:r>
      <w:proofErr w:type="spellStart"/>
      <w:r>
        <w:rPr>
          <w:sz w:val="20"/>
          <w:szCs w:val="20"/>
        </w:rPr>
        <w:t>Новокировской</w:t>
      </w:r>
      <w:proofErr w:type="spellEnd"/>
      <w:r>
        <w:rPr>
          <w:sz w:val="20"/>
          <w:szCs w:val="20"/>
        </w:rPr>
        <w:t xml:space="preserve"> НШДС</w:t>
      </w:r>
    </w:p>
    <w:p w:rsidR="00CE6D02" w:rsidRDefault="00CE6D02" w:rsidP="00CE6D02">
      <w:pPr>
        <w:rPr>
          <w:sz w:val="20"/>
          <w:szCs w:val="20"/>
        </w:rPr>
      </w:pPr>
      <w:r>
        <w:rPr>
          <w:sz w:val="20"/>
          <w:szCs w:val="20"/>
        </w:rPr>
        <w:t>Протокол №___ от _____20___г           Протокол №___ от _____20__г        ______________   Т.И. Смирнова</w:t>
      </w:r>
    </w:p>
    <w:p w:rsidR="00CE6D02" w:rsidRDefault="00CE6D02" w:rsidP="00CE6D02">
      <w:pPr>
        <w:rPr>
          <w:sz w:val="20"/>
          <w:szCs w:val="20"/>
        </w:rPr>
      </w:pPr>
      <w:r>
        <w:rPr>
          <w:sz w:val="20"/>
          <w:szCs w:val="20"/>
        </w:rPr>
        <w:t xml:space="preserve">Руководитель </w:t>
      </w:r>
      <w:proofErr w:type="spellStart"/>
      <w:r>
        <w:rPr>
          <w:sz w:val="20"/>
          <w:szCs w:val="20"/>
        </w:rPr>
        <w:t>_____Т.Г.Соловьева</w:t>
      </w:r>
      <w:proofErr w:type="spellEnd"/>
      <w:r>
        <w:rPr>
          <w:b/>
          <w:sz w:val="28"/>
          <w:szCs w:val="28"/>
        </w:rPr>
        <w:t xml:space="preserve">  </w:t>
      </w:r>
      <w:r>
        <w:rPr>
          <w:sz w:val="20"/>
          <w:szCs w:val="20"/>
        </w:rPr>
        <w:t xml:space="preserve">    Председатель </w:t>
      </w:r>
      <w:proofErr w:type="spellStart"/>
      <w:r>
        <w:rPr>
          <w:sz w:val="20"/>
          <w:szCs w:val="20"/>
        </w:rPr>
        <w:t>_____З.А.Изулина</w:t>
      </w:r>
      <w:proofErr w:type="spellEnd"/>
      <w:r>
        <w:rPr>
          <w:sz w:val="20"/>
          <w:szCs w:val="20"/>
        </w:rPr>
        <w:t xml:space="preserve">     «_____ ____________20_____г</w:t>
      </w: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rPr>
          <w:b/>
          <w:sz w:val="28"/>
          <w:szCs w:val="28"/>
        </w:rPr>
      </w:pPr>
    </w:p>
    <w:p w:rsidR="00CE6D02" w:rsidRDefault="00CE6D02" w:rsidP="00CE6D02">
      <w:pPr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Default="00CE6D02" w:rsidP="00CE6D02">
      <w:pPr>
        <w:jc w:val="center"/>
        <w:rPr>
          <w:b/>
          <w:sz w:val="28"/>
          <w:szCs w:val="28"/>
        </w:rPr>
      </w:pPr>
    </w:p>
    <w:p w:rsidR="00CE6D02" w:rsidRPr="00AE339C" w:rsidRDefault="00CE6D02" w:rsidP="00CE6D02">
      <w:pPr>
        <w:jc w:val="center"/>
        <w:rPr>
          <w:b/>
        </w:rPr>
      </w:pPr>
      <w:r w:rsidRPr="00AE339C">
        <w:rPr>
          <w:b/>
        </w:rPr>
        <w:t>Рабочая   программа по учебному предмету</w:t>
      </w:r>
    </w:p>
    <w:p w:rsidR="00CE6D02" w:rsidRPr="00AE339C" w:rsidRDefault="00CE6D02" w:rsidP="00CE6D02">
      <w:pPr>
        <w:jc w:val="center"/>
        <w:rPr>
          <w:b/>
        </w:rPr>
      </w:pPr>
      <w:r w:rsidRPr="00AE339C">
        <w:rPr>
          <w:b/>
        </w:rPr>
        <w:t>Музыка 4 класс</w:t>
      </w:r>
    </w:p>
    <w:p w:rsidR="00CE6D02" w:rsidRPr="00AE339C" w:rsidRDefault="00AE339C" w:rsidP="00CE6D02">
      <w:pPr>
        <w:jc w:val="center"/>
        <w:rPr>
          <w:b/>
        </w:rPr>
      </w:pPr>
      <w:r w:rsidRPr="00AE339C">
        <w:rPr>
          <w:b/>
        </w:rPr>
        <w:t>на 2016--2017</w:t>
      </w:r>
      <w:r w:rsidR="00CE6D02" w:rsidRPr="00AE339C">
        <w:rPr>
          <w:b/>
        </w:rPr>
        <w:t xml:space="preserve"> учебный год</w:t>
      </w:r>
    </w:p>
    <w:p w:rsidR="00CE6D02" w:rsidRPr="00AE339C" w:rsidRDefault="00CE6D02" w:rsidP="00CE6D02">
      <w:pPr>
        <w:jc w:val="center"/>
        <w:rPr>
          <w:b/>
        </w:rPr>
      </w:pPr>
    </w:p>
    <w:p w:rsidR="00AE339C" w:rsidRDefault="00AE339C" w:rsidP="00AE339C">
      <w:pPr>
        <w:jc w:val="center"/>
      </w:pPr>
      <w:r>
        <w:t xml:space="preserve">Составила: учитель </w:t>
      </w:r>
      <w:proofErr w:type="spellStart"/>
      <w:r>
        <w:t>Чаукерова</w:t>
      </w:r>
      <w:proofErr w:type="spellEnd"/>
      <w:r>
        <w:t xml:space="preserve"> Л.В..</w:t>
      </w:r>
    </w:p>
    <w:p w:rsidR="00CE6D02" w:rsidRDefault="00CE6D02" w:rsidP="00AE339C">
      <w:pPr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center"/>
        <w:rPr>
          <w:b/>
          <w:sz w:val="32"/>
          <w:szCs w:val="32"/>
        </w:rPr>
      </w:pPr>
    </w:p>
    <w:p w:rsidR="00CE6D02" w:rsidRDefault="00CE6D02" w:rsidP="00CE6D02">
      <w:pPr>
        <w:jc w:val="right"/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CE6D02" w:rsidRDefault="00CE6D02" w:rsidP="00CE6D02">
      <w:pPr>
        <w:tabs>
          <w:tab w:val="center" w:pos="4677"/>
        </w:tabs>
        <w:rPr>
          <w:b/>
          <w:sz w:val="20"/>
          <w:szCs w:val="20"/>
        </w:rPr>
      </w:pPr>
    </w:p>
    <w:p w:rsidR="00DC1041" w:rsidRDefault="00DC1041" w:rsidP="00CE6D02">
      <w:pPr>
        <w:tabs>
          <w:tab w:val="center" w:pos="4677"/>
        </w:tabs>
        <w:rPr>
          <w:b/>
          <w:sz w:val="20"/>
          <w:szCs w:val="20"/>
        </w:rPr>
      </w:pPr>
    </w:p>
    <w:p w:rsidR="00DC1041" w:rsidRDefault="00DC1041" w:rsidP="00CE6D02">
      <w:pPr>
        <w:tabs>
          <w:tab w:val="center" w:pos="4677"/>
        </w:tabs>
        <w:rPr>
          <w:b/>
          <w:sz w:val="20"/>
          <w:szCs w:val="20"/>
        </w:rPr>
      </w:pPr>
    </w:p>
    <w:p w:rsidR="00DC1041" w:rsidRDefault="00DC1041" w:rsidP="00CE6D02">
      <w:pPr>
        <w:tabs>
          <w:tab w:val="center" w:pos="4677"/>
        </w:tabs>
        <w:rPr>
          <w:b/>
          <w:sz w:val="20"/>
          <w:szCs w:val="20"/>
        </w:rPr>
      </w:pPr>
    </w:p>
    <w:p w:rsidR="00AE339C" w:rsidRDefault="00AE339C" w:rsidP="00CE6D02">
      <w:pPr>
        <w:tabs>
          <w:tab w:val="center" w:pos="4677"/>
        </w:tabs>
        <w:rPr>
          <w:b/>
          <w:sz w:val="20"/>
          <w:szCs w:val="20"/>
        </w:rPr>
      </w:pPr>
    </w:p>
    <w:p w:rsidR="00AE339C" w:rsidRPr="00AE339C" w:rsidRDefault="00AE339C" w:rsidP="00AE339C">
      <w:pPr>
        <w:tabs>
          <w:tab w:val="center" w:pos="4677"/>
        </w:tabs>
        <w:jc w:val="center"/>
        <w:rPr>
          <w:sz w:val="20"/>
          <w:szCs w:val="20"/>
        </w:rPr>
      </w:pPr>
      <w:proofErr w:type="spellStart"/>
      <w:r w:rsidRPr="00AE339C">
        <w:rPr>
          <w:sz w:val="20"/>
          <w:szCs w:val="20"/>
        </w:rPr>
        <w:t>п</w:t>
      </w:r>
      <w:proofErr w:type="gramStart"/>
      <w:r w:rsidRPr="00AE339C">
        <w:rPr>
          <w:sz w:val="20"/>
          <w:szCs w:val="20"/>
        </w:rPr>
        <w:t>.Н</w:t>
      </w:r>
      <w:proofErr w:type="gramEnd"/>
      <w:r w:rsidRPr="00AE339C">
        <w:rPr>
          <w:sz w:val="20"/>
          <w:szCs w:val="20"/>
        </w:rPr>
        <w:t>овокировский</w:t>
      </w:r>
      <w:proofErr w:type="spellEnd"/>
      <w:r w:rsidRPr="00AE339C">
        <w:rPr>
          <w:sz w:val="20"/>
          <w:szCs w:val="20"/>
        </w:rPr>
        <w:t xml:space="preserve"> </w:t>
      </w:r>
    </w:p>
    <w:p w:rsidR="00AE339C" w:rsidRDefault="00AE339C" w:rsidP="00AE339C">
      <w:pPr>
        <w:tabs>
          <w:tab w:val="center" w:pos="4677"/>
        </w:tabs>
        <w:jc w:val="center"/>
        <w:rPr>
          <w:sz w:val="20"/>
          <w:szCs w:val="20"/>
        </w:rPr>
      </w:pPr>
      <w:r w:rsidRPr="00AE339C">
        <w:rPr>
          <w:sz w:val="20"/>
          <w:szCs w:val="20"/>
        </w:rPr>
        <w:t>2016 г</w:t>
      </w:r>
    </w:p>
    <w:p w:rsidR="00950116" w:rsidRPr="00AE339C" w:rsidRDefault="00DC1041" w:rsidP="00AE339C">
      <w:pPr>
        <w:tabs>
          <w:tab w:val="center" w:pos="4677"/>
        </w:tabs>
        <w:rPr>
          <w:sz w:val="20"/>
          <w:szCs w:val="20"/>
        </w:rPr>
      </w:pPr>
      <w:r w:rsidRPr="00DC1041">
        <w:rPr>
          <w:b/>
          <w:sz w:val="20"/>
          <w:szCs w:val="20"/>
        </w:rPr>
        <w:lastRenderedPageBreak/>
        <w:t>1.</w:t>
      </w:r>
      <w:r w:rsidR="00950116" w:rsidRPr="00580C2D">
        <w:rPr>
          <w:b/>
          <w:color w:val="000000" w:themeColor="text1"/>
        </w:rPr>
        <w:t>Пояснительная записка</w:t>
      </w:r>
    </w:p>
    <w:p w:rsidR="00DA11FB" w:rsidRDefault="00950116" w:rsidP="00DA11FB">
      <w:pPr>
        <w:shd w:val="clear" w:color="auto" w:fill="FFFFFF"/>
        <w:tabs>
          <w:tab w:val="left" w:pos="9000"/>
        </w:tabs>
        <w:ind w:left="-540" w:right="175" w:firstLine="540"/>
        <w:rPr>
          <w:bCs/>
        </w:rPr>
      </w:pPr>
      <w:r w:rsidRPr="00580C2D">
        <w:rPr>
          <w:color w:val="000000" w:themeColor="text1"/>
        </w:rPr>
        <w:t xml:space="preserve">   </w:t>
      </w:r>
      <w:proofErr w:type="gramStart"/>
      <w:r w:rsidRPr="00580C2D">
        <w:rPr>
          <w:color w:val="000000" w:themeColor="text1"/>
        </w:rPr>
        <w:t xml:space="preserve">Программа разработана на основе примерной программы по музыке Федерального </w:t>
      </w:r>
      <w:r w:rsidR="003C4FD1">
        <w:rPr>
          <w:color w:val="000000" w:themeColor="text1"/>
        </w:rPr>
        <w:t xml:space="preserve">      </w:t>
      </w:r>
      <w:r w:rsidRPr="00580C2D">
        <w:rPr>
          <w:color w:val="000000" w:themeColor="text1"/>
        </w:rPr>
        <w:t xml:space="preserve">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ред.В.В. Козлова, А.М. </w:t>
      </w:r>
      <w:proofErr w:type="spellStart"/>
      <w:r w:rsidRPr="00580C2D">
        <w:rPr>
          <w:color w:val="000000" w:themeColor="text1"/>
        </w:rPr>
        <w:t>Кондакова</w:t>
      </w:r>
      <w:proofErr w:type="spellEnd"/>
      <w:r w:rsidRPr="00580C2D">
        <w:rPr>
          <w:color w:val="000000" w:themeColor="text1"/>
        </w:rPr>
        <w:t>, письма Министерства образования и науки Российской Федерации от 07мая 2015 №НТ-530/08 «О примерных основных образовательных программа</w:t>
      </w:r>
      <w:r w:rsidR="00CE6D02">
        <w:rPr>
          <w:color w:val="000000" w:themeColor="text1"/>
        </w:rPr>
        <w:t>х» и</w:t>
      </w:r>
      <w:proofErr w:type="gramEnd"/>
      <w:r w:rsidR="00CE6D02">
        <w:rPr>
          <w:color w:val="000000" w:themeColor="text1"/>
        </w:rPr>
        <w:t xml:space="preserve"> с  учётом программы  «Перспективная начальная школа</w:t>
      </w:r>
      <w:r w:rsidRPr="00580C2D">
        <w:rPr>
          <w:color w:val="000000" w:themeColor="text1"/>
        </w:rPr>
        <w:t xml:space="preserve">»  и авторов </w:t>
      </w:r>
      <w:r w:rsidR="00DA11FB" w:rsidRPr="00DE6195">
        <w:rPr>
          <w:bCs/>
        </w:rPr>
        <w:t xml:space="preserve">Т.В. </w:t>
      </w:r>
      <w:proofErr w:type="spellStart"/>
      <w:r w:rsidR="00DA11FB" w:rsidRPr="00DE6195">
        <w:rPr>
          <w:bCs/>
        </w:rPr>
        <w:t>Челышевой</w:t>
      </w:r>
      <w:proofErr w:type="spellEnd"/>
      <w:r w:rsidR="00DA11FB" w:rsidRPr="00DE6195">
        <w:rPr>
          <w:bCs/>
        </w:rPr>
        <w:t>, В.В.Кузнецовой</w:t>
      </w:r>
      <w:r w:rsidR="00DA11FB">
        <w:rPr>
          <w:bCs/>
        </w:rPr>
        <w:t>.</w:t>
      </w:r>
    </w:p>
    <w:p w:rsidR="00950116" w:rsidRPr="00580C2D" w:rsidRDefault="00DC1041" w:rsidP="00DC1041">
      <w:pPr>
        <w:shd w:val="clear" w:color="auto" w:fill="FFFFFF" w:themeFill="background1"/>
        <w:spacing w:line="240" w:lineRule="atLeast"/>
        <w:rPr>
          <w:b/>
          <w:color w:val="000000" w:themeColor="text1"/>
        </w:rPr>
      </w:pPr>
      <w:r>
        <w:rPr>
          <w:b/>
          <w:color w:val="000000" w:themeColor="text1"/>
        </w:rPr>
        <w:t>2.</w:t>
      </w:r>
      <w:r w:rsidR="00950116" w:rsidRPr="00580C2D">
        <w:rPr>
          <w:b/>
          <w:color w:val="000000" w:themeColor="text1"/>
        </w:rPr>
        <w:t>Общая характеристика учебного предмета «Музыка»</w:t>
      </w:r>
    </w:p>
    <w:p w:rsidR="00950116" w:rsidRPr="00580C2D" w:rsidRDefault="00950116" w:rsidP="003C4FD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Примерная программа по музыке разработана с учетом специфики данного предмета, логики учебного процесса, задачи формирования у младших школьников умения учиться. Музыка в начальной школе является одним из основных предметов, обеспечивающих освоение искусства как духовного наследия человечества. </w:t>
      </w:r>
      <w:proofErr w:type="gramStart"/>
      <w:r w:rsidRPr="00580C2D">
        <w:rPr>
          <w:color w:val="000000" w:themeColor="text1"/>
        </w:rPr>
        <w:t>Опыт эмоциональн</w:t>
      </w:r>
      <w:r w:rsidR="00C80F80">
        <w:rPr>
          <w:color w:val="000000" w:themeColor="text1"/>
        </w:rPr>
        <w:t>о</w:t>
      </w:r>
      <w:r w:rsidRPr="00580C2D">
        <w:rPr>
          <w:color w:val="000000" w:themeColor="text1"/>
        </w:rPr>
        <w:t xml:space="preserve"> - образного восприятия музыки, знания и умения, приобретенные при ее изучении, начальное овладение различными видами музыкально</w:t>
      </w:r>
      <w:r w:rsidRPr="00580C2D">
        <w:rPr>
          <w:rFonts w:eastAsia="PMingLiU"/>
          <w:color w:val="000000" w:themeColor="text1"/>
        </w:rPr>
        <w:t xml:space="preserve"> - </w:t>
      </w:r>
      <w:r w:rsidRPr="00580C2D">
        <w:rPr>
          <w:color w:val="000000" w:themeColor="text1"/>
        </w:rPr>
        <w:t>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жизни.</w:t>
      </w:r>
      <w:proofErr w:type="gramEnd"/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center"/>
        <w:rPr>
          <w:b/>
          <w:color w:val="000000" w:themeColor="text1"/>
        </w:rPr>
      </w:pP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rPr>
          <w:b/>
          <w:color w:val="000000" w:themeColor="text1"/>
        </w:rPr>
      </w:pPr>
      <w:r w:rsidRPr="00580C2D">
        <w:rPr>
          <w:b/>
          <w:color w:val="000000" w:themeColor="text1"/>
        </w:rPr>
        <w:t>Цели:</w:t>
      </w:r>
    </w:p>
    <w:p w:rsidR="00950116" w:rsidRPr="00580C2D" w:rsidRDefault="00950116" w:rsidP="00950116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clear" w:pos="1440"/>
          <w:tab w:val="num" w:pos="556"/>
        </w:tabs>
        <w:overflowPunct w:val="0"/>
        <w:autoSpaceDE w:val="0"/>
        <w:autoSpaceDN w:val="0"/>
        <w:adjustRightInd w:val="0"/>
        <w:ind w:left="0" w:firstLine="397"/>
        <w:jc w:val="both"/>
        <w:rPr>
          <w:color w:val="000000" w:themeColor="text1"/>
        </w:rPr>
      </w:pPr>
      <w:r w:rsidRPr="00580C2D">
        <w:rPr>
          <w:b/>
          <w:color w:val="000000" w:themeColor="text1"/>
          <w:lang w:eastAsia="en-US"/>
        </w:rPr>
        <w:tab/>
      </w:r>
      <w:r w:rsidRPr="00580C2D">
        <w:rPr>
          <w:i/>
          <w:iCs/>
          <w:color w:val="000000" w:themeColor="text1"/>
        </w:rPr>
        <w:t xml:space="preserve">формирование </w:t>
      </w:r>
      <w:r w:rsidRPr="00580C2D">
        <w:rPr>
          <w:color w:val="000000" w:themeColor="text1"/>
        </w:rPr>
        <w:t>основ музыкальной культуры посредством</w:t>
      </w:r>
      <w:r w:rsidRPr="00580C2D">
        <w:rPr>
          <w:i/>
          <w:iCs/>
          <w:color w:val="000000" w:themeColor="text1"/>
        </w:rPr>
        <w:t xml:space="preserve"> </w:t>
      </w:r>
      <w:r w:rsidRPr="00580C2D">
        <w:rPr>
          <w:color w:val="000000" w:themeColor="text1"/>
        </w:rPr>
        <w:t xml:space="preserve">эмоционального восприятия музыки; </w:t>
      </w:r>
    </w:p>
    <w:p w:rsidR="00950116" w:rsidRPr="00580C2D" w:rsidRDefault="00950116" w:rsidP="00950116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clear" w:pos="1440"/>
          <w:tab w:val="num" w:pos="586"/>
        </w:tabs>
        <w:overflowPunct w:val="0"/>
        <w:autoSpaceDE w:val="0"/>
        <w:autoSpaceDN w:val="0"/>
        <w:adjustRightInd w:val="0"/>
        <w:ind w:left="0" w:firstLine="397"/>
        <w:jc w:val="both"/>
        <w:rPr>
          <w:color w:val="000000" w:themeColor="text1"/>
        </w:rPr>
      </w:pPr>
      <w:r w:rsidRPr="00580C2D">
        <w:rPr>
          <w:i/>
          <w:iCs/>
          <w:color w:val="000000" w:themeColor="text1"/>
        </w:rPr>
        <w:t xml:space="preserve">воспитание </w:t>
      </w:r>
      <w:r w:rsidRPr="00580C2D">
        <w:rPr>
          <w:color w:val="000000" w:themeColor="text1"/>
        </w:rPr>
        <w:t>эмоционально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разных народов; </w:t>
      </w:r>
    </w:p>
    <w:p w:rsidR="00950116" w:rsidRPr="00580C2D" w:rsidRDefault="00950116" w:rsidP="00950116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clear" w:pos="1440"/>
          <w:tab w:val="num" w:pos="565"/>
        </w:tabs>
        <w:overflowPunct w:val="0"/>
        <w:autoSpaceDE w:val="0"/>
        <w:autoSpaceDN w:val="0"/>
        <w:adjustRightInd w:val="0"/>
        <w:ind w:left="0" w:firstLine="397"/>
        <w:jc w:val="both"/>
        <w:rPr>
          <w:color w:val="000000" w:themeColor="text1"/>
        </w:rPr>
      </w:pPr>
      <w:r w:rsidRPr="00580C2D">
        <w:rPr>
          <w:i/>
          <w:iCs/>
          <w:color w:val="000000" w:themeColor="text1"/>
        </w:rPr>
        <w:t xml:space="preserve">развитие </w:t>
      </w:r>
      <w:r w:rsidRPr="00580C2D">
        <w:rPr>
          <w:color w:val="000000" w:themeColor="text1"/>
        </w:rPr>
        <w:t xml:space="preserve">восприятия музыки, интереса к музыке и музыкальной деятельности, образного и ассоциативного мышления </w:t>
      </w:r>
    </w:p>
    <w:p w:rsidR="00950116" w:rsidRPr="00580C2D" w:rsidRDefault="00950116" w:rsidP="00950116">
      <w:pPr>
        <w:widowControl w:val="0"/>
        <w:numPr>
          <w:ilvl w:val="0"/>
          <w:numId w:val="2"/>
        </w:numPr>
        <w:shd w:val="clear" w:color="auto" w:fill="FFFFFF" w:themeFill="background1"/>
        <w:tabs>
          <w:tab w:val="clear" w:pos="720"/>
          <w:tab w:val="num" w:pos="236"/>
        </w:tabs>
        <w:overflowPunct w:val="0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воображения, музыкальной памяти и слуха, певческого голоса, творческих способностей в различных видах музыкальной деятельности; </w:t>
      </w:r>
    </w:p>
    <w:p w:rsidR="00950116" w:rsidRPr="00580C2D" w:rsidRDefault="00950116" w:rsidP="00950116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clear" w:pos="1440"/>
          <w:tab w:val="num" w:pos="586"/>
        </w:tabs>
        <w:overflowPunct w:val="0"/>
        <w:autoSpaceDE w:val="0"/>
        <w:autoSpaceDN w:val="0"/>
        <w:adjustRightInd w:val="0"/>
        <w:ind w:left="0" w:firstLine="397"/>
        <w:jc w:val="both"/>
        <w:rPr>
          <w:color w:val="000000" w:themeColor="text1"/>
        </w:rPr>
      </w:pPr>
      <w:r w:rsidRPr="00580C2D">
        <w:rPr>
          <w:i/>
          <w:iCs/>
          <w:color w:val="000000" w:themeColor="text1"/>
        </w:rPr>
        <w:t xml:space="preserve">обогащение </w:t>
      </w:r>
      <w:r w:rsidRPr="00580C2D">
        <w:rPr>
          <w:color w:val="000000" w:themeColor="text1"/>
        </w:rPr>
        <w:t>знаний о музыкальном искусстве; овладение</w:t>
      </w:r>
      <w:r w:rsidRPr="00580C2D">
        <w:rPr>
          <w:i/>
          <w:iCs/>
          <w:color w:val="000000" w:themeColor="text1"/>
        </w:rPr>
        <w:t xml:space="preserve"> </w:t>
      </w:r>
      <w:r w:rsidRPr="00580C2D">
        <w:rPr>
          <w:color w:val="000000" w:themeColor="text1"/>
        </w:rPr>
        <w:t>практическими умениями и навыками в учебно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>творческой деятельности (пение, слушание музыки, игра на элементарных музыкальных инструментах, музыкально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пластическое движение и импровизация). 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2270"/>
        </w:tabs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Задачи: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раскрытие природы музыкального искусства как результата творческой деятельности человек</w:t>
      </w:r>
      <w:proofErr w:type="gramStart"/>
      <w:r w:rsidRPr="00580C2D">
        <w:rPr>
          <w:color w:val="000000" w:themeColor="text1"/>
        </w:rPr>
        <w:t>а-</w:t>
      </w:r>
      <w:proofErr w:type="gramEnd"/>
      <w:r w:rsidRPr="00580C2D">
        <w:rPr>
          <w:color w:val="000000" w:themeColor="text1"/>
        </w:rPr>
        <w:t xml:space="preserve"> творца;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формирования у учащихся эмоционально-ценностного отношения к музыке;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воспитание устойчивого интереса к деятельности музыканта - человека, сочиняющего, исполняющего и слушающего музыку;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развитие музыкального восприятия как творческого процесса - основы приобщения к искусству;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овладение интонационно – образным языком музыки на взаимосвязях между различными видами искусства;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воспитание эмоционально – ценностного отношения к искусству, художественного вкуса, нравственных и эстетических чувств: любви к ближнему, своему народу, Родине, уважения к истории, традициям, музыкальной культуре разных народов мира;</w:t>
      </w:r>
    </w:p>
    <w:p w:rsidR="00950116" w:rsidRPr="00580C2D" w:rsidRDefault="00950116" w:rsidP="00950116">
      <w:pPr>
        <w:shd w:val="clear" w:color="auto" w:fill="FFFFFF" w:themeFill="background1"/>
        <w:jc w:val="both"/>
        <w:rPr>
          <w:color w:val="000000" w:themeColor="text1"/>
        </w:rPr>
      </w:pPr>
      <w:r w:rsidRPr="00580C2D">
        <w:rPr>
          <w:color w:val="000000" w:themeColor="text1"/>
        </w:rPr>
        <w:t>- овладение практическими умениями и навыками в учебно-творческой деятельности: пении, слушании музыки,  музыкально – пластическом движении и импровизации.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2270"/>
        </w:tabs>
        <w:ind w:firstLine="709"/>
        <w:jc w:val="both"/>
        <w:rPr>
          <w:b/>
          <w:color w:val="000000" w:themeColor="text1"/>
          <w:lang w:eastAsia="en-US"/>
        </w:rPr>
      </w:pPr>
    </w:p>
    <w:p w:rsidR="00950116" w:rsidRPr="00580C2D" w:rsidRDefault="00DC1041" w:rsidP="00DC1041">
      <w:pPr>
        <w:shd w:val="clear" w:color="auto" w:fill="FFFFFF" w:themeFill="background1"/>
        <w:rPr>
          <w:color w:val="000000" w:themeColor="text1"/>
        </w:rPr>
      </w:pPr>
      <w:r>
        <w:rPr>
          <w:b/>
          <w:color w:val="000000" w:themeColor="text1"/>
        </w:rPr>
        <w:t>3.</w:t>
      </w:r>
      <w:r w:rsidR="00950116" w:rsidRPr="00580C2D">
        <w:rPr>
          <w:b/>
          <w:color w:val="000000" w:themeColor="text1"/>
        </w:rPr>
        <w:t>Место учебного предмета «Музыка»  в учебном плане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2270"/>
        </w:tabs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color w:val="000000" w:themeColor="text1"/>
        </w:rPr>
        <w:t xml:space="preserve">   Федеральный базисный учебный план для образовательных учреждений Российской Федерации отводит 135 часов для обязательного изучения учебного предмета </w:t>
      </w:r>
      <w:r w:rsidRPr="00580C2D">
        <w:rPr>
          <w:color w:val="000000" w:themeColor="text1"/>
        </w:rPr>
        <w:lastRenderedPageBreak/>
        <w:t xml:space="preserve">«Музыка» на ступени начального общего образования. Согласно </w:t>
      </w:r>
      <w:r w:rsidR="00DC1041">
        <w:rPr>
          <w:color w:val="000000" w:themeColor="text1"/>
        </w:rPr>
        <w:t xml:space="preserve">учебному плану МАОУ </w:t>
      </w:r>
      <w:proofErr w:type="spellStart"/>
      <w:r w:rsidR="00DC1041">
        <w:rPr>
          <w:color w:val="000000" w:themeColor="text1"/>
        </w:rPr>
        <w:t>Тоболовская</w:t>
      </w:r>
      <w:proofErr w:type="spellEnd"/>
      <w:r w:rsidRPr="00580C2D">
        <w:rPr>
          <w:color w:val="000000" w:themeColor="text1"/>
        </w:rPr>
        <w:t xml:space="preserve"> СОШ</w:t>
      </w:r>
      <w:r w:rsidR="00CE6D02">
        <w:rPr>
          <w:color w:val="000000" w:themeColor="text1"/>
        </w:rPr>
        <w:t xml:space="preserve"> филиал </w:t>
      </w:r>
      <w:proofErr w:type="spellStart"/>
      <w:r w:rsidR="00CE6D02">
        <w:rPr>
          <w:color w:val="000000" w:themeColor="text1"/>
        </w:rPr>
        <w:t>Новокировская</w:t>
      </w:r>
      <w:proofErr w:type="spellEnd"/>
      <w:r w:rsidR="00CE6D02">
        <w:rPr>
          <w:color w:val="000000" w:themeColor="text1"/>
        </w:rPr>
        <w:t xml:space="preserve"> НШДС</w:t>
      </w:r>
      <w:r w:rsidR="00DC1041">
        <w:rPr>
          <w:color w:val="000000" w:themeColor="text1"/>
        </w:rPr>
        <w:t xml:space="preserve"> в 2016-2017</w:t>
      </w:r>
      <w:r w:rsidRPr="00580C2D">
        <w:rPr>
          <w:color w:val="000000" w:themeColor="text1"/>
        </w:rPr>
        <w:t xml:space="preserve"> учебном году на изучение учебного предмета </w:t>
      </w:r>
      <w:r w:rsidRPr="00580C2D">
        <w:rPr>
          <w:rFonts w:eastAsia="SimSun"/>
          <w:color w:val="000000" w:themeColor="text1"/>
          <w:lang w:eastAsia="zh-CN"/>
        </w:rPr>
        <w:t xml:space="preserve">«Музыка» </w:t>
      </w:r>
      <w:r w:rsidRPr="00580C2D">
        <w:rPr>
          <w:color w:val="000000" w:themeColor="text1"/>
        </w:rPr>
        <w:t>в 4 классе отводится 1 ч в неделю (34 часа за год).</w:t>
      </w:r>
    </w:p>
    <w:p w:rsidR="00950116" w:rsidRPr="00DC1041" w:rsidRDefault="00DC1041" w:rsidP="00DC1041">
      <w:pPr>
        <w:shd w:val="clear" w:color="auto" w:fill="FFFFFF" w:themeFill="background1"/>
        <w:spacing w:line="240" w:lineRule="atLeast"/>
        <w:rPr>
          <w:color w:val="000000" w:themeColor="text1"/>
        </w:rPr>
      </w:pPr>
      <w:r w:rsidRPr="0073787C">
        <w:rPr>
          <w:b/>
          <w:color w:val="000000" w:themeColor="text1"/>
        </w:rPr>
        <w:t xml:space="preserve">Региональный компонент: </w:t>
      </w:r>
      <w:r w:rsidR="0073787C" w:rsidRPr="0073787C">
        <w:rPr>
          <w:b/>
          <w:color w:val="000000" w:themeColor="text1"/>
        </w:rPr>
        <w:t xml:space="preserve"> </w:t>
      </w:r>
      <w:r w:rsidR="0073787C">
        <w:rPr>
          <w:color w:val="000000" w:themeColor="text1"/>
        </w:rPr>
        <w:t>реализуется на уроках</w:t>
      </w:r>
      <w:proofErr w:type="gramStart"/>
      <w:r w:rsidR="0073787C">
        <w:rPr>
          <w:color w:val="000000" w:themeColor="text1"/>
        </w:rPr>
        <w:t xml:space="preserve"> </w:t>
      </w:r>
      <w:r>
        <w:rPr>
          <w:color w:val="000000" w:themeColor="text1"/>
        </w:rPr>
        <w:t>У</w:t>
      </w:r>
      <w:proofErr w:type="gramEnd"/>
      <w:r>
        <w:rPr>
          <w:color w:val="000000" w:themeColor="text1"/>
        </w:rPr>
        <w:t xml:space="preserve"> -1</w:t>
      </w:r>
      <w:r w:rsidRPr="00DC1041">
        <w:rPr>
          <w:i/>
          <w:sz w:val="20"/>
          <w:szCs w:val="20"/>
        </w:rPr>
        <w:t xml:space="preserve"> </w:t>
      </w:r>
      <w:r w:rsidRPr="00DC1041">
        <w:rPr>
          <w:sz w:val="20"/>
          <w:szCs w:val="20"/>
        </w:rPr>
        <w:t>Слушание детской оперы В. Серебренникова</w:t>
      </w:r>
      <w:r w:rsidR="00DA11FB">
        <w:rPr>
          <w:sz w:val="20"/>
          <w:szCs w:val="20"/>
        </w:rPr>
        <w:t xml:space="preserve"> Тюменской области</w:t>
      </w:r>
      <w:r>
        <w:rPr>
          <w:sz w:val="20"/>
          <w:szCs w:val="20"/>
        </w:rPr>
        <w:t xml:space="preserve">, </w:t>
      </w:r>
      <w:r w:rsidR="00DA11FB">
        <w:rPr>
          <w:sz w:val="20"/>
          <w:szCs w:val="20"/>
        </w:rPr>
        <w:t xml:space="preserve">     </w:t>
      </w:r>
      <w:r>
        <w:rPr>
          <w:sz w:val="20"/>
          <w:szCs w:val="20"/>
        </w:rPr>
        <w:t>У - 8</w:t>
      </w:r>
      <w:r w:rsidRPr="00DC1041">
        <w:rPr>
          <w:i/>
          <w:sz w:val="20"/>
          <w:szCs w:val="20"/>
        </w:rPr>
        <w:t xml:space="preserve"> </w:t>
      </w:r>
      <w:r w:rsidRPr="00DC1041">
        <w:rPr>
          <w:sz w:val="20"/>
          <w:szCs w:val="20"/>
        </w:rPr>
        <w:t xml:space="preserve">Исполнение гимна </w:t>
      </w:r>
      <w:proofErr w:type="spellStart"/>
      <w:r w:rsidRPr="00DC1041">
        <w:rPr>
          <w:sz w:val="20"/>
          <w:szCs w:val="20"/>
        </w:rPr>
        <w:t>Ишимского</w:t>
      </w:r>
      <w:proofErr w:type="spellEnd"/>
      <w:r w:rsidRPr="00DC1041">
        <w:rPr>
          <w:sz w:val="20"/>
          <w:szCs w:val="20"/>
        </w:rPr>
        <w:t xml:space="preserve"> района</w:t>
      </w:r>
      <w:r>
        <w:rPr>
          <w:sz w:val="20"/>
          <w:szCs w:val="20"/>
        </w:rPr>
        <w:t>, У- 14</w:t>
      </w:r>
      <w:r w:rsidRPr="00DC1041">
        <w:rPr>
          <w:i/>
          <w:sz w:val="20"/>
          <w:szCs w:val="20"/>
        </w:rPr>
        <w:t xml:space="preserve"> </w:t>
      </w:r>
      <w:r w:rsidRPr="00DC1041">
        <w:rPr>
          <w:sz w:val="20"/>
          <w:szCs w:val="20"/>
        </w:rPr>
        <w:t>Исполнение гимна Тюменской области</w:t>
      </w:r>
    </w:p>
    <w:p w:rsidR="00DA11FB" w:rsidRDefault="00DA11FB" w:rsidP="00DA11FB">
      <w:pPr>
        <w:rPr>
          <w:rFonts w:eastAsia="FreeSetC-Bold"/>
          <w:b/>
          <w:bCs/>
        </w:rPr>
      </w:pPr>
      <w:r>
        <w:rPr>
          <w:rFonts w:eastAsia="FreeSetC-Bold"/>
          <w:b/>
          <w:bCs/>
        </w:rPr>
        <w:t>4.Ценностные ориентиры содержания учебного предмета «Музыка» 4 класс</w:t>
      </w:r>
    </w:p>
    <w:p w:rsidR="00DA11FB" w:rsidRDefault="00DA11FB" w:rsidP="00DA11FB">
      <w:pPr>
        <w:ind w:firstLine="708"/>
      </w:pPr>
      <w:r>
        <w:t>Ценностные ориентиры учебного предмета «Музыка» соответствуют основным требованиям стандарта:</w:t>
      </w:r>
    </w:p>
    <w:p w:rsidR="00DA11FB" w:rsidRDefault="00DA11FB" w:rsidP="00DA11FB">
      <w:r>
        <w:t>•патриотизм — любовь к  родине, своему краю, своему народу, служение Отечеству;</w:t>
      </w:r>
    </w:p>
    <w:p w:rsidR="00DA11FB" w:rsidRDefault="00DA11FB" w:rsidP="00DA11FB">
      <w:r>
        <w:t>•социальная солидарность — свобода личная и национальная; уважение и доверие к людям, институтам государства и  гражданского общества; справедливость, равноправие, милосердие, честь, достоинство;</w:t>
      </w:r>
    </w:p>
    <w:p w:rsidR="00DA11FB" w:rsidRDefault="00DA11FB" w:rsidP="00DA11FB">
      <w:r>
        <w:t>•гражданственность — долг перед Отечеством, правовое  государство, гражданское общество, закон и правопорядок, поликультурный мир, свобода совести и вероисповедания, забота о благосостоянии общества;</w:t>
      </w:r>
    </w:p>
    <w:p w:rsidR="00DA11FB" w:rsidRDefault="00DA11FB" w:rsidP="00DA11FB">
      <w:proofErr w:type="gramStart"/>
      <w:r>
        <w:t>•семья — любовь и верность, забота, помощь и поддержка, равноправие, здоровье, достаток, уважение к родителям, забота о старших и младших, забота о продолжении рода</w:t>
      </w:r>
      <w:proofErr w:type="gramEnd"/>
    </w:p>
    <w:p w:rsidR="00DA11FB" w:rsidRDefault="00DA11FB" w:rsidP="00DA11FB">
      <w:r>
        <w:t xml:space="preserve">•личность — саморазвитие и совершенствование, смысл жизни, внутренняя гармония, </w:t>
      </w:r>
      <w:proofErr w:type="spellStart"/>
      <w:r>
        <w:t>самоприятие</w:t>
      </w:r>
      <w:proofErr w:type="spellEnd"/>
      <w:r>
        <w:t xml:space="preserve"> и самоуважение, достоинство, любовь к жизни и человечеству, мудрость, способность к личностному и нравственному выбору;</w:t>
      </w:r>
    </w:p>
    <w:p w:rsidR="00DA11FB" w:rsidRDefault="00DA11FB" w:rsidP="00DA11FB">
      <w:r>
        <w:t>•труд и творчество — уважение к труду, творчество и созидание, целеустремленность и настойчивость, трудолюбие;</w:t>
      </w:r>
    </w:p>
    <w:p w:rsidR="00DA11FB" w:rsidRDefault="00DA11FB" w:rsidP="00DA11FB">
      <w:r>
        <w:t>•наука — ценность знания, стремление к познанию и истине, научная картина мира;</w:t>
      </w:r>
    </w:p>
    <w:p w:rsidR="00DA11FB" w:rsidRDefault="00DA11FB" w:rsidP="00DA11FB">
      <w:r>
        <w:t>•традиционные религии — представления о вере, духовности, религиозной жизни человека, ценности религиозного мировоззрения, толерантности, формируемые на основе межконфессионального диалога;</w:t>
      </w:r>
    </w:p>
    <w:p w:rsidR="00DA11FB" w:rsidRDefault="00DA11FB" w:rsidP="00DA11FB">
      <w:r>
        <w:t>•искусство и литература — красота, гармония, духовный мир человека, нравственный выбор, смысл жизни, эстетическое развитие;</w:t>
      </w:r>
    </w:p>
    <w:p w:rsidR="00DA11FB" w:rsidRDefault="00DA11FB" w:rsidP="00DA11FB">
      <w:r>
        <w:t>•природа — родная земля, заповедная природа, планета Земля, экологическое сознание;</w:t>
      </w:r>
    </w:p>
    <w:p w:rsidR="00DA11FB" w:rsidRDefault="00DA11FB" w:rsidP="00DA11FB">
      <w:r>
        <w:t>•человечество — мир во всем мире, многообразие и уважение культур и народов, прогресс человечества, международное сотрудничество.</w:t>
      </w:r>
    </w:p>
    <w:p w:rsidR="00DA11FB" w:rsidRDefault="00DA11FB" w:rsidP="00DC1041">
      <w:pPr>
        <w:shd w:val="clear" w:color="auto" w:fill="FFFFFF" w:themeFill="background1"/>
        <w:spacing w:line="240" w:lineRule="atLeast"/>
        <w:rPr>
          <w:b/>
          <w:color w:val="000000" w:themeColor="text1"/>
        </w:rPr>
      </w:pPr>
    </w:p>
    <w:p w:rsidR="00950116" w:rsidRPr="00580C2D" w:rsidRDefault="00DA11FB" w:rsidP="00DC1041">
      <w:pPr>
        <w:shd w:val="clear" w:color="auto" w:fill="FFFFFF" w:themeFill="background1"/>
        <w:spacing w:line="240" w:lineRule="atLeast"/>
        <w:rPr>
          <w:b/>
          <w:color w:val="000000" w:themeColor="text1"/>
        </w:rPr>
      </w:pPr>
      <w:r>
        <w:rPr>
          <w:b/>
          <w:color w:val="000000" w:themeColor="text1"/>
        </w:rPr>
        <w:t>5.</w:t>
      </w:r>
      <w:r w:rsidR="00950116" w:rsidRPr="00580C2D">
        <w:rPr>
          <w:b/>
          <w:color w:val="000000" w:themeColor="text1"/>
        </w:rPr>
        <w:t xml:space="preserve">Личностные, </w:t>
      </w:r>
      <w:proofErr w:type="spellStart"/>
      <w:r w:rsidR="00950116" w:rsidRPr="00580C2D">
        <w:rPr>
          <w:b/>
          <w:color w:val="000000" w:themeColor="text1"/>
        </w:rPr>
        <w:t>метапредметные</w:t>
      </w:r>
      <w:proofErr w:type="spellEnd"/>
      <w:r w:rsidR="00950116" w:rsidRPr="00580C2D">
        <w:rPr>
          <w:b/>
          <w:color w:val="000000" w:themeColor="text1"/>
        </w:rPr>
        <w:t xml:space="preserve"> и предметные результаты освоения учебного предмета «Музыка»</w:t>
      </w:r>
    </w:p>
    <w:p w:rsidR="00950116" w:rsidRPr="00580C2D" w:rsidRDefault="00950116" w:rsidP="00950116">
      <w:pPr>
        <w:widowControl w:val="0"/>
        <w:shd w:val="clear" w:color="auto" w:fill="FFFFFF" w:themeFill="background1"/>
        <w:autoSpaceDE w:val="0"/>
        <w:autoSpaceDN w:val="0"/>
        <w:adjustRightInd w:val="0"/>
        <w:ind w:left="400"/>
        <w:rPr>
          <w:i/>
          <w:color w:val="000000" w:themeColor="text1"/>
        </w:rPr>
      </w:pPr>
      <w:r w:rsidRPr="00580C2D">
        <w:rPr>
          <w:b/>
          <w:bCs/>
          <w:i/>
          <w:color w:val="000000" w:themeColor="text1"/>
        </w:rPr>
        <w:t>Личностные результаты</w:t>
      </w:r>
      <w:r w:rsidRPr="00580C2D">
        <w:rPr>
          <w:i/>
          <w:color w:val="000000" w:themeColor="text1"/>
        </w:rPr>
        <w:t>: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>— наличие эмоционально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ценностного отношения к искусству;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— реализация творческого потенциала в процессе коллективного (индивидуального) </w:t>
      </w:r>
      <w:proofErr w:type="spellStart"/>
      <w:r w:rsidRPr="00580C2D">
        <w:rPr>
          <w:color w:val="000000" w:themeColor="text1"/>
        </w:rPr>
        <w:t>музицирования</w:t>
      </w:r>
      <w:proofErr w:type="spellEnd"/>
      <w:r w:rsidRPr="00580C2D">
        <w:rPr>
          <w:color w:val="000000" w:themeColor="text1"/>
        </w:rPr>
        <w:t xml:space="preserve">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>— позитивная самооценка своих музыкально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творческих возможностей.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left="400"/>
        <w:jc w:val="both"/>
        <w:rPr>
          <w:color w:val="000000" w:themeColor="text1"/>
        </w:rPr>
      </w:pPr>
      <w:r w:rsidRPr="00580C2D">
        <w:rPr>
          <w:b/>
          <w:bCs/>
          <w:i/>
          <w:color w:val="000000" w:themeColor="text1"/>
        </w:rPr>
        <w:t>Предметные результаты</w:t>
      </w:r>
      <w:r w:rsidRPr="00580C2D">
        <w:rPr>
          <w:b/>
          <w:color w:val="000000" w:themeColor="text1"/>
        </w:rPr>
        <w:t>:</w:t>
      </w:r>
      <w:r w:rsidRPr="00580C2D">
        <w:rPr>
          <w:b/>
          <w:bCs/>
          <w:color w:val="000000" w:themeColor="text1"/>
        </w:rPr>
        <w:t xml:space="preserve">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>— устойчивый интерес к музыке и различным видам (или какому -</w:t>
      </w:r>
      <w:r w:rsidRPr="00580C2D">
        <w:rPr>
          <w:rFonts w:eastAsia="PMingLiU"/>
          <w:color w:val="000000" w:themeColor="text1"/>
        </w:rPr>
        <w:t xml:space="preserve"> </w:t>
      </w:r>
      <w:r w:rsidRPr="00580C2D">
        <w:rPr>
          <w:color w:val="000000" w:themeColor="text1"/>
        </w:rPr>
        <w:t xml:space="preserve">либо виду) музыкально </w:t>
      </w:r>
      <w:r w:rsidRPr="00580C2D">
        <w:rPr>
          <w:rFonts w:eastAsia="PMingLiU"/>
          <w:color w:val="000000" w:themeColor="text1"/>
        </w:rPr>
        <w:t xml:space="preserve">- </w:t>
      </w:r>
      <w:r w:rsidRPr="00580C2D">
        <w:rPr>
          <w:color w:val="000000" w:themeColor="text1"/>
        </w:rPr>
        <w:t xml:space="preserve">творческой деятельности;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—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>— элементарные умения и навыки в различных видах учебно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творческой деятельности.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i/>
          <w:color w:val="000000" w:themeColor="text1"/>
        </w:rPr>
      </w:pPr>
      <w:proofErr w:type="spellStart"/>
      <w:r w:rsidRPr="00580C2D">
        <w:rPr>
          <w:b/>
          <w:bCs/>
          <w:i/>
          <w:color w:val="000000" w:themeColor="text1"/>
        </w:rPr>
        <w:t>Метапредметные</w:t>
      </w:r>
      <w:proofErr w:type="spellEnd"/>
      <w:r w:rsidRPr="00580C2D">
        <w:rPr>
          <w:b/>
          <w:bCs/>
          <w:i/>
          <w:color w:val="000000" w:themeColor="text1"/>
        </w:rPr>
        <w:t xml:space="preserve"> результаты</w:t>
      </w:r>
      <w:r w:rsidRPr="00580C2D">
        <w:rPr>
          <w:i/>
          <w:color w:val="000000" w:themeColor="text1"/>
        </w:rPr>
        <w:t xml:space="preserve">: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— развитое художественное восприятие, умение оценивать произведения разных видов искусств;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— ориентация в культурном многообразии окружающей действительности, участие в </w:t>
      </w:r>
      <w:r w:rsidRPr="00580C2D">
        <w:rPr>
          <w:color w:val="000000" w:themeColor="text1"/>
        </w:rPr>
        <w:lastRenderedPageBreak/>
        <w:t xml:space="preserve">музыкальной жизни класса, школы, города и др.;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>— продуктивное сотрудничество (общение, взаимодействие) со сверстниками при решении различных музыкально</w:t>
      </w:r>
      <w:r w:rsidRPr="00580C2D">
        <w:rPr>
          <w:rFonts w:eastAsia="PMingLiU"/>
          <w:color w:val="000000" w:themeColor="text1"/>
        </w:rPr>
        <w:t>-</w:t>
      </w:r>
      <w:r w:rsidRPr="00580C2D">
        <w:rPr>
          <w:color w:val="000000" w:themeColor="text1"/>
        </w:rPr>
        <w:t xml:space="preserve">творческих задач; </w:t>
      </w:r>
    </w:p>
    <w:p w:rsidR="00950116" w:rsidRPr="00580C2D" w:rsidRDefault="00950116" w:rsidP="0095011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ind w:firstLine="397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— наблюдение за разнообразными явлениями жизни и искусства в учебной и внеурочной деятельности. </w:t>
      </w:r>
    </w:p>
    <w:p w:rsidR="00950116" w:rsidRPr="00580C2D" w:rsidRDefault="00950116" w:rsidP="00950116">
      <w:pPr>
        <w:pStyle w:val="a3"/>
        <w:shd w:val="clear" w:color="auto" w:fill="FFFFFF" w:themeFill="background1"/>
        <w:spacing w:line="240" w:lineRule="auto"/>
        <w:ind w:firstLine="0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p w:rsidR="00950116" w:rsidRPr="00580C2D" w:rsidRDefault="00DA11FB" w:rsidP="00DA11FB">
      <w:pPr>
        <w:pStyle w:val="a3"/>
        <w:shd w:val="clear" w:color="auto" w:fill="FFFFFF" w:themeFill="background1"/>
        <w:spacing w:line="240" w:lineRule="auto"/>
        <w:ind w:firstLine="0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6.</w:t>
      </w:r>
      <w:r w:rsidR="00950116" w:rsidRPr="00580C2D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Содержание учебного предмета «Музыка»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Песни народов мира (</w:t>
      </w:r>
      <w:r w:rsidR="001E1F4D">
        <w:rPr>
          <w:b/>
          <w:color w:val="000000" w:themeColor="text1"/>
          <w:lang w:eastAsia="en-US"/>
        </w:rPr>
        <w:t>9</w:t>
      </w:r>
      <w:r w:rsidRPr="00580C2D">
        <w:rPr>
          <w:b/>
          <w:color w:val="000000" w:themeColor="text1"/>
          <w:lang w:eastAsia="en-US"/>
        </w:rPr>
        <w:t xml:space="preserve"> 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</w:t>
      </w:r>
      <w:proofErr w:type="gramStart"/>
      <w:r w:rsidRPr="00580C2D">
        <w:rPr>
          <w:b/>
          <w:color w:val="000000" w:themeColor="text1"/>
          <w:lang w:eastAsia="en-US"/>
        </w:rPr>
        <w:t>обучения по видам</w:t>
      </w:r>
      <w:proofErr w:type="gramEnd"/>
      <w:r w:rsidRPr="00580C2D">
        <w:rPr>
          <w:b/>
          <w:color w:val="000000" w:themeColor="text1"/>
          <w:lang w:eastAsia="en-US"/>
        </w:rPr>
        <w:t xml:space="preserve">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Слушание песен народов мира</w:t>
      </w:r>
      <w:r w:rsidRPr="00580C2D">
        <w:rPr>
          <w:color w:val="000000" w:themeColor="text1"/>
          <w:lang w:eastAsia="en-US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Исполнение песен</w:t>
      </w:r>
      <w:r w:rsidRPr="00580C2D">
        <w:rPr>
          <w:color w:val="000000" w:themeColor="text1"/>
          <w:lang w:eastAsia="en-US"/>
        </w:rPr>
        <w:t xml:space="preserve"> народов мира с более сложными ритмическими рисунками (синкопа, пунктирный ритм) и различными типами движения (</w:t>
      </w:r>
      <w:proofErr w:type="spellStart"/>
      <w:r w:rsidRPr="00580C2D">
        <w:rPr>
          <w:color w:val="000000" w:themeColor="text1"/>
          <w:lang w:eastAsia="en-US"/>
        </w:rPr>
        <w:t>поступенное</w:t>
      </w:r>
      <w:proofErr w:type="spellEnd"/>
      <w:r w:rsidRPr="00580C2D">
        <w:rPr>
          <w:color w:val="000000" w:themeColor="text1"/>
          <w:lang w:eastAsia="en-US"/>
        </w:rPr>
        <w:t>, по звукам аккорда, скачками).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Игра на элементарных музыкальных инструментах в ансамбле</w:t>
      </w:r>
      <w:r w:rsidRPr="00580C2D">
        <w:rPr>
          <w:color w:val="000000" w:themeColor="text1"/>
          <w:lang w:eastAsia="en-US"/>
        </w:rPr>
        <w:t xml:space="preserve">. Исполнение оркестровых партитур с относительно самостоятельными по ритмическому рисунку партиями (например, ритмическое </w:t>
      </w:r>
      <w:proofErr w:type="spellStart"/>
      <w:r w:rsidRPr="00580C2D">
        <w:rPr>
          <w:color w:val="000000" w:themeColor="text1"/>
          <w:lang w:eastAsia="en-US"/>
        </w:rPr>
        <w:t>остинато</w:t>
      </w:r>
      <w:proofErr w:type="spellEnd"/>
      <w:r w:rsidRPr="00580C2D">
        <w:rPr>
          <w:color w:val="000000" w:themeColor="text1"/>
          <w:lang w:eastAsia="en-US"/>
        </w:rPr>
        <w:t xml:space="preserve">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Музыкальная грамота (</w:t>
      </w:r>
      <w:r w:rsidR="001E1F4D">
        <w:rPr>
          <w:b/>
          <w:color w:val="000000" w:themeColor="text1"/>
          <w:lang w:eastAsia="en-US"/>
        </w:rPr>
        <w:t xml:space="preserve">8 </w:t>
      </w:r>
      <w:r w:rsidRPr="00580C2D">
        <w:rPr>
          <w:b/>
          <w:color w:val="000000" w:themeColor="text1"/>
          <w:lang w:eastAsia="en-US"/>
        </w:rPr>
        <w:t>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</w:t>
      </w:r>
      <w:proofErr w:type="gramStart"/>
      <w:r w:rsidRPr="00580C2D">
        <w:rPr>
          <w:b/>
          <w:color w:val="000000" w:themeColor="text1"/>
          <w:lang w:eastAsia="en-US"/>
        </w:rPr>
        <w:t>обучения по видам</w:t>
      </w:r>
      <w:proofErr w:type="gramEnd"/>
      <w:r w:rsidRPr="00580C2D">
        <w:rPr>
          <w:b/>
          <w:color w:val="000000" w:themeColor="text1"/>
          <w:lang w:eastAsia="en-US"/>
        </w:rPr>
        <w:t xml:space="preserve">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Чтение нот</w:t>
      </w:r>
      <w:r w:rsidRPr="00580C2D">
        <w:rPr>
          <w:color w:val="000000" w:themeColor="text1"/>
          <w:lang w:eastAsia="en-US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Подбор по слуху</w:t>
      </w:r>
      <w:r w:rsidRPr="00580C2D">
        <w:rPr>
          <w:color w:val="000000" w:themeColor="text1"/>
          <w:lang w:eastAsia="en-US"/>
        </w:rPr>
        <w:t xml:space="preserve"> с помощью учителя пройденных песен.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Игра на элементарных музыкальных инструментах в ансамбле</w:t>
      </w:r>
      <w:r w:rsidRPr="00580C2D">
        <w:rPr>
          <w:color w:val="000000" w:themeColor="text1"/>
          <w:lang w:eastAsia="en-US"/>
        </w:rPr>
        <w:t xml:space="preserve">. Сочинение ритмических рисунков в форме рондо, в простой </w:t>
      </w:r>
      <w:proofErr w:type="spellStart"/>
      <w:r w:rsidRPr="00580C2D">
        <w:rPr>
          <w:color w:val="000000" w:themeColor="text1"/>
          <w:lang w:eastAsia="en-US"/>
        </w:rPr>
        <w:t>двухчастной</w:t>
      </w:r>
      <w:proofErr w:type="spellEnd"/>
      <w:r w:rsidRPr="00580C2D">
        <w:rPr>
          <w:color w:val="000000" w:themeColor="text1"/>
          <w:lang w:eastAsia="en-US"/>
        </w:rPr>
        <w:t xml:space="preserve"> и простой трехчастной формах, исполнение их на музыкальных инструментах. Ритмические каноны на основе </w:t>
      </w:r>
      <w:proofErr w:type="gramStart"/>
      <w:r w:rsidRPr="00580C2D">
        <w:rPr>
          <w:color w:val="000000" w:themeColor="text1"/>
          <w:lang w:eastAsia="en-US"/>
        </w:rPr>
        <w:t>освоенных</w:t>
      </w:r>
      <w:proofErr w:type="gramEnd"/>
      <w:r w:rsidRPr="00580C2D">
        <w:rPr>
          <w:color w:val="000000" w:themeColor="text1"/>
          <w:lang w:eastAsia="en-US"/>
        </w:rPr>
        <w:t xml:space="preserve"> </w:t>
      </w:r>
      <w:proofErr w:type="spellStart"/>
      <w:r w:rsidRPr="00580C2D">
        <w:rPr>
          <w:color w:val="000000" w:themeColor="text1"/>
          <w:lang w:eastAsia="en-US"/>
        </w:rPr>
        <w:t>ритмоформул</w:t>
      </w:r>
      <w:proofErr w:type="spellEnd"/>
      <w:r w:rsidRPr="00580C2D">
        <w:rPr>
          <w:color w:val="000000" w:themeColor="text1"/>
          <w:lang w:eastAsia="en-US"/>
        </w:rPr>
        <w:t xml:space="preserve">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Инструментальная и вокальная импровизация</w:t>
      </w:r>
      <w:r w:rsidRPr="00580C2D">
        <w:rPr>
          <w:color w:val="000000" w:themeColor="text1"/>
          <w:lang w:eastAsia="en-US"/>
        </w:rPr>
        <w:t xml:space="preserve"> с использованием простых интервалов, мажорного и минорного трезвучий.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Оркестровая музыка (2 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</w:t>
      </w:r>
      <w:proofErr w:type="gramStart"/>
      <w:r w:rsidRPr="00580C2D">
        <w:rPr>
          <w:b/>
          <w:color w:val="000000" w:themeColor="text1"/>
          <w:lang w:eastAsia="en-US"/>
        </w:rPr>
        <w:t>обучения по видам</w:t>
      </w:r>
      <w:proofErr w:type="gramEnd"/>
      <w:r w:rsidRPr="00580C2D">
        <w:rPr>
          <w:b/>
          <w:color w:val="000000" w:themeColor="text1"/>
          <w:lang w:eastAsia="en-US"/>
        </w:rPr>
        <w:t xml:space="preserve">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Слушание произведений для симфонического, камерного, духового, народного оркестров</w:t>
      </w:r>
      <w:r w:rsidRPr="00580C2D">
        <w:rPr>
          <w:color w:val="000000" w:themeColor="text1"/>
          <w:lang w:eastAsia="en-US"/>
        </w:rPr>
        <w:t xml:space="preserve">. Примеры: оркестровые произведения А. </w:t>
      </w:r>
      <w:proofErr w:type="spellStart"/>
      <w:r w:rsidRPr="00580C2D">
        <w:rPr>
          <w:color w:val="000000" w:themeColor="text1"/>
          <w:lang w:eastAsia="en-US"/>
        </w:rPr>
        <w:t>Вивальди</w:t>
      </w:r>
      <w:proofErr w:type="spellEnd"/>
      <w:r w:rsidRPr="00580C2D">
        <w:rPr>
          <w:color w:val="000000" w:themeColor="text1"/>
          <w:lang w:eastAsia="en-US"/>
        </w:rPr>
        <w:t xml:space="preserve">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lastRenderedPageBreak/>
        <w:t>Игра на элементарных музыкальных инструментах в ансамбле.</w:t>
      </w:r>
      <w:r w:rsidRPr="00580C2D">
        <w:rPr>
          <w:color w:val="000000" w:themeColor="text1"/>
          <w:lang w:eastAsia="en-US"/>
        </w:rP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950116" w:rsidRPr="00580C2D" w:rsidRDefault="00950116" w:rsidP="00950116">
      <w:pPr>
        <w:shd w:val="clear" w:color="auto" w:fill="FFFFFF" w:themeFill="background1"/>
        <w:tabs>
          <w:tab w:val="center" w:pos="5032"/>
        </w:tabs>
        <w:ind w:firstLine="709"/>
        <w:contextualSpacing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Музыкально-сценические жанры (4 ч.)</w:t>
      </w:r>
      <w:r w:rsidRPr="00580C2D">
        <w:rPr>
          <w:b/>
          <w:color w:val="000000" w:themeColor="text1"/>
          <w:lang w:eastAsia="en-US"/>
        </w:rPr>
        <w:tab/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Балет, опера, мюзикл. Ознакомление с жанровыми и структурными особенностями и разнообразием музыкально-театральных произведений.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</w:t>
      </w:r>
      <w:proofErr w:type="gramStart"/>
      <w:r w:rsidRPr="00580C2D">
        <w:rPr>
          <w:b/>
          <w:color w:val="000000" w:themeColor="text1"/>
          <w:lang w:eastAsia="en-US"/>
        </w:rPr>
        <w:t>обучения по видам</w:t>
      </w:r>
      <w:proofErr w:type="gramEnd"/>
      <w:r w:rsidRPr="00580C2D">
        <w:rPr>
          <w:b/>
          <w:color w:val="000000" w:themeColor="text1"/>
          <w:lang w:eastAsia="en-US"/>
        </w:rPr>
        <w:t xml:space="preserve">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Слушание и просмотр фрагментов из классических опер, балетов и мюзиклов</w:t>
      </w:r>
      <w:r w:rsidRPr="00580C2D">
        <w:rPr>
          <w:color w:val="000000" w:themeColor="text1"/>
          <w:lang w:eastAsia="en-US"/>
        </w:rPr>
        <w:t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</w:t>
      </w:r>
      <w:proofErr w:type="spellStart"/>
      <w:r w:rsidRPr="00580C2D">
        <w:rPr>
          <w:color w:val="000000" w:themeColor="text1"/>
          <w:lang w:eastAsia="en-US"/>
        </w:rPr>
        <w:t>Чиполлино</w:t>
      </w:r>
      <w:proofErr w:type="spellEnd"/>
      <w:r w:rsidRPr="00580C2D">
        <w:rPr>
          <w:color w:val="000000" w:themeColor="text1"/>
          <w:lang w:eastAsia="en-US"/>
        </w:rPr>
        <w:t xml:space="preserve">», Н.А. Римский-Корсаков «Снегурочка».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Драматизация отдельных фрагментов музыкально-сценических произведений.</w:t>
      </w:r>
      <w:r w:rsidRPr="00580C2D">
        <w:rPr>
          <w:color w:val="000000" w:themeColor="text1"/>
          <w:lang w:eastAsia="en-US"/>
        </w:rPr>
        <w:t xml:space="preserve"> Драматизация песен. Примеры: р.н.п. «Здравствуй, гостья зима», Р. </w:t>
      </w:r>
      <w:proofErr w:type="spellStart"/>
      <w:r w:rsidRPr="00580C2D">
        <w:rPr>
          <w:color w:val="000000" w:themeColor="text1"/>
          <w:lang w:eastAsia="en-US"/>
        </w:rPr>
        <w:t>Роджерс</w:t>
      </w:r>
      <w:proofErr w:type="spellEnd"/>
      <w:r w:rsidRPr="00580C2D">
        <w:rPr>
          <w:color w:val="000000" w:themeColor="text1"/>
          <w:lang w:eastAsia="en-US"/>
        </w:rPr>
        <w:t xml:space="preserve"> «Уроки музыки» из мюзикла «Звуки музыки», английская народная песня «Пусть делают все так, как я» (обр. А. </w:t>
      </w:r>
      <w:proofErr w:type="spellStart"/>
      <w:r w:rsidRPr="00580C2D">
        <w:rPr>
          <w:color w:val="000000" w:themeColor="text1"/>
          <w:lang w:eastAsia="en-US"/>
        </w:rPr>
        <w:t>Долуханяна</w:t>
      </w:r>
      <w:proofErr w:type="spellEnd"/>
      <w:r w:rsidRPr="00580C2D">
        <w:rPr>
          <w:color w:val="000000" w:themeColor="text1"/>
          <w:lang w:eastAsia="en-US"/>
        </w:rPr>
        <w:t>).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Музыка кино (4ч.)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</w:t>
      </w:r>
      <w:proofErr w:type="gramStart"/>
      <w:r w:rsidRPr="00580C2D">
        <w:rPr>
          <w:b/>
          <w:color w:val="000000" w:themeColor="text1"/>
          <w:lang w:eastAsia="en-US"/>
        </w:rPr>
        <w:t>обучения по видам</w:t>
      </w:r>
      <w:proofErr w:type="gramEnd"/>
      <w:r w:rsidRPr="00580C2D">
        <w:rPr>
          <w:b/>
          <w:color w:val="000000" w:themeColor="text1"/>
          <w:lang w:eastAsia="en-US"/>
        </w:rPr>
        <w:t xml:space="preserve">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Просмотр фрагментов детских кинофильмов и мультфильмов</w:t>
      </w:r>
      <w:r w:rsidRPr="00580C2D">
        <w:rPr>
          <w:color w:val="000000" w:themeColor="text1"/>
          <w:lang w:eastAsia="en-US"/>
        </w:rPr>
        <w:t xml:space="preserve">. Анализ функций и эмоционально-образного содержания музыкального сопровождения: </w:t>
      </w:r>
    </w:p>
    <w:p w:rsidR="00950116" w:rsidRPr="00580C2D" w:rsidRDefault="00950116" w:rsidP="00950116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характеристика действующих лиц (лейтмотивы), времени и среды действия; </w:t>
      </w:r>
    </w:p>
    <w:p w:rsidR="00950116" w:rsidRPr="00580C2D" w:rsidRDefault="00950116" w:rsidP="00950116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создание эмоционального фона;</w:t>
      </w:r>
    </w:p>
    <w:p w:rsidR="00950116" w:rsidRPr="00580C2D" w:rsidRDefault="00950116" w:rsidP="00950116">
      <w:pPr>
        <w:numPr>
          <w:ilvl w:val="0"/>
          <w:numId w:val="1"/>
        </w:numPr>
        <w:shd w:val="clear" w:color="auto" w:fill="FFFFFF" w:themeFill="background1"/>
        <w:ind w:left="0"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выражение общего смыслового контекста фильма.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Примеры: фильмы-сказки «</w:t>
      </w:r>
      <w:proofErr w:type="spellStart"/>
      <w:r w:rsidRPr="00580C2D">
        <w:rPr>
          <w:color w:val="000000" w:themeColor="text1"/>
          <w:lang w:eastAsia="en-US"/>
        </w:rPr>
        <w:t>Морозко</w:t>
      </w:r>
      <w:proofErr w:type="spellEnd"/>
      <w:r w:rsidRPr="00580C2D">
        <w:rPr>
          <w:color w:val="000000" w:themeColor="text1"/>
          <w:lang w:eastAsia="en-US"/>
        </w:rPr>
        <w:t xml:space="preserve">» (режиссер А. </w:t>
      </w:r>
      <w:proofErr w:type="spellStart"/>
      <w:r w:rsidRPr="00580C2D">
        <w:rPr>
          <w:color w:val="000000" w:themeColor="text1"/>
          <w:lang w:eastAsia="en-US"/>
        </w:rPr>
        <w:t>Роу</w:t>
      </w:r>
      <w:proofErr w:type="spellEnd"/>
      <w:r w:rsidRPr="00580C2D">
        <w:rPr>
          <w:color w:val="000000" w:themeColor="text1"/>
          <w:lang w:eastAsia="en-US"/>
        </w:rPr>
        <w:t xml:space="preserve">, композитор </w:t>
      </w:r>
      <w:r w:rsidRPr="00580C2D">
        <w:rPr>
          <w:color w:val="000000" w:themeColor="text1"/>
          <w:lang w:eastAsia="en-US"/>
        </w:rPr>
        <w:br/>
        <w:t xml:space="preserve">Н. </w:t>
      </w:r>
      <w:proofErr w:type="spellStart"/>
      <w:r w:rsidRPr="00580C2D">
        <w:rPr>
          <w:color w:val="000000" w:themeColor="text1"/>
          <w:lang w:eastAsia="en-US"/>
        </w:rPr>
        <w:t>Будашкина</w:t>
      </w:r>
      <w:proofErr w:type="spellEnd"/>
      <w:r w:rsidRPr="00580C2D">
        <w:rPr>
          <w:color w:val="000000" w:themeColor="text1"/>
          <w:lang w:eastAsia="en-US"/>
        </w:rPr>
        <w:t xml:space="preserve">), «После дождичка в четверг» (режиссер М. </w:t>
      </w:r>
      <w:proofErr w:type="spellStart"/>
      <w:r w:rsidRPr="00580C2D">
        <w:rPr>
          <w:color w:val="000000" w:themeColor="text1"/>
          <w:lang w:eastAsia="en-US"/>
        </w:rPr>
        <w:t>Юзовский</w:t>
      </w:r>
      <w:proofErr w:type="spellEnd"/>
      <w:r w:rsidRPr="00580C2D">
        <w:rPr>
          <w:color w:val="000000" w:themeColor="text1"/>
          <w:lang w:eastAsia="en-US"/>
        </w:rPr>
        <w:t xml:space="preserve">, композитор Г. Гладков), «Приключения Буратино» (режиссер Л. Нечаев, композитор А.Рыбников). Мультфильмы: У. Дисней «Наивные симфонии»; музыкальные характеристики героев в мультфильмах российских режиссеров-аниматоров В. </w:t>
      </w:r>
      <w:proofErr w:type="spellStart"/>
      <w:r w:rsidRPr="00580C2D">
        <w:rPr>
          <w:color w:val="000000" w:themeColor="text1"/>
          <w:lang w:eastAsia="en-US"/>
        </w:rPr>
        <w:t>Котеночкина</w:t>
      </w:r>
      <w:proofErr w:type="spellEnd"/>
      <w:r w:rsidRPr="00580C2D">
        <w:rPr>
          <w:color w:val="000000" w:themeColor="text1"/>
          <w:lang w:eastAsia="en-US"/>
        </w:rPr>
        <w:t xml:space="preserve">, А. Татарского, А. Хржановского, Ю. </w:t>
      </w:r>
      <w:proofErr w:type="spellStart"/>
      <w:r w:rsidRPr="00580C2D">
        <w:rPr>
          <w:color w:val="000000" w:themeColor="text1"/>
          <w:lang w:eastAsia="en-US"/>
        </w:rPr>
        <w:t>Норштейна</w:t>
      </w:r>
      <w:proofErr w:type="spellEnd"/>
      <w:r w:rsidRPr="00580C2D">
        <w:rPr>
          <w:color w:val="000000" w:themeColor="text1"/>
          <w:lang w:eastAsia="en-US"/>
        </w:rPr>
        <w:t>, Г. Бардина, А. Петрова и др. Музыка к мультфильмам: «</w:t>
      </w:r>
      <w:proofErr w:type="spellStart"/>
      <w:r w:rsidRPr="00580C2D">
        <w:rPr>
          <w:color w:val="000000" w:themeColor="text1"/>
          <w:lang w:eastAsia="en-US"/>
        </w:rPr>
        <w:t>Винни</w:t>
      </w:r>
      <w:proofErr w:type="spellEnd"/>
      <w:r w:rsidRPr="00580C2D">
        <w:rPr>
          <w:color w:val="000000" w:themeColor="text1"/>
          <w:lang w:eastAsia="en-US"/>
        </w:rPr>
        <w:t xml:space="preserve"> Пух» (М. </w:t>
      </w:r>
      <w:proofErr w:type="spellStart"/>
      <w:r w:rsidRPr="00580C2D">
        <w:rPr>
          <w:color w:val="000000" w:themeColor="text1"/>
          <w:lang w:eastAsia="en-US"/>
        </w:rPr>
        <w:t>Вайнберг</w:t>
      </w:r>
      <w:proofErr w:type="spellEnd"/>
      <w:r w:rsidRPr="00580C2D">
        <w:rPr>
          <w:color w:val="000000" w:themeColor="text1"/>
          <w:lang w:eastAsia="en-US"/>
        </w:rPr>
        <w:t xml:space="preserve">), «Ну, погоди» (А. Державин, А. </w:t>
      </w:r>
      <w:proofErr w:type="spellStart"/>
      <w:r w:rsidRPr="00580C2D">
        <w:rPr>
          <w:color w:val="000000" w:themeColor="text1"/>
          <w:lang w:eastAsia="en-US"/>
        </w:rPr>
        <w:t>Зацепин</w:t>
      </w:r>
      <w:proofErr w:type="spellEnd"/>
      <w:r w:rsidRPr="00580C2D">
        <w:rPr>
          <w:color w:val="000000" w:themeColor="text1"/>
          <w:lang w:eastAsia="en-US"/>
        </w:rPr>
        <w:t xml:space="preserve">), «Приключения Кота Леопольда» (Б. Савельев, Н. Кудрина), «Крокодил Гена и </w:t>
      </w:r>
      <w:proofErr w:type="spellStart"/>
      <w:r w:rsidRPr="00580C2D">
        <w:rPr>
          <w:color w:val="000000" w:themeColor="text1"/>
          <w:lang w:eastAsia="en-US"/>
        </w:rPr>
        <w:t>Чебурашка</w:t>
      </w:r>
      <w:proofErr w:type="spellEnd"/>
      <w:r w:rsidRPr="00580C2D">
        <w:rPr>
          <w:color w:val="000000" w:themeColor="text1"/>
          <w:lang w:eastAsia="en-US"/>
        </w:rPr>
        <w:t>» (</w:t>
      </w:r>
      <w:proofErr w:type="spellStart"/>
      <w:r w:rsidRPr="00580C2D">
        <w:rPr>
          <w:color w:val="000000" w:themeColor="text1"/>
          <w:lang w:eastAsia="en-US"/>
        </w:rPr>
        <w:t>В.Шаинский</w:t>
      </w:r>
      <w:proofErr w:type="spellEnd"/>
      <w:r w:rsidRPr="00580C2D">
        <w:rPr>
          <w:color w:val="000000" w:themeColor="text1"/>
          <w:lang w:eastAsia="en-US"/>
        </w:rPr>
        <w:t>).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Исполнение песен</w:t>
      </w:r>
      <w:r w:rsidRPr="00580C2D">
        <w:rPr>
          <w:color w:val="000000" w:themeColor="text1"/>
          <w:lang w:eastAsia="en-US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Создание музыкальных композиций</w:t>
      </w:r>
      <w:r w:rsidRPr="00580C2D">
        <w:rPr>
          <w:color w:val="000000" w:themeColor="text1"/>
          <w:lang w:eastAsia="en-US"/>
        </w:rPr>
        <w:t xml:space="preserve"> на основе сюжетов различных кинофильмов и мультфильмов.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Учимся, играя (2ч.)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</w:t>
      </w:r>
      <w:proofErr w:type="gramStart"/>
      <w:r w:rsidRPr="00580C2D">
        <w:rPr>
          <w:b/>
          <w:color w:val="000000" w:themeColor="text1"/>
          <w:lang w:eastAsia="en-US"/>
        </w:rPr>
        <w:t>обучения по видам</w:t>
      </w:r>
      <w:proofErr w:type="gramEnd"/>
      <w:r w:rsidRPr="00580C2D">
        <w:rPr>
          <w:b/>
          <w:color w:val="000000" w:themeColor="text1"/>
          <w:lang w:eastAsia="en-US"/>
        </w:rPr>
        <w:t xml:space="preserve">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Музыкально-игровая деятельность</w:t>
      </w:r>
      <w:r w:rsidRPr="00580C2D">
        <w:rPr>
          <w:color w:val="000000" w:themeColor="text1"/>
          <w:lang w:eastAsia="en-US"/>
        </w:rP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Я – артист (3ч.)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lastRenderedPageBreak/>
        <w:t xml:space="preserve">Сольное и ансамблевое </w:t>
      </w:r>
      <w:proofErr w:type="spellStart"/>
      <w:r w:rsidRPr="00580C2D">
        <w:rPr>
          <w:color w:val="000000" w:themeColor="text1"/>
          <w:lang w:eastAsia="en-US"/>
        </w:rPr>
        <w:t>музицирование</w:t>
      </w:r>
      <w:proofErr w:type="spellEnd"/>
      <w:r w:rsidRPr="00580C2D">
        <w:rPr>
          <w:color w:val="000000" w:themeColor="text1"/>
          <w:lang w:eastAsia="en-US"/>
        </w:rPr>
        <w:t xml:space="preserve"> (вокальное и инструментальное). Творческое соревнование.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</w:t>
      </w:r>
      <w:proofErr w:type="gramStart"/>
      <w:r w:rsidRPr="00580C2D">
        <w:rPr>
          <w:b/>
          <w:color w:val="000000" w:themeColor="text1"/>
          <w:lang w:eastAsia="en-US"/>
        </w:rPr>
        <w:t>обучения по видам</w:t>
      </w:r>
      <w:proofErr w:type="gramEnd"/>
      <w:r w:rsidRPr="00580C2D">
        <w:rPr>
          <w:b/>
          <w:color w:val="000000" w:themeColor="text1"/>
          <w:lang w:eastAsia="en-US"/>
        </w:rPr>
        <w:t xml:space="preserve">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Исполнение пройденных хоровых и инструментальных произведений</w:t>
      </w:r>
      <w:r w:rsidRPr="00580C2D">
        <w:rPr>
          <w:color w:val="000000" w:themeColor="text1"/>
          <w:lang w:eastAsia="en-US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proofErr w:type="gramStart"/>
      <w:r w:rsidRPr="00580C2D">
        <w:rPr>
          <w:b/>
          <w:color w:val="000000" w:themeColor="text1"/>
          <w:lang w:eastAsia="en-US"/>
        </w:rPr>
        <w:t>Подготовка концертных программ</w:t>
      </w:r>
      <w:r w:rsidRPr="00580C2D">
        <w:rPr>
          <w:color w:val="000000" w:themeColor="text1"/>
          <w:lang w:eastAsia="en-US"/>
        </w:rPr>
        <w:t xml:space="preserve">, включающих произведения для хорового и инструментального (либо совместного) </w:t>
      </w:r>
      <w:proofErr w:type="spellStart"/>
      <w:r w:rsidRPr="00580C2D">
        <w:rPr>
          <w:color w:val="000000" w:themeColor="text1"/>
          <w:lang w:eastAsia="en-US"/>
        </w:rPr>
        <w:t>музицирования</w:t>
      </w:r>
      <w:proofErr w:type="spellEnd"/>
      <w:r w:rsidRPr="00580C2D">
        <w:rPr>
          <w:color w:val="000000" w:themeColor="text1"/>
          <w:lang w:eastAsia="en-US"/>
        </w:rPr>
        <w:t xml:space="preserve"> и отражающих полноту тематики освоенного учебного предмета. </w:t>
      </w:r>
      <w:proofErr w:type="gramEnd"/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i/>
          <w:color w:val="000000" w:themeColor="text1"/>
          <w:lang w:eastAsia="en-US"/>
        </w:rPr>
      </w:pPr>
      <w:r w:rsidRPr="00580C2D">
        <w:rPr>
          <w:i/>
          <w:color w:val="000000" w:themeColor="text1"/>
          <w:lang w:eastAsia="en-US"/>
        </w:rPr>
        <w:t>Участие в школьных, региональных и всероссийских музыкально-исполнительских фестивалях, конкурсах и т.д.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Командные состязания</w:t>
      </w:r>
      <w:r w:rsidRPr="00580C2D">
        <w:rPr>
          <w:color w:val="000000" w:themeColor="text1"/>
          <w:lang w:eastAsia="en-US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</w:r>
      <w:proofErr w:type="spellStart"/>
      <w:r w:rsidRPr="00580C2D">
        <w:rPr>
          <w:color w:val="000000" w:themeColor="text1"/>
          <w:lang w:eastAsia="en-US"/>
        </w:rPr>
        <w:t>ритмоформул</w:t>
      </w:r>
      <w:proofErr w:type="spellEnd"/>
      <w:r w:rsidRPr="00580C2D">
        <w:rPr>
          <w:color w:val="000000" w:themeColor="text1"/>
          <w:lang w:eastAsia="en-US"/>
        </w:rPr>
        <w:t>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Игра на элементарных музыкальных инструментах в ансамбле, оркестре</w:t>
      </w:r>
      <w:r w:rsidRPr="00580C2D">
        <w:rPr>
          <w:color w:val="000000" w:themeColor="text1"/>
          <w:lang w:eastAsia="en-US"/>
        </w:rPr>
        <w:t xml:space="preserve"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</w:t>
      </w:r>
      <w:proofErr w:type="gramStart"/>
      <w:r w:rsidRPr="00580C2D">
        <w:rPr>
          <w:color w:val="000000" w:themeColor="text1"/>
          <w:lang w:eastAsia="en-US"/>
        </w:rPr>
        <w:t>–с</w:t>
      </w:r>
      <w:proofErr w:type="gramEnd"/>
      <w:r w:rsidRPr="00580C2D">
        <w:rPr>
          <w:color w:val="000000" w:themeColor="text1"/>
          <w:lang w:eastAsia="en-US"/>
        </w:rPr>
        <w:t>олист», «солист –оркестр».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Соревнование классов</w:t>
      </w:r>
      <w:r w:rsidRPr="00580C2D">
        <w:rPr>
          <w:color w:val="000000" w:themeColor="text1"/>
          <w:lang w:eastAsia="en-US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>Музыкально-театрализованное представление (2ч)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>Музыкально-театрализованное представление как итоговый результат освоения программы.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b/>
          <w:color w:val="000000" w:themeColor="text1"/>
          <w:lang w:eastAsia="en-US"/>
        </w:rPr>
      </w:pPr>
      <w:r w:rsidRPr="00580C2D">
        <w:rPr>
          <w:b/>
          <w:color w:val="000000" w:themeColor="text1"/>
          <w:lang w:eastAsia="en-US"/>
        </w:rPr>
        <w:t xml:space="preserve">Содержание </w:t>
      </w:r>
      <w:proofErr w:type="gramStart"/>
      <w:r w:rsidRPr="00580C2D">
        <w:rPr>
          <w:b/>
          <w:color w:val="000000" w:themeColor="text1"/>
          <w:lang w:eastAsia="en-US"/>
        </w:rPr>
        <w:t>обучения по видам</w:t>
      </w:r>
      <w:proofErr w:type="gramEnd"/>
      <w:r w:rsidRPr="00580C2D">
        <w:rPr>
          <w:b/>
          <w:color w:val="000000" w:themeColor="text1"/>
          <w:lang w:eastAsia="en-US"/>
        </w:rPr>
        <w:t xml:space="preserve"> деятельности: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  <w:lang w:eastAsia="en-US"/>
        </w:rPr>
      </w:pPr>
      <w:r w:rsidRPr="00580C2D">
        <w:rPr>
          <w:color w:val="000000" w:themeColor="text1"/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580C2D">
        <w:rPr>
          <w:color w:val="000000" w:themeColor="text1"/>
          <w:lang w:eastAsia="en-US"/>
        </w:rP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 w:rsidR="00950116" w:rsidRPr="00580C2D" w:rsidRDefault="00950116" w:rsidP="00950116">
      <w:pPr>
        <w:shd w:val="clear" w:color="auto" w:fill="FFFFFF" w:themeFill="background1"/>
        <w:spacing w:line="240" w:lineRule="atLeast"/>
        <w:jc w:val="center"/>
        <w:outlineLvl w:val="0"/>
        <w:rPr>
          <w:b/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spacing w:line="240" w:lineRule="atLeast"/>
        <w:jc w:val="center"/>
        <w:outlineLvl w:val="0"/>
        <w:rPr>
          <w:b/>
          <w:color w:val="000000" w:themeColor="text1"/>
        </w:rPr>
        <w:sectPr w:rsidR="00950116" w:rsidRPr="00580C2D" w:rsidSect="00A9177B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0116" w:rsidRPr="00580C2D" w:rsidRDefault="00DA11FB" w:rsidP="00950116">
      <w:pPr>
        <w:shd w:val="clear" w:color="auto" w:fill="FFFFFF" w:themeFill="background1"/>
        <w:spacing w:line="240" w:lineRule="atLeast"/>
        <w:jc w:val="center"/>
        <w:outlineLvl w:val="0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7. </w:t>
      </w:r>
      <w:r w:rsidR="00950116" w:rsidRPr="00580C2D">
        <w:rPr>
          <w:b/>
          <w:color w:val="000000" w:themeColor="text1"/>
        </w:rPr>
        <w:t>Тематическое планирование</w:t>
      </w: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843"/>
        <w:gridCol w:w="992"/>
        <w:gridCol w:w="4819"/>
        <w:gridCol w:w="6173"/>
      </w:tblGrid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№</w:t>
            </w:r>
            <w:proofErr w:type="spellStart"/>
            <w:proofErr w:type="gramStart"/>
            <w:r w:rsidRPr="00580C2D">
              <w:rPr>
                <w:b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580C2D">
              <w:rPr>
                <w:b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80C2D">
              <w:rPr>
                <w:b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</w:tcPr>
          <w:p w:rsidR="00950116" w:rsidRPr="00580C2D" w:rsidRDefault="00950116" w:rsidP="00C80F80">
            <w:pPr>
              <w:pStyle w:val="a5"/>
              <w:shd w:val="clear" w:color="auto" w:fill="FFFFFF" w:themeFill="background1"/>
              <w:ind w:left="0" w:right="0"/>
              <w:jc w:val="both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 xml:space="preserve">Наименование разделов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Количество часов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ind w:left="-90" w:firstLine="90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Основное содержание по темам.</w:t>
            </w: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Характеристика основных видов деятельности учащихся.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Песни народов мира </w:t>
            </w:r>
          </w:p>
          <w:p w:rsidR="00950116" w:rsidRPr="00580C2D" w:rsidRDefault="00950116" w:rsidP="00C80F80">
            <w:pPr>
              <w:shd w:val="clear" w:color="auto" w:fill="FFFFFF" w:themeFill="background1"/>
              <w:ind w:firstLine="709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950116" w:rsidRPr="00580C2D" w:rsidRDefault="001E1F4D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ind w:left="-90" w:firstLine="9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Слушают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песен народов мира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Исполняют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песни народов мира с более сложными ритмическими рисунками (синкопа, пунктирный ритм) и различными типами движения (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поступенное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, по звукам аккорда, скачками).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Играют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на элементарных музыкальных инструментах в ансамбле.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Исполняют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оркестровые партитуры с относительно самостоятельными по ритмическому рисунку партиями (например, ритмическое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остинато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/ партия, дублирующая ритм мелодии; пульсация равными длительностями / две партии – ритмическое эхо и др.).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Исполняют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простые ансамблевые дуэты, трио; соревнование малых исполнительских групп. 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Музыкальная грамота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1E1F4D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Читают ноты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хоровых и оркестровых партий в тональностях (до двух знаков).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Разучивают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хоровые и оркестровые партии по нотам с тактированием, с применением ручных знаков.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Исполняют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простейших мелодических канонов по нотам.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Подбирают по слуху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с помощью учителя пройденных песен.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Играют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на элементарных музыкальных инструментах в ансамбле.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Сочиняют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ритмические рисунки в форме рондо, в простой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двухчастной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и простой трехчастной формах, исполнение их на музыкальных инструментах. Ритмические каноны на основе </w:t>
            </w:r>
            <w:proofErr w:type="gram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освоенных</w:t>
            </w:r>
            <w:proofErr w:type="gram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ритмоформул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Применяют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простые интервалы и мажорного и минорного трезвучий в аккомпанементе к пройденным хоровым произведениям (в партиях металлофона, ксилофона, синтезатора).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Используют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 простые интервалы, мажорного и минорного трезвучий.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Оркестровая музыка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Виды оркестров: симфонический, камерный, духовой, народный, джазовый, эстрадный. Формирование знаний об основных группах,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      </w: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Слушают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произведения для симфонического, камерного, духового, народного оркестров. </w:t>
            </w:r>
            <w:proofErr w:type="gramEnd"/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Играют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на элементарных музыкальных инструментах в ансамбле.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lastRenderedPageBreak/>
              <w:t>Играют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оркестровые партитуры с самостоятельными по ритмическому рисунку партиями.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Играют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в ансамблях различного состава; разучивание простых ансамблевых дуэтов, трио, соревнование малых исполнительских групп. </w:t>
            </w: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Подбирают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тембры на синтезаторе, игра в подражание различным инструментам.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Музыкально-сценические жанры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Балет, опера, мюзикл. Ознакомление с жанровыми и структурными особенностями и разнообразием музыкально-театральных произведений.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Слушают и просматривают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фрагменты из классических опер, балетов и мюзиклов. </w:t>
            </w: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Сравнивают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особенности жанра и структуры музыкально-сценических произведений, функций балета и хора в опере.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Синтезируют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искусства в музыкально-сценических жанрах: роль декораций в музыкальном спектакле; мастерство художника-декоратора и т.д.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Драматизируют </w:t>
            </w:r>
            <w:proofErr w:type="gram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отдельные</w:t>
            </w:r>
            <w:proofErr w:type="gram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фрагментов музыкально-сценических произведений. </w:t>
            </w: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Драматизируют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песни.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 кино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Просматривают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фрагменты детских кинофильмов и мультфильмов.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Анализируют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функции и </w:t>
            </w:r>
            <w:proofErr w:type="gram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эмоционально-образное</w:t>
            </w:r>
            <w:proofErr w:type="gram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содержания музыкального сопровождения: </w:t>
            </w:r>
          </w:p>
          <w:p w:rsidR="00950116" w:rsidRPr="00580C2D" w:rsidRDefault="00950116" w:rsidP="00C80F80">
            <w:pPr>
              <w:numPr>
                <w:ilvl w:val="0"/>
                <w:numId w:val="1"/>
              </w:numPr>
              <w:shd w:val="clear" w:color="auto" w:fill="FFFFFF" w:themeFill="background1"/>
              <w:ind w:left="0" w:firstLine="709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характеристика действующих лиц (лейтмотивы), времени и среды действия; </w:t>
            </w:r>
          </w:p>
          <w:p w:rsidR="00950116" w:rsidRPr="00580C2D" w:rsidRDefault="00950116" w:rsidP="00C80F80">
            <w:pPr>
              <w:numPr>
                <w:ilvl w:val="0"/>
                <w:numId w:val="1"/>
              </w:numPr>
              <w:shd w:val="clear" w:color="auto" w:fill="FFFFFF" w:themeFill="background1"/>
              <w:ind w:left="0" w:firstLine="709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создание эмоционального фона;</w:t>
            </w:r>
          </w:p>
          <w:p w:rsidR="00950116" w:rsidRPr="00580C2D" w:rsidRDefault="00950116" w:rsidP="00C80F80">
            <w:pPr>
              <w:numPr>
                <w:ilvl w:val="0"/>
                <w:numId w:val="1"/>
              </w:numPr>
              <w:shd w:val="clear" w:color="auto" w:fill="FFFFFF" w:themeFill="background1"/>
              <w:ind w:left="0" w:firstLine="709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выражение общего смыслового контекста фильма.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Исполняют песни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Создают музыкальные композиции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на основе сюжетов различных кинофильмов и мультфильмов. 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Учимся, играя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Импровизируют и соревнуются на основе заданных моделей, подбор по слуху простых музыкальных построений. 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Исполняют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изученные песни в форме командного соревнования.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Я – артист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Сольное и ансамблевое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музицирование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(вокальное и инструментальное). Творческое соревнование.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концертных программ.</w:t>
            </w: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Исполняют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пройденные хоровые и инструментальные произведения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Подготавливают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концертные программы, </w:t>
            </w:r>
            <w:proofErr w:type="gram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включающих</w:t>
            </w:r>
            <w:proofErr w:type="gram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произведения для хорового и инструментального (либо совместного)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музицирования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и отражающих полноту тематики освоенного учебного предмета.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i/>
                <w:color w:val="000000" w:themeColor="text1"/>
                <w:sz w:val="20"/>
                <w:szCs w:val="20"/>
                <w:lang w:eastAsia="en-US"/>
              </w:rPr>
              <w:t>Участвуют</w:t>
            </w:r>
            <w:r w:rsidRPr="00580C2D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в школьных, региональных и всероссийских музыкально-исполнительских фестивалях, конкурсах и т.д.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Участвуют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в командных состязаниях: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ритмоформул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Играют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на элементарных музыкальных инструментах в ансамбле, оркестре.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Соревнуются: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«солист </w:t>
            </w:r>
            <w:proofErr w:type="gram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–с</w:t>
            </w:r>
            <w:proofErr w:type="gram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олист», «солист –оркестр».</w:t>
            </w:r>
          </w:p>
          <w:p w:rsidR="00950116" w:rsidRPr="00580C2D" w:rsidRDefault="00950116" w:rsidP="00C80F80">
            <w:pPr>
              <w:shd w:val="clear" w:color="auto" w:fill="FFFFFF" w:themeFill="background1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Соревнуются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по  классам: лучшее исполнение произведений хорового, инструментального, музыкально-театрального репертуара, пройденных за весь период обучения.</w:t>
            </w:r>
          </w:p>
        </w:tc>
      </w:tr>
      <w:tr w:rsidR="00950116" w:rsidRPr="00580C2D" w:rsidTr="00DA11FB">
        <w:tc>
          <w:tcPr>
            <w:tcW w:w="95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Музыкально-театрализованное представление</w:t>
            </w:r>
          </w:p>
        </w:tc>
        <w:tc>
          <w:tcPr>
            <w:tcW w:w="992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Музыкально-театрализованное представление как итоговый результат освоения программы.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Участвуют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совместно с педагогов, родителями в подготовке и проведении музыкально-театрализованного представления.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Разрабатывают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сценарии музыкально-театральных, музыкально-драматических, концертных композиций с использованием пройденного хорового и  инструментального материала.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Подготавливают  и разыгрывают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музыкально-театральные постановки, музыкально-драматические композиции по мотивам известных мультфильмов, фильмов-сказок, опер и балетов на сказочные сюжеты. 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580C2D">
              <w:rPr>
                <w:b/>
                <w:color w:val="000000" w:themeColor="text1"/>
                <w:sz w:val="20"/>
                <w:szCs w:val="20"/>
                <w:lang w:eastAsia="en-US"/>
              </w:rPr>
              <w:t>Создают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музыкально-театральный коллектив: распределение ролей: «режиссеры», «артисты», «музыканты», «художники» и т.д. </w:t>
            </w:r>
            <w:proofErr w:type="gramEnd"/>
          </w:p>
        </w:tc>
      </w:tr>
      <w:tr w:rsidR="00C80F80" w:rsidRPr="00580C2D" w:rsidTr="00DA11FB">
        <w:tc>
          <w:tcPr>
            <w:tcW w:w="2802" w:type="dxa"/>
            <w:gridSpan w:val="2"/>
          </w:tcPr>
          <w:p w:rsidR="00C80F80" w:rsidRPr="00580C2D" w:rsidRDefault="00C80F80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92" w:type="dxa"/>
          </w:tcPr>
          <w:p w:rsidR="00C80F80" w:rsidRPr="00580C2D" w:rsidRDefault="00C80F80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819" w:type="dxa"/>
          </w:tcPr>
          <w:p w:rsidR="00C80F80" w:rsidRPr="00580C2D" w:rsidRDefault="00C80F80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3" w:type="dxa"/>
          </w:tcPr>
          <w:p w:rsidR="00C80F80" w:rsidRPr="00580C2D" w:rsidRDefault="00C80F80" w:rsidP="00C80F80">
            <w:pPr>
              <w:shd w:val="clear" w:color="auto" w:fill="FFFFFF" w:themeFill="background1"/>
              <w:jc w:val="both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  <w:sectPr w:rsidR="00950116" w:rsidRPr="00580C2D" w:rsidSect="00C80F8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A11FB" w:rsidRPr="00DA11FB" w:rsidRDefault="00DA11FB" w:rsidP="00DA11FB">
      <w:pPr>
        <w:rPr>
          <w:b/>
          <w:sz w:val="20"/>
          <w:szCs w:val="20"/>
        </w:rPr>
      </w:pPr>
      <w:r w:rsidRPr="00DA11FB">
        <w:rPr>
          <w:rFonts w:eastAsia="FreeSetC-Bold"/>
          <w:b/>
          <w:bCs/>
          <w:sz w:val="20"/>
          <w:szCs w:val="20"/>
        </w:rPr>
        <w:lastRenderedPageBreak/>
        <w:t>8. Материально-техническое обеспечение образовательного процесса</w:t>
      </w:r>
    </w:p>
    <w:p w:rsidR="00DA11FB" w:rsidRPr="00AC36CE" w:rsidRDefault="00DA11FB" w:rsidP="00DA11FB">
      <w:pPr>
        <w:pStyle w:val="c24"/>
        <w:numPr>
          <w:ilvl w:val="0"/>
          <w:numId w:val="3"/>
        </w:numPr>
        <w:shd w:val="clear" w:color="auto" w:fill="FFFFFF"/>
        <w:spacing w:line="240" w:lineRule="atLeast"/>
        <w:rPr>
          <w:b/>
          <w:sz w:val="20"/>
          <w:szCs w:val="20"/>
        </w:rPr>
      </w:pPr>
      <w:r w:rsidRPr="00AC36CE">
        <w:rPr>
          <w:rStyle w:val="c1"/>
          <w:b/>
          <w:sz w:val="20"/>
          <w:szCs w:val="20"/>
        </w:rPr>
        <w:t>Технические средства обучения:</w:t>
      </w:r>
    </w:p>
    <w:p w:rsidR="00DA11FB" w:rsidRPr="00AC36CE" w:rsidRDefault="00DA11FB" w:rsidP="00DA11FB">
      <w:pPr>
        <w:pStyle w:val="c10"/>
        <w:numPr>
          <w:ilvl w:val="0"/>
          <w:numId w:val="3"/>
        </w:numPr>
        <w:shd w:val="clear" w:color="auto" w:fill="FFFFFF"/>
        <w:spacing w:line="240" w:lineRule="atLeast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>.Классная магнитная доска.</w:t>
      </w:r>
    </w:p>
    <w:p w:rsidR="00DA11FB" w:rsidRPr="00AC36CE" w:rsidRDefault="00DA11FB" w:rsidP="00DA11FB">
      <w:pPr>
        <w:pStyle w:val="c24"/>
        <w:numPr>
          <w:ilvl w:val="0"/>
          <w:numId w:val="3"/>
        </w:numPr>
        <w:shd w:val="clear" w:color="auto" w:fill="FFFFFF"/>
        <w:spacing w:line="240" w:lineRule="atLeast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 xml:space="preserve">. </w:t>
      </w:r>
      <w:proofErr w:type="spellStart"/>
      <w:r w:rsidRPr="00AC36CE">
        <w:rPr>
          <w:rStyle w:val="c1"/>
          <w:sz w:val="20"/>
          <w:szCs w:val="20"/>
        </w:rPr>
        <w:t>Мультимедийный</w:t>
      </w:r>
      <w:proofErr w:type="spellEnd"/>
      <w:r w:rsidRPr="00AC36CE">
        <w:rPr>
          <w:rStyle w:val="c1"/>
          <w:sz w:val="20"/>
          <w:szCs w:val="20"/>
        </w:rPr>
        <w:t xml:space="preserve"> проектор.</w:t>
      </w:r>
    </w:p>
    <w:p w:rsidR="00DA11FB" w:rsidRPr="00AC36CE" w:rsidRDefault="00DA11FB" w:rsidP="00DA11FB">
      <w:pPr>
        <w:pStyle w:val="c24"/>
        <w:numPr>
          <w:ilvl w:val="0"/>
          <w:numId w:val="3"/>
        </w:numPr>
        <w:shd w:val="clear" w:color="auto" w:fill="FFFFFF"/>
        <w:spacing w:line="240" w:lineRule="atLeast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>.Персональный компьютер.</w:t>
      </w:r>
    </w:p>
    <w:p w:rsidR="00950116" w:rsidRPr="00580C2D" w:rsidRDefault="00950116" w:rsidP="00950116">
      <w:pPr>
        <w:pStyle w:val="a8"/>
        <w:shd w:val="clear" w:color="auto" w:fill="FFFFFF" w:themeFill="background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80C2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Интернет-ресурсы</w:t>
      </w:r>
    </w:p>
    <w:p w:rsidR="00950116" w:rsidRPr="00580C2D" w:rsidRDefault="00B01B86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Fonts w:ascii="Arial" w:hAnsi="Arial" w:cs="Arial"/>
          <w:color w:val="0070C0"/>
        </w:rPr>
      </w:pPr>
      <w:hyperlink r:id="rId9" w:history="1">
        <w:r w:rsidR="00950116" w:rsidRPr="00580C2D">
          <w:rPr>
            <w:rStyle w:val="apple-converted-space"/>
            <w:rFonts w:ascii="Arial" w:hAnsi="Arial" w:cs="Arial"/>
            <w:color w:val="0070C0"/>
          </w:rPr>
          <w:t> </w:t>
        </w:r>
        <w:r w:rsidR="00950116" w:rsidRPr="00580C2D">
          <w:rPr>
            <w:rStyle w:val="a6"/>
            <w:rFonts w:ascii="Arial" w:hAnsi="Arial" w:cs="Arial"/>
            <w:color w:val="0070C0"/>
          </w:rPr>
          <w:t>http://art.1september.ru/</w:t>
        </w:r>
      </w:hyperlink>
    </w:p>
    <w:p w:rsidR="00950116" w:rsidRPr="00580C2D" w:rsidRDefault="00B01B86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Fonts w:ascii="Arial" w:hAnsi="Arial" w:cs="Arial"/>
          <w:color w:val="0070C0"/>
        </w:rPr>
      </w:pPr>
      <w:hyperlink r:id="rId10" w:history="1">
        <w:r w:rsidR="00950116" w:rsidRPr="00580C2D">
          <w:rPr>
            <w:rStyle w:val="apple-converted-space"/>
            <w:rFonts w:ascii="Arial" w:hAnsi="Arial" w:cs="Arial"/>
            <w:color w:val="0070C0"/>
          </w:rPr>
          <w:t> </w:t>
        </w:r>
        <w:r w:rsidR="00950116" w:rsidRPr="00580C2D">
          <w:rPr>
            <w:rStyle w:val="a6"/>
            <w:rFonts w:ascii="Arial" w:hAnsi="Arial" w:cs="Arial"/>
            <w:color w:val="0070C0"/>
          </w:rPr>
          <w:t>http://www.uchportal.ru/load/149</w:t>
        </w:r>
      </w:hyperlink>
    </w:p>
    <w:p w:rsidR="00950116" w:rsidRPr="00580C2D" w:rsidRDefault="00B01B86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Fonts w:ascii="Arial" w:hAnsi="Arial" w:cs="Arial"/>
          <w:color w:val="0070C0"/>
        </w:rPr>
      </w:pPr>
      <w:hyperlink r:id="rId11" w:history="1">
        <w:r w:rsidR="00950116" w:rsidRPr="00580C2D">
          <w:rPr>
            <w:rStyle w:val="apple-converted-space"/>
            <w:rFonts w:ascii="Arial" w:hAnsi="Arial" w:cs="Arial"/>
            <w:color w:val="0070C0"/>
          </w:rPr>
          <w:t> </w:t>
        </w:r>
        <w:r w:rsidR="00950116" w:rsidRPr="00580C2D">
          <w:rPr>
            <w:rStyle w:val="a6"/>
            <w:rFonts w:ascii="Arial" w:hAnsi="Arial" w:cs="Arial"/>
            <w:color w:val="0070C0"/>
          </w:rPr>
          <w:t>http://www.uchportal.ru/load/133</w:t>
        </w:r>
      </w:hyperlink>
    </w:p>
    <w:p w:rsidR="00950116" w:rsidRPr="00580C2D" w:rsidRDefault="00B01B86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  <w:u w:val="single"/>
        </w:rPr>
      </w:pPr>
      <w:hyperlink r:id="rId12" w:history="1">
        <w:r w:rsidR="00950116" w:rsidRPr="00580C2D">
          <w:rPr>
            <w:rStyle w:val="a6"/>
            <w:color w:val="0070C0"/>
          </w:rPr>
          <w:t>http://playmusic.org/</w:t>
        </w:r>
      </w:hyperlink>
    </w:p>
    <w:p w:rsidR="00950116" w:rsidRPr="00580C2D" w:rsidRDefault="00B01B86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  <w:u w:val="single"/>
        </w:rPr>
      </w:pPr>
      <w:hyperlink r:id="rId13" w:history="1">
        <w:r w:rsidR="00950116" w:rsidRPr="00580C2D">
          <w:rPr>
            <w:rStyle w:val="a6"/>
            <w:color w:val="0070C0"/>
          </w:rPr>
          <w:t>http://www.creatingmusic.com/</w:t>
        </w:r>
      </w:hyperlink>
    </w:p>
    <w:p w:rsidR="00950116" w:rsidRPr="00580C2D" w:rsidRDefault="00B01B86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  <w:u w:val="single"/>
        </w:rPr>
      </w:pPr>
      <w:hyperlink r:id="rId14" w:history="1">
        <w:r w:rsidR="00950116" w:rsidRPr="00580C2D">
          <w:rPr>
            <w:rStyle w:val="a6"/>
            <w:color w:val="0070C0"/>
          </w:rPr>
          <w:t>http://music.edu.ru/</w:t>
        </w:r>
      </w:hyperlink>
    </w:p>
    <w:p w:rsidR="00950116" w:rsidRPr="00580C2D" w:rsidRDefault="00B01B86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</w:rPr>
      </w:pPr>
      <w:hyperlink r:id="rId15" w:history="1">
        <w:r w:rsidR="00950116" w:rsidRPr="00580C2D">
          <w:rPr>
            <w:rStyle w:val="a6"/>
            <w:color w:val="0070C0"/>
          </w:rPr>
          <w:t>http://www.muziejai.lt/Kaunas/ciurlionio_muziejus.en.htm</w:t>
        </w:r>
      </w:hyperlink>
      <w:r w:rsidR="00950116" w:rsidRPr="00580C2D">
        <w:rPr>
          <w:rStyle w:val="c0"/>
          <w:color w:val="0070C0"/>
        </w:rPr>
        <w:t> </w:t>
      </w:r>
    </w:p>
    <w:p w:rsidR="00950116" w:rsidRPr="00580C2D" w:rsidRDefault="00B01B86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</w:rPr>
      </w:pPr>
      <w:hyperlink r:id="rId16" w:history="1">
        <w:r w:rsidR="00950116" w:rsidRPr="00580C2D">
          <w:rPr>
            <w:rStyle w:val="a6"/>
            <w:color w:val="0070C0"/>
          </w:rPr>
          <w:t>http://www.ciurlionis.lt/index.php</w:t>
        </w:r>
      </w:hyperlink>
      <w:r w:rsidR="00950116" w:rsidRPr="00580C2D">
        <w:rPr>
          <w:rStyle w:val="c0"/>
          <w:color w:val="0070C0"/>
        </w:rPr>
        <w:t> </w:t>
      </w:r>
      <w:bookmarkStart w:id="0" w:name="h.1fob9te"/>
      <w:bookmarkEnd w:id="0"/>
    </w:p>
    <w:p w:rsidR="00950116" w:rsidRPr="00580C2D" w:rsidRDefault="00B01B86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70C0"/>
        </w:rPr>
      </w:pPr>
      <w:hyperlink r:id="rId17" w:history="1">
        <w:r w:rsidR="00950116" w:rsidRPr="00580C2D">
          <w:rPr>
            <w:rStyle w:val="a6"/>
            <w:color w:val="0070C0"/>
          </w:rPr>
          <w:t>http://ciurlionis.licejus.lt/</w:t>
        </w:r>
      </w:hyperlink>
      <w:r w:rsidR="00950116" w:rsidRPr="00580C2D">
        <w:rPr>
          <w:rStyle w:val="c0"/>
          <w:color w:val="0070C0"/>
        </w:rPr>
        <w:t> </w:t>
      </w:r>
    </w:p>
    <w:p w:rsidR="00950116" w:rsidRPr="00580C2D" w:rsidRDefault="00B01B86" w:rsidP="00C80F80">
      <w:pPr>
        <w:pStyle w:val="a5"/>
        <w:numPr>
          <w:ilvl w:val="0"/>
          <w:numId w:val="6"/>
        </w:numPr>
        <w:shd w:val="clear" w:color="auto" w:fill="FFFFFF" w:themeFill="background1"/>
        <w:ind w:right="0"/>
        <w:rPr>
          <w:rFonts w:ascii="Arial" w:hAnsi="Arial" w:cs="Arial"/>
          <w:color w:val="0070C0"/>
        </w:rPr>
      </w:pPr>
      <w:hyperlink r:id="rId18" w:history="1">
        <w:r w:rsidR="00950116" w:rsidRPr="00580C2D">
          <w:rPr>
            <w:rStyle w:val="a6"/>
            <w:color w:val="0070C0"/>
          </w:rPr>
          <w:t>http://www.sobinov.yar.ru/</w:t>
        </w:r>
      </w:hyperlink>
    </w:p>
    <w:p w:rsidR="00950116" w:rsidRPr="00580C2D" w:rsidRDefault="00950116" w:rsidP="00950116">
      <w:pPr>
        <w:shd w:val="clear" w:color="auto" w:fill="FFFFFF" w:themeFill="background1"/>
        <w:tabs>
          <w:tab w:val="left" w:pos="142"/>
        </w:tabs>
        <w:autoSpaceDE w:val="0"/>
        <w:autoSpaceDN w:val="0"/>
        <w:adjustRightInd w:val="0"/>
        <w:ind w:left="426" w:right="190"/>
        <w:contextualSpacing/>
        <w:jc w:val="both"/>
        <w:rPr>
          <w:color w:val="000000" w:themeColor="text1"/>
        </w:rPr>
      </w:pPr>
      <w:r w:rsidRPr="00580C2D">
        <w:rPr>
          <w:b/>
          <w:bCs/>
          <w:color w:val="000000" w:themeColor="text1"/>
        </w:rPr>
        <w:t xml:space="preserve">3.Технические средства обучения: 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390"/>
        <w:gridCol w:w="2190"/>
      </w:tblGrid>
      <w:tr w:rsidR="00950116" w:rsidRPr="00580C2D" w:rsidTr="00C80F80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/>
              <w:jc w:val="center"/>
              <w:rPr>
                <w:color w:val="000000" w:themeColor="text1"/>
              </w:rPr>
            </w:pPr>
            <w:r w:rsidRPr="00580C2D">
              <w:rPr>
                <w:b/>
                <w:bCs/>
                <w:color w:val="000000" w:themeColor="text1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/>
              <w:jc w:val="center"/>
              <w:rPr>
                <w:color w:val="000000" w:themeColor="text1"/>
              </w:rPr>
            </w:pPr>
            <w:r w:rsidRPr="00580C2D">
              <w:rPr>
                <w:b/>
                <w:bCs/>
                <w:color w:val="000000" w:themeColor="text1"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/>
              <w:jc w:val="center"/>
              <w:rPr>
                <w:color w:val="000000" w:themeColor="text1"/>
              </w:rPr>
            </w:pPr>
            <w:r w:rsidRPr="00580C2D">
              <w:rPr>
                <w:b/>
                <w:bCs/>
                <w:color w:val="000000" w:themeColor="text1"/>
              </w:rPr>
              <w:t>Марка</w:t>
            </w:r>
          </w:p>
        </w:tc>
      </w:tr>
      <w:tr w:rsidR="00950116" w:rsidRPr="00580C2D" w:rsidTr="00C80F80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/>
              <w:jc w:val="center"/>
              <w:rPr>
                <w:color w:val="000000" w:themeColor="text1"/>
              </w:rPr>
            </w:pPr>
            <w:r w:rsidRPr="00580C2D">
              <w:rPr>
                <w:color w:val="000000" w:themeColor="text1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 w:after="100" w:afterAutospacing="1"/>
              <w:rPr>
                <w:color w:val="000000" w:themeColor="text1"/>
              </w:rPr>
            </w:pPr>
            <w:r w:rsidRPr="00580C2D">
              <w:rPr>
                <w:color w:val="000000" w:themeColor="text1"/>
              </w:rPr>
              <w:t>Мультимедиа-проектор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 w:after="100" w:afterAutospacing="1"/>
              <w:rPr>
                <w:color w:val="000000" w:themeColor="text1"/>
                <w:lang w:val="en-US"/>
              </w:rPr>
            </w:pPr>
            <w:proofErr w:type="spellStart"/>
            <w:r w:rsidRPr="00580C2D">
              <w:rPr>
                <w:color w:val="000000" w:themeColor="text1"/>
                <w:lang w:val="en-US"/>
              </w:rPr>
              <w:t>beng</w:t>
            </w:r>
            <w:proofErr w:type="spellEnd"/>
          </w:p>
        </w:tc>
      </w:tr>
      <w:tr w:rsidR="00950116" w:rsidRPr="00580C2D" w:rsidTr="00C80F80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580C2D">
              <w:rPr>
                <w:color w:val="000000" w:themeColor="text1"/>
              </w:rPr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 w:after="100" w:afterAutospacing="1"/>
              <w:rPr>
                <w:color w:val="000000" w:themeColor="text1"/>
              </w:rPr>
            </w:pPr>
            <w:r w:rsidRPr="00580C2D">
              <w:rPr>
                <w:color w:val="000000" w:themeColor="text1"/>
              </w:rPr>
              <w:t>Экран (настенный)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50116" w:rsidRPr="00580C2D" w:rsidRDefault="00950116" w:rsidP="00C80F80">
            <w:pPr>
              <w:shd w:val="clear" w:color="auto" w:fill="FFFFFF" w:themeFill="background1"/>
              <w:spacing w:before="100" w:beforeAutospacing="1" w:after="100" w:afterAutospacing="1"/>
              <w:rPr>
                <w:color w:val="000000" w:themeColor="text1"/>
              </w:rPr>
            </w:pPr>
          </w:p>
        </w:tc>
      </w:tr>
    </w:tbl>
    <w:p w:rsidR="00950116" w:rsidRPr="00580C2D" w:rsidRDefault="00950116" w:rsidP="00950116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  <w:spacing w:val="-2"/>
        </w:rPr>
      </w:pPr>
    </w:p>
    <w:p w:rsidR="00950116" w:rsidRPr="00580C2D" w:rsidRDefault="00950116" w:rsidP="00950116">
      <w:pPr>
        <w:shd w:val="clear" w:color="auto" w:fill="FFFFFF" w:themeFill="background1"/>
        <w:jc w:val="center"/>
        <w:rPr>
          <w:b/>
          <w:i/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jc w:val="center"/>
        <w:rPr>
          <w:b/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jc w:val="center"/>
        <w:rPr>
          <w:b/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jc w:val="center"/>
        <w:rPr>
          <w:b/>
          <w:color w:val="000000" w:themeColor="text1"/>
        </w:rPr>
      </w:pPr>
    </w:p>
    <w:p w:rsidR="00C80F80" w:rsidRPr="00C80F80" w:rsidRDefault="00950116" w:rsidP="00950116">
      <w:pPr>
        <w:shd w:val="clear" w:color="auto" w:fill="FFFFFF" w:themeFill="background1"/>
        <w:jc w:val="center"/>
        <w:rPr>
          <w:b/>
          <w:color w:val="000000" w:themeColor="text1"/>
        </w:rPr>
      </w:pPr>
      <w:r w:rsidRPr="00C80F80">
        <w:rPr>
          <w:b/>
          <w:color w:val="000000" w:themeColor="text1"/>
        </w:rPr>
        <w:t>Планируемые результаты изучения учебного предмета «Музыка»</w:t>
      </w:r>
    </w:p>
    <w:p w:rsidR="00C80F80" w:rsidRPr="0086235F" w:rsidRDefault="00C80F80" w:rsidP="00C80F80">
      <w:pPr>
        <w:tabs>
          <w:tab w:val="left" w:pos="142"/>
          <w:tab w:val="left" w:leader="dot" w:pos="624"/>
          <w:tab w:val="left" w:pos="709"/>
        </w:tabs>
        <w:spacing w:line="20" w:lineRule="atLeast"/>
        <w:ind w:firstLine="709"/>
        <w:jc w:val="both"/>
      </w:pPr>
      <w:r w:rsidRPr="0086235F">
        <w:t>В результате изучения курса «Музыка» учащиеся 4</w:t>
      </w:r>
      <w:r w:rsidR="0086235F">
        <w:t xml:space="preserve"> </w:t>
      </w:r>
      <w:r w:rsidRPr="0086235F">
        <w:t>класса: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Достижение личностных, </w:t>
      </w:r>
      <w:proofErr w:type="spellStart"/>
      <w:r w:rsidRPr="00580C2D">
        <w:rPr>
          <w:color w:val="000000" w:themeColor="text1"/>
        </w:rPr>
        <w:t>метапредметных</w:t>
      </w:r>
      <w:proofErr w:type="spellEnd"/>
      <w:r w:rsidRPr="00580C2D">
        <w:rPr>
          <w:color w:val="000000" w:themeColor="text1"/>
        </w:rPr>
        <w:t xml:space="preserve"> и предметных результатов освоения программы</w:t>
      </w:r>
      <w:r w:rsidR="0086235F">
        <w:rPr>
          <w:color w:val="000000" w:themeColor="text1"/>
        </w:rPr>
        <w:t xml:space="preserve"> учащимися</w:t>
      </w:r>
      <w:r w:rsidRPr="00580C2D">
        <w:rPr>
          <w:color w:val="000000" w:themeColor="text1"/>
        </w:rPr>
        <w:t xml:space="preserve">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</w:t>
      </w:r>
      <w:r w:rsidR="0086235F">
        <w:rPr>
          <w:color w:val="000000" w:themeColor="text1"/>
        </w:rPr>
        <w:t>учащимися:</w:t>
      </w:r>
      <w:r w:rsidRPr="00580C2D">
        <w:rPr>
          <w:color w:val="000000" w:themeColor="text1"/>
        </w:rPr>
        <w:t xml:space="preserve">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955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В результате освоения программы у учащихся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 В</w:t>
      </w:r>
      <w:r w:rsidRPr="00580C2D">
        <w:rPr>
          <w:color w:val="000000" w:themeColor="text1"/>
          <w:lang w:val="en-US"/>
        </w:rPr>
        <w:t> </w:t>
      </w:r>
      <w:r w:rsidRPr="00580C2D">
        <w:rPr>
          <w:color w:val="000000" w:themeColor="text1"/>
        </w:rPr>
        <w:t xml:space="preserve">процессе приобретения собственного опыта музыкально-творческой деятельности </w:t>
      </w:r>
      <w:r w:rsidR="00C81F83">
        <w:rPr>
          <w:color w:val="000000" w:themeColor="text1"/>
        </w:rPr>
        <w:t xml:space="preserve">учащиеся </w:t>
      </w:r>
      <w:r w:rsidRPr="00580C2D">
        <w:rPr>
          <w:color w:val="000000" w:themeColor="text1"/>
        </w:rPr>
        <w:t xml:space="preserve">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950116" w:rsidRPr="00580C2D" w:rsidRDefault="0086235F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Учащиеся </w:t>
      </w:r>
      <w:r w:rsidR="00950116" w:rsidRPr="00580C2D">
        <w:rPr>
          <w:color w:val="000000" w:themeColor="text1"/>
        </w:rPr>
        <w:t xml:space="preserve">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У учащихся проявится способность вставать на позицию другого человека, вести диалог, участвовать в обсуждении значимых для человека явлений жизни и искусства, </w:t>
      </w:r>
      <w:r w:rsidRPr="00580C2D">
        <w:rPr>
          <w:color w:val="000000" w:themeColor="text1"/>
        </w:rPr>
        <w:lastRenderedPageBreak/>
        <w:t xml:space="preserve">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</w:t>
      </w:r>
      <w:r w:rsidR="001E1F4D">
        <w:rPr>
          <w:color w:val="000000" w:themeColor="text1"/>
        </w:rPr>
        <w:t xml:space="preserve">Учащиеся </w:t>
      </w:r>
      <w:r w:rsidRPr="00580C2D">
        <w:rPr>
          <w:color w:val="000000" w:themeColor="text1"/>
        </w:rPr>
        <w:t xml:space="preserve">научатся организовывать культурный досуг, самостоятельную музыкально-творческую деятельность, в том числе на основе </w:t>
      </w:r>
      <w:proofErr w:type="gramStart"/>
      <w:r w:rsidRPr="00580C2D">
        <w:rPr>
          <w:color w:val="000000" w:themeColor="text1"/>
        </w:rPr>
        <w:t>домашнего</w:t>
      </w:r>
      <w:proofErr w:type="gramEnd"/>
      <w:r w:rsidRPr="00580C2D">
        <w:rPr>
          <w:color w:val="000000" w:themeColor="text1"/>
        </w:rPr>
        <w:t xml:space="preserve"> </w:t>
      </w:r>
      <w:proofErr w:type="spellStart"/>
      <w:r w:rsidRPr="00580C2D">
        <w:rPr>
          <w:color w:val="000000" w:themeColor="text1"/>
        </w:rPr>
        <w:t>музицирования</w:t>
      </w:r>
      <w:proofErr w:type="spellEnd"/>
      <w:r w:rsidRPr="00580C2D">
        <w:rPr>
          <w:color w:val="000000" w:themeColor="text1"/>
        </w:rPr>
        <w:t xml:space="preserve">, совместной музыкальной деятельности с друзьями, родителями. </w:t>
      </w:r>
    </w:p>
    <w:p w:rsidR="00950116" w:rsidRPr="00580C2D" w:rsidRDefault="00950116" w:rsidP="00950116">
      <w:pPr>
        <w:widowControl w:val="0"/>
        <w:suppressLineNumbers/>
        <w:shd w:val="clear" w:color="auto" w:fill="FFFFFF" w:themeFill="background1"/>
        <w:suppressAutoHyphens/>
        <w:autoSpaceDN w:val="0"/>
        <w:ind w:firstLine="709"/>
        <w:jc w:val="both"/>
        <w:rPr>
          <w:rFonts w:eastAsia="Calibri"/>
          <w:b/>
          <w:i/>
          <w:color w:val="000000" w:themeColor="text1"/>
          <w:kern w:val="3"/>
          <w:lang w:eastAsia="zh-CN" w:bidi="hi-IN"/>
        </w:rPr>
      </w:pPr>
      <w:r w:rsidRPr="00580C2D">
        <w:rPr>
          <w:rFonts w:eastAsia="Calibri"/>
          <w:b/>
          <w:i/>
          <w:color w:val="000000" w:themeColor="text1"/>
          <w:kern w:val="3"/>
          <w:lang w:eastAsia="zh-CN" w:bidi="hi-IN"/>
        </w:rPr>
        <w:t xml:space="preserve">Предметные результаты </w:t>
      </w:r>
      <w:r w:rsidRPr="0038321A">
        <w:rPr>
          <w:rFonts w:eastAsia="Calibri"/>
          <w:b/>
          <w:i/>
          <w:color w:val="000000" w:themeColor="text1"/>
          <w:kern w:val="3"/>
          <w:lang w:eastAsia="zh-CN" w:bidi="hi-IN"/>
        </w:rPr>
        <w:t>освоения программы</w:t>
      </w:r>
      <w:r w:rsidR="001E1F4D" w:rsidRPr="0038321A">
        <w:rPr>
          <w:rFonts w:eastAsia="Calibri"/>
          <w:b/>
          <w:i/>
          <w:color w:val="000000" w:themeColor="text1"/>
          <w:kern w:val="3"/>
          <w:lang w:eastAsia="zh-CN" w:bidi="hi-IN"/>
        </w:rPr>
        <w:t xml:space="preserve"> учащимися</w:t>
      </w:r>
      <w:r w:rsidR="0086235F" w:rsidRPr="0038321A">
        <w:rPr>
          <w:rFonts w:eastAsia="Calibri"/>
          <w:b/>
          <w:i/>
          <w:color w:val="000000" w:themeColor="text1"/>
          <w:kern w:val="3"/>
          <w:lang w:eastAsia="zh-CN" w:bidi="hi-IN"/>
        </w:rPr>
        <w:t>:</w:t>
      </w:r>
      <w:r w:rsidRPr="00580C2D">
        <w:rPr>
          <w:rFonts w:eastAsia="Calibri"/>
          <w:color w:val="000000" w:themeColor="text1"/>
          <w:kern w:val="3"/>
          <w:lang w:eastAsia="zh-CN" w:bidi="hi-IN"/>
        </w:rPr>
        <w:t xml:space="preserve"> </w:t>
      </w:r>
    </w:p>
    <w:p w:rsidR="00950116" w:rsidRPr="00580C2D" w:rsidRDefault="00950116" w:rsidP="009501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spellStart"/>
      <w:r w:rsidRPr="00580C2D">
        <w:rPr>
          <w:color w:val="000000" w:themeColor="text1"/>
        </w:rPr>
        <w:t>сформированность</w:t>
      </w:r>
      <w:proofErr w:type="spellEnd"/>
      <w:r w:rsidRPr="00580C2D">
        <w:rPr>
          <w:color w:val="000000" w:themeColor="text1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950116" w:rsidRPr="00580C2D" w:rsidRDefault="00950116" w:rsidP="009501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spellStart"/>
      <w:r w:rsidRPr="00580C2D">
        <w:rPr>
          <w:color w:val="000000" w:themeColor="text1"/>
        </w:rPr>
        <w:t>сформированность</w:t>
      </w:r>
      <w:proofErr w:type="spellEnd"/>
      <w:r w:rsidRPr="00580C2D">
        <w:rPr>
          <w:color w:val="000000" w:themeColor="text1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950116" w:rsidRPr="00580C2D" w:rsidRDefault="00950116" w:rsidP="009501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умение воспринимать музыку и выражать свое отношение к музыкальному произведению;</w:t>
      </w:r>
    </w:p>
    <w:p w:rsidR="00950116" w:rsidRPr="00580C2D" w:rsidRDefault="00950116" w:rsidP="009501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b/>
          <w:i/>
          <w:color w:val="000000" w:themeColor="text1"/>
        </w:rPr>
      </w:pPr>
      <w:r w:rsidRPr="00580C2D">
        <w:rPr>
          <w:b/>
          <w:i/>
          <w:color w:val="000000" w:themeColor="text1"/>
        </w:rPr>
        <w:t xml:space="preserve">Предметные результаты по видам деятельности </w:t>
      </w:r>
      <w:r w:rsidR="0086235F">
        <w:rPr>
          <w:b/>
          <w:i/>
          <w:color w:val="000000" w:themeColor="text1"/>
        </w:rPr>
        <w:t>учащихся:</w:t>
      </w:r>
    </w:p>
    <w:p w:rsidR="00950116" w:rsidRPr="00580C2D" w:rsidRDefault="00950116" w:rsidP="00950116">
      <w:pPr>
        <w:widowControl w:val="0"/>
        <w:shd w:val="clear" w:color="auto" w:fill="FFFFFF" w:themeFill="background1"/>
        <w:tabs>
          <w:tab w:val="left" w:pos="142"/>
          <w:tab w:val="left" w:pos="993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В результате освоения программы </w:t>
      </w:r>
      <w:r w:rsidR="0086235F">
        <w:rPr>
          <w:color w:val="000000" w:themeColor="text1"/>
        </w:rPr>
        <w:t xml:space="preserve">учащиеся </w:t>
      </w:r>
      <w:r w:rsidRPr="00580C2D">
        <w:rPr>
          <w:color w:val="000000" w:themeColor="text1"/>
        </w:rPr>
        <w:t xml:space="preserve">должны </w:t>
      </w:r>
      <w:proofErr w:type="gramStart"/>
      <w:r w:rsidRPr="00580C2D">
        <w:rPr>
          <w:color w:val="000000" w:themeColor="text1"/>
        </w:rPr>
        <w:t>научиться в дальнейшем применять</w:t>
      </w:r>
      <w:proofErr w:type="gramEnd"/>
      <w:r w:rsidRPr="00580C2D">
        <w:rPr>
          <w:color w:val="000000" w:themeColor="text1"/>
        </w:rPr>
        <w:t xml:space="preserve"> знания, умения и навыки, приобретенные в различных видах познавательной, музыкально-исполнительской и творческой деятельности. </w:t>
      </w:r>
      <w:proofErr w:type="gramStart"/>
      <w:r w:rsidRPr="00580C2D">
        <w:rPr>
          <w:color w:val="000000" w:themeColor="text1"/>
        </w:rPr>
        <w:t>Основные виды музыкальной деятельности</w:t>
      </w:r>
      <w:r w:rsidR="0086235F">
        <w:rPr>
          <w:color w:val="000000" w:themeColor="text1"/>
        </w:rPr>
        <w:t xml:space="preserve"> учащихся</w:t>
      </w:r>
      <w:r w:rsidRPr="00580C2D">
        <w:rPr>
          <w:color w:val="000000" w:themeColor="text1"/>
        </w:rPr>
        <w:t xml:space="preserve">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</w:t>
      </w:r>
      <w:proofErr w:type="gramEnd"/>
      <w:r w:rsidRPr="00580C2D">
        <w:rPr>
          <w:color w:val="000000" w:themeColor="text1"/>
        </w:rPr>
        <w:t xml:space="preserve"> Освоение программы позволит </w:t>
      </w:r>
      <w:r w:rsidR="0086235F">
        <w:rPr>
          <w:color w:val="000000" w:themeColor="text1"/>
        </w:rPr>
        <w:t xml:space="preserve">учащимся </w:t>
      </w:r>
      <w:r w:rsidRPr="00580C2D">
        <w:rPr>
          <w:color w:val="000000" w:themeColor="text1"/>
        </w:rPr>
        <w:t xml:space="preserve"> принимать активное участие в общественной, концертной и музыкально-театральной жизни школы, города, региона.</w:t>
      </w:r>
      <w:r w:rsidR="005C54D8">
        <w:rPr>
          <w:color w:val="000000" w:themeColor="text1"/>
        </w:rPr>
        <w:t xml:space="preserve">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center"/>
        <w:rPr>
          <w:b/>
          <w:color w:val="000000" w:themeColor="text1"/>
        </w:rPr>
      </w:pPr>
      <w:r w:rsidRPr="00580C2D">
        <w:rPr>
          <w:b/>
          <w:color w:val="000000" w:themeColor="text1"/>
        </w:rPr>
        <w:t>Слушание музыки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b/>
          <w:color w:val="000000" w:themeColor="text1"/>
        </w:rPr>
      </w:pPr>
      <w:r w:rsidRPr="00580C2D">
        <w:rPr>
          <w:b/>
          <w:color w:val="000000" w:themeColor="text1"/>
        </w:rPr>
        <w:t>Ученик: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1. Узнает изученные музыкальные произведения и называет имена их авторов.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851"/>
        </w:tabs>
        <w:ind w:firstLine="709"/>
        <w:jc w:val="both"/>
        <w:rPr>
          <w:bCs/>
          <w:iCs/>
          <w:color w:val="000000" w:themeColor="text1"/>
        </w:rPr>
      </w:pPr>
      <w:r w:rsidRPr="00580C2D">
        <w:rPr>
          <w:color w:val="000000" w:themeColor="text1"/>
        </w:rPr>
        <w:t xml:space="preserve">5. </w:t>
      </w:r>
      <w:proofErr w:type="gramStart"/>
      <w:r w:rsidRPr="00580C2D">
        <w:rPr>
          <w:color w:val="000000" w:themeColor="text1"/>
        </w:rPr>
        <w:t>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580C2D">
        <w:rPr>
          <w:bCs/>
          <w:iCs/>
          <w:color w:val="000000" w:themeColor="text1"/>
        </w:rPr>
        <w:t xml:space="preserve"> а также </w:t>
      </w:r>
      <w:r w:rsidRPr="00580C2D">
        <w:rPr>
          <w:color w:val="000000" w:themeColor="text1"/>
        </w:rPr>
        <w:t>народного, академического, церковного) и их исполнительских возможностей и особенностей репертуара.</w:t>
      </w:r>
      <w:proofErr w:type="gramEnd"/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7. Определяет жанровую основу в пройденных музыкальных произведениях.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8. Имеет слуховой багаж из прослушанных произведений народной музыки, отечественной и зарубежной классики. 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</w:rPr>
      </w:pPr>
      <w:r w:rsidRPr="00580C2D">
        <w:rPr>
          <w:color w:val="000000" w:themeColor="text1"/>
        </w:rPr>
        <w:t>9. Умеет импровизировать под музыку с использованием танцевальных, маршеобразных движений, пластического интонирования.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center"/>
        <w:rPr>
          <w:b/>
          <w:color w:val="000000" w:themeColor="text1"/>
        </w:rPr>
      </w:pPr>
      <w:r w:rsidRPr="00580C2D">
        <w:rPr>
          <w:b/>
          <w:color w:val="000000" w:themeColor="text1"/>
        </w:rPr>
        <w:t>Хоровое пение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b/>
          <w:color w:val="000000" w:themeColor="text1"/>
        </w:rPr>
      </w:pPr>
      <w:r w:rsidRPr="00580C2D">
        <w:rPr>
          <w:b/>
          <w:color w:val="000000" w:themeColor="text1"/>
        </w:rPr>
        <w:lastRenderedPageBreak/>
        <w:t>Ученик: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310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1. Знает слова и мелодию Гимна Российской Федерации.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310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310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3. Знает о способах и приемах выразительного музыкального интонирования.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4. Соблюдает при пении певческую установку. Использует в процессе пения правильное певческое дыхание.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310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7. Исполняет одноголосные произведения, а также произведения с элементами </w:t>
      </w:r>
      <w:proofErr w:type="spellStart"/>
      <w:r w:rsidRPr="00580C2D">
        <w:rPr>
          <w:color w:val="000000" w:themeColor="text1"/>
        </w:rPr>
        <w:t>двухголосия</w:t>
      </w:r>
      <w:proofErr w:type="spellEnd"/>
      <w:r w:rsidRPr="00580C2D">
        <w:rPr>
          <w:color w:val="000000" w:themeColor="text1"/>
        </w:rPr>
        <w:t>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center"/>
        <w:rPr>
          <w:b/>
          <w:color w:val="000000" w:themeColor="text1"/>
        </w:rPr>
      </w:pPr>
      <w:r w:rsidRPr="00580C2D">
        <w:rPr>
          <w:b/>
          <w:color w:val="000000" w:themeColor="text1"/>
        </w:rPr>
        <w:t>Игра в детском инструментальном оркестре (ансамбле)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b/>
          <w:color w:val="000000" w:themeColor="text1"/>
        </w:rPr>
      </w:pPr>
      <w:r w:rsidRPr="00580C2D">
        <w:rPr>
          <w:b/>
          <w:color w:val="000000" w:themeColor="text1"/>
        </w:rPr>
        <w:t>Ученик: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1. Имеет представления о приемах игры на элементарных инструментах детского оркестра, </w:t>
      </w:r>
      <w:proofErr w:type="spellStart"/>
      <w:r w:rsidRPr="00580C2D">
        <w:rPr>
          <w:color w:val="000000" w:themeColor="text1"/>
        </w:rPr>
        <w:t>блокфлейте</w:t>
      </w:r>
      <w:proofErr w:type="spellEnd"/>
      <w:r w:rsidRPr="00580C2D">
        <w:rPr>
          <w:color w:val="000000" w:themeColor="text1"/>
        </w:rPr>
        <w:t xml:space="preserve">, синтезаторе, народных инструментах и др.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2. Умеет исполнять различные ритмические группы в оркестровых партиях.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3. Имеет первоначальные навыки игры в ансамбле – дуэте, трио (простейшее </w:t>
      </w:r>
      <w:proofErr w:type="spellStart"/>
      <w:r w:rsidRPr="00580C2D">
        <w:rPr>
          <w:color w:val="000000" w:themeColor="text1"/>
        </w:rPr>
        <w:t>двух-трехголосие</w:t>
      </w:r>
      <w:proofErr w:type="spellEnd"/>
      <w:r w:rsidRPr="00580C2D">
        <w:rPr>
          <w:color w:val="000000" w:themeColor="text1"/>
        </w:rPr>
        <w:t>). Владеет основами игры в детском оркестре, инструментальном ансамбле.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center"/>
        <w:rPr>
          <w:color w:val="000000" w:themeColor="text1"/>
        </w:rPr>
      </w:pPr>
      <w:r w:rsidRPr="00580C2D">
        <w:rPr>
          <w:b/>
          <w:color w:val="000000" w:themeColor="text1"/>
        </w:rPr>
        <w:t>Основы музыкальной грамоты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Объем музыкальной грамоты и теоретических понятий: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1.</w:t>
      </w:r>
      <w:r w:rsidRPr="00580C2D">
        <w:rPr>
          <w:b/>
          <w:color w:val="000000" w:themeColor="text1"/>
        </w:rPr>
        <w:t xml:space="preserve"> Звук.</w:t>
      </w:r>
      <w:r w:rsidRPr="00580C2D">
        <w:rPr>
          <w:color w:val="000000" w:themeColor="text1"/>
        </w:rPr>
        <w:t xml:space="preserve"> Свойства музыкального звука: высота, длительность, тембр, громкость.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2.</w:t>
      </w:r>
      <w:r w:rsidRPr="00580C2D">
        <w:rPr>
          <w:b/>
          <w:color w:val="000000" w:themeColor="text1"/>
        </w:rPr>
        <w:t xml:space="preserve"> Мелодия.</w:t>
      </w:r>
      <w:r w:rsidRPr="00580C2D">
        <w:rPr>
          <w:color w:val="000000" w:themeColor="text1"/>
        </w:rPr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 w:rsidRPr="00580C2D">
        <w:rPr>
          <w:color w:val="000000" w:themeColor="text1"/>
        </w:rPr>
        <w:t>попевок</w:t>
      </w:r>
      <w:proofErr w:type="spellEnd"/>
      <w:r w:rsidRPr="00580C2D">
        <w:rPr>
          <w:color w:val="000000" w:themeColor="text1"/>
        </w:rPr>
        <w:t xml:space="preserve"> и простых песен. 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3.</w:t>
      </w:r>
      <w:r w:rsidRPr="00580C2D">
        <w:rPr>
          <w:b/>
          <w:color w:val="000000" w:themeColor="text1"/>
        </w:rPr>
        <w:t xml:space="preserve"> Метроритм.</w:t>
      </w:r>
      <w:r w:rsidRPr="00580C2D">
        <w:rPr>
          <w:color w:val="000000" w:themeColor="text1"/>
        </w:rPr>
        <w:t xml:space="preserve"> Сочетание восьмых, четвертных и половинных длительностей, пауз в </w:t>
      </w:r>
      <w:proofErr w:type="gramStart"/>
      <w:r w:rsidRPr="00580C2D">
        <w:rPr>
          <w:color w:val="000000" w:themeColor="text1"/>
        </w:rPr>
        <w:t>ритмических упражнениях</w:t>
      </w:r>
      <w:proofErr w:type="gramEnd"/>
      <w:r w:rsidRPr="00580C2D">
        <w:rPr>
          <w:color w:val="000000" w:themeColor="text1"/>
        </w:rPr>
        <w:t>, ритмических рисунках исполняемых песен, в оркестровых партиях и аккомпанементах. Дву</w:t>
      </w:r>
      <w:proofErr w:type="gramStart"/>
      <w:r w:rsidRPr="00580C2D">
        <w:rPr>
          <w:color w:val="000000" w:themeColor="text1"/>
        </w:rPr>
        <w:t>х-</w:t>
      </w:r>
      <w:proofErr w:type="gramEnd"/>
      <w:r w:rsidRPr="00580C2D">
        <w:rPr>
          <w:color w:val="000000" w:themeColor="text1"/>
        </w:rPr>
        <w:t xml:space="preserve"> и </w:t>
      </w:r>
      <w:proofErr w:type="spellStart"/>
      <w:r w:rsidRPr="00580C2D">
        <w:rPr>
          <w:color w:val="000000" w:themeColor="text1"/>
        </w:rPr>
        <w:t>трехдольность</w:t>
      </w:r>
      <w:proofErr w:type="spellEnd"/>
      <w:r w:rsidRPr="00580C2D">
        <w:rPr>
          <w:color w:val="000000" w:themeColor="text1"/>
        </w:rPr>
        <w:t xml:space="preserve"> – восприятие и передача в движении.</w:t>
      </w:r>
    </w:p>
    <w:p w:rsidR="00950116" w:rsidRPr="00580C2D" w:rsidRDefault="00950116" w:rsidP="00950116">
      <w:pPr>
        <w:shd w:val="clear" w:color="auto" w:fill="FFFFFF" w:themeFill="background1"/>
        <w:ind w:firstLine="709"/>
        <w:contextualSpacing/>
        <w:jc w:val="both"/>
        <w:rPr>
          <w:color w:val="000000" w:themeColor="text1"/>
        </w:rPr>
      </w:pPr>
      <w:r w:rsidRPr="00580C2D">
        <w:rPr>
          <w:color w:val="000000" w:themeColor="text1"/>
        </w:rPr>
        <w:t>5.</w:t>
      </w:r>
      <w:r w:rsidRPr="00580C2D">
        <w:rPr>
          <w:b/>
          <w:color w:val="000000" w:themeColor="text1"/>
        </w:rPr>
        <w:t xml:space="preserve"> Нотная грамота.</w:t>
      </w:r>
      <w:r w:rsidRPr="00580C2D">
        <w:rPr>
          <w:color w:val="000000" w:themeColor="text1"/>
        </w:rPr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 w:rsidRPr="00580C2D">
        <w:rPr>
          <w:color w:val="000000" w:themeColor="text1"/>
        </w:rPr>
        <w:t>попевок</w:t>
      </w:r>
      <w:proofErr w:type="spellEnd"/>
      <w:r w:rsidRPr="00580C2D">
        <w:rPr>
          <w:color w:val="000000" w:themeColor="text1"/>
        </w:rPr>
        <w:t xml:space="preserve"> (</w:t>
      </w:r>
      <w:proofErr w:type="spellStart"/>
      <w:r w:rsidRPr="00580C2D">
        <w:rPr>
          <w:color w:val="000000" w:themeColor="text1"/>
        </w:rPr>
        <w:t>двухступенных</w:t>
      </w:r>
      <w:proofErr w:type="spellEnd"/>
      <w:r w:rsidRPr="00580C2D">
        <w:rPr>
          <w:color w:val="000000" w:themeColor="text1"/>
        </w:rPr>
        <w:t xml:space="preserve">, </w:t>
      </w:r>
      <w:proofErr w:type="spellStart"/>
      <w:r w:rsidRPr="00580C2D">
        <w:rPr>
          <w:color w:val="000000" w:themeColor="text1"/>
        </w:rPr>
        <w:t>трехступенных</w:t>
      </w:r>
      <w:proofErr w:type="spellEnd"/>
      <w:r w:rsidRPr="00580C2D">
        <w:rPr>
          <w:color w:val="000000" w:themeColor="text1"/>
        </w:rPr>
        <w:t>, пятиступенных), песен, разучивание по нотам хоровых и оркестровых партий.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201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 xml:space="preserve">6. </w:t>
      </w:r>
      <w:r w:rsidRPr="00580C2D">
        <w:rPr>
          <w:b/>
          <w:color w:val="000000" w:themeColor="text1"/>
        </w:rPr>
        <w:t xml:space="preserve">Интервалы </w:t>
      </w:r>
      <w:r w:rsidRPr="00580C2D">
        <w:rPr>
          <w:color w:val="000000" w:themeColor="text1"/>
        </w:rPr>
        <w:t xml:space="preserve">в пределах октавы. </w:t>
      </w:r>
      <w:r w:rsidRPr="00580C2D">
        <w:rPr>
          <w:b/>
          <w:color w:val="000000" w:themeColor="text1"/>
        </w:rPr>
        <w:t>Трезвучия</w:t>
      </w:r>
      <w:r w:rsidRPr="00580C2D">
        <w:rPr>
          <w:color w:val="000000" w:themeColor="text1"/>
        </w:rPr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201"/>
        </w:tabs>
        <w:ind w:firstLine="709"/>
        <w:jc w:val="both"/>
        <w:rPr>
          <w:color w:val="000000" w:themeColor="text1"/>
        </w:rPr>
      </w:pPr>
      <w:r w:rsidRPr="00580C2D">
        <w:rPr>
          <w:color w:val="000000" w:themeColor="text1"/>
        </w:rPr>
        <w:t>7.</w:t>
      </w:r>
      <w:r w:rsidRPr="00580C2D">
        <w:rPr>
          <w:b/>
          <w:color w:val="000000" w:themeColor="text1"/>
        </w:rPr>
        <w:t xml:space="preserve"> Музыкальные жанры.</w:t>
      </w:r>
      <w:r w:rsidRPr="00580C2D">
        <w:rPr>
          <w:color w:val="000000" w:themeColor="text1"/>
        </w:rPr>
        <w:t xml:space="preserve"> Песня, танец, марш. Музыкально-сценические жанры: балет, опера, мюзикл.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b/>
          <w:i/>
          <w:color w:val="000000" w:themeColor="text1"/>
        </w:rPr>
      </w:pPr>
      <w:r w:rsidRPr="00580C2D">
        <w:rPr>
          <w:rFonts w:eastAsia="Arial Unicode MS"/>
          <w:b/>
          <w:i/>
          <w:color w:val="000000" w:themeColor="text1"/>
        </w:rPr>
        <w:t>В результате изучения музыки на уровне начального общего образования ученик  получит возможность научиться: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t>организовывать культурный досуг, самостоятельную музыкально-творческую деятельность; музицировать;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t>использовать систему графических знаков для ориентации в нотном письме при пении простейших мелодий;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lastRenderedPageBreak/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950116" w:rsidRPr="00580C2D" w:rsidRDefault="00950116" w:rsidP="00950116">
      <w:pPr>
        <w:shd w:val="clear" w:color="auto" w:fill="FFFFFF" w:themeFill="background1"/>
        <w:ind w:firstLine="709"/>
        <w:jc w:val="both"/>
        <w:rPr>
          <w:rFonts w:eastAsia="Arial Unicode MS"/>
          <w:i/>
          <w:color w:val="000000" w:themeColor="text1"/>
        </w:rPr>
      </w:pPr>
      <w:r w:rsidRPr="00580C2D">
        <w:rPr>
          <w:rFonts w:eastAsia="Arial Unicode MS"/>
          <w:i/>
          <w:color w:val="000000" w:themeColor="text1"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 w:rsidRPr="00580C2D">
        <w:rPr>
          <w:rFonts w:eastAsia="Arial Unicode MS"/>
          <w:i/>
          <w:color w:val="000000" w:themeColor="text1"/>
        </w:rPr>
        <w:t>музицирование</w:t>
      </w:r>
      <w:proofErr w:type="spellEnd"/>
      <w:r w:rsidRPr="00580C2D">
        <w:rPr>
          <w:rFonts w:eastAsia="Arial Unicode MS"/>
          <w:i/>
          <w:color w:val="000000" w:themeColor="text1"/>
        </w:rPr>
        <w:t>, драматизация и др.); собирать музыкальные коллекции (фонотека, видеотека).</w:t>
      </w: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tabs>
          <w:tab w:val="left" w:pos="1237"/>
        </w:tabs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</w:pPr>
    </w:p>
    <w:p w:rsidR="00950116" w:rsidRPr="00580C2D" w:rsidRDefault="00950116" w:rsidP="00950116">
      <w:pPr>
        <w:shd w:val="clear" w:color="auto" w:fill="FFFFFF" w:themeFill="background1"/>
        <w:jc w:val="center"/>
        <w:outlineLvl w:val="0"/>
        <w:rPr>
          <w:b/>
          <w:color w:val="000000" w:themeColor="text1"/>
        </w:rPr>
        <w:sectPr w:rsidR="00950116" w:rsidRPr="00580C2D" w:rsidSect="00A917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0116" w:rsidRPr="00580C2D" w:rsidRDefault="00950116" w:rsidP="0086235F">
      <w:pPr>
        <w:shd w:val="clear" w:color="auto" w:fill="FFFFFF" w:themeFill="background1"/>
        <w:jc w:val="center"/>
        <w:outlineLvl w:val="0"/>
        <w:rPr>
          <w:color w:val="000000" w:themeColor="text1"/>
        </w:rPr>
      </w:pPr>
      <w:r w:rsidRPr="00580C2D">
        <w:rPr>
          <w:b/>
          <w:color w:val="000000" w:themeColor="text1"/>
        </w:rPr>
        <w:lastRenderedPageBreak/>
        <w:t xml:space="preserve">Календарно-тематическое планирование </w:t>
      </w:r>
    </w:p>
    <w:p w:rsidR="00950116" w:rsidRPr="00580C2D" w:rsidRDefault="00950116" w:rsidP="00950116">
      <w:pPr>
        <w:shd w:val="clear" w:color="auto" w:fill="FFFFFF" w:themeFill="background1"/>
        <w:tabs>
          <w:tab w:val="left" w:pos="5506"/>
        </w:tabs>
        <w:rPr>
          <w:color w:val="000000" w:themeColor="text1"/>
        </w:rPr>
      </w:pPr>
      <w:r w:rsidRPr="00580C2D">
        <w:rPr>
          <w:color w:val="000000" w:themeColor="text1"/>
        </w:rPr>
        <w:tab/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851"/>
        <w:gridCol w:w="708"/>
        <w:gridCol w:w="1843"/>
        <w:gridCol w:w="2409"/>
        <w:gridCol w:w="2410"/>
        <w:gridCol w:w="2693"/>
        <w:gridCol w:w="3261"/>
      </w:tblGrid>
      <w:tr w:rsidR="00950116" w:rsidRPr="00580C2D" w:rsidTr="00AE339C">
        <w:tc>
          <w:tcPr>
            <w:tcW w:w="1101" w:type="dxa"/>
            <w:vMerge w:val="restart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80C2D">
              <w:rPr>
                <w:b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580C2D">
              <w:rPr>
                <w:b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80C2D">
              <w:rPr>
                <w:b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gridSpan w:val="2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Дата</w:t>
            </w:r>
          </w:p>
        </w:tc>
        <w:tc>
          <w:tcPr>
            <w:tcW w:w="1843" w:type="dxa"/>
            <w:vMerge w:val="restart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Тема урока</w:t>
            </w:r>
          </w:p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Стандарты содержания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3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Ожидаемые результаты</w:t>
            </w:r>
          </w:p>
        </w:tc>
      </w:tr>
      <w:tr w:rsidR="00950116" w:rsidRPr="00580C2D" w:rsidTr="00AE339C">
        <w:tc>
          <w:tcPr>
            <w:tcW w:w="1101" w:type="dxa"/>
            <w:vMerge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 плану</w:t>
            </w: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коррекция</w:t>
            </w:r>
          </w:p>
        </w:tc>
        <w:tc>
          <w:tcPr>
            <w:tcW w:w="1843" w:type="dxa"/>
            <w:vMerge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 xml:space="preserve">личностные 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b/>
                <w:color w:val="000000" w:themeColor="text1"/>
                <w:sz w:val="20"/>
                <w:szCs w:val="20"/>
              </w:rPr>
              <w:t>предметные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580C2D">
              <w:rPr>
                <w:b/>
                <w:color w:val="000000" w:themeColor="text1"/>
                <w:sz w:val="20"/>
                <w:szCs w:val="20"/>
              </w:rPr>
              <w:t>метапредметные</w:t>
            </w:r>
            <w:proofErr w:type="spellEnd"/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моего народа</w:t>
            </w:r>
          </w:p>
          <w:p w:rsidR="00AE339C" w:rsidRPr="00AE339C" w:rsidRDefault="00AE339C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AE339C">
              <w:rPr>
                <w:i/>
                <w:sz w:val="20"/>
                <w:szCs w:val="20"/>
              </w:rPr>
              <w:t>Слушание детской оперы В. Серебренникова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Песня как отражение истории культуры и быта различных народов мира.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Многообразие жанров русской музыки.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Взаимосвязь русской музыки: народной и профессиональной.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Песня как отражение истории культуры и быта различных народов мира.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Русские народные инструмент</w:t>
            </w:r>
            <w:r w:rsidR="00C924C1">
              <w:rPr>
                <w:bCs/>
                <w:color w:val="000000" w:themeColor="text1"/>
                <w:w w:val="107"/>
                <w:sz w:val="20"/>
                <w:szCs w:val="20"/>
              </w:rPr>
              <w:t>ы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Формирование знаний об основных группах, особенностях устройства и тембров инструментов.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ориентация в культурном многообразии окружающей действительности, участие в музыкальной жизни класса, школы, города и </w:t>
            </w:r>
            <w:proofErr w:type="spellStart"/>
            <w:proofErr w:type="gramStart"/>
            <w:r w:rsidRPr="00580C2D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  <w:proofErr w:type="gramEnd"/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Оркестр народных инструментов.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Виды оркестров: симфонический, камерный, духовой, народный, джазовый,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эстрадный. 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творческой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наблюдение за разнообразными явлениями жизни и искусства в учебной и внеурочной деятельности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Маршевые и трудовые русские народные песни.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Основы музыкальной грамоты. Ключевые знаки и тональности (до двух знаков). Чтение нот. Пение по нотам с тактированием.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наблюдение за разнообразными явлениями жизни и искусства в учебной и внеурочной деятельности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Обрядовые песни.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Пение по нотам с тактированием.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ориентация в культурном многообразии окружающей действительности, участие в музыкальной жизни класса, школы, города и </w:t>
            </w:r>
            <w:proofErr w:type="spellStart"/>
            <w:proofErr w:type="gramStart"/>
            <w:r w:rsidRPr="00580C2D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  <w:proofErr w:type="gramEnd"/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Традиции и праздники русского народа.</w:t>
            </w:r>
          </w:p>
          <w:p w:rsidR="00AE339C" w:rsidRPr="00AE339C" w:rsidRDefault="00AE339C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AE339C">
              <w:rPr>
                <w:i/>
                <w:sz w:val="20"/>
                <w:szCs w:val="20"/>
              </w:rPr>
              <w:t xml:space="preserve">Исполнение гимна </w:t>
            </w:r>
            <w:proofErr w:type="spellStart"/>
            <w:r w:rsidRPr="00AE339C">
              <w:rPr>
                <w:i/>
                <w:sz w:val="20"/>
                <w:szCs w:val="20"/>
              </w:rPr>
              <w:t>Ишимского</w:t>
            </w:r>
            <w:proofErr w:type="spellEnd"/>
            <w:r w:rsidRPr="00AE339C">
              <w:rPr>
                <w:i/>
                <w:sz w:val="20"/>
                <w:szCs w:val="20"/>
              </w:rPr>
              <w:t xml:space="preserve"> района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Исполнение канонов.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наблюдение за разнообразными явлениями жизни и искусства в учебной и внеурочной деятельности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Калейдоскоп русских народных песен.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элементарные умения и навыки в различных видах учебно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продуктивное сотрудничество (общение, взаимодействие) со сверстниками при решении 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М.И. Глинка и русский фольклор.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Ознакомление с жанровыми и структурными особенностями и разнообразием музыкально-театральных произведений.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Традиции русской музыки в творчестве Н.А. Римского-Корсакова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Ознакомление с жанровыми и структурными особенностями и разнообразием музыкально-театральных произведений.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Русской православной церкви, как часть отечественной художественной культуры.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Сольное и ансамблевое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музицирование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(вокальное и инструментальное). Творческое соревнование.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продуктивное сотрудничество (общение, взаимодействие) со сверстниками при решении 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Русской православной церкви, как часть отечественной художественной культуры.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Сольное и ансамблевое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музицирование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(вокальное и инструментальное). Творческое соревнование.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продуктивное сотрудничество (общение, взаимодействие) со сверстниками при решении 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Колокольные звоны России.</w:t>
            </w:r>
          </w:p>
          <w:p w:rsidR="00AE339C" w:rsidRPr="00AE339C" w:rsidRDefault="00AE339C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AE339C">
              <w:rPr>
                <w:i/>
                <w:sz w:val="20"/>
                <w:szCs w:val="20"/>
              </w:rPr>
              <w:t>Исполнение гимна Тюменской области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Интервалы и трезвучия. Средства музыкальной выразительности.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Народная песня в творчестве П.И. Чайковского.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Информация о композиторах, сочиняющих музыку к детским фильмам и мультфильмам.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Плясовые народные интонации в опере «</w:t>
            </w:r>
            <w:proofErr w:type="spellStart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Хованщина</w:t>
            </w:r>
            <w:proofErr w:type="spellEnd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 xml:space="preserve">» </w:t>
            </w: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lastRenderedPageBreak/>
              <w:t>М.П. Мусоргского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Формирование знаний об особенностях киномузыки и музыки к мультфильмам.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общее понятие о значении музыки в жизни человека, знание основных закономерностей музыкального искусства,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Русский фольклор в современной композиторской музыке.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Средства музыкальной выразительности.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Праздник «</w:t>
            </w:r>
            <w:proofErr w:type="spellStart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Масленница</w:t>
            </w:r>
            <w:proofErr w:type="spellEnd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».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Музыкально-театрализованное представление как итоговый результат освоения программы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элементарные умения и навыки в различных видах учебно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ориентация в культурном многообразии окружающей действительности, участие в музыкальной жизни класса, школы, города и </w:t>
            </w:r>
            <w:proofErr w:type="spellStart"/>
            <w:proofErr w:type="gramStart"/>
            <w:r w:rsidRPr="00580C2D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  <w:proofErr w:type="gramEnd"/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-119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других народов.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славянских народов.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Молдавская народная музыка.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народов Закавказья.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Образное и жанровое содержание,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ценностного отношения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общее понятие о значении музыки в жизни человека,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развитое художественное восприятие, умение оценивать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народов Средней Азии.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Песня как отражение истории культуры и быта различных народов мира.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народов Прибалтики.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Песня как отражение истории культуры и быта различных народов мира.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Музыкальная викторина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программы.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элементарные умения и навыки в различных видах учебно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деятельности;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продуктивное сотрудничество (общение, взаимодействие) со сверстниками при решении 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 русского композитора М.И. Глинки в духе итальянской баркаролы.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Балет, опера, мюзикл.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 xml:space="preserve">Французская народная песня в творчестве </w:t>
            </w: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lastRenderedPageBreak/>
              <w:t>австрийского композитора В.А. Моцарта.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Ознакомление с жанровыми и структурными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особенностями и разнообразием музыкально-театральных произведений.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творческих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развитое художественное восприятие, умение оценивать произведения разных видов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 xml:space="preserve">Японская народная песня в музыке Д.Б. </w:t>
            </w:r>
            <w:proofErr w:type="spellStart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Кабалевского</w:t>
            </w:r>
            <w:proofErr w:type="spellEnd"/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Ознакомление с жанровыми и структурными особенностями и разнообразием музыкально-театральных произведений. 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 xml:space="preserve">Ф.Шопен </w:t>
            </w:r>
            <w:proofErr w:type="gramStart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–о</w:t>
            </w:r>
            <w:proofErr w:type="gramEnd"/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сновоположник польской музыки.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Ознакомление с жанровыми и структурными особенностями и разнообразием музыкально-театральных произведений.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развитое художественное восприятие, умение оценивать произведения разных видов искусств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86235F">
              <w:rPr>
                <w:bCs/>
                <w:color w:val="000000" w:themeColor="text1"/>
                <w:w w:val="107"/>
                <w:sz w:val="20"/>
                <w:szCs w:val="20"/>
              </w:rPr>
              <w:t>Между музыкой разных народов мира нет непреодолимых границ.</w:t>
            </w:r>
          </w:p>
        </w:tc>
        <w:tc>
          <w:tcPr>
            <w:tcW w:w="2409" w:type="dxa"/>
          </w:tcPr>
          <w:p w:rsidR="00950116" w:rsidRPr="00580C2D" w:rsidRDefault="00950116" w:rsidP="0086235F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Образное и жанровое содержание, структурные, мелодические и ритмические особенности песен народов мира.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наличие эмоционально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ценностного отношения к искусству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наблюдение за разнообразными явлениями жизни и искусства в учебной и внеурочной деятельности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1F4D" w:rsidRPr="008B0702" w:rsidRDefault="001E1F4D" w:rsidP="001E1F4D">
            <w:r w:rsidRPr="001E1F4D">
              <w:rPr>
                <w:sz w:val="20"/>
                <w:szCs w:val="20"/>
              </w:rPr>
              <w:t>Музыкальная азбука</w:t>
            </w:r>
            <w:r w:rsidRPr="008B0702">
              <w:t>.</w:t>
            </w:r>
          </w:p>
          <w:p w:rsidR="00950116" w:rsidRPr="00580C2D" w:rsidRDefault="00950116" w:rsidP="0086235F">
            <w:pPr>
              <w:rPr>
                <w:bCs/>
                <w:color w:val="000000" w:themeColor="text1"/>
                <w:w w:val="107"/>
                <w:sz w:val="20"/>
                <w:szCs w:val="20"/>
              </w:rPr>
            </w:pPr>
          </w:p>
        </w:tc>
        <w:tc>
          <w:tcPr>
            <w:tcW w:w="2409" w:type="dxa"/>
          </w:tcPr>
          <w:p w:rsidR="00950116" w:rsidRPr="00580C2D" w:rsidRDefault="001E1F4D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Пение по нотам с тактированием. Исполнение канонов. </w:t>
            </w: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наблюдение за разнообразными явлениями жизни и искусства в учебной и внеурочной деятельности</w:t>
            </w:r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ind w:right="22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Музыкальная викторина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Музыкальные викторины, игры, тестирование, </w:t>
            </w: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импровизации, подбор по слуху, соревнования по группам, конкурсы,  направленные на выявление результатов освоения программы.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реализация творческого потенциала в процессе коллективного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элементарные умения и навыки в различных видах учебно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творческой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 xml:space="preserve">продуктивное сотрудничество (общение, взаимодействие) со сверстниками при решении </w:t>
            </w: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  <w:tr w:rsidR="00950116" w:rsidRPr="00580C2D" w:rsidTr="00AE339C">
        <w:trPr>
          <w:trHeight w:val="1681"/>
        </w:trPr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lastRenderedPageBreak/>
              <w:t>33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Композитор-исполнитель-слушатель.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Сольное и ансамблевое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музицирование</w:t>
            </w:r>
            <w:proofErr w:type="spellEnd"/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 xml:space="preserve"> (вокальное и инструментальное). Творческое соревнование. 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</w:t>
            </w:r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устойчивый интерес к музыке и различным видам (или какому -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 </w:t>
            </w:r>
            <w:r w:rsidRPr="00580C2D">
              <w:rPr>
                <w:color w:val="000000" w:themeColor="text1"/>
                <w:sz w:val="20"/>
                <w:szCs w:val="20"/>
              </w:rPr>
              <w:t xml:space="preserve">либо виду) музыкально 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 xml:space="preserve">- 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ориентация в культурном многообразии окружающей действительности, участие в музыкальной жизни класса, школы, города и </w:t>
            </w:r>
            <w:proofErr w:type="spellStart"/>
            <w:proofErr w:type="gramStart"/>
            <w:r w:rsidRPr="00580C2D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  <w:proofErr w:type="gramEnd"/>
          </w:p>
        </w:tc>
      </w:tr>
      <w:tr w:rsidR="00950116" w:rsidRPr="00580C2D" w:rsidTr="00AE339C">
        <w:tc>
          <w:tcPr>
            <w:tcW w:w="110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950116" w:rsidRPr="00580C2D" w:rsidRDefault="00950116" w:rsidP="00C80F80">
            <w:pPr>
              <w:shd w:val="clear" w:color="auto" w:fill="FFFFFF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950116" w:rsidRPr="00580C2D" w:rsidRDefault="00950116" w:rsidP="00C80F80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w w:val="107"/>
                <w:sz w:val="20"/>
                <w:szCs w:val="20"/>
              </w:rPr>
            </w:pPr>
            <w:r w:rsidRPr="00580C2D">
              <w:rPr>
                <w:bCs/>
                <w:color w:val="000000" w:themeColor="text1"/>
                <w:w w:val="107"/>
                <w:sz w:val="20"/>
                <w:szCs w:val="20"/>
              </w:rPr>
              <w:t>Урок-концерт</w:t>
            </w:r>
          </w:p>
        </w:tc>
        <w:tc>
          <w:tcPr>
            <w:tcW w:w="2409" w:type="dxa"/>
          </w:tcPr>
          <w:p w:rsidR="00950116" w:rsidRPr="00580C2D" w:rsidRDefault="00950116" w:rsidP="00C80F80">
            <w:pPr>
              <w:shd w:val="clear" w:color="auto" w:fill="FFFFFF" w:themeFill="background1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80C2D">
              <w:rPr>
                <w:color w:val="000000" w:themeColor="text1"/>
                <w:sz w:val="20"/>
                <w:szCs w:val="20"/>
                <w:lang w:eastAsia="en-US"/>
              </w:rPr>
              <w:t>Музыкально-театрализованное представление как итоговый результат освоения программы.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позитивная самооценка своих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возможностей;</w:t>
            </w:r>
          </w:p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580C2D">
              <w:rPr>
                <w:color w:val="000000" w:themeColor="text1"/>
                <w:sz w:val="20"/>
                <w:szCs w:val="20"/>
              </w:rPr>
              <w:t>музицирования</w:t>
            </w:r>
            <w:proofErr w:type="spellEnd"/>
          </w:p>
        </w:tc>
        <w:tc>
          <w:tcPr>
            <w:tcW w:w="2693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элементарные умения и навыки в различных видах учебно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3261" w:type="dxa"/>
          </w:tcPr>
          <w:p w:rsidR="00950116" w:rsidRPr="00580C2D" w:rsidRDefault="00950116" w:rsidP="00C80F80">
            <w:pPr>
              <w:shd w:val="clear" w:color="auto" w:fill="FFFFFF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580C2D">
              <w:rPr>
                <w:color w:val="000000" w:themeColor="text1"/>
                <w:sz w:val="20"/>
                <w:szCs w:val="20"/>
              </w:rPr>
              <w:t>продуктивное сотрудничество (общение, взаимодействие) со сверстниками при решении различных музыкально</w:t>
            </w:r>
            <w:r w:rsidRPr="00580C2D">
              <w:rPr>
                <w:rFonts w:eastAsia="PMingLiU"/>
                <w:color w:val="000000" w:themeColor="text1"/>
                <w:sz w:val="20"/>
                <w:szCs w:val="20"/>
              </w:rPr>
              <w:t>-</w:t>
            </w:r>
            <w:r w:rsidRPr="00580C2D">
              <w:rPr>
                <w:color w:val="000000" w:themeColor="text1"/>
                <w:sz w:val="20"/>
                <w:szCs w:val="20"/>
              </w:rPr>
              <w:t>творческих задач</w:t>
            </w:r>
          </w:p>
        </w:tc>
      </w:tr>
    </w:tbl>
    <w:p w:rsidR="00950116" w:rsidRPr="00580C2D" w:rsidRDefault="00950116" w:rsidP="00950116">
      <w:pPr>
        <w:shd w:val="clear" w:color="auto" w:fill="FFFFFF" w:themeFill="background1"/>
        <w:rPr>
          <w:color w:val="000000" w:themeColor="text1"/>
        </w:rPr>
        <w:sectPr w:rsidR="00950116" w:rsidRPr="00580C2D" w:rsidSect="00C80F8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9177B" w:rsidRPr="00580C2D" w:rsidRDefault="00A9177B" w:rsidP="00950116"/>
    <w:sectPr w:rsidR="00A9177B" w:rsidRPr="00580C2D" w:rsidSect="00A91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943" w:rsidRDefault="00513943" w:rsidP="00580C2D">
      <w:r>
        <w:separator/>
      </w:r>
    </w:p>
  </w:endnote>
  <w:endnote w:type="continuationSeparator" w:id="0">
    <w:p w:rsidR="00513943" w:rsidRDefault="00513943" w:rsidP="00580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eeSetC-Bold">
    <w:charset w:val="CC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4104"/>
      <w:docPartObj>
        <w:docPartGallery w:val="Page Numbers (Bottom of Page)"/>
        <w:docPartUnique/>
      </w:docPartObj>
    </w:sdtPr>
    <w:sdtContent>
      <w:p w:rsidR="00AE339C" w:rsidRDefault="00B01B86">
        <w:pPr>
          <w:pStyle w:val="ac"/>
          <w:jc w:val="right"/>
        </w:pPr>
        <w:fldSimple w:instr=" PAGE   \* MERGEFORMAT ">
          <w:r w:rsidR="0073787C">
            <w:rPr>
              <w:noProof/>
            </w:rPr>
            <w:t>1</w:t>
          </w:r>
        </w:fldSimple>
      </w:p>
    </w:sdtContent>
  </w:sdt>
  <w:p w:rsidR="00AE339C" w:rsidRDefault="00AE339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943" w:rsidRDefault="00513943" w:rsidP="00580C2D">
      <w:r>
        <w:separator/>
      </w:r>
    </w:p>
  </w:footnote>
  <w:footnote w:type="continuationSeparator" w:id="0">
    <w:p w:rsidR="00513943" w:rsidRDefault="00513943" w:rsidP="00580C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E100CF7"/>
    <w:multiLevelType w:val="hybridMultilevel"/>
    <w:tmpl w:val="F558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91593C"/>
    <w:multiLevelType w:val="hybridMultilevel"/>
    <w:tmpl w:val="E6B2E9D2"/>
    <w:lvl w:ilvl="0" w:tplc="A6988A2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6C6364C0"/>
    <w:multiLevelType w:val="multilevel"/>
    <w:tmpl w:val="A770F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F52271"/>
    <w:multiLevelType w:val="hybridMultilevel"/>
    <w:tmpl w:val="09E28B2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4E3"/>
    <w:rsid w:val="0000220D"/>
    <w:rsid w:val="000036E2"/>
    <w:rsid w:val="000038CF"/>
    <w:rsid w:val="000069B1"/>
    <w:rsid w:val="000112B7"/>
    <w:rsid w:val="0002092C"/>
    <w:rsid w:val="0002297D"/>
    <w:rsid w:val="00025B06"/>
    <w:rsid w:val="00027A1E"/>
    <w:rsid w:val="00041A99"/>
    <w:rsid w:val="00043E95"/>
    <w:rsid w:val="00053339"/>
    <w:rsid w:val="00055617"/>
    <w:rsid w:val="00055BA2"/>
    <w:rsid w:val="00056117"/>
    <w:rsid w:val="0006166F"/>
    <w:rsid w:val="000657A9"/>
    <w:rsid w:val="000705E1"/>
    <w:rsid w:val="0007438C"/>
    <w:rsid w:val="000746E7"/>
    <w:rsid w:val="0008474D"/>
    <w:rsid w:val="00085E4D"/>
    <w:rsid w:val="00090802"/>
    <w:rsid w:val="00091DCA"/>
    <w:rsid w:val="000A0F3C"/>
    <w:rsid w:val="000A1A20"/>
    <w:rsid w:val="000A5895"/>
    <w:rsid w:val="000B6160"/>
    <w:rsid w:val="000C592E"/>
    <w:rsid w:val="000D1F4E"/>
    <w:rsid w:val="000D47ED"/>
    <w:rsid w:val="000D5FB7"/>
    <w:rsid w:val="000E6FC8"/>
    <w:rsid w:val="000F53C7"/>
    <w:rsid w:val="000F6598"/>
    <w:rsid w:val="00102470"/>
    <w:rsid w:val="00104467"/>
    <w:rsid w:val="00106062"/>
    <w:rsid w:val="001117F7"/>
    <w:rsid w:val="00115928"/>
    <w:rsid w:val="00147B78"/>
    <w:rsid w:val="00152F12"/>
    <w:rsid w:val="00165A7A"/>
    <w:rsid w:val="00166A87"/>
    <w:rsid w:val="00170F12"/>
    <w:rsid w:val="00183E52"/>
    <w:rsid w:val="0019146C"/>
    <w:rsid w:val="00191F75"/>
    <w:rsid w:val="00197BD1"/>
    <w:rsid w:val="001A2C7E"/>
    <w:rsid w:val="001A38D6"/>
    <w:rsid w:val="001C2984"/>
    <w:rsid w:val="001D0CF2"/>
    <w:rsid w:val="001D778E"/>
    <w:rsid w:val="001E0ACE"/>
    <w:rsid w:val="001E1F4D"/>
    <w:rsid w:val="001F36B2"/>
    <w:rsid w:val="001F4746"/>
    <w:rsid w:val="001F4877"/>
    <w:rsid w:val="00200998"/>
    <w:rsid w:val="00214846"/>
    <w:rsid w:val="00216586"/>
    <w:rsid w:val="00217E1F"/>
    <w:rsid w:val="0022219A"/>
    <w:rsid w:val="00222691"/>
    <w:rsid w:val="00222AF4"/>
    <w:rsid w:val="00230805"/>
    <w:rsid w:val="002330CF"/>
    <w:rsid w:val="002406AA"/>
    <w:rsid w:val="002445A4"/>
    <w:rsid w:val="00261FE6"/>
    <w:rsid w:val="0027733E"/>
    <w:rsid w:val="0028122E"/>
    <w:rsid w:val="00282EE3"/>
    <w:rsid w:val="0029660C"/>
    <w:rsid w:val="002B1F7A"/>
    <w:rsid w:val="002C1FAB"/>
    <w:rsid w:val="002D35BB"/>
    <w:rsid w:val="002E6A0C"/>
    <w:rsid w:val="002F16F3"/>
    <w:rsid w:val="002F7541"/>
    <w:rsid w:val="00304F1F"/>
    <w:rsid w:val="00307D98"/>
    <w:rsid w:val="003107A7"/>
    <w:rsid w:val="00312129"/>
    <w:rsid w:val="0031426B"/>
    <w:rsid w:val="0031582C"/>
    <w:rsid w:val="00315B09"/>
    <w:rsid w:val="00317CAA"/>
    <w:rsid w:val="00320374"/>
    <w:rsid w:val="00320A8E"/>
    <w:rsid w:val="003224A2"/>
    <w:rsid w:val="003232B7"/>
    <w:rsid w:val="00325AA1"/>
    <w:rsid w:val="00326C0D"/>
    <w:rsid w:val="00326E80"/>
    <w:rsid w:val="00330D06"/>
    <w:rsid w:val="00334FBE"/>
    <w:rsid w:val="0033767E"/>
    <w:rsid w:val="00341D44"/>
    <w:rsid w:val="00353379"/>
    <w:rsid w:val="00355D74"/>
    <w:rsid w:val="00360BFA"/>
    <w:rsid w:val="003637C6"/>
    <w:rsid w:val="00364F30"/>
    <w:rsid w:val="00367E1E"/>
    <w:rsid w:val="0037012F"/>
    <w:rsid w:val="00370B69"/>
    <w:rsid w:val="00381EA7"/>
    <w:rsid w:val="0038321A"/>
    <w:rsid w:val="0039055F"/>
    <w:rsid w:val="003A53C3"/>
    <w:rsid w:val="003C407D"/>
    <w:rsid w:val="003C4702"/>
    <w:rsid w:val="003C495C"/>
    <w:rsid w:val="003C4FD1"/>
    <w:rsid w:val="003C6F4B"/>
    <w:rsid w:val="003D1168"/>
    <w:rsid w:val="003D53D4"/>
    <w:rsid w:val="003D711C"/>
    <w:rsid w:val="003F0C17"/>
    <w:rsid w:val="003F0E6D"/>
    <w:rsid w:val="003F5131"/>
    <w:rsid w:val="0040286D"/>
    <w:rsid w:val="00405937"/>
    <w:rsid w:val="00407421"/>
    <w:rsid w:val="004133B2"/>
    <w:rsid w:val="00414618"/>
    <w:rsid w:val="00414F30"/>
    <w:rsid w:val="00422BA1"/>
    <w:rsid w:val="00423F83"/>
    <w:rsid w:val="004325C2"/>
    <w:rsid w:val="0043754A"/>
    <w:rsid w:val="00440218"/>
    <w:rsid w:val="00444610"/>
    <w:rsid w:val="00445AD7"/>
    <w:rsid w:val="004613A8"/>
    <w:rsid w:val="00463BF7"/>
    <w:rsid w:val="00472EA1"/>
    <w:rsid w:val="0047360E"/>
    <w:rsid w:val="00491190"/>
    <w:rsid w:val="00491535"/>
    <w:rsid w:val="004970DA"/>
    <w:rsid w:val="004A14E3"/>
    <w:rsid w:val="004A63DE"/>
    <w:rsid w:val="004B0DD6"/>
    <w:rsid w:val="004C69F9"/>
    <w:rsid w:val="004D02D4"/>
    <w:rsid w:val="004D1F36"/>
    <w:rsid w:val="004D6D92"/>
    <w:rsid w:val="004E03BD"/>
    <w:rsid w:val="004E05B7"/>
    <w:rsid w:val="004E2B7B"/>
    <w:rsid w:val="004E6F3A"/>
    <w:rsid w:val="00501558"/>
    <w:rsid w:val="00503E71"/>
    <w:rsid w:val="005062DB"/>
    <w:rsid w:val="00506AF2"/>
    <w:rsid w:val="00513943"/>
    <w:rsid w:val="00525FE6"/>
    <w:rsid w:val="00527A7B"/>
    <w:rsid w:val="0053113E"/>
    <w:rsid w:val="005378F1"/>
    <w:rsid w:val="00553199"/>
    <w:rsid w:val="00553307"/>
    <w:rsid w:val="00554EA5"/>
    <w:rsid w:val="00556935"/>
    <w:rsid w:val="00564F77"/>
    <w:rsid w:val="00565643"/>
    <w:rsid w:val="0056661B"/>
    <w:rsid w:val="005730D6"/>
    <w:rsid w:val="00580C2D"/>
    <w:rsid w:val="00583382"/>
    <w:rsid w:val="00583DDC"/>
    <w:rsid w:val="005845F9"/>
    <w:rsid w:val="00594E27"/>
    <w:rsid w:val="005961EA"/>
    <w:rsid w:val="005A0021"/>
    <w:rsid w:val="005A14F6"/>
    <w:rsid w:val="005A26EC"/>
    <w:rsid w:val="005B0576"/>
    <w:rsid w:val="005B0E29"/>
    <w:rsid w:val="005B56C3"/>
    <w:rsid w:val="005C4EFF"/>
    <w:rsid w:val="005C54D8"/>
    <w:rsid w:val="005D159B"/>
    <w:rsid w:val="005E7C20"/>
    <w:rsid w:val="00601AC8"/>
    <w:rsid w:val="00603404"/>
    <w:rsid w:val="00615D69"/>
    <w:rsid w:val="00621B38"/>
    <w:rsid w:val="0063195F"/>
    <w:rsid w:val="00647DEE"/>
    <w:rsid w:val="00652B9C"/>
    <w:rsid w:val="006676DF"/>
    <w:rsid w:val="00675FE3"/>
    <w:rsid w:val="00680B67"/>
    <w:rsid w:val="00692428"/>
    <w:rsid w:val="006A17DA"/>
    <w:rsid w:val="006A74D0"/>
    <w:rsid w:val="006B6DC9"/>
    <w:rsid w:val="006D0D13"/>
    <w:rsid w:val="006E142B"/>
    <w:rsid w:val="006F78DA"/>
    <w:rsid w:val="00706FD5"/>
    <w:rsid w:val="00712397"/>
    <w:rsid w:val="0071520B"/>
    <w:rsid w:val="00715802"/>
    <w:rsid w:val="00732FD9"/>
    <w:rsid w:val="0073787C"/>
    <w:rsid w:val="00741827"/>
    <w:rsid w:val="007439D0"/>
    <w:rsid w:val="00750B61"/>
    <w:rsid w:val="007560BE"/>
    <w:rsid w:val="00764BC7"/>
    <w:rsid w:val="00772C0B"/>
    <w:rsid w:val="0077531E"/>
    <w:rsid w:val="00775EE6"/>
    <w:rsid w:val="007918AA"/>
    <w:rsid w:val="00793C2E"/>
    <w:rsid w:val="00795C8A"/>
    <w:rsid w:val="00796073"/>
    <w:rsid w:val="007A3B7E"/>
    <w:rsid w:val="007C4DD2"/>
    <w:rsid w:val="007E3AAD"/>
    <w:rsid w:val="007F0DB6"/>
    <w:rsid w:val="007F2588"/>
    <w:rsid w:val="007F42F1"/>
    <w:rsid w:val="008027CC"/>
    <w:rsid w:val="008039B2"/>
    <w:rsid w:val="00805432"/>
    <w:rsid w:val="00813D3C"/>
    <w:rsid w:val="00816A97"/>
    <w:rsid w:val="00816BCF"/>
    <w:rsid w:val="00816D83"/>
    <w:rsid w:val="008263F8"/>
    <w:rsid w:val="008309F7"/>
    <w:rsid w:val="00830C27"/>
    <w:rsid w:val="00833C54"/>
    <w:rsid w:val="00840EF7"/>
    <w:rsid w:val="00846609"/>
    <w:rsid w:val="00847D8B"/>
    <w:rsid w:val="008537A9"/>
    <w:rsid w:val="0086235F"/>
    <w:rsid w:val="00862882"/>
    <w:rsid w:val="00871AD5"/>
    <w:rsid w:val="008752B7"/>
    <w:rsid w:val="008873E3"/>
    <w:rsid w:val="008964EB"/>
    <w:rsid w:val="008A2733"/>
    <w:rsid w:val="008B2CD9"/>
    <w:rsid w:val="008B4368"/>
    <w:rsid w:val="008C39DE"/>
    <w:rsid w:val="008C5D47"/>
    <w:rsid w:val="008C6E5B"/>
    <w:rsid w:val="008C7427"/>
    <w:rsid w:val="008F1581"/>
    <w:rsid w:val="008F7A85"/>
    <w:rsid w:val="009002A1"/>
    <w:rsid w:val="009037E6"/>
    <w:rsid w:val="009131B7"/>
    <w:rsid w:val="00914244"/>
    <w:rsid w:val="0092089B"/>
    <w:rsid w:val="00921AC4"/>
    <w:rsid w:val="009412EE"/>
    <w:rsid w:val="00942EB1"/>
    <w:rsid w:val="00950116"/>
    <w:rsid w:val="00963B06"/>
    <w:rsid w:val="00970CBA"/>
    <w:rsid w:val="009765CC"/>
    <w:rsid w:val="00981EF2"/>
    <w:rsid w:val="00990D0A"/>
    <w:rsid w:val="009911FE"/>
    <w:rsid w:val="009A1048"/>
    <w:rsid w:val="009C7071"/>
    <w:rsid w:val="009D29C6"/>
    <w:rsid w:val="009D2E77"/>
    <w:rsid w:val="009E06D8"/>
    <w:rsid w:val="009E0743"/>
    <w:rsid w:val="009E179D"/>
    <w:rsid w:val="009E49E9"/>
    <w:rsid w:val="009F44E5"/>
    <w:rsid w:val="00A10B46"/>
    <w:rsid w:val="00A268D7"/>
    <w:rsid w:val="00A30D60"/>
    <w:rsid w:val="00A32797"/>
    <w:rsid w:val="00A4436B"/>
    <w:rsid w:val="00A45665"/>
    <w:rsid w:val="00A5191B"/>
    <w:rsid w:val="00A53696"/>
    <w:rsid w:val="00A54E5D"/>
    <w:rsid w:val="00A55A31"/>
    <w:rsid w:val="00A57EEF"/>
    <w:rsid w:val="00A600F8"/>
    <w:rsid w:val="00A615EA"/>
    <w:rsid w:val="00A6493A"/>
    <w:rsid w:val="00A71621"/>
    <w:rsid w:val="00A91694"/>
    <w:rsid w:val="00A9177B"/>
    <w:rsid w:val="00A96ACD"/>
    <w:rsid w:val="00AA1048"/>
    <w:rsid w:val="00AA40CD"/>
    <w:rsid w:val="00AA5091"/>
    <w:rsid w:val="00AA563F"/>
    <w:rsid w:val="00AB52AC"/>
    <w:rsid w:val="00AB764E"/>
    <w:rsid w:val="00AC014B"/>
    <w:rsid w:val="00AC0BD6"/>
    <w:rsid w:val="00AC6319"/>
    <w:rsid w:val="00AC7D72"/>
    <w:rsid w:val="00AD07BC"/>
    <w:rsid w:val="00AE2BE8"/>
    <w:rsid w:val="00AE2F57"/>
    <w:rsid w:val="00AE339C"/>
    <w:rsid w:val="00AE797D"/>
    <w:rsid w:val="00AF4510"/>
    <w:rsid w:val="00AF79AE"/>
    <w:rsid w:val="00B01B86"/>
    <w:rsid w:val="00B01E9B"/>
    <w:rsid w:val="00B13DD4"/>
    <w:rsid w:val="00B158F7"/>
    <w:rsid w:val="00B220F6"/>
    <w:rsid w:val="00B61857"/>
    <w:rsid w:val="00B625B7"/>
    <w:rsid w:val="00B64814"/>
    <w:rsid w:val="00B81450"/>
    <w:rsid w:val="00B83407"/>
    <w:rsid w:val="00B85ED9"/>
    <w:rsid w:val="00B86C9E"/>
    <w:rsid w:val="00B87DFE"/>
    <w:rsid w:val="00B91E50"/>
    <w:rsid w:val="00B9332D"/>
    <w:rsid w:val="00BA333D"/>
    <w:rsid w:val="00BA3492"/>
    <w:rsid w:val="00BA7389"/>
    <w:rsid w:val="00BB1D90"/>
    <w:rsid w:val="00BB24D4"/>
    <w:rsid w:val="00BB5D63"/>
    <w:rsid w:val="00BB7A59"/>
    <w:rsid w:val="00BC0190"/>
    <w:rsid w:val="00BC3A8D"/>
    <w:rsid w:val="00BC49DE"/>
    <w:rsid w:val="00BC4EEF"/>
    <w:rsid w:val="00BD7E2A"/>
    <w:rsid w:val="00BE4BDB"/>
    <w:rsid w:val="00BE635A"/>
    <w:rsid w:val="00BE70B8"/>
    <w:rsid w:val="00BF053C"/>
    <w:rsid w:val="00BF3071"/>
    <w:rsid w:val="00BF3CE6"/>
    <w:rsid w:val="00BF4044"/>
    <w:rsid w:val="00BF4106"/>
    <w:rsid w:val="00C00220"/>
    <w:rsid w:val="00C03706"/>
    <w:rsid w:val="00C05EC6"/>
    <w:rsid w:val="00C11814"/>
    <w:rsid w:val="00C17F56"/>
    <w:rsid w:val="00C25952"/>
    <w:rsid w:val="00C25C02"/>
    <w:rsid w:val="00C36A2D"/>
    <w:rsid w:val="00C42DCB"/>
    <w:rsid w:val="00C52F06"/>
    <w:rsid w:val="00C53571"/>
    <w:rsid w:val="00C562AA"/>
    <w:rsid w:val="00C57F39"/>
    <w:rsid w:val="00C63845"/>
    <w:rsid w:val="00C75CFC"/>
    <w:rsid w:val="00C76FBA"/>
    <w:rsid w:val="00C80A64"/>
    <w:rsid w:val="00C80F80"/>
    <w:rsid w:val="00C81F83"/>
    <w:rsid w:val="00C84905"/>
    <w:rsid w:val="00C851ED"/>
    <w:rsid w:val="00C924C1"/>
    <w:rsid w:val="00C92BAF"/>
    <w:rsid w:val="00CA3660"/>
    <w:rsid w:val="00CB0A6F"/>
    <w:rsid w:val="00CB1244"/>
    <w:rsid w:val="00CC5309"/>
    <w:rsid w:val="00CC5E1B"/>
    <w:rsid w:val="00CC7D85"/>
    <w:rsid w:val="00CD02A2"/>
    <w:rsid w:val="00CD0B65"/>
    <w:rsid w:val="00CD29EF"/>
    <w:rsid w:val="00CD3745"/>
    <w:rsid w:val="00CD68EB"/>
    <w:rsid w:val="00CD7852"/>
    <w:rsid w:val="00CE6D02"/>
    <w:rsid w:val="00CF30E7"/>
    <w:rsid w:val="00CF6121"/>
    <w:rsid w:val="00D02D06"/>
    <w:rsid w:val="00D11312"/>
    <w:rsid w:val="00D11D94"/>
    <w:rsid w:val="00D222E8"/>
    <w:rsid w:val="00D2445E"/>
    <w:rsid w:val="00D26EB8"/>
    <w:rsid w:val="00D310EE"/>
    <w:rsid w:val="00D336BA"/>
    <w:rsid w:val="00D34D20"/>
    <w:rsid w:val="00D35E38"/>
    <w:rsid w:val="00D36435"/>
    <w:rsid w:val="00D36976"/>
    <w:rsid w:val="00D458A7"/>
    <w:rsid w:val="00D473E1"/>
    <w:rsid w:val="00D53A9E"/>
    <w:rsid w:val="00D55881"/>
    <w:rsid w:val="00D567F9"/>
    <w:rsid w:val="00D60AF8"/>
    <w:rsid w:val="00D67A59"/>
    <w:rsid w:val="00D73D62"/>
    <w:rsid w:val="00D73EBD"/>
    <w:rsid w:val="00D809A8"/>
    <w:rsid w:val="00D82903"/>
    <w:rsid w:val="00D87326"/>
    <w:rsid w:val="00D94400"/>
    <w:rsid w:val="00DA11FB"/>
    <w:rsid w:val="00DA2C44"/>
    <w:rsid w:val="00DA4BEA"/>
    <w:rsid w:val="00DB09F0"/>
    <w:rsid w:val="00DC1041"/>
    <w:rsid w:val="00DC4F55"/>
    <w:rsid w:val="00DD413C"/>
    <w:rsid w:val="00DE312D"/>
    <w:rsid w:val="00DE3D98"/>
    <w:rsid w:val="00DE6C1F"/>
    <w:rsid w:val="00DE7A66"/>
    <w:rsid w:val="00DF0DEF"/>
    <w:rsid w:val="00DF2D9C"/>
    <w:rsid w:val="00DF5CFD"/>
    <w:rsid w:val="00E113AE"/>
    <w:rsid w:val="00E11D4E"/>
    <w:rsid w:val="00E11FED"/>
    <w:rsid w:val="00E217EA"/>
    <w:rsid w:val="00E2564E"/>
    <w:rsid w:val="00E32A8D"/>
    <w:rsid w:val="00E3666C"/>
    <w:rsid w:val="00E433FA"/>
    <w:rsid w:val="00E53F78"/>
    <w:rsid w:val="00E55992"/>
    <w:rsid w:val="00E63C9A"/>
    <w:rsid w:val="00E648B6"/>
    <w:rsid w:val="00E71467"/>
    <w:rsid w:val="00E84250"/>
    <w:rsid w:val="00E914EA"/>
    <w:rsid w:val="00E92EF6"/>
    <w:rsid w:val="00E956F6"/>
    <w:rsid w:val="00EA371C"/>
    <w:rsid w:val="00EA38EB"/>
    <w:rsid w:val="00EA7710"/>
    <w:rsid w:val="00EB4E32"/>
    <w:rsid w:val="00EB54EA"/>
    <w:rsid w:val="00EC5EDB"/>
    <w:rsid w:val="00ED0763"/>
    <w:rsid w:val="00ED0D5F"/>
    <w:rsid w:val="00ED1021"/>
    <w:rsid w:val="00ED1E38"/>
    <w:rsid w:val="00ED45EC"/>
    <w:rsid w:val="00ED78AB"/>
    <w:rsid w:val="00EE0C78"/>
    <w:rsid w:val="00EE7698"/>
    <w:rsid w:val="00EF06F7"/>
    <w:rsid w:val="00EF5805"/>
    <w:rsid w:val="00F00B7C"/>
    <w:rsid w:val="00F02381"/>
    <w:rsid w:val="00F07272"/>
    <w:rsid w:val="00F07578"/>
    <w:rsid w:val="00F11FBA"/>
    <w:rsid w:val="00F14BEB"/>
    <w:rsid w:val="00F22104"/>
    <w:rsid w:val="00F234DE"/>
    <w:rsid w:val="00F25A0A"/>
    <w:rsid w:val="00F276A8"/>
    <w:rsid w:val="00F3207D"/>
    <w:rsid w:val="00F61564"/>
    <w:rsid w:val="00F6369D"/>
    <w:rsid w:val="00F6421E"/>
    <w:rsid w:val="00F6497B"/>
    <w:rsid w:val="00F7510F"/>
    <w:rsid w:val="00F77A0C"/>
    <w:rsid w:val="00F77E31"/>
    <w:rsid w:val="00F805A6"/>
    <w:rsid w:val="00F827E4"/>
    <w:rsid w:val="00F855EA"/>
    <w:rsid w:val="00FA18C3"/>
    <w:rsid w:val="00FB5CA8"/>
    <w:rsid w:val="00FC0618"/>
    <w:rsid w:val="00FE0CF4"/>
    <w:rsid w:val="00FF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A14E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4A14E3"/>
    <w:rPr>
      <w:rFonts w:ascii="Arial" w:eastAsia="Times New Roman" w:hAnsi="Arial" w:cs="Arial"/>
      <w:lang w:eastAsia="ru-RU"/>
    </w:rPr>
  </w:style>
  <w:style w:type="paragraph" w:customStyle="1" w:styleId="a3">
    <w:name w:val="Основной"/>
    <w:basedOn w:val="a"/>
    <w:link w:val="a4"/>
    <w:rsid w:val="004A14E3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en-US"/>
    </w:rPr>
  </w:style>
  <w:style w:type="character" w:customStyle="1" w:styleId="a4">
    <w:name w:val="Основной Знак"/>
    <w:link w:val="a3"/>
    <w:rsid w:val="004A14E3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5">
    <w:name w:val="Normal (Web)"/>
    <w:basedOn w:val="a"/>
    <w:uiPriority w:val="99"/>
    <w:rsid w:val="004A14E3"/>
    <w:pPr>
      <w:ind w:left="75" w:right="75"/>
    </w:pPr>
  </w:style>
  <w:style w:type="character" w:styleId="a6">
    <w:name w:val="Hyperlink"/>
    <w:basedOn w:val="a0"/>
    <w:uiPriority w:val="99"/>
    <w:semiHidden/>
    <w:rsid w:val="004A14E3"/>
    <w:rPr>
      <w:rFonts w:cs="Times New Roman"/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4A14E3"/>
    <w:rPr>
      <w:rFonts w:ascii="Calibri" w:hAnsi="Calibri"/>
      <w:lang w:eastAsia="ru-RU"/>
    </w:rPr>
  </w:style>
  <w:style w:type="paragraph" w:styleId="a8">
    <w:name w:val="No Spacing"/>
    <w:link w:val="a7"/>
    <w:uiPriority w:val="99"/>
    <w:qFormat/>
    <w:rsid w:val="004A14E3"/>
    <w:pPr>
      <w:spacing w:after="0" w:line="240" w:lineRule="auto"/>
    </w:pPr>
    <w:rPr>
      <w:rFonts w:ascii="Calibri" w:hAnsi="Calibri"/>
      <w:lang w:eastAsia="ru-RU"/>
    </w:rPr>
  </w:style>
  <w:style w:type="character" w:customStyle="1" w:styleId="apple-converted-space">
    <w:name w:val="apple-converted-space"/>
    <w:basedOn w:val="a0"/>
    <w:rsid w:val="004A14E3"/>
  </w:style>
  <w:style w:type="character" w:customStyle="1" w:styleId="c0">
    <w:name w:val="c0"/>
    <w:basedOn w:val="a0"/>
    <w:rsid w:val="004A14E3"/>
  </w:style>
  <w:style w:type="paragraph" w:customStyle="1" w:styleId="1">
    <w:name w:val="Без интервала1"/>
    <w:uiPriority w:val="99"/>
    <w:rsid w:val="00950116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2">
    <w:name w:val="c2"/>
    <w:basedOn w:val="a"/>
    <w:rsid w:val="00950116"/>
    <w:pPr>
      <w:spacing w:before="100" w:beforeAutospacing="1" w:after="100" w:afterAutospacing="1"/>
    </w:pPr>
  </w:style>
  <w:style w:type="character" w:customStyle="1" w:styleId="2115pt">
    <w:name w:val="Основной текст (2) + 11;5 pt;Не курсив"/>
    <w:basedOn w:val="a0"/>
    <w:rsid w:val="00950116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styleId="a9">
    <w:name w:val="List Paragraph"/>
    <w:basedOn w:val="a"/>
    <w:uiPriority w:val="34"/>
    <w:qFormat/>
    <w:rsid w:val="00950116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580C2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80C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80C2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0C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A11FB"/>
  </w:style>
  <w:style w:type="paragraph" w:customStyle="1" w:styleId="c24">
    <w:name w:val="c24"/>
    <w:basedOn w:val="a"/>
    <w:rsid w:val="00DA11FB"/>
    <w:pPr>
      <w:spacing w:before="112" w:after="112"/>
    </w:pPr>
  </w:style>
  <w:style w:type="paragraph" w:customStyle="1" w:styleId="c10">
    <w:name w:val="c10"/>
    <w:basedOn w:val="a"/>
    <w:rsid w:val="00DA11FB"/>
    <w:pPr>
      <w:spacing w:before="112" w:after="11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reatingmusic.com/" TargetMode="External"/><Relationship Id="rId18" Type="http://schemas.openxmlformats.org/officeDocument/2006/relationships/hyperlink" Target="http://www.sobinov.ya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laymusic.org/" TargetMode="External"/><Relationship Id="rId17" Type="http://schemas.openxmlformats.org/officeDocument/2006/relationships/hyperlink" Target="http://ciurlionis.licejus.lt/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iurlionis.lt/index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chportal.ru/load/1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uziejai.lt/Kaunas/ciurlionio_muziejus.en.htm" TargetMode="External"/><Relationship Id="rId10" Type="http://schemas.openxmlformats.org/officeDocument/2006/relationships/hyperlink" Target="http://www.uchportal.ru/load/14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rt.1september.ru/" TargetMode="External"/><Relationship Id="rId14" Type="http://schemas.openxmlformats.org/officeDocument/2006/relationships/hyperlink" Target="http://music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FC7FA-7880-465A-B4C0-15B145D1C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21</Pages>
  <Words>7120</Words>
  <Characters>40588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47613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19</cp:revision>
  <cp:lastPrinted>2016-09-07T12:19:00Z</cp:lastPrinted>
  <dcterms:created xsi:type="dcterms:W3CDTF">2015-07-27T15:07:00Z</dcterms:created>
  <dcterms:modified xsi:type="dcterms:W3CDTF">2016-09-07T12:22:00Z</dcterms:modified>
</cp:coreProperties>
</file>