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816" w:rsidRDefault="00F91816" w:rsidP="00F91816">
      <w:pPr>
        <w:tabs>
          <w:tab w:val="center" w:pos="4677"/>
        </w:tabs>
        <w:rPr>
          <w:b/>
          <w:sz w:val="20"/>
          <w:szCs w:val="20"/>
        </w:rPr>
      </w:pPr>
    </w:p>
    <w:p w:rsidR="00F91816" w:rsidRDefault="00F91816" w:rsidP="00F91816">
      <w:pPr>
        <w:jc w:val="center"/>
        <w:rPr>
          <w:sz w:val="20"/>
          <w:szCs w:val="20"/>
        </w:rPr>
      </w:pPr>
      <w:r>
        <w:rPr>
          <w:sz w:val="20"/>
          <w:szCs w:val="20"/>
        </w:rPr>
        <w:t>Российская Федерация</w:t>
      </w:r>
    </w:p>
    <w:p w:rsidR="00F91816" w:rsidRDefault="00F91816" w:rsidP="00F91816">
      <w:pPr>
        <w:jc w:val="center"/>
        <w:rPr>
          <w:sz w:val="20"/>
          <w:szCs w:val="20"/>
        </w:rPr>
      </w:pPr>
      <w:r>
        <w:rPr>
          <w:sz w:val="20"/>
          <w:szCs w:val="20"/>
        </w:rPr>
        <w:t>Тюменская область</w:t>
      </w:r>
    </w:p>
    <w:p w:rsidR="00F91816" w:rsidRDefault="00F91816" w:rsidP="00F91816">
      <w:pPr>
        <w:jc w:val="center"/>
        <w:rPr>
          <w:sz w:val="20"/>
          <w:szCs w:val="20"/>
        </w:rPr>
      </w:pPr>
      <w:proofErr w:type="spellStart"/>
      <w:r>
        <w:rPr>
          <w:sz w:val="20"/>
          <w:szCs w:val="20"/>
        </w:rPr>
        <w:t>Ишимский</w:t>
      </w:r>
      <w:proofErr w:type="spellEnd"/>
      <w:r>
        <w:rPr>
          <w:sz w:val="20"/>
          <w:szCs w:val="20"/>
        </w:rPr>
        <w:t xml:space="preserve"> район</w:t>
      </w:r>
    </w:p>
    <w:p w:rsidR="00F91816" w:rsidRDefault="00F91816" w:rsidP="00F91816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Муниципальное автономное общеобразовательное учреждение </w:t>
      </w:r>
    </w:p>
    <w:p w:rsidR="00F91816" w:rsidRDefault="00F91816" w:rsidP="00F91816">
      <w:pPr>
        <w:jc w:val="center"/>
        <w:rPr>
          <w:sz w:val="20"/>
          <w:szCs w:val="20"/>
        </w:rPr>
      </w:pPr>
      <w:proofErr w:type="spellStart"/>
      <w:r>
        <w:rPr>
          <w:sz w:val="20"/>
          <w:szCs w:val="20"/>
        </w:rPr>
        <w:t>Тоболовская</w:t>
      </w:r>
      <w:proofErr w:type="spellEnd"/>
      <w:r>
        <w:rPr>
          <w:sz w:val="20"/>
          <w:szCs w:val="20"/>
        </w:rPr>
        <w:t xml:space="preserve"> средняя общеобразовательная школа </w:t>
      </w:r>
    </w:p>
    <w:p w:rsidR="00F91816" w:rsidRDefault="00F91816" w:rsidP="00F91816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филиал </w:t>
      </w:r>
      <w:proofErr w:type="spellStart"/>
      <w:r>
        <w:rPr>
          <w:sz w:val="20"/>
          <w:szCs w:val="20"/>
        </w:rPr>
        <w:t>Новокировская</w:t>
      </w:r>
      <w:proofErr w:type="spellEnd"/>
      <w:r>
        <w:rPr>
          <w:sz w:val="20"/>
          <w:szCs w:val="20"/>
        </w:rPr>
        <w:t xml:space="preserve"> начальная школа – детский сад</w:t>
      </w:r>
    </w:p>
    <w:p w:rsidR="00F91816" w:rsidRDefault="00F91816" w:rsidP="00F91816">
      <w:pPr>
        <w:rPr>
          <w:sz w:val="28"/>
          <w:szCs w:val="28"/>
        </w:rPr>
      </w:pPr>
    </w:p>
    <w:p w:rsidR="00F91816" w:rsidRDefault="00F91816" w:rsidP="00F91816">
      <w:pPr>
        <w:rPr>
          <w:sz w:val="28"/>
          <w:szCs w:val="28"/>
        </w:rPr>
      </w:pPr>
    </w:p>
    <w:p w:rsidR="00F91816" w:rsidRDefault="00F91816" w:rsidP="00F91816">
      <w:pPr>
        <w:jc w:val="center"/>
        <w:rPr>
          <w:sz w:val="28"/>
          <w:szCs w:val="28"/>
        </w:rPr>
      </w:pPr>
    </w:p>
    <w:p w:rsidR="00F91816" w:rsidRDefault="00F91816" w:rsidP="00F91816">
      <w:pPr>
        <w:jc w:val="center"/>
        <w:rPr>
          <w:sz w:val="28"/>
          <w:szCs w:val="28"/>
        </w:rPr>
      </w:pPr>
    </w:p>
    <w:p w:rsidR="00F91816" w:rsidRDefault="00F91816" w:rsidP="00F91816">
      <w:pPr>
        <w:rPr>
          <w:sz w:val="20"/>
          <w:szCs w:val="20"/>
        </w:rPr>
      </w:pPr>
      <w:r>
        <w:rPr>
          <w:sz w:val="20"/>
          <w:szCs w:val="20"/>
        </w:rPr>
        <w:t>Рассмотрено:                                       Принято:                                             Утверждаю:</w:t>
      </w:r>
    </w:p>
    <w:p w:rsidR="00F91816" w:rsidRDefault="00F91816" w:rsidP="00F91816">
      <w:pPr>
        <w:rPr>
          <w:sz w:val="20"/>
          <w:szCs w:val="20"/>
        </w:rPr>
      </w:pPr>
      <w:r>
        <w:rPr>
          <w:sz w:val="20"/>
          <w:szCs w:val="20"/>
        </w:rPr>
        <w:t xml:space="preserve">Методическое объединение               Методический Совет                        Заведующий </w:t>
      </w:r>
      <w:proofErr w:type="spellStart"/>
      <w:r>
        <w:rPr>
          <w:sz w:val="20"/>
          <w:szCs w:val="20"/>
        </w:rPr>
        <w:t>Новокировской</w:t>
      </w:r>
      <w:proofErr w:type="spellEnd"/>
      <w:r>
        <w:rPr>
          <w:sz w:val="20"/>
          <w:szCs w:val="20"/>
        </w:rPr>
        <w:t xml:space="preserve"> НШДС</w:t>
      </w:r>
    </w:p>
    <w:p w:rsidR="00F91816" w:rsidRDefault="00F91816" w:rsidP="00F91816">
      <w:pPr>
        <w:rPr>
          <w:sz w:val="20"/>
          <w:szCs w:val="20"/>
        </w:rPr>
      </w:pPr>
      <w:r>
        <w:rPr>
          <w:sz w:val="20"/>
          <w:szCs w:val="20"/>
        </w:rPr>
        <w:t>Протокол №___ от _____20___г        Протокол №__ от _____20___г              ____________   Т.И. Смирнова</w:t>
      </w:r>
    </w:p>
    <w:p w:rsidR="00F91816" w:rsidRDefault="00F91816" w:rsidP="00F91816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Руководитель______Т.Г.Соловьева</w:t>
      </w:r>
      <w:proofErr w:type="spellEnd"/>
      <w:r>
        <w:rPr>
          <w:sz w:val="20"/>
          <w:szCs w:val="20"/>
        </w:rPr>
        <w:t xml:space="preserve">    </w:t>
      </w:r>
      <w:proofErr w:type="spellStart"/>
      <w:r>
        <w:rPr>
          <w:sz w:val="20"/>
          <w:szCs w:val="20"/>
        </w:rPr>
        <w:t>Председатель______З.А.Изулина</w:t>
      </w:r>
      <w:proofErr w:type="spellEnd"/>
      <w:r>
        <w:rPr>
          <w:sz w:val="20"/>
          <w:szCs w:val="20"/>
        </w:rPr>
        <w:t xml:space="preserve">          «____ ____________ 20_____г</w:t>
      </w:r>
    </w:p>
    <w:p w:rsidR="00F91816" w:rsidRDefault="00F91816" w:rsidP="00F91816">
      <w:pPr>
        <w:jc w:val="center"/>
        <w:rPr>
          <w:b/>
          <w:sz w:val="28"/>
          <w:szCs w:val="28"/>
        </w:rPr>
      </w:pPr>
    </w:p>
    <w:p w:rsidR="00F91816" w:rsidRDefault="00F91816" w:rsidP="00F91816">
      <w:pPr>
        <w:jc w:val="center"/>
        <w:rPr>
          <w:b/>
          <w:sz w:val="28"/>
          <w:szCs w:val="28"/>
        </w:rPr>
      </w:pPr>
    </w:p>
    <w:p w:rsidR="00F91816" w:rsidRDefault="00F91816" w:rsidP="00F91816">
      <w:pPr>
        <w:jc w:val="center"/>
        <w:rPr>
          <w:b/>
          <w:sz w:val="28"/>
          <w:szCs w:val="28"/>
        </w:rPr>
      </w:pPr>
    </w:p>
    <w:p w:rsidR="00F91816" w:rsidRDefault="00F91816" w:rsidP="00F91816">
      <w:pPr>
        <w:rPr>
          <w:b/>
          <w:sz w:val="28"/>
          <w:szCs w:val="28"/>
        </w:rPr>
      </w:pPr>
    </w:p>
    <w:p w:rsidR="00F91816" w:rsidRDefault="00F91816" w:rsidP="00F91816">
      <w:pPr>
        <w:rPr>
          <w:b/>
          <w:sz w:val="28"/>
          <w:szCs w:val="28"/>
        </w:rPr>
      </w:pPr>
    </w:p>
    <w:p w:rsidR="00F91816" w:rsidRDefault="00F91816" w:rsidP="00F91816">
      <w:pPr>
        <w:rPr>
          <w:b/>
          <w:sz w:val="28"/>
          <w:szCs w:val="28"/>
        </w:rPr>
      </w:pPr>
    </w:p>
    <w:p w:rsidR="00F91816" w:rsidRDefault="00F91816" w:rsidP="00F91816">
      <w:pPr>
        <w:rPr>
          <w:b/>
          <w:sz w:val="28"/>
          <w:szCs w:val="28"/>
        </w:rPr>
      </w:pPr>
    </w:p>
    <w:p w:rsidR="00F91816" w:rsidRDefault="00F91816" w:rsidP="00F91816">
      <w:pPr>
        <w:jc w:val="center"/>
        <w:rPr>
          <w:b/>
          <w:sz w:val="28"/>
          <w:szCs w:val="28"/>
        </w:rPr>
      </w:pPr>
    </w:p>
    <w:p w:rsidR="00F91816" w:rsidRDefault="00F91816" w:rsidP="00F91816">
      <w:pPr>
        <w:rPr>
          <w:b/>
          <w:sz w:val="28"/>
          <w:szCs w:val="28"/>
        </w:rPr>
      </w:pPr>
    </w:p>
    <w:p w:rsidR="00F91816" w:rsidRDefault="00F91816" w:rsidP="00F91816">
      <w:pPr>
        <w:jc w:val="center"/>
      </w:pPr>
      <w:r>
        <w:t>Рабочая   программа по учебному предмету</w:t>
      </w:r>
    </w:p>
    <w:p w:rsidR="00F91816" w:rsidRDefault="00F91816" w:rsidP="00F91816">
      <w:pPr>
        <w:jc w:val="center"/>
      </w:pPr>
      <w:r>
        <w:t>«Литературное чтение»  4 класс</w:t>
      </w:r>
    </w:p>
    <w:p w:rsidR="00F91816" w:rsidRDefault="00F91816" w:rsidP="00F91816">
      <w:pPr>
        <w:jc w:val="center"/>
      </w:pPr>
      <w:r>
        <w:t>на 2016-2017 учебный год</w:t>
      </w:r>
    </w:p>
    <w:p w:rsidR="00F91816" w:rsidRDefault="00F91816" w:rsidP="00F91816">
      <w:pPr>
        <w:jc w:val="center"/>
      </w:pPr>
      <w:r>
        <w:t xml:space="preserve">Составитель: учитель </w:t>
      </w:r>
      <w:proofErr w:type="spellStart"/>
      <w:r>
        <w:t>Чаукерова</w:t>
      </w:r>
      <w:proofErr w:type="spellEnd"/>
      <w:r>
        <w:t xml:space="preserve"> Л.В.</w:t>
      </w:r>
    </w:p>
    <w:p w:rsidR="00F91816" w:rsidRDefault="00F91816" w:rsidP="00F91816">
      <w:pPr>
        <w:jc w:val="center"/>
        <w:rPr>
          <w:sz w:val="32"/>
          <w:szCs w:val="32"/>
        </w:rPr>
      </w:pPr>
    </w:p>
    <w:p w:rsidR="00F91816" w:rsidRDefault="00F91816" w:rsidP="00F91816">
      <w:pPr>
        <w:rPr>
          <w:b/>
          <w:sz w:val="32"/>
          <w:szCs w:val="32"/>
        </w:rPr>
      </w:pPr>
    </w:p>
    <w:p w:rsidR="00F91816" w:rsidRDefault="00F91816" w:rsidP="00F91816">
      <w:pPr>
        <w:jc w:val="center"/>
        <w:rPr>
          <w:b/>
          <w:sz w:val="32"/>
          <w:szCs w:val="32"/>
        </w:rPr>
      </w:pPr>
    </w:p>
    <w:p w:rsidR="00F91816" w:rsidRDefault="00F91816" w:rsidP="00F91816">
      <w:pPr>
        <w:jc w:val="right"/>
      </w:pPr>
    </w:p>
    <w:p w:rsidR="00F91816" w:rsidRDefault="00F91816" w:rsidP="00F91816">
      <w:pPr>
        <w:jc w:val="right"/>
      </w:pPr>
    </w:p>
    <w:p w:rsidR="00F91816" w:rsidRDefault="00F91816" w:rsidP="00F91816">
      <w:pPr>
        <w:jc w:val="right"/>
      </w:pPr>
    </w:p>
    <w:p w:rsidR="00F91816" w:rsidRDefault="00F91816" w:rsidP="00F91816">
      <w:pPr>
        <w:jc w:val="right"/>
      </w:pPr>
    </w:p>
    <w:p w:rsidR="00F91816" w:rsidRDefault="00F91816" w:rsidP="00F91816">
      <w:pPr>
        <w:jc w:val="right"/>
      </w:pPr>
    </w:p>
    <w:p w:rsidR="00F91816" w:rsidRDefault="00F91816" w:rsidP="00F91816">
      <w:pPr>
        <w:jc w:val="right"/>
      </w:pPr>
    </w:p>
    <w:p w:rsidR="00F91816" w:rsidRDefault="00F91816" w:rsidP="00F91816">
      <w:pPr>
        <w:jc w:val="right"/>
      </w:pPr>
    </w:p>
    <w:p w:rsidR="00F91816" w:rsidRDefault="00F91816" w:rsidP="00F91816">
      <w:pPr>
        <w:jc w:val="right"/>
      </w:pPr>
    </w:p>
    <w:p w:rsidR="00F91816" w:rsidRDefault="00F91816" w:rsidP="00F91816">
      <w:pPr>
        <w:jc w:val="right"/>
      </w:pPr>
    </w:p>
    <w:p w:rsidR="0071505C" w:rsidRDefault="0071505C" w:rsidP="00F91816">
      <w:pPr>
        <w:jc w:val="right"/>
      </w:pPr>
    </w:p>
    <w:p w:rsidR="0071505C" w:rsidRDefault="0071505C" w:rsidP="00F91816">
      <w:pPr>
        <w:jc w:val="right"/>
      </w:pPr>
    </w:p>
    <w:p w:rsidR="0071505C" w:rsidRDefault="0071505C" w:rsidP="00F91816">
      <w:pPr>
        <w:jc w:val="right"/>
      </w:pPr>
    </w:p>
    <w:p w:rsidR="0071505C" w:rsidRDefault="0071505C" w:rsidP="00F91816">
      <w:pPr>
        <w:jc w:val="right"/>
      </w:pPr>
    </w:p>
    <w:p w:rsidR="0071505C" w:rsidRDefault="0071505C" w:rsidP="00F91816">
      <w:pPr>
        <w:jc w:val="right"/>
      </w:pPr>
    </w:p>
    <w:p w:rsidR="0071505C" w:rsidRDefault="0071505C" w:rsidP="00F91816">
      <w:pPr>
        <w:jc w:val="right"/>
      </w:pPr>
    </w:p>
    <w:p w:rsidR="0071505C" w:rsidRDefault="0071505C" w:rsidP="00F91816">
      <w:pPr>
        <w:jc w:val="right"/>
      </w:pPr>
    </w:p>
    <w:p w:rsidR="00B068CB" w:rsidRDefault="00F91816" w:rsidP="00B068CB">
      <w:pPr>
        <w:jc w:val="center"/>
      </w:pPr>
      <w:r>
        <w:t xml:space="preserve">п. </w:t>
      </w:r>
      <w:proofErr w:type="spellStart"/>
      <w:r>
        <w:t>Новокировский</w:t>
      </w:r>
      <w:proofErr w:type="spellEnd"/>
    </w:p>
    <w:p w:rsidR="00F91816" w:rsidRPr="0040403C" w:rsidRDefault="00F91816" w:rsidP="00B068CB">
      <w:pPr>
        <w:jc w:val="center"/>
      </w:pPr>
      <w:r>
        <w:t>201</w:t>
      </w:r>
      <w:r w:rsidR="00B068CB">
        <w:t>6 г</w:t>
      </w:r>
    </w:p>
    <w:p w:rsidR="00F91816" w:rsidRDefault="00F91816" w:rsidP="00F91816">
      <w:pPr>
        <w:tabs>
          <w:tab w:val="center" w:pos="4677"/>
        </w:tabs>
        <w:rPr>
          <w:b/>
          <w:sz w:val="20"/>
          <w:szCs w:val="20"/>
        </w:rPr>
      </w:pPr>
    </w:p>
    <w:p w:rsidR="00F91816" w:rsidRPr="006960EE" w:rsidRDefault="00F91816" w:rsidP="00F91816">
      <w:pPr>
        <w:tabs>
          <w:tab w:val="center" w:pos="4677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1. </w:t>
      </w:r>
      <w:r w:rsidRPr="006960EE">
        <w:rPr>
          <w:b/>
          <w:sz w:val="20"/>
          <w:szCs w:val="20"/>
        </w:rPr>
        <w:t>Пояснительная записка</w:t>
      </w:r>
    </w:p>
    <w:p w:rsidR="00F91816" w:rsidRPr="006834D0" w:rsidRDefault="00F91816" w:rsidP="00F91816">
      <w:pPr>
        <w:tabs>
          <w:tab w:val="center" w:pos="4677"/>
        </w:tabs>
        <w:spacing w:line="240" w:lineRule="atLeast"/>
        <w:rPr>
          <w:sz w:val="20"/>
          <w:szCs w:val="20"/>
        </w:rPr>
      </w:pPr>
      <w:r w:rsidRPr="006960EE">
        <w:rPr>
          <w:sz w:val="20"/>
          <w:szCs w:val="20"/>
        </w:rPr>
        <w:t xml:space="preserve">              </w:t>
      </w:r>
      <w:r w:rsidRPr="006834D0">
        <w:rPr>
          <w:sz w:val="20"/>
          <w:szCs w:val="20"/>
        </w:rPr>
        <w:t>Программа по литературному чтению 4 класс составлена в соответствии с требованиями Федерального государственного образовательного стандарта начального общего образовани</w:t>
      </w:r>
      <w:proofErr w:type="gramStart"/>
      <w:r w:rsidRPr="006834D0">
        <w:rPr>
          <w:sz w:val="20"/>
          <w:szCs w:val="20"/>
        </w:rPr>
        <w:t>я(</w:t>
      </w:r>
      <w:proofErr w:type="gramEnd"/>
      <w:r w:rsidRPr="006834D0">
        <w:rPr>
          <w:sz w:val="20"/>
          <w:szCs w:val="20"/>
        </w:rPr>
        <w:t xml:space="preserve">Утвержден приказом Министерства образования и науки Российской Федерации от «06» октября 2009 г. № 373), Фундаментального ядра содержания общего образования / под ред.В.В. Козлова, А.М. </w:t>
      </w:r>
      <w:proofErr w:type="spellStart"/>
      <w:r w:rsidRPr="006834D0">
        <w:rPr>
          <w:sz w:val="20"/>
          <w:szCs w:val="20"/>
        </w:rPr>
        <w:t>Кондакова</w:t>
      </w:r>
      <w:proofErr w:type="spellEnd"/>
      <w:r w:rsidRPr="006834D0">
        <w:rPr>
          <w:sz w:val="20"/>
          <w:szCs w:val="20"/>
        </w:rPr>
        <w:t xml:space="preserve">, письма Министерства образования и науки Российской Федерации от 07мая 2015 №НТ-530/08 «О примерных основных образовательных </w:t>
      </w:r>
      <w:proofErr w:type="gramStart"/>
      <w:r w:rsidRPr="006834D0">
        <w:rPr>
          <w:sz w:val="20"/>
          <w:szCs w:val="20"/>
        </w:rPr>
        <w:t>программах</w:t>
      </w:r>
      <w:proofErr w:type="gramEnd"/>
      <w:r w:rsidRPr="006834D0">
        <w:rPr>
          <w:sz w:val="20"/>
          <w:szCs w:val="20"/>
        </w:rPr>
        <w:t xml:space="preserve">» и с  учётом программы  «Перспективная  начальная школа» и автора  Р.Г. </w:t>
      </w:r>
      <w:proofErr w:type="spellStart"/>
      <w:r w:rsidRPr="006834D0">
        <w:rPr>
          <w:sz w:val="20"/>
          <w:szCs w:val="20"/>
        </w:rPr>
        <w:t>Чураковой</w:t>
      </w:r>
      <w:proofErr w:type="spellEnd"/>
      <w:r w:rsidRPr="006834D0">
        <w:rPr>
          <w:sz w:val="20"/>
          <w:szCs w:val="20"/>
        </w:rPr>
        <w:t>.</w:t>
      </w:r>
    </w:p>
    <w:p w:rsidR="00F91816" w:rsidRPr="006834D0" w:rsidRDefault="00F91816" w:rsidP="00F91816">
      <w:pPr>
        <w:tabs>
          <w:tab w:val="center" w:pos="4677"/>
        </w:tabs>
        <w:spacing w:line="240" w:lineRule="atLeast"/>
        <w:rPr>
          <w:sz w:val="20"/>
          <w:szCs w:val="20"/>
        </w:rPr>
      </w:pPr>
    </w:p>
    <w:p w:rsidR="00F91816" w:rsidRPr="006834D0" w:rsidRDefault="00F91816" w:rsidP="00F91816">
      <w:pPr>
        <w:jc w:val="both"/>
        <w:rPr>
          <w:b/>
          <w:sz w:val="20"/>
          <w:szCs w:val="20"/>
        </w:rPr>
      </w:pPr>
      <w:r w:rsidRPr="006834D0">
        <w:rPr>
          <w:b/>
          <w:sz w:val="20"/>
          <w:szCs w:val="20"/>
        </w:rPr>
        <w:t xml:space="preserve">  2.Общая характеристика учебного предмета</w:t>
      </w:r>
    </w:p>
    <w:p w:rsidR="00F91816" w:rsidRPr="006834D0" w:rsidRDefault="00F91816" w:rsidP="00F91816">
      <w:pPr>
        <w:shd w:val="clear" w:color="auto" w:fill="FFFFFF"/>
        <w:ind w:firstLine="360"/>
        <w:jc w:val="both"/>
        <w:rPr>
          <w:color w:val="000000"/>
          <w:spacing w:val="5"/>
          <w:sz w:val="20"/>
          <w:szCs w:val="20"/>
        </w:rPr>
      </w:pPr>
      <w:r w:rsidRPr="006834D0">
        <w:rPr>
          <w:color w:val="000000"/>
          <w:sz w:val="20"/>
          <w:szCs w:val="20"/>
        </w:rPr>
        <w:t xml:space="preserve">      Литературное чтение является базовым гуманитарным пред</w:t>
      </w:r>
      <w:r w:rsidRPr="006834D0">
        <w:rPr>
          <w:color w:val="000000"/>
          <w:spacing w:val="6"/>
          <w:sz w:val="20"/>
          <w:szCs w:val="20"/>
        </w:rPr>
        <w:t xml:space="preserve">метом в начальной школе, с помощью которого можно решать </w:t>
      </w:r>
      <w:r w:rsidRPr="006834D0">
        <w:rPr>
          <w:color w:val="000000"/>
          <w:spacing w:val="5"/>
          <w:sz w:val="20"/>
          <w:szCs w:val="20"/>
        </w:rPr>
        <w:t xml:space="preserve">не только </w:t>
      </w:r>
      <w:proofErr w:type="spellStart"/>
      <w:r w:rsidRPr="006834D0">
        <w:rPr>
          <w:color w:val="000000"/>
          <w:spacing w:val="5"/>
          <w:sz w:val="20"/>
          <w:szCs w:val="20"/>
        </w:rPr>
        <w:t>узкопредметные</w:t>
      </w:r>
      <w:proofErr w:type="spellEnd"/>
      <w:r w:rsidRPr="006834D0">
        <w:rPr>
          <w:color w:val="000000"/>
          <w:spacing w:val="5"/>
          <w:sz w:val="20"/>
          <w:szCs w:val="20"/>
        </w:rPr>
        <w:t xml:space="preserve"> задачи, но и общие для всех пред</w:t>
      </w:r>
      <w:r w:rsidRPr="006834D0">
        <w:rPr>
          <w:color w:val="000000"/>
          <w:spacing w:val="8"/>
          <w:sz w:val="20"/>
          <w:szCs w:val="20"/>
        </w:rPr>
        <w:t>метов задачи гуманитарного развития младшего школьника,</w:t>
      </w:r>
      <w:r w:rsidRPr="006834D0">
        <w:rPr>
          <w:sz w:val="20"/>
          <w:szCs w:val="20"/>
        </w:rPr>
        <w:t xml:space="preserve"> содержащиеся в примерной программе по литературному чтению в рамках Федерального государственного образовательного стандарта начального общего образования второго поколения</w:t>
      </w:r>
      <w:r w:rsidRPr="006834D0">
        <w:rPr>
          <w:color w:val="000000"/>
          <w:spacing w:val="8"/>
          <w:sz w:val="20"/>
          <w:szCs w:val="20"/>
        </w:rPr>
        <w:t xml:space="preserve">. </w:t>
      </w:r>
      <w:r w:rsidRPr="006834D0">
        <w:rPr>
          <w:color w:val="000000"/>
          <w:spacing w:val="5"/>
          <w:sz w:val="20"/>
          <w:szCs w:val="20"/>
        </w:rPr>
        <w:t>Это, прежде всего формирование позитивного целостного мировосприятия младших школьников, воспитание нравственного, ответственного сознания.  А также формирование функциональной грамотности младшего школьника и достижения результативности обучения в целом.</w:t>
      </w:r>
    </w:p>
    <w:p w:rsidR="00F91816" w:rsidRPr="006834D0" w:rsidRDefault="00F91816" w:rsidP="00F91816">
      <w:pPr>
        <w:pStyle w:val="11"/>
        <w:ind w:left="0" w:firstLine="360"/>
        <w:jc w:val="both"/>
        <w:rPr>
          <w:rFonts w:ascii="Times New Roman" w:hAnsi="Times New Roman"/>
          <w:color w:val="000000"/>
          <w:sz w:val="20"/>
          <w:szCs w:val="20"/>
          <w:lang w:val="ru-RU"/>
        </w:rPr>
      </w:pPr>
      <w:r w:rsidRPr="006834D0">
        <w:rPr>
          <w:rFonts w:ascii="Times New Roman" w:hAnsi="Times New Roman"/>
          <w:sz w:val="20"/>
          <w:szCs w:val="20"/>
          <w:lang w:val="ru-RU" w:eastAsia="ru-RU"/>
        </w:rPr>
        <w:t xml:space="preserve">Литературное чтение — один из основных предметов в системе подготовки младшего школьника. Наряду с русским языком он формирует функциональную грамотность, способствует общему развитию и воспитанию ребенка. Успешность изучения курса литературного чтения обеспечивает результативность </w:t>
      </w:r>
      <w:proofErr w:type="gramStart"/>
      <w:r w:rsidRPr="006834D0">
        <w:rPr>
          <w:rFonts w:ascii="Times New Roman" w:hAnsi="Times New Roman"/>
          <w:sz w:val="20"/>
          <w:szCs w:val="20"/>
          <w:lang w:val="ru-RU" w:eastAsia="ru-RU"/>
        </w:rPr>
        <w:t>обучения по</w:t>
      </w:r>
      <w:proofErr w:type="gramEnd"/>
      <w:r w:rsidRPr="006834D0">
        <w:rPr>
          <w:rFonts w:ascii="Times New Roman" w:hAnsi="Times New Roman"/>
          <w:sz w:val="20"/>
          <w:szCs w:val="20"/>
          <w:lang w:val="ru-RU" w:eastAsia="ru-RU"/>
        </w:rPr>
        <w:t xml:space="preserve"> другим предметам начальной школы.</w:t>
      </w:r>
    </w:p>
    <w:p w:rsidR="00F91816" w:rsidRPr="006834D0" w:rsidRDefault="00F91816" w:rsidP="00F91816">
      <w:pPr>
        <w:tabs>
          <w:tab w:val="center" w:pos="4677"/>
        </w:tabs>
        <w:rPr>
          <w:b/>
          <w:sz w:val="20"/>
          <w:szCs w:val="20"/>
        </w:rPr>
      </w:pPr>
      <w:r w:rsidRPr="006834D0">
        <w:rPr>
          <w:b/>
          <w:sz w:val="20"/>
          <w:szCs w:val="20"/>
        </w:rPr>
        <w:t xml:space="preserve">Цели обучения: </w:t>
      </w:r>
    </w:p>
    <w:p w:rsidR="00F91816" w:rsidRPr="006834D0" w:rsidRDefault="00F91816" w:rsidP="00F91816">
      <w:pPr>
        <w:jc w:val="both"/>
        <w:rPr>
          <w:b/>
          <w:sz w:val="20"/>
          <w:szCs w:val="20"/>
        </w:rPr>
      </w:pPr>
    </w:p>
    <w:p w:rsidR="00F91816" w:rsidRPr="006834D0" w:rsidRDefault="00F91816" w:rsidP="00F91816">
      <w:pPr>
        <w:pStyle w:val="11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0"/>
          <w:szCs w:val="20"/>
          <w:lang w:val="ru-RU"/>
        </w:rPr>
      </w:pPr>
      <w:r w:rsidRPr="006834D0">
        <w:rPr>
          <w:rFonts w:ascii="Times New Roman" w:hAnsi="Times New Roman"/>
          <w:color w:val="000000"/>
          <w:sz w:val="20"/>
          <w:szCs w:val="20"/>
          <w:lang w:val="ru-RU"/>
        </w:rPr>
        <w:t>обладание осознанным, правильным, беглым и выразительным чтением как базовым навыком в системе образования младших школьников, формирование читательского кругозора и приобретения самостоятельной  читательской  деятельности, совершенствование всех видов речевой деятельности;</w:t>
      </w:r>
    </w:p>
    <w:p w:rsidR="00F91816" w:rsidRPr="006834D0" w:rsidRDefault="00F91816" w:rsidP="00F91816">
      <w:pPr>
        <w:pStyle w:val="11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0"/>
          <w:szCs w:val="20"/>
          <w:lang w:val="ru-RU"/>
        </w:rPr>
      </w:pPr>
      <w:r w:rsidRPr="006834D0">
        <w:rPr>
          <w:rFonts w:ascii="Times New Roman" w:hAnsi="Times New Roman"/>
          <w:color w:val="000000"/>
          <w:sz w:val="20"/>
          <w:szCs w:val="20"/>
          <w:lang w:val="ru-RU"/>
        </w:rPr>
        <w:t>развитие художественно – творческих и познавательных способностей, эмоциональной отзывчивости при чтении художественных произведений;</w:t>
      </w:r>
    </w:p>
    <w:p w:rsidR="00F91816" w:rsidRPr="006834D0" w:rsidRDefault="00F91816" w:rsidP="00F91816">
      <w:pPr>
        <w:pStyle w:val="11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0"/>
          <w:szCs w:val="20"/>
          <w:lang w:val="ru-RU"/>
        </w:rPr>
      </w:pPr>
      <w:r w:rsidRPr="006834D0">
        <w:rPr>
          <w:rFonts w:ascii="Times New Roman" w:hAnsi="Times New Roman"/>
          <w:color w:val="000000"/>
          <w:sz w:val="20"/>
          <w:szCs w:val="20"/>
          <w:lang w:val="ru-RU"/>
        </w:rPr>
        <w:t>обогащение нравственного опыта младших школьников средствами художественного текста, формирование представлений о добре и зле;</w:t>
      </w:r>
    </w:p>
    <w:p w:rsidR="00F91816" w:rsidRPr="006834D0" w:rsidRDefault="00F91816" w:rsidP="00F91816">
      <w:pPr>
        <w:pStyle w:val="11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0"/>
          <w:szCs w:val="20"/>
          <w:lang w:val="ru-RU"/>
        </w:rPr>
      </w:pPr>
      <w:r w:rsidRPr="006834D0">
        <w:rPr>
          <w:rFonts w:ascii="Times New Roman" w:hAnsi="Times New Roman"/>
          <w:color w:val="000000"/>
          <w:sz w:val="20"/>
          <w:szCs w:val="20"/>
          <w:lang w:val="ru-RU"/>
        </w:rPr>
        <w:t xml:space="preserve">приоритетной целью обучения литературному чтению в начальной школе является формирование грамотного читателя, который с течением времени сможет самостоятельно выбирать книги и пользоваться библиотекой, и, ориентируясь на собственные предпочтения, и в зависимости от поставленной учебной задачи, а также сможет использовать свою читательскую деятельность как средство самообразования.  </w:t>
      </w:r>
    </w:p>
    <w:p w:rsidR="00F91816" w:rsidRPr="006834D0" w:rsidRDefault="00F91816" w:rsidP="00F91816">
      <w:pPr>
        <w:jc w:val="both"/>
        <w:rPr>
          <w:b/>
          <w:color w:val="000000"/>
          <w:sz w:val="20"/>
          <w:szCs w:val="20"/>
        </w:rPr>
      </w:pPr>
      <w:r w:rsidRPr="006834D0">
        <w:rPr>
          <w:b/>
          <w:color w:val="000000"/>
          <w:sz w:val="20"/>
          <w:szCs w:val="20"/>
        </w:rPr>
        <w:t>Задачи курса:</w:t>
      </w:r>
    </w:p>
    <w:p w:rsidR="00F91816" w:rsidRPr="006834D0" w:rsidRDefault="00F91816" w:rsidP="00F91816">
      <w:pPr>
        <w:pStyle w:val="11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0"/>
          <w:szCs w:val="20"/>
          <w:lang w:val="ru-RU"/>
        </w:rPr>
      </w:pPr>
      <w:proofErr w:type="gramStart"/>
      <w:r w:rsidRPr="006834D0">
        <w:rPr>
          <w:rFonts w:ascii="Times New Roman" w:hAnsi="Times New Roman"/>
          <w:color w:val="000000"/>
          <w:sz w:val="20"/>
          <w:szCs w:val="20"/>
          <w:u w:val="single"/>
          <w:lang w:val="ru-RU"/>
        </w:rPr>
        <w:t>духовно-нравственная</w:t>
      </w:r>
      <w:proofErr w:type="gramEnd"/>
      <w:r w:rsidRPr="006834D0">
        <w:rPr>
          <w:rFonts w:ascii="Times New Roman" w:hAnsi="Times New Roman"/>
          <w:color w:val="000000"/>
          <w:sz w:val="20"/>
          <w:szCs w:val="20"/>
          <w:lang w:val="ru-RU"/>
        </w:rPr>
        <w:t xml:space="preserve"> – от развития умения понимать нравственный смысл целого до развития умения различать нравственные позиции на основе художественных произведений; </w:t>
      </w:r>
    </w:p>
    <w:p w:rsidR="00F91816" w:rsidRPr="006834D0" w:rsidRDefault="00F91816" w:rsidP="00F91816">
      <w:pPr>
        <w:pStyle w:val="11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0"/>
          <w:szCs w:val="20"/>
          <w:lang w:val="ru-RU"/>
        </w:rPr>
      </w:pPr>
      <w:proofErr w:type="gramStart"/>
      <w:r w:rsidRPr="006834D0">
        <w:rPr>
          <w:rFonts w:ascii="Times New Roman" w:hAnsi="Times New Roman"/>
          <w:color w:val="000000"/>
          <w:sz w:val="20"/>
          <w:szCs w:val="20"/>
          <w:u w:val="single"/>
          <w:lang w:val="ru-RU"/>
        </w:rPr>
        <w:t>духовно-эстетическая</w:t>
      </w:r>
      <w:proofErr w:type="gramEnd"/>
      <w:r w:rsidRPr="006834D0">
        <w:rPr>
          <w:rFonts w:ascii="Times New Roman" w:hAnsi="Times New Roman"/>
          <w:color w:val="000000"/>
          <w:sz w:val="20"/>
          <w:szCs w:val="20"/>
          <w:lang w:val="ru-RU"/>
        </w:rPr>
        <w:t xml:space="preserve"> – от формирования видеть красоту целого до воспитания чуткости к отдельной детали; </w:t>
      </w:r>
    </w:p>
    <w:p w:rsidR="00F91816" w:rsidRPr="006834D0" w:rsidRDefault="00F91816" w:rsidP="00F91816">
      <w:pPr>
        <w:pStyle w:val="11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0"/>
          <w:szCs w:val="20"/>
          <w:lang w:val="ru-RU"/>
        </w:rPr>
      </w:pPr>
      <w:proofErr w:type="gramStart"/>
      <w:r w:rsidRPr="006834D0">
        <w:rPr>
          <w:rFonts w:ascii="Times New Roman" w:hAnsi="Times New Roman"/>
          <w:color w:val="000000"/>
          <w:sz w:val="20"/>
          <w:szCs w:val="20"/>
          <w:u w:val="single"/>
          <w:lang w:val="ru-RU"/>
        </w:rPr>
        <w:t>литературоведческая</w:t>
      </w:r>
      <w:proofErr w:type="gramEnd"/>
      <w:r w:rsidRPr="006834D0">
        <w:rPr>
          <w:rFonts w:ascii="Times New Roman" w:hAnsi="Times New Roman"/>
          <w:color w:val="000000"/>
          <w:sz w:val="20"/>
          <w:szCs w:val="20"/>
          <w:lang w:val="ru-RU"/>
        </w:rPr>
        <w:t xml:space="preserve"> – от формирования умения различать разные способы построения картин мира в художественных произведениях (роды, виды и жанры литературы) до развития понимания, с помощью каких именно средств выразительности достигается желаемый эмоциональный эффект (художественные приёмы); </w:t>
      </w:r>
    </w:p>
    <w:p w:rsidR="00F91816" w:rsidRPr="006834D0" w:rsidRDefault="00F91816" w:rsidP="00F91816">
      <w:pPr>
        <w:pStyle w:val="11"/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  <w:lang w:val="ru-RU"/>
        </w:rPr>
      </w:pPr>
      <w:proofErr w:type="gramStart"/>
      <w:r w:rsidRPr="006834D0">
        <w:rPr>
          <w:rFonts w:ascii="Times New Roman" w:hAnsi="Times New Roman"/>
          <w:color w:val="000000"/>
          <w:sz w:val="20"/>
          <w:szCs w:val="20"/>
          <w:u w:val="single"/>
          <w:lang w:val="ru-RU"/>
        </w:rPr>
        <w:t>библиографическая</w:t>
      </w:r>
      <w:proofErr w:type="gramEnd"/>
      <w:r w:rsidRPr="006834D0">
        <w:rPr>
          <w:rFonts w:ascii="Times New Roman" w:hAnsi="Times New Roman"/>
          <w:color w:val="000000"/>
          <w:sz w:val="20"/>
          <w:szCs w:val="20"/>
          <w:lang w:val="ru-RU"/>
        </w:rPr>
        <w:t xml:space="preserve"> – от формирования умений ориентироваться в книге по её элементам и пользоваться её справочным аппаратом до формирования умений работать сразу с несколькими источниками информации и осознанно отбирать список литературы для решения конкретной учебной задачи.  </w:t>
      </w:r>
    </w:p>
    <w:p w:rsidR="00F91816" w:rsidRPr="006834D0" w:rsidRDefault="00F91816" w:rsidP="00F91816">
      <w:pPr>
        <w:pStyle w:val="a3"/>
        <w:ind w:left="0"/>
        <w:rPr>
          <w:b/>
          <w:sz w:val="20"/>
          <w:szCs w:val="20"/>
        </w:rPr>
      </w:pPr>
      <w:r w:rsidRPr="006834D0">
        <w:rPr>
          <w:b/>
          <w:sz w:val="20"/>
          <w:szCs w:val="20"/>
        </w:rPr>
        <w:t>3. Место учебного предмета «Литературное чтение»  в учебном плане</w:t>
      </w:r>
    </w:p>
    <w:p w:rsidR="00F91816" w:rsidRPr="006834D0" w:rsidRDefault="00F91816" w:rsidP="00F91816">
      <w:pPr>
        <w:pStyle w:val="a3"/>
        <w:spacing w:line="276" w:lineRule="auto"/>
        <w:rPr>
          <w:sz w:val="20"/>
          <w:szCs w:val="20"/>
        </w:rPr>
      </w:pPr>
      <w:r w:rsidRPr="006834D0">
        <w:rPr>
          <w:sz w:val="20"/>
          <w:szCs w:val="20"/>
        </w:rPr>
        <w:t xml:space="preserve">Федеральный базисный учебный  план для образовательных учреждений Российской Федерации отводит 540 часов для обязательного изучения литературного чтения на ступени общего начального образования. Согласно базисному учебному плану МАОУ </w:t>
      </w:r>
      <w:proofErr w:type="spellStart"/>
      <w:r w:rsidRPr="006834D0">
        <w:rPr>
          <w:sz w:val="20"/>
          <w:szCs w:val="20"/>
        </w:rPr>
        <w:t>Тоболовская</w:t>
      </w:r>
      <w:proofErr w:type="spellEnd"/>
      <w:r w:rsidRPr="006834D0">
        <w:rPr>
          <w:sz w:val="20"/>
          <w:szCs w:val="20"/>
        </w:rPr>
        <w:t xml:space="preserve"> СОШ филиал </w:t>
      </w:r>
      <w:proofErr w:type="spellStart"/>
      <w:r w:rsidRPr="006834D0">
        <w:rPr>
          <w:sz w:val="20"/>
          <w:szCs w:val="20"/>
        </w:rPr>
        <w:t>Новокировская</w:t>
      </w:r>
      <w:proofErr w:type="spellEnd"/>
      <w:r w:rsidRPr="006834D0">
        <w:rPr>
          <w:sz w:val="20"/>
          <w:szCs w:val="20"/>
        </w:rPr>
        <w:t xml:space="preserve"> начальная школа-детский сад на изучение литературного </w:t>
      </w:r>
      <w:proofErr w:type="spellStart"/>
      <w:r w:rsidRPr="006834D0">
        <w:rPr>
          <w:sz w:val="20"/>
          <w:szCs w:val="20"/>
        </w:rPr>
        <w:t>чтекния</w:t>
      </w:r>
      <w:proofErr w:type="spellEnd"/>
      <w:r w:rsidRPr="006834D0">
        <w:rPr>
          <w:sz w:val="20"/>
          <w:szCs w:val="20"/>
        </w:rPr>
        <w:t xml:space="preserve">  в 4 классе отводится 3 ч в неделю (исходя  из  продолжительности  учебного  года  34  учебных  недели</w:t>
      </w:r>
      <w:proofErr w:type="gramStart"/>
      <w:r w:rsidRPr="006834D0">
        <w:rPr>
          <w:sz w:val="20"/>
          <w:szCs w:val="20"/>
        </w:rPr>
        <w:t xml:space="preserve"> )</w:t>
      </w:r>
      <w:proofErr w:type="gramEnd"/>
      <w:r w:rsidRPr="006834D0">
        <w:rPr>
          <w:sz w:val="20"/>
          <w:szCs w:val="20"/>
        </w:rPr>
        <w:t>.  (102 часов за  год).</w:t>
      </w:r>
    </w:p>
    <w:p w:rsidR="00F91816" w:rsidRPr="0040403C" w:rsidRDefault="00F91816" w:rsidP="0071505C">
      <w:pPr>
        <w:pStyle w:val="a3"/>
        <w:ind w:left="0"/>
        <w:rPr>
          <w:rFonts w:eastAsia="Calibri"/>
          <w:bCs/>
          <w:color w:val="0D0D0D" w:themeColor="text1" w:themeTint="F2"/>
          <w:sz w:val="20"/>
          <w:szCs w:val="20"/>
        </w:rPr>
      </w:pPr>
      <w:r w:rsidRPr="006834D0">
        <w:rPr>
          <w:b/>
          <w:sz w:val="20"/>
          <w:szCs w:val="20"/>
        </w:rPr>
        <w:lastRenderedPageBreak/>
        <w:t xml:space="preserve">Региональный </w:t>
      </w:r>
      <w:r w:rsidRPr="0040403C">
        <w:rPr>
          <w:b/>
          <w:color w:val="0D0D0D" w:themeColor="text1" w:themeTint="F2"/>
          <w:sz w:val="20"/>
          <w:szCs w:val="20"/>
        </w:rPr>
        <w:t>компонент</w:t>
      </w:r>
      <w:r w:rsidR="0071505C" w:rsidRPr="0040403C">
        <w:rPr>
          <w:b/>
          <w:color w:val="0D0D0D" w:themeColor="text1" w:themeTint="F2"/>
          <w:sz w:val="20"/>
          <w:szCs w:val="20"/>
        </w:rPr>
        <w:t xml:space="preserve"> </w:t>
      </w:r>
      <w:r w:rsidR="0071505C" w:rsidRPr="0040403C">
        <w:rPr>
          <w:color w:val="0D0D0D" w:themeColor="text1" w:themeTint="F2"/>
          <w:sz w:val="20"/>
          <w:szCs w:val="20"/>
        </w:rPr>
        <w:t>реализуется на уроках</w:t>
      </w:r>
      <w:r w:rsidRPr="0040403C">
        <w:rPr>
          <w:b/>
          <w:color w:val="0D0D0D" w:themeColor="text1" w:themeTint="F2"/>
          <w:sz w:val="20"/>
          <w:szCs w:val="20"/>
        </w:rPr>
        <w:t xml:space="preserve">. </w:t>
      </w:r>
      <w:r w:rsidRPr="0040403C">
        <w:rPr>
          <w:color w:val="0D0D0D" w:themeColor="text1" w:themeTint="F2"/>
          <w:sz w:val="20"/>
          <w:szCs w:val="20"/>
        </w:rPr>
        <w:t>У – 4 -</w:t>
      </w:r>
      <w:r w:rsidR="0071505C" w:rsidRPr="0040403C">
        <w:rPr>
          <w:color w:val="0D0D0D" w:themeColor="text1" w:themeTint="F2"/>
          <w:sz w:val="20"/>
          <w:szCs w:val="20"/>
        </w:rPr>
        <w:t xml:space="preserve"> </w:t>
      </w:r>
      <w:r w:rsidRPr="0040403C">
        <w:rPr>
          <w:color w:val="0D0D0D" w:themeColor="text1" w:themeTint="F2"/>
          <w:sz w:val="20"/>
          <w:szCs w:val="20"/>
        </w:rPr>
        <w:t>10 «Подсолнух: сказка без вымысла»</w:t>
      </w:r>
      <w:proofErr w:type="gramStart"/>
      <w:r w:rsidRPr="0040403C">
        <w:rPr>
          <w:color w:val="0D0D0D" w:themeColor="text1" w:themeTint="F2"/>
          <w:sz w:val="20"/>
          <w:szCs w:val="20"/>
        </w:rPr>
        <w:t>,У</w:t>
      </w:r>
      <w:proofErr w:type="gramEnd"/>
      <w:r w:rsidRPr="0040403C">
        <w:rPr>
          <w:color w:val="0D0D0D" w:themeColor="text1" w:themeTint="F2"/>
          <w:sz w:val="20"/>
          <w:szCs w:val="20"/>
        </w:rPr>
        <w:t xml:space="preserve"> – 29  « Ночные подснежники</w:t>
      </w:r>
      <w:r w:rsidRPr="0040403C">
        <w:rPr>
          <w:color w:val="0D0D0D" w:themeColor="text1" w:themeTint="F2"/>
          <w:sz w:val="18"/>
          <w:szCs w:val="18"/>
        </w:rPr>
        <w:t xml:space="preserve"> </w:t>
      </w:r>
      <w:r w:rsidRPr="0040403C">
        <w:rPr>
          <w:color w:val="0D0D0D" w:themeColor="text1" w:themeTint="F2"/>
          <w:sz w:val="20"/>
          <w:szCs w:val="20"/>
        </w:rPr>
        <w:t xml:space="preserve">стихи», У – 30 «Огонь на ветру: [стихи]»,У  - 44 , 45 «Дорога на Уренгой»: [очерк]  Молодость </w:t>
      </w:r>
      <w:proofErr w:type="spellStart"/>
      <w:r w:rsidRPr="0040403C">
        <w:rPr>
          <w:color w:val="0D0D0D" w:themeColor="text1" w:themeTint="F2"/>
          <w:sz w:val="20"/>
          <w:szCs w:val="20"/>
        </w:rPr>
        <w:t>Сибири.,У</w:t>
      </w:r>
      <w:proofErr w:type="spellEnd"/>
      <w:r w:rsidRPr="0040403C">
        <w:rPr>
          <w:color w:val="0D0D0D" w:themeColor="text1" w:themeTint="F2"/>
          <w:sz w:val="20"/>
          <w:szCs w:val="20"/>
        </w:rPr>
        <w:t xml:space="preserve"> 70 «</w:t>
      </w:r>
      <w:proofErr w:type="spellStart"/>
      <w:r w:rsidRPr="0040403C">
        <w:rPr>
          <w:color w:val="0D0D0D" w:themeColor="text1" w:themeTint="F2"/>
          <w:sz w:val="20"/>
          <w:szCs w:val="20"/>
        </w:rPr>
        <w:t>рагедия</w:t>
      </w:r>
      <w:proofErr w:type="spellEnd"/>
      <w:r w:rsidRPr="0040403C">
        <w:rPr>
          <w:color w:val="0D0D0D" w:themeColor="text1" w:themeTint="F2"/>
          <w:sz w:val="20"/>
          <w:szCs w:val="20"/>
        </w:rPr>
        <w:t xml:space="preserve"> и слава «огненного тракториста», У 82, 83  «Дети тундры»: (стихи)</w:t>
      </w:r>
    </w:p>
    <w:p w:rsidR="00F91816" w:rsidRPr="006834D0" w:rsidRDefault="00F91816" w:rsidP="00F91816">
      <w:pPr>
        <w:spacing w:before="100" w:beforeAutospacing="1" w:after="100" w:afterAutospacing="1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  <w:r w:rsidRPr="006834D0">
        <w:rPr>
          <w:b/>
          <w:bCs/>
          <w:sz w:val="20"/>
          <w:szCs w:val="20"/>
        </w:rPr>
        <w:t xml:space="preserve">  4.Ценностные ориентиры содержания курса «Литературное чтение»</w:t>
      </w:r>
    </w:p>
    <w:p w:rsidR="00F91816" w:rsidRPr="006834D0" w:rsidRDefault="00F91816" w:rsidP="00F91816">
      <w:pPr>
        <w:rPr>
          <w:sz w:val="20"/>
          <w:szCs w:val="20"/>
        </w:rPr>
      </w:pPr>
      <w:r w:rsidRPr="006834D0">
        <w:rPr>
          <w:sz w:val="20"/>
          <w:szCs w:val="20"/>
        </w:rPr>
        <w:t xml:space="preserve">         Литературное чтение как учебный предмет в начальной школе имеет большое значение в решении задач не только обучения, но и воспитания. На уроках учащиеся знакомятся с художественными произведениями, нравственный потенциал которых очень высок. Таким образом, в процессе полноценного восприятия художественного произведения формируется духовно-нравственное воспитание и развитие учащихся начальных классов.</w:t>
      </w:r>
    </w:p>
    <w:p w:rsidR="00F91816" w:rsidRPr="006834D0" w:rsidRDefault="00F91816" w:rsidP="00F91816">
      <w:pPr>
        <w:rPr>
          <w:sz w:val="20"/>
          <w:szCs w:val="20"/>
        </w:rPr>
      </w:pPr>
      <w:r w:rsidRPr="006834D0">
        <w:rPr>
          <w:sz w:val="20"/>
          <w:szCs w:val="20"/>
        </w:rPr>
        <w:t xml:space="preserve">        Литературное чтение как вид искусства знакомит учащихся с нравственными ценностями своего народа и человечества и способствует формированию личностных качеств, соответствующих национальным и общечеловеческим ценностям.</w:t>
      </w:r>
    </w:p>
    <w:p w:rsidR="00F91816" w:rsidRPr="006834D0" w:rsidRDefault="00F91816" w:rsidP="00F91816">
      <w:pPr>
        <w:rPr>
          <w:sz w:val="20"/>
          <w:szCs w:val="20"/>
        </w:rPr>
      </w:pPr>
      <w:r w:rsidRPr="006834D0">
        <w:rPr>
          <w:sz w:val="20"/>
          <w:szCs w:val="20"/>
        </w:rPr>
        <w:t xml:space="preserve">        На уроках литературного чтения продолжается развитие техники чтения, особенно осмысленности. Читая и анализируя произведения, ребёнок задумывается над вечными ценностями (базовыми ценностями): добром, справедливостью, правдой…</w:t>
      </w:r>
    </w:p>
    <w:p w:rsidR="00F91816" w:rsidRPr="006834D0" w:rsidRDefault="00F91816" w:rsidP="00F91816">
      <w:pPr>
        <w:rPr>
          <w:sz w:val="20"/>
          <w:szCs w:val="20"/>
        </w:rPr>
      </w:pPr>
      <w:r w:rsidRPr="006834D0">
        <w:rPr>
          <w:sz w:val="20"/>
          <w:szCs w:val="20"/>
        </w:rPr>
        <w:t xml:space="preserve">       Огромную роль при этом играет эмоциональное восприятие произведения, которые формирует эмоциональную грамотность. Система духовно-нравственного воспитания и развития, реализуемая в рамках урока литературного чтения, формирует личностные качества человека, характеризующие его отношение к другим людям, к Родине.</w:t>
      </w:r>
    </w:p>
    <w:p w:rsidR="00F91816" w:rsidRPr="006834D0" w:rsidRDefault="00F91816" w:rsidP="00F91816">
      <w:pPr>
        <w:tabs>
          <w:tab w:val="left" w:pos="1500"/>
        </w:tabs>
        <w:rPr>
          <w:b/>
          <w:sz w:val="20"/>
          <w:szCs w:val="20"/>
        </w:rPr>
      </w:pPr>
      <w:r w:rsidRPr="006834D0">
        <w:rPr>
          <w:b/>
          <w:sz w:val="20"/>
          <w:szCs w:val="20"/>
        </w:rPr>
        <w:t>5.Ожидаемые результаты формирования УУД  к концу 4-го года обучения</w:t>
      </w:r>
    </w:p>
    <w:p w:rsidR="00F91816" w:rsidRPr="006834D0" w:rsidRDefault="00F91816" w:rsidP="00F91816">
      <w:pPr>
        <w:pStyle w:val="Default"/>
        <w:rPr>
          <w:sz w:val="20"/>
          <w:szCs w:val="20"/>
        </w:rPr>
      </w:pPr>
      <w:r w:rsidRPr="006834D0">
        <w:rPr>
          <w:b/>
          <w:bCs/>
          <w:sz w:val="20"/>
          <w:szCs w:val="20"/>
        </w:rPr>
        <w:t xml:space="preserve">В области познавательных общих учебных действий </w:t>
      </w:r>
    </w:p>
    <w:p w:rsidR="00F91816" w:rsidRPr="006834D0" w:rsidRDefault="00F91816" w:rsidP="00F91816">
      <w:pPr>
        <w:pStyle w:val="Default"/>
        <w:rPr>
          <w:sz w:val="20"/>
          <w:szCs w:val="20"/>
        </w:rPr>
      </w:pPr>
      <w:r w:rsidRPr="006834D0">
        <w:rPr>
          <w:b/>
          <w:bCs/>
          <w:sz w:val="20"/>
          <w:szCs w:val="20"/>
        </w:rPr>
        <w:t xml:space="preserve">Выпускник научится: </w:t>
      </w:r>
    </w:p>
    <w:p w:rsidR="00F91816" w:rsidRPr="006834D0" w:rsidRDefault="00F91816" w:rsidP="00F91816">
      <w:pPr>
        <w:pStyle w:val="Default"/>
        <w:numPr>
          <w:ilvl w:val="0"/>
          <w:numId w:val="4"/>
        </w:numPr>
        <w:rPr>
          <w:sz w:val="20"/>
          <w:szCs w:val="20"/>
        </w:rPr>
      </w:pPr>
      <w:r w:rsidRPr="006834D0">
        <w:rPr>
          <w:sz w:val="20"/>
          <w:szCs w:val="20"/>
        </w:rPr>
        <w:t xml:space="preserve">свободно работать с текстом: уметь выделять информацию, заданную аспектом рассмотрения, и удерживать заявленный аспект; уметь быстро менять аспект рассмотрения; </w:t>
      </w:r>
    </w:p>
    <w:p w:rsidR="00F91816" w:rsidRPr="006834D0" w:rsidRDefault="00F91816" w:rsidP="00F91816">
      <w:pPr>
        <w:pStyle w:val="Default"/>
        <w:numPr>
          <w:ilvl w:val="0"/>
          <w:numId w:val="4"/>
        </w:numPr>
        <w:rPr>
          <w:sz w:val="20"/>
          <w:szCs w:val="20"/>
        </w:rPr>
      </w:pPr>
      <w:r w:rsidRPr="006834D0">
        <w:rPr>
          <w:sz w:val="20"/>
          <w:szCs w:val="20"/>
        </w:rPr>
        <w:t xml:space="preserve">свободно ориентироваться в текущей учебной книге и в других книгах комплекта; в корпусе учебных словарей, в периодических изданиях, в фонде школьной библиотеки: уметь находить нужную информацию и использовать еѐ в разных учебных целях; свободно работать с разными источниками информации (представленными в текстовой форме, в виде произведений изобразительного и музыкального искусства). </w:t>
      </w:r>
    </w:p>
    <w:p w:rsidR="00F91816" w:rsidRPr="006834D0" w:rsidRDefault="00F91816" w:rsidP="00F91816">
      <w:pPr>
        <w:pStyle w:val="Default"/>
        <w:rPr>
          <w:sz w:val="20"/>
          <w:szCs w:val="20"/>
        </w:rPr>
      </w:pPr>
      <w:r w:rsidRPr="006834D0">
        <w:rPr>
          <w:b/>
          <w:bCs/>
          <w:sz w:val="20"/>
          <w:szCs w:val="20"/>
        </w:rPr>
        <w:t xml:space="preserve">В области коммуникативных учебных действий </w:t>
      </w:r>
    </w:p>
    <w:p w:rsidR="00F91816" w:rsidRPr="006834D0" w:rsidRDefault="00F91816" w:rsidP="00F91816">
      <w:pPr>
        <w:pStyle w:val="Default"/>
        <w:rPr>
          <w:sz w:val="20"/>
          <w:szCs w:val="20"/>
        </w:rPr>
      </w:pPr>
      <w:r w:rsidRPr="006834D0">
        <w:rPr>
          <w:b/>
          <w:bCs/>
          <w:sz w:val="20"/>
          <w:szCs w:val="20"/>
        </w:rPr>
        <w:t xml:space="preserve">Выпускник научится: </w:t>
      </w:r>
    </w:p>
    <w:p w:rsidR="00F91816" w:rsidRPr="006834D0" w:rsidRDefault="00F91816" w:rsidP="00F91816">
      <w:pPr>
        <w:pStyle w:val="Default"/>
        <w:rPr>
          <w:sz w:val="20"/>
          <w:szCs w:val="20"/>
        </w:rPr>
      </w:pPr>
      <w:r w:rsidRPr="006834D0">
        <w:rPr>
          <w:sz w:val="20"/>
          <w:szCs w:val="20"/>
        </w:rPr>
        <w:t xml:space="preserve">В рамках коммуникации как сотрудничества: </w:t>
      </w:r>
    </w:p>
    <w:p w:rsidR="00F91816" w:rsidRPr="006834D0" w:rsidRDefault="00F91816" w:rsidP="00F91816">
      <w:pPr>
        <w:pStyle w:val="Default"/>
        <w:numPr>
          <w:ilvl w:val="0"/>
          <w:numId w:val="5"/>
        </w:numPr>
        <w:rPr>
          <w:sz w:val="20"/>
          <w:szCs w:val="20"/>
        </w:rPr>
      </w:pPr>
      <w:r w:rsidRPr="006834D0">
        <w:rPr>
          <w:sz w:val="20"/>
          <w:szCs w:val="20"/>
        </w:rPr>
        <w:t xml:space="preserve">разным формам учебной кооперации (работа вдвоѐм, в малой группе, в большой группе) и разным социальным ролям (ведущего и исполнителя). </w:t>
      </w:r>
    </w:p>
    <w:p w:rsidR="00F91816" w:rsidRPr="006834D0" w:rsidRDefault="00F91816" w:rsidP="00F91816">
      <w:pPr>
        <w:pStyle w:val="Default"/>
        <w:rPr>
          <w:sz w:val="20"/>
          <w:szCs w:val="20"/>
        </w:rPr>
      </w:pPr>
    </w:p>
    <w:p w:rsidR="00F91816" w:rsidRPr="006834D0" w:rsidRDefault="00F91816" w:rsidP="00F91816">
      <w:pPr>
        <w:pStyle w:val="Default"/>
        <w:rPr>
          <w:sz w:val="20"/>
          <w:szCs w:val="20"/>
        </w:rPr>
      </w:pPr>
      <w:r w:rsidRPr="006834D0">
        <w:rPr>
          <w:sz w:val="20"/>
          <w:szCs w:val="20"/>
        </w:rPr>
        <w:t xml:space="preserve">В рамках коммуникации как взаимодействия: </w:t>
      </w:r>
    </w:p>
    <w:p w:rsidR="00F91816" w:rsidRPr="006834D0" w:rsidRDefault="00F91816" w:rsidP="00F91816">
      <w:pPr>
        <w:pStyle w:val="Default"/>
        <w:numPr>
          <w:ilvl w:val="0"/>
          <w:numId w:val="5"/>
        </w:numPr>
        <w:rPr>
          <w:sz w:val="20"/>
          <w:szCs w:val="20"/>
        </w:rPr>
      </w:pPr>
      <w:r w:rsidRPr="006834D0">
        <w:rPr>
          <w:sz w:val="20"/>
          <w:szCs w:val="20"/>
        </w:rPr>
        <w:t xml:space="preserve">понимать основание разницы между заявленными точками зрения, позициями и уметь мотивированно и корректно присоединяться к одной из них или аргументировано высказывать свою собственную точку зрения; </w:t>
      </w:r>
    </w:p>
    <w:p w:rsidR="00F91816" w:rsidRPr="006834D0" w:rsidRDefault="00F91816" w:rsidP="00F91816">
      <w:pPr>
        <w:pStyle w:val="Default"/>
        <w:numPr>
          <w:ilvl w:val="0"/>
          <w:numId w:val="5"/>
        </w:numPr>
        <w:rPr>
          <w:sz w:val="20"/>
          <w:szCs w:val="20"/>
        </w:rPr>
      </w:pPr>
      <w:r w:rsidRPr="006834D0">
        <w:rPr>
          <w:sz w:val="20"/>
          <w:szCs w:val="20"/>
        </w:rPr>
        <w:t xml:space="preserve">уметь корректно критиковать альтернативную позицию. </w:t>
      </w:r>
    </w:p>
    <w:p w:rsidR="00F91816" w:rsidRPr="006834D0" w:rsidRDefault="00F91816" w:rsidP="00F91816">
      <w:pPr>
        <w:pStyle w:val="Default"/>
        <w:rPr>
          <w:sz w:val="20"/>
          <w:szCs w:val="20"/>
        </w:rPr>
      </w:pPr>
      <w:r w:rsidRPr="006834D0">
        <w:rPr>
          <w:b/>
          <w:bCs/>
          <w:sz w:val="20"/>
          <w:szCs w:val="20"/>
        </w:rPr>
        <w:t xml:space="preserve">В области регулятивных учебных действий </w:t>
      </w:r>
    </w:p>
    <w:p w:rsidR="00F91816" w:rsidRPr="006834D0" w:rsidRDefault="00F91816" w:rsidP="00F91816">
      <w:pPr>
        <w:pStyle w:val="Default"/>
        <w:rPr>
          <w:sz w:val="20"/>
          <w:szCs w:val="20"/>
        </w:rPr>
      </w:pPr>
      <w:r w:rsidRPr="006834D0">
        <w:rPr>
          <w:b/>
          <w:bCs/>
          <w:sz w:val="20"/>
          <w:szCs w:val="20"/>
        </w:rPr>
        <w:t>Выпускник научится</w:t>
      </w:r>
      <w:r w:rsidRPr="006834D0">
        <w:rPr>
          <w:sz w:val="20"/>
          <w:szCs w:val="20"/>
        </w:rPr>
        <w:t xml:space="preserve">: </w:t>
      </w:r>
    </w:p>
    <w:p w:rsidR="00F91816" w:rsidRPr="006834D0" w:rsidRDefault="00F91816" w:rsidP="00F91816">
      <w:pPr>
        <w:pStyle w:val="Default"/>
        <w:numPr>
          <w:ilvl w:val="0"/>
          <w:numId w:val="6"/>
        </w:numPr>
        <w:rPr>
          <w:sz w:val="20"/>
          <w:szCs w:val="20"/>
        </w:rPr>
      </w:pPr>
      <w:r w:rsidRPr="006834D0">
        <w:rPr>
          <w:sz w:val="20"/>
          <w:szCs w:val="20"/>
        </w:rPr>
        <w:t xml:space="preserve">осуществлять самоконтроль и </w:t>
      </w:r>
      <w:proofErr w:type="gramStart"/>
      <w:r w:rsidRPr="006834D0">
        <w:rPr>
          <w:sz w:val="20"/>
          <w:szCs w:val="20"/>
        </w:rPr>
        <w:t>контроль за</w:t>
      </w:r>
      <w:proofErr w:type="gramEnd"/>
      <w:r w:rsidRPr="006834D0">
        <w:rPr>
          <w:sz w:val="20"/>
          <w:szCs w:val="20"/>
        </w:rPr>
        <w:t xml:space="preserve"> ходом выполнения работы и полученного результата. </w:t>
      </w:r>
    </w:p>
    <w:p w:rsidR="00F91816" w:rsidRPr="006834D0" w:rsidRDefault="00F91816" w:rsidP="00F91816">
      <w:pPr>
        <w:pStyle w:val="Default"/>
        <w:rPr>
          <w:sz w:val="20"/>
          <w:szCs w:val="20"/>
        </w:rPr>
      </w:pPr>
    </w:p>
    <w:p w:rsidR="00F91816" w:rsidRPr="006834D0" w:rsidRDefault="00F91816" w:rsidP="00F91816">
      <w:pPr>
        <w:pStyle w:val="Default"/>
        <w:rPr>
          <w:sz w:val="20"/>
          <w:szCs w:val="20"/>
        </w:rPr>
      </w:pPr>
      <w:r w:rsidRPr="006834D0">
        <w:rPr>
          <w:b/>
          <w:bCs/>
          <w:sz w:val="20"/>
          <w:szCs w:val="20"/>
        </w:rPr>
        <w:t xml:space="preserve">В области личностных учебных действий </w:t>
      </w:r>
    </w:p>
    <w:p w:rsidR="00F91816" w:rsidRPr="006834D0" w:rsidRDefault="00F91816" w:rsidP="00F91816">
      <w:pPr>
        <w:pStyle w:val="Default"/>
        <w:rPr>
          <w:sz w:val="20"/>
          <w:szCs w:val="20"/>
        </w:rPr>
      </w:pPr>
      <w:r w:rsidRPr="006834D0">
        <w:rPr>
          <w:b/>
          <w:bCs/>
          <w:sz w:val="20"/>
          <w:szCs w:val="20"/>
        </w:rPr>
        <w:t xml:space="preserve">Выпускник </w:t>
      </w:r>
      <w:proofErr w:type="gramStart"/>
      <w:r w:rsidRPr="006834D0">
        <w:rPr>
          <w:b/>
          <w:bCs/>
          <w:sz w:val="20"/>
          <w:szCs w:val="20"/>
        </w:rPr>
        <w:t>получит возможность научится</w:t>
      </w:r>
      <w:proofErr w:type="gramEnd"/>
      <w:r w:rsidRPr="006834D0">
        <w:rPr>
          <w:sz w:val="20"/>
          <w:szCs w:val="20"/>
        </w:rPr>
        <w:t xml:space="preserve">: </w:t>
      </w:r>
    </w:p>
    <w:p w:rsidR="00F91816" w:rsidRPr="006834D0" w:rsidRDefault="00F91816" w:rsidP="00F91816">
      <w:pPr>
        <w:pStyle w:val="Default"/>
        <w:numPr>
          <w:ilvl w:val="0"/>
          <w:numId w:val="6"/>
        </w:numPr>
        <w:rPr>
          <w:sz w:val="20"/>
          <w:szCs w:val="20"/>
        </w:rPr>
      </w:pPr>
      <w:r w:rsidRPr="006834D0">
        <w:rPr>
          <w:sz w:val="20"/>
          <w:szCs w:val="20"/>
        </w:rPr>
        <w:t xml:space="preserve">осознавать значение литературного чтения в формировании собственной культуры и мировосприятия; </w:t>
      </w:r>
    </w:p>
    <w:p w:rsidR="00F91816" w:rsidRPr="006834D0" w:rsidRDefault="00F91816" w:rsidP="00F91816">
      <w:pPr>
        <w:pStyle w:val="Default"/>
        <w:numPr>
          <w:ilvl w:val="0"/>
          <w:numId w:val="6"/>
        </w:numPr>
        <w:rPr>
          <w:sz w:val="20"/>
          <w:szCs w:val="20"/>
        </w:rPr>
      </w:pPr>
      <w:r w:rsidRPr="006834D0">
        <w:rPr>
          <w:sz w:val="20"/>
          <w:szCs w:val="20"/>
        </w:rPr>
        <w:t xml:space="preserve">профилировать свою нравственно-этическую ориентацию (накопив в ходе анализа произведений и общения по их поводу опыт моральных оценок и нравственного выбора). </w:t>
      </w:r>
    </w:p>
    <w:p w:rsidR="00F91816" w:rsidRPr="006834D0" w:rsidRDefault="00F91816" w:rsidP="00F91816">
      <w:pPr>
        <w:tabs>
          <w:tab w:val="left" w:pos="1500"/>
        </w:tabs>
        <w:ind w:left="426"/>
        <w:rPr>
          <w:b/>
          <w:sz w:val="20"/>
          <w:szCs w:val="20"/>
        </w:rPr>
      </w:pPr>
    </w:p>
    <w:p w:rsidR="00F91816" w:rsidRPr="006834D0" w:rsidRDefault="00F91816" w:rsidP="00F91816">
      <w:pPr>
        <w:pStyle w:val="Default"/>
        <w:rPr>
          <w:sz w:val="20"/>
          <w:szCs w:val="20"/>
        </w:rPr>
      </w:pPr>
      <w:r w:rsidRPr="006834D0">
        <w:rPr>
          <w:b/>
          <w:bCs/>
          <w:sz w:val="20"/>
          <w:szCs w:val="20"/>
        </w:rPr>
        <w:t>Выпускник научится</w:t>
      </w:r>
      <w:r w:rsidRPr="006834D0">
        <w:rPr>
          <w:sz w:val="20"/>
          <w:szCs w:val="20"/>
        </w:rPr>
        <w:t xml:space="preserve">: </w:t>
      </w:r>
    </w:p>
    <w:p w:rsidR="00F91816" w:rsidRPr="006834D0" w:rsidRDefault="00F91816" w:rsidP="00F91816">
      <w:pPr>
        <w:pStyle w:val="Default"/>
        <w:numPr>
          <w:ilvl w:val="0"/>
          <w:numId w:val="2"/>
        </w:numPr>
        <w:rPr>
          <w:sz w:val="20"/>
          <w:szCs w:val="20"/>
        </w:rPr>
      </w:pPr>
      <w:r w:rsidRPr="006834D0">
        <w:rPr>
          <w:sz w:val="20"/>
          <w:szCs w:val="20"/>
        </w:rPr>
        <w:t xml:space="preserve">ориентироваться в книге по названию, оглавлению, отличать сборник произведений от авторской книги; </w:t>
      </w:r>
    </w:p>
    <w:p w:rsidR="00F91816" w:rsidRPr="006834D0" w:rsidRDefault="00F91816" w:rsidP="00F91816">
      <w:pPr>
        <w:pStyle w:val="Default"/>
        <w:numPr>
          <w:ilvl w:val="0"/>
          <w:numId w:val="2"/>
        </w:numPr>
        <w:rPr>
          <w:sz w:val="20"/>
          <w:szCs w:val="20"/>
        </w:rPr>
      </w:pPr>
      <w:r w:rsidRPr="006834D0">
        <w:rPr>
          <w:sz w:val="20"/>
          <w:szCs w:val="20"/>
        </w:rPr>
        <w:t xml:space="preserve">самостоятельно и целенаправленно осуществлять выбор книги в библиотеке по заданной тематике, по собственному желанию; </w:t>
      </w:r>
    </w:p>
    <w:p w:rsidR="00F91816" w:rsidRPr="006834D0" w:rsidRDefault="00F91816" w:rsidP="00F91816">
      <w:pPr>
        <w:pStyle w:val="Default"/>
        <w:numPr>
          <w:ilvl w:val="0"/>
          <w:numId w:val="2"/>
        </w:numPr>
        <w:rPr>
          <w:sz w:val="20"/>
          <w:szCs w:val="20"/>
        </w:rPr>
      </w:pPr>
      <w:r w:rsidRPr="006834D0">
        <w:rPr>
          <w:sz w:val="20"/>
          <w:szCs w:val="20"/>
        </w:rPr>
        <w:lastRenderedPageBreak/>
        <w:t xml:space="preserve">составлять краткую аннотацию (автор, название, тема книги, рекомендации к чтению) на литературное произведение по заданному образцу; </w:t>
      </w:r>
    </w:p>
    <w:p w:rsidR="00F91816" w:rsidRPr="006834D0" w:rsidRDefault="00F91816" w:rsidP="00F91816">
      <w:pPr>
        <w:pStyle w:val="Default"/>
        <w:numPr>
          <w:ilvl w:val="0"/>
          <w:numId w:val="2"/>
        </w:numPr>
        <w:rPr>
          <w:sz w:val="20"/>
          <w:szCs w:val="20"/>
        </w:rPr>
      </w:pPr>
      <w:r w:rsidRPr="006834D0">
        <w:rPr>
          <w:sz w:val="20"/>
          <w:szCs w:val="20"/>
        </w:rPr>
        <w:t xml:space="preserve">пользоваться алфавитным каталогом, самостоятельно пользоваться соответствующими возрасту словарями и справочной литературой. </w:t>
      </w:r>
    </w:p>
    <w:p w:rsidR="00F91816" w:rsidRPr="006834D0" w:rsidRDefault="00F91816" w:rsidP="00F91816">
      <w:pPr>
        <w:pStyle w:val="Default"/>
        <w:numPr>
          <w:ilvl w:val="0"/>
          <w:numId w:val="2"/>
        </w:numPr>
        <w:rPr>
          <w:sz w:val="20"/>
          <w:szCs w:val="20"/>
        </w:rPr>
      </w:pPr>
      <w:r w:rsidRPr="006834D0">
        <w:rPr>
          <w:sz w:val="20"/>
          <w:szCs w:val="20"/>
        </w:rPr>
        <w:t xml:space="preserve">сравнивать, сопоставлять художественные произведения разных жанров, выделяя два - три существенных признака (отличать прозаический текст от стихотворного; распознавать особенности построения фольклорных форм: сказки, загадки, пословицы). </w:t>
      </w:r>
    </w:p>
    <w:p w:rsidR="00F91816" w:rsidRPr="006834D0" w:rsidRDefault="00F91816" w:rsidP="00F91816">
      <w:pPr>
        <w:pStyle w:val="Default"/>
        <w:numPr>
          <w:ilvl w:val="0"/>
          <w:numId w:val="2"/>
        </w:numPr>
        <w:rPr>
          <w:sz w:val="20"/>
          <w:szCs w:val="20"/>
        </w:rPr>
      </w:pPr>
      <w:r w:rsidRPr="006834D0">
        <w:rPr>
          <w:sz w:val="20"/>
          <w:szCs w:val="20"/>
        </w:rPr>
        <w:t xml:space="preserve">читать по ролям литературное произведение; </w:t>
      </w:r>
    </w:p>
    <w:p w:rsidR="00F91816" w:rsidRPr="006834D0" w:rsidRDefault="00F91816" w:rsidP="00F91816">
      <w:pPr>
        <w:pStyle w:val="Default"/>
        <w:numPr>
          <w:ilvl w:val="0"/>
          <w:numId w:val="2"/>
        </w:numPr>
        <w:rPr>
          <w:sz w:val="20"/>
          <w:szCs w:val="20"/>
        </w:rPr>
      </w:pPr>
      <w:r w:rsidRPr="006834D0">
        <w:rPr>
          <w:sz w:val="20"/>
          <w:szCs w:val="20"/>
        </w:rPr>
        <w:t xml:space="preserve">создавать текст на основе интерпретации художественного произведения, репродукций картин художников, по серии иллюстраций к произведению или на основе личного опыта; </w:t>
      </w:r>
    </w:p>
    <w:p w:rsidR="00F91816" w:rsidRPr="006834D0" w:rsidRDefault="00F91816" w:rsidP="00F91816">
      <w:pPr>
        <w:pStyle w:val="Default"/>
        <w:numPr>
          <w:ilvl w:val="0"/>
          <w:numId w:val="2"/>
        </w:numPr>
        <w:rPr>
          <w:sz w:val="20"/>
          <w:szCs w:val="20"/>
        </w:rPr>
      </w:pPr>
      <w:r w:rsidRPr="006834D0">
        <w:rPr>
          <w:sz w:val="20"/>
          <w:szCs w:val="20"/>
        </w:rPr>
        <w:t xml:space="preserve">реконструировать текст, используя различные способы работы с «деформированным» текстом: восстанавливать последовательность событий, причинно-следственные связи. </w:t>
      </w:r>
    </w:p>
    <w:p w:rsidR="00F91816" w:rsidRPr="006834D0" w:rsidRDefault="00F91816" w:rsidP="00F91816">
      <w:pPr>
        <w:pStyle w:val="Default"/>
        <w:rPr>
          <w:sz w:val="20"/>
          <w:szCs w:val="20"/>
        </w:rPr>
      </w:pPr>
    </w:p>
    <w:p w:rsidR="00F91816" w:rsidRPr="006834D0" w:rsidRDefault="00F91816" w:rsidP="00F91816">
      <w:pPr>
        <w:pStyle w:val="Default"/>
        <w:rPr>
          <w:sz w:val="20"/>
          <w:szCs w:val="20"/>
        </w:rPr>
      </w:pPr>
      <w:r w:rsidRPr="006834D0">
        <w:rPr>
          <w:b/>
          <w:bCs/>
          <w:sz w:val="20"/>
          <w:szCs w:val="20"/>
        </w:rPr>
        <w:t xml:space="preserve">Выпускник в процессе самостоятельной, парной, групповой и </w:t>
      </w:r>
    </w:p>
    <w:p w:rsidR="00F91816" w:rsidRPr="006834D0" w:rsidRDefault="00F91816" w:rsidP="00F91816">
      <w:pPr>
        <w:pStyle w:val="Default"/>
        <w:rPr>
          <w:sz w:val="20"/>
          <w:szCs w:val="20"/>
        </w:rPr>
      </w:pPr>
      <w:r w:rsidRPr="006834D0">
        <w:rPr>
          <w:b/>
          <w:bCs/>
          <w:sz w:val="20"/>
          <w:szCs w:val="20"/>
        </w:rPr>
        <w:t xml:space="preserve">коллективной работы получит возможность научиться: </w:t>
      </w:r>
    </w:p>
    <w:p w:rsidR="00F91816" w:rsidRPr="006834D0" w:rsidRDefault="00F91816" w:rsidP="00F91816">
      <w:pPr>
        <w:pStyle w:val="Default"/>
        <w:numPr>
          <w:ilvl w:val="0"/>
          <w:numId w:val="3"/>
        </w:numPr>
        <w:rPr>
          <w:sz w:val="20"/>
          <w:szCs w:val="20"/>
        </w:rPr>
      </w:pPr>
      <w:r w:rsidRPr="006834D0">
        <w:rPr>
          <w:sz w:val="20"/>
          <w:szCs w:val="20"/>
        </w:rPr>
        <w:t xml:space="preserve">ориентироваться в мире детской литературы на основе знакомства с выдающимися произведениями классической и современной отечественной и зарубежной литературы; </w:t>
      </w:r>
    </w:p>
    <w:p w:rsidR="00F91816" w:rsidRPr="006834D0" w:rsidRDefault="00F91816" w:rsidP="00F91816">
      <w:pPr>
        <w:pStyle w:val="Default"/>
        <w:numPr>
          <w:ilvl w:val="0"/>
          <w:numId w:val="3"/>
        </w:numPr>
        <w:rPr>
          <w:sz w:val="20"/>
          <w:szCs w:val="20"/>
        </w:rPr>
      </w:pPr>
      <w:r w:rsidRPr="006834D0">
        <w:rPr>
          <w:sz w:val="20"/>
          <w:szCs w:val="20"/>
        </w:rPr>
        <w:t xml:space="preserve">определять предпочтительный круг чтения, исходя из собственных интересов и познавательных потребностей; </w:t>
      </w:r>
    </w:p>
    <w:p w:rsidR="00F91816" w:rsidRPr="006834D0" w:rsidRDefault="00F91816" w:rsidP="00F91816">
      <w:pPr>
        <w:pStyle w:val="Default"/>
        <w:numPr>
          <w:ilvl w:val="0"/>
          <w:numId w:val="3"/>
        </w:numPr>
        <w:rPr>
          <w:sz w:val="20"/>
          <w:szCs w:val="20"/>
        </w:rPr>
      </w:pPr>
      <w:r w:rsidRPr="006834D0">
        <w:rPr>
          <w:sz w:val="20"/>
          <w:szCs w:val="20"/>
        </w:rPr>
        <w:t xml:space="preserve">писать отзыв о прочитанной книге; </w:t>
      </w:r>
    </w:p>
    <w:p w:rsidR="00F91816" w:rsidRPr="006834D0" w:rsidRDefault="00F91816" w:rsidP="00F91816">
      <w:pPr>
        <w:pStyle w:val="Default"/>
        <w:numPr>
          <w:ilvl w:val="0"/>
          <w:numId w:val="3"/>
        </w:numPr>
        <w:rPr>
          <w:sz w:val="20"/>
          <w:szCs w:val="20"/>
        </w:rPr>
      </w:pPr>
      <w:r w:rsidRPr="006834D0">
        <w:rPr>
          <w:sz w:val="20"/>
          <w:szCs w:val="20"/>
        </w:rPr>
        <w:t xml:space="preserve">работать с тематическим каталогом; </w:t>
      </w:r>
    </w:p>
    <w:p w:rsidR="00F91816" w:rsidRPr="006834D0" w:rsidRDefault="00F91816" w:rsidP="00F91816">
      <w:pPr>
        <w:pStyle w:val="Default"/>
        <w:numPr>
          <w:ilvl w:val="0"/>
          <w:numId w:val="3"/>
        </w:numPr>
        <w:rPr>
          <w:sz w:val="20"/>
          <w:szCs w:val="20"/>
        </w:rPr>
      </w:pPr>
      <w:r w:rsidRPr="006834D0">
        <w:rPr>
          <w:sz w:val="20"/>
          <w:szCs w:val="20"/>
        </w:rPr>
        <w:t>работать с детской периодикой</w:t>
      </w:r>
      <w:r w:rsidRPr="006834D0">
        <w:rPr>
          <w:i/>
          <w:iCs/>
          <w:sz w:val="20"/>
          <w:szCs w:val="20"/>
        </w:rPr>
        <w:t xml:space="preserve">. </w:t>
      </w:r>
    </w:p>
    <w:p w:rsidR="00F91816" w:rsidRPr="006834D0" w:rsidRDefault="00F91816" w:rsidP="00F91816">
      <w:pPr>
        <w:pStyle w:val="Default"/>
        <w:numPr>
          <w:ilvl w:val="0"/>
          <w:numId w:val="3"/>
        </w:numPr>
        <w:rPr>
          <w:sz w:val="20"/>
          <w:szCs w:val="20"/>
        </w:rPr>
      </w:pPr>
      <w:r w:rsidRPr="006834D0">
        <w:rPr>
          <w:sz w:val="20"/>
          <w:szCs w:val="20"/>
        </w:rPr>
        <w:t>сравнивать, сопоставлять различные виды текстов, используя ряд литературоведческих понятий (фольклорная и авторская литература, структура текста, герой, автор) и средств художественной выразительности (сравнение, олицетворение, метафора, эпитет</w:t>
      </w:r>
      <w:proofErr w:type="gramStart"/>
      <w:r w:rsidRPr="006834D0">
        <w:rPr>
          <w:sz w:val="20"/>
          <w:szCs w:val="20"/>
        </w:rPr>
        <w:t>1</w:t>
      </w:r>
      <w:proofErr w:type="gramEnd"/>
      <w:r w:rsidRPr="006834D0">
        <w:rPr>
          <w:sz w:val="20"/>
          <w:szCs w:val="20"/>
        </w:rPr>
        <w:t xml:space="preserve">); </w:t>
      </w:r>
    </w:p>
    <w:p w:rsidR="00F91816" w:rsidRPr="006834D0" w:rsidRDefault="00F91816" w:rsidP="00F91816">
      <w:pPr>
        <w:pStyle w:val="Default"/>
        <w:numPr>
          <w:ilvl w:val="0"/>
          <w:numId w:val="3"/>
        </w:numPr>
        <w:rPr>
          <w:sz w:val="20"/>
          <w:szCs w:val="20"/>
        </w:rPr>
      </w:pPr>
      <w:r w:rsidRPr="006834D0">
        <w:rPr>
          <w:sz w:val="20"/>
          <w:szCs w:val="20"/>
        </w:rPr>
        <w:t xml:space="preserve">создавать прозаический или поэтический текст по аналогии на основе авторского текста, используя средства художественной выразительности (в том числе из текста). </w:t>
      </w:r>
    </w:p>
    <w:p w:rsidR="00F91816" w:rsidRPr="006834D0" w:rsidRDefault="00F91816" w:rsidP="00F91816">
      <w:pPr>
        <w:pStyle w:val="Default"/>
        <w:numPr>
          <w:ilvl w:val="0"/>
          <w:numId w:val="3"/>
        </w:numPr>
        <w:rPr>
          <w:sz w:val="20"/>
          <w:szCs w:val="20"/>
        </w:rPr>
      </w:pPr>
      <w:r w:rsidRPr="006834D0">
        <w:rPr>
          <w:sz w:val="20"/>
          <w:szCs w:val="20"/>
        </w:rPr>
        <w:t xml:space="preserve">творчески пересказывать текст (от лица героя, от автора), дополнять текст; </w:t>
      </w:r>
    </w:p>
    <w:p w:rsidR="00F91816" w:rsidRPr="006834D0" w:rsidRDefault="00F91816" w:rsidP="00F91816">
      <w:pPr>
        <w:pStyle w:val="Default"/>
        <w:numPr>
          <w:ilvl w:val="0"/>
          <w:numId w:val="3"/>
        </w:numPr>
        <w:rPr>
          <w:sz w:val="20"/>
          <w:szCs w:val="20"/>
        </w:rPr>
      </w:pPr>
      <w:r w:rsidRPr="006834D0">
        <w:rPr>
          <w:sz w:val="20"/>
          <w:szCs w:val="20"/>
        </w:rPr>
        <w:t xml:space="preserve">создавать иллюстрации по содержанию произведения; </w:t>
      </w:r>
    </w:p>
    <w:p w:rsidR="00F91816" w:rsidRPr="006834D0" w:rsidRDefault="00F91816" w:rsidP="00F91816">
      <w:pPr>
        <w:pStyle w:val="Default"/>
        <w:numPr>
          <w:ilvl w:val="0"/>
          <w:numId w:val="3"/>
        </w:numPr>
        <w:rPr>
          <w:sz w:val="20"/>
          <w:szCs w:val="20"/>
        </w:rPr>
      </w:pPr>
      <w:r w:rsidRPr="006834D0">
        <w:rPr>
          <w:sz w:val="20"/>
          <w:szCs w:val="20"/>
        </w:rPr>
        <w:t xml:space="preserve">работать в группе, создавая инсценировки по произведению, сценарии, проекты; </w:t>
      </w:r>
    </w:p>
    <w:p w:rsidR="00F91816" w:rsidRDefault="00F91816" w:rsidP="00F91816">
      <w:pPr>
        <w:pStyle w:val="Default"/>
        <w:numPr>
          <w:ilvl w:val="0"/>
          <w:numId w:val="3"/>
        </w:numPr>
        <w:rPr>
          <w:sz w:val="20"/>
          <w:szCs w:val="20"/>
        </w:rPr>
      </w:pPr>
      <w:r w:rsidRPr="006834D0">
        <w:rPr>
          <w:sz w:val="20"/>
          <w:szCs w:val="20"/>
        </w:rPr>
        <w:t xml:space="preserve">создавать собственный текст (повествование–по аналогии, рассуждение – развѐрнутый ответ на вопрос; описание – характеристика героя). </w:t>
      </w:r>
    </w:p>
    <w:p w:rsidR="00F91816" w:rsidRPr="006834D0" w:rsidRDefault="00F91816" w:rsidP="00F91816">
      <w:pPr>
        <w:pStyle w:val="Default"/>
        <w:ind w:left="753"/>
        <w:rPr>
          <w:sz w:val="20"/>
          <w:szCs w:val="20"/>
        </w:rPr>
      </w:pPr>
    </w:p>
    <w:p w:rsidR="00F91816" w:rsidRPr="006834D0" w:rsidRDefault="00F91816" w:rsidP="00F91816">
      <w:pPr>
        <w:rPr>
          <w:b/>
          <w:sz w:val="20"/>
          <w:szCs w:val="20"/>
        </w:rPr>
      </w:pPr>
      <w:r w:rsidRPr="006834D0">
        <w:rPr>
          <w:b/>
          <w:sz w:val="20"/>
          <w:szCs w:val="20"/>
        </w:rPr>
        <w:t xml:space="preserve">   6.Содержание тем учебного курса</w:t>
      </w:r>
    </w:p>
    <w:p w:rsidR="00F91816" w:rsidRPr="006834D0" w:rsidRDefault="00F91816" w:rsidP="00F91816">
      <w:pPr>
        <w:pStyle w:val="Default"/>
        <w:rPr>
          <w:sz w:val="20"/>
          <w:szCs w:val="20"/>
        </w:rPr>
      </w:pPr>
      <w:r w:rsidRPr="006834D0">
        <w:rPr>
          <w:b/>
          <w:bCs/>
          <w:sz w:val="20"/>
          <w:szCs w:val="20"/>
        </w:rPr>
        <w:t xml:space="preserve">                 Постигаем законы волшебной сказки: отыскиваем в ней отражение древних представлений о мире (13 часов) </w:t>
      </w:r>
    </w:p>
    <w:p w:rsidR="00F91816" w:rsidRPr="006834D0" w:rsidRDefault="00F91816" w:rsidP="00F91816">
      <w:pPr>
        <w:pStyle w:val="Default"/>
        <w:rPr>
          <w:sz w:val="20"/>
          <w:szCs w:val="20"/>
        </w:rPr>
      </w:pPr>
      <w:r w:rsidRPr="006834D0">
        <w:rPr>
          <w:b/>
          <w:bCs/>
          <w:sz w:val="20"/>
          <w:szCs w:val="20"/>
        </w:rPr>
        <w:t xml:space="preserve">   Формирование общего представления о «мифе» </w:t>
      </w:r>
      <w:r w:rsidRPr="006834D0">
        <w:rPr>
          <w:sz w:val="20"/>
          <w:szCs w:val="20"/>
        </w:rPr>
        <w:t xml:space="preserve">как способе жизни человека в древности, помогающем установить отношения человека с миром природы. Представления о Мировом дереве как о связи между миром человека и волшебными мирами; представления о тотемных животных и тотемных растениях как о прародителях человека. </w:t>
      </w:r>
    </w:p>
    <w:p w:rsidR="00F91816" w:rsidRPr="006834D0" w:rsidRDefault="00F91816" w:rsidP="00F91816">
      <w:pPr>
        <w:pStyle w:val="Default"/>
        <w:rPr>
          <w:sz w:val="20"/>
          <w:szCs w:val="20"/>
        </w:rPr>
      </w:pPr>
      <w:r w:rsidRPr="006834D0">
        <w:rPr>
          <w:b/>
          <w:bCs/>
          <w:sz w:val="20"/>
          <w:szCs w:val="20"/>
        </w:rPr>
        <w:t xml:space="preserve">   Волшебная сказка. </w:t>
      </w:r>
      <w:r w:rsidRPr="006834D0">
        <w:rPr>
          <w:sz w:val="20"/>
          <w:szCs w:val="20"/>
        </w:rPr>
        <w:t xml:space="preserve">Отражение древних (мифологических) представлений о мире. Герой волшебной сказки. Представление о волшебном мире, волшебном помощнике и волшебных предметах, волшебных числах и словах. Особенности сюжета (нарушение социального (природного) порядка как причина выхода героя из дома; дорога к цели, пролегающая через волшебный мир; испытания, помощь волшебного помощника, победа над волшебным миром как восстановление социального (природного) порядка и справедливости). </w:t>
      </w:r>
    </w:p>
    <w:p w:rsidR="00F91816" w:rsidRPr="006834D0" w:rsidRDefault="00F91816" w:rsidP="00F91816">
      <w:pPr>
        <w:pStyle w:val="Default"/>
        <w:rPr>
          <w:sz w:val="20"/>
          <w:szCs w:val="20"/>
        </w:rPr>
      </w:pPr>
      <w:r w:rsidRPr="006834D0">
        <w:rPr>
          <w:sz w:val="20"/>
          <w:szCs w:val="20"/>
        </w:rPr>
        <w:t xml:space="preserve">Отслеживание особенностей мифологического восприятия мира в сказках народов мира, в старославянских легендах и русских народных сказках. </w:t>
      </w:r>
    </w:p>
    <w:p w:rsidR="00F91816" w:rsidRPr="006834D0" w:rsidRDefault="00F91816" w:rsidP="00F91816">
      <w:pPr>
        <w:pStyle w:val="Default"/>
        <w:rPr>
          <w:sz w:val="20"/>
          <w:szCs w:val="20"/>
        </w:rPr>
      </w:pPr>
      <w:r w:rsidRPr="006834D0">
        <w:rPr>
          <w:b/>
          <w:bCs/>
          <w:sz w:val="20"/>
          <w:szCs w:val="20"/>
        </w:rPr>
        <w:t xml:space="preserve">   Былина как эпический жанр (историческое повествование). </w:t>
      </w:r>
      <w:r w:rsidRPr="006834D0">
        <w:rPr>
          <w:sz w:val="20"/>
          <w:szCs w:val="20"/>
        </w:rPr>
        <w:t xml:space="preserve">Характеристика эпического (исторического) героя (победитель в борьбе с природными силами; защитник границ княжества и отечества; человек, прославляющий своими деяниями — торговлей или ратными подвигами — свое отечество). </w:t>
      </w:r>
    </w:p>
    <w:p w:rsidR="00F91816" w:rsidRPr="006834D0" w:rsidRDefault="00F91816" w:rsidP="00F91816">
      <w:pPr>
        <w:pStyle w:val="Default"/>
        <w:rPr>
          <w:sz w:val="20"/>
          <w:szCs w:val="20"/>
        </w:rPr>
      </w:pPr>
      <w:r w:rsidRPr="006834D0">
        <w:rPr>
          <w:sz w:val="20"/>
          <w:szCs w:val="20"/>
        </w:rPr>
        <w:t>Проникновение фабульных элементов истории (в виде примет конкретно-исторического времени, исторических и географических названий) в жанры устного народного творчества: волшебной сказки («Морской царь и Василиса Премудрая») и былины («Садко»).</w:t>
      </w:r>
    </w:p>
    <w:p w:rsidR="00F91816" w:rsidRPr="006834D0" w:rsidRDefault="00F91816" w:rsidP="00F91816">
      <w:pPr>
        <w:pStyle w:val="Default"/>
        <w:rPr>
          <w:sz w:val="20"/>
          <w:szCs w:val="20"/>
        </w:rPr>
      </w:pPr>
      <w:r w:rsidRPr="006834D0">
        <w:rPr>
          <w:sz w:val="20"/>
          <w:szCs w:val="20"/>
        </w:rPr>
        <w:t xml:space="preserve">            </w:t>
      </w:r>
      <w:r w:rsidRPr="006834D0">
        <w:rPr>
          <w:b/>
          <w:bCs/>
          <w:sz w:val="20"/>
          <w:szCs w:val="20"/>
        </w:rPr>
        <w:t>Знакомимся с повествованиями, основанными на фольклоре. Обнаруживаем в былине интерес к истории, а авторской сказк</w:t>
      </w:r>
      <w:proofErr w:type="gramStart"/>
      <w:r w:rsidRPr="006834D0">
        <w:rPr>
          <w:b/>
          <w:bCs/>
          <w:sz w:val="20"/>
          <w:szCs w:val="20"/>
        </w:rPr>
        <w:t>е-</w:t>
      </w:r>
      <w:proofErr w:type="gramEnd"/>
      <w:r w:rsidRPr="006834D0">
        <w:rPr>
          <w:b/>
          <w:bCs/>
          <w:sz w:val="20"/>
          <w:szCs w:val="20"/>
        </w:rPr>
        <w:t xml:space="preserve"> интерес к миру чувств (13 часов) </w:t>
      </w:r>
    </w:p>
    <w:p w:rsidR="00F91816" w:rsidRPr="006834D0" w:rsidRDefault="00F91816" w:rsidP="00F91816">
      <w:pPr>
        <w:pStyle w:val="Default"/>
        <w:rPr>
          <w:sz w:val="20"/>
          <w:szCs w:val="20"/>
        </w:rPr>
      </w:pPr>
      <w:r w:rsidRPr="006834D0">
        <w:rPr>
          <w:b/>
          <w:bCs/>
          <w:sz w:val="20"/>
          <w:szCs w:val="20"/>
        </w:rPr>
        <w:t xml:space="preserve">   Авторская сказка. </w:t>
      </w:r>
      <w:r w:rsidRPr="006834D0">
        <w:rPr>
          <w:sz w:val="20"/>
          <w:szCs w:val="20"/>
        </w:rPr>
        <w:t xml:space="preserve">Сохранение структурных (жанровых и сюжетных) связей с народной сказкой и обретение нового смысла. Развитие сказочной «этики»: от победы с помощью магической силы — к </w:t>
      </w:r>
      <w:r w:rsidRPr="006834D0">
        <w:rPr>
          <w:sz w:val="20"/>
          <w:szCs w:val="20"/>
        </w:rPr>
        <w:lastRenderedPageBreak/>
        <w:t xml:space="preserve">торжеству ума, смекалки (в народной сказке); к осознанию ценности нравственного совершенства и силы любви (в авторской сказке). </w:t>
      </w:r>
    </w:p>
    <w:p w:rsidR="00F91816" w:rsidRPr="006834D0" w:rsidRDefault="00F91816" w:rsidP="00F91816">
      <w:pPr>
        <w:pStyle w:val="Default"/>
        <w:rPr>
          <w:sz w:val="20"/>
          <w:szCs w:val="20"/>
        </w:rPr>
      </w:pPr>
      <w:r w:rsidRPr="006834D0">
        <w:rPr>
          <w:b/>
          <w:bCs/>
          <w:sz w:val="20"/>
          <w:szCs w:val="20"/>
        </w:rPr>
        <w:t xml:space="preserve">   Жизнь жанров фольклора во времени </w:t>
      </w:r>
    </w:p>
    <w:p w:rsidR="00F91816" w:rsidRPr="006834D0" w:rsidRDefault="00F91816" w:rsidP="00F91816">
      <w:pPr>
        <w:pStyle w:val="Default"/>
        <w:rPr>
          <w:sz w:val="20"/>
          <w:szCs w:val="20"/>
        </w:rPr>
      </w:pPr>
      <w:r w:rsidRPr="006834D0">
        <w:rPr>
          <w:sz w:val="20"/>
          <w:szCs w:val="20"/>
        </w:rPr>
        <w:t xml:space="preserve">Взаимоотношения обрядов и праздников. </w:t>
      </w:r>
    </w:p>
    <w:p w:rsidR="00F91816" w:rsidRPr="006834D0" w:rsidRDefault="00F91816" w:rsidP="00F91816">
      <w:pPr>
        <w:pStyle w:val="Default"/>
        <w:rPr>
          <w:sz w:val="20"/>
          <w:szCs w:val="20"/>
        </w:rPr>
      </w:pPr>
      <w:r w:rsidRPr="006834D0">
        <w:rPr>
          <w:sz w:val="20"/>
          <w:szCs w:val="20"/>
        </w:rPr>
        <w:t xml:space="preserve">Жизнь древнего жанра гимна во времени (античный гимн «Природе» и «Гимн России»): жанровое и лексическое сходство. </w:t>
      </w:r>
    </w:p>
    <w:p w:rsidR="00F91816" w:rsidRPr="006834D0" w:rsidRDefault="00F91816" w:rsidP="00F91816">
      <w:pPr>
        <w:pStyle w:val="Default"/>
        <w:rPr>
          <w:sz w:val="20"/>
          <w:szCs w:val="20"/>
        </w:rPr>
      </w:pPr>
      <w:r w:rsidRPr="006834D0">
        <w:rPr>
          <w:sz w:val="20"/>
          <w:szCs w:val="20"/>
        </w:rPr>
        <w:t xml:space="preserve">Народная и авторская сказка. </w:t>
      </w:r>
    </w:p>
    <w:p w:rsidR="00F91816" w:rsidRPr="006834D0" w:rsidRDefault="00F91816" w:rsidP="00F91816">
      <w:pPr>
        <w:pStyle w:val="Default"/>
        <w:rPr>
          <w:sz w:val="20"/>
          <w:szCs w:val="20"/>
        </w:rPr>
      </w:pPr>
      <w:r w:rsidRPr="006834D0">
        <w:rPr>
          <w:b/>
          <w:bCs/>
          <w:sz w:val="20"/>
          <w:szCs w:val="20"/>
        </w:rPr>
        <w:t xml:space="preserve">          Учимся у поэтов и художников видеть красоту природы и красоту человека. (12 часов) </w:t>
      </w:r>
    </w:p>
    <w:p w:rsidR="00F91816" w:rsidRPr="006834D0" w:rsidRDefault="00F91816" w:rsidP="00F91816">
      <w:pPr>
        <w:pStyle w:val="Default"/>
        <w:rPr>
          <w:sz w:val="20"/>
          <w:szCs w:val="20"/>
        </w:rPr>
      </w:pPr>
      <w:r w:rsidRPr="006834D0">
        <w:rPr>
          <w:b/>
          <w:bCs/>
          <w:sz w:val="20"/>
          <w:szCs w:val="20"/>
        </w:rPr>
        <w:t xml:space="preserve">Сказочная повесть. </w:t>
      </w:r>
      <w:r w:rsidRPr="006834D0">
        <w:rPr>
          <w:sz w:val="20"/>
          <w:szCs w:val="20"/>
        </w:rPr>
        <w:t xml:space="preserve">С. Лагерлѐф «Чудесное путешествие Нильса с дикими гусями». </w:t>
      </w:r>
    </w:p>
    <w:p w:rsidR="00F91816" w:rsidRPr="006834D0" w:rsidRDefault="00F91816" w:rsidP="00F91816">
      <w:pPr>
        <w:pStyle w:val="Default"/>
        <w:rPr>
          <w:sz w:val="20"/>
          <w:szCs w:val="20"/>
        </w:rPr>
      </w:pPr>
      <w:r w:rsidRPr="006834D0">
        <w:rPr>
          <w:sz w:val="20"/>
          <w:szCs w:val="20"/>
        </w:rPr>
        <w:t xml:space="preserve">Жанровые особенности, роднящие сказочную повесть с жанром рассказа: наличие нескольких сюжетных линий, многообразие событий, протяженность действия во времени, реальность переживаний героя. </w:t>
      </w:r>
    </w:p>
    <w:p w:rsidR="00F91816" w:rsidRPr="006834D0" w:rsidRDefault="00F91816" w:rsidP="00F91816">
      <w:pPr>
        <w:pStyle w:val="Default"/>
        <w:rPr>
          <w:sz w:val="20"/>
          <w:szCs w:val="20"/>
        </w:rPr>
      </w:pPr>
      <w:r w:rsidRPr="006834D0">
        <w:rPr>
          <w:sz w:val="20"/>
          <w:szCs w:val="20"/>
        </w:rPr>
        <w:t xml:space="preserve">Жанровые особенности, роднящие сказочную повесть с жанром сказки: сосуществование реального и волшебного мира, превращения, подвиги героя и выполнение им трудных заданий, волшебные числа и волшебные слова. </w:t>
      </w:r>
    </w:p>
    <w:p w:rsidR="00F91816" w:rsidRPr="006834D0" w:rsidRDefault="00F91816" w:rsidP="00F91816">
      <w:pPr>
        <w:pStyle w:val="Default"/>
        <w:rPr>
          <w:sz w:val="20"/>
          <w:szCs w:val="20"/>
        </w:rPr>
      </w:pPr>
      <w:r w:rsidRPr="006834D0">
        <w:rPr>
          <w:sz w:val="20"/>
          <w:szCs w:val="20"/>
        </w:rPr>
        <w:t xml:space="preserve">Герой сказочной повести: проявление характера в поступках и речи, развитие характера во времени. Перенесение победы над волшебным миром в область нравственного смысла: не знание волшебного заклинания, а преодоление собственных недостатков, воспитание в себе нравственных принципов помогают Нильсу вернуть себе человеческий облик. </w:t>
      </w:r>
    </w:p>
    <w:p w:rsidR="00F91816" w:rsidRPr="006834D0" w:rsidRDefault="00F91816" w:rsidP="00F91816">
      <w:pPr>
        <w:pStyle w:val="Default"/>
        <w:rPr>
          <w:sz w:val="20"/>
          <w:szCs w:val="20"/>
        </w:rPr>
      </w:pPr>
      <w:r w:rsidRPr="006834D0">
        <w:rPr>
          <w:b/>
          <w:bCs/>
          <w:sz w:val="20"/>
          <w:szCs w:val="20"/>
        </w:rPr>
        <w:t xml:space="preserve">Особенности поэзии. </w:t>
      </w:r>
      <w:r w:rsidRPr="006834D0">
        <w:rPr>
          <w:sz w:val="20"/>
          <w:szCs w:val="20"/>
        </w:rPr>
        <w:t xml:space="preserve">Выражение внутреннего мира автора посредством изображения окружающего мира. Разница картин мира, создаваемых поэтами. Общее представление об образе поэта через его </w:t>
      </w:r>
      <w:proofErr w:type="spellStart"/>
      <w:r w:rsidRPr="006834D0">
        <w:rPr>
          <w:sz w:val="20"/>
          <w:szCs w:val="20"/>
        </w:rPr>
        <w:t>творчество</w:t>
      </w:r>
      <w:proofErr w:type="gramStart"/>
      <w:r w:rsidRPr="006834D0">
        <w:rPr>
          <w:sz w:val="20"/>
          <w:szCs w:val="20"/>
        </w:rPr>
        <w:t>.Ф</w:t>
      </w:r>
      <w:proofErr w:type="gramEnd"/>
      <w:r w:rsidRPr="006834D0">
        <w:rPr>
          <w:sz w:val="20"/>
          <w:szCs w:val="20"/>
        </w:rPr>
        <w:t>ормирование</w:t>
      </w:r>
      <w:proofErr w:type="spellEnd"/>
      <w:r w:rsidRPr="006834D0">
        <w:rPr>
          <w:sz w:val="20"/>
          <w:szCs w:val="20"/>
        </w:rPr>
        <w:t xml:space="preserve"> представления о разнообразии выразительных средств авторской поэзии: использование приемов олицетворения, сравнения, антитезы (контраста); лексического и композиционного повтора. </w:t>
      </w:r>
    </w:p>
    <w:p w:rsidR="00F91816" w:rsidRPr="006834D0" w:rsidRDefault="00F91816" w:rsidP="00F91816">
      <w:pPr>
        <w:pStyle w:val="Default"/>
        <w:rPr>
          <w:sz w:val="20"/>
          <w:szCs w:val="20"/>
        </w:rPr>
      </w:pPr>
      <w:r w:rsidRPr="006834D0">
        <w:rPr>
          <w:sz w:val="20"/>
          <w:szCs w:val="20"/>
        </w:rPr>
        <w:t xml:space="preserve">Общее представление о связи смысла стихотворения с избранной поэтом стихотворной формой (на примере классической и современной поэзии, знакомство с </w:t>
      </w:r>
      <w:proofErr w:type="spellStart"/>
      <w:r w:rsidRPr="006834D0">
        <w:rPr>
          <w:sz w:val="20"/>
          <w:szCs w:val="20"/>
        </w:rPr>
        <w:t>онегинской</w:t>
      </w:r>
      <w:proofErr w:type="spellEnd"/>
      <w:r w:rsidRPr="006834D0">
        <w:rPr>
          <w:sz w:val="20"/>
          <w:szCs w:val="20"/>
        </w:rPr>
        <w:t xml:space="preserve"> строфой). </w:t>
      </w:r>
    </w:p>
    <w:p w:rsidR="00F91816" w:rsidRPr="006834D0" w:rsidRDefault="00F91816" w:rsidP="00F91816">
      <w:pPr>
        <w:pStyle w:val="Default"/>
        <w:rPr>
          <w:sz w:val="20"/>
          <w:szCs w:val="20"/>
        </w:rPr>
      </w:pPr>
      <w:r w:rsidRPr="006834D0">
        <w:rPr>
          <w:b/>
          <w:bCs/>
          <w:sz w:val="20"/>
          <w:szCs w:val="20"/>
        </w:rPr>
        <w:t xml:space="preserve">           Всматриваемся в лица наших сверстников, живущих задолго до нас. (12 часов) </w:t>
      </w:r>
    </w:p>
    <w:p w:rsidR="00F91816" w:rsidRPr="006834D0" w:rsidRDefault="00F91816" w:rsidP="00F91816">
      <w:pPr>
        <w:pStyle w:val="Default"/>
        <w:rPr>
          <w:sz w:val="20"/>
          <w:szCs w:val="20"/>
        </w:rPr>
      </w:pPr>
      <w:r w:rsidRPr="006834D0">
        <w:rPr>
          <w:b/>
          <w:bCs/>
          <w:sz w:val="20"/>
          <w:szCs w:val="20"/>
        </w:rPr>
        <w:t xml:space="preserve">Рассказ. </w:t>
      </w:r>
      <w:r w:rsidRPr="006834D0">
        <w:rPr>
          <w:sz w:val="20"/>
          <w:szCs w:val="20"/>
        </w:rPr>
        <w:t xml:space="preserve">Дальнейшие наблюдения за особенностями жанра рассказа: </w:t>
      </w:r>
    </w:p>
    <w:p w:rsidR="00F91816" w:rsidRPr="006834D0" w:rsidRDefault="00F91816" w:rsidP="00F91816">
      <w:pPr>
        <w:pStyle w:val="Default"/>
        <w:rPr>
          <w:sz w:val="20"/>
          <w:szCs w:val="20"/>
        </w:rPr>
      </w:pPr>
      <w:r w:rsidRPr="006834D0">
        <w:rPr>
          <w:sz w:val="20"/>
          <w:szCs w:val="20"/>
        </w:rPr>
        <w:t xml:space="preserve">а) событие в рассказе — яркий случай, раскрывающий характер героя; </w:t>
      </w:r>
    </w:p>
    <w:p w:rsidR="00F91816" w:rsidRPr="006834D0" w:rsidRDefault="00F91816" w:rsidP="00F91816">
      <w:pPr>
        <w:pStyle w:val="Default"/>
        <w:rPr>
          <w:sz w:val="20"/>
          <w:szCs w:val="20"/>
        </w:rPr>
      </w:pPr>
      <w:r w:rsidRPr="006834D0">
        <w:rPr>
          <w:sz w:val="20"/>
          <w:szCs w:val="20"/>
        </w:rPr>
        <w:t xml:space="preserve">б) сложность характера героя и развитие его во времени; </w:t>
      </w:r>
    </w:p>
    <w:p w:rsidR="00F91816" w:rsidRPr="006834D0" w:rsidRDefault="00F91816" w:rsidP="00F91816">
      <w:pPr>
        <w:pStyle w:val="Default"/>
        <w:rPr>
          <w:sz w:val="20"/>
          <w:szCs w:val="20"/>
        </w:rPr>
      </w:pPr>
      <w:r w:rsidRPr="006834D0">
        <w:rPr>
          <w:sz w:val="20"/>
          <w:szCs w:val="20"/>
        </w:rPr>
        <w:t xml:space="preserve">в) драматизм рассказа (А. Чехов «Ванька», Л. Андреев «Петька на даче», Л. Улицкая «Бумажная победа»); </w:t>
      </w:r>
    </w:p>
    <w:p w:rsidR="00F91816" w:rsidRPr="006834D0" w:rsidRDefault="00F91816" w:rsidP="00F91816">
      <w:pPr>
        <w:pStyle w:val="Default"/>
        <w:rPr>
          <w:sz w:val="20"/>
          <w:szCs w:val="20"/>
        </w:rPr>
      </w:pPr>
      <w:r w:rsidRPr="006834D0">
        <w:rPr>
          <w:sz w:val="20"/>
          <w:szCs w:val="20"/>
        </w:rPr>
        <w:t xml:space="preserve">г) формирование первичных представлений о художественной правде как о правде мира чувств, которая может существовать в контексте вымысла и воображения; </w:t>
      </w:r>
    </w:p>
    <w:p w:rsidR="00F91816" w:rsidRPr="006834D0" w:rsidRDefault="00F91816" w:rsidP="00F91816">
      <w:pPr>
        <w:pStyle w:val="Default"/>
        <w:rPr>
          <w:sz w:val="20"/>
          <w:szCs w:val="20"/>
        </w:rPr>
      </w:pPr>
      <w:r w:rsidRPr="006834D0">
        <w:rPr>
          <w:sz w:val="20"/>
          <w:szCs w:val="20"/>
        </w:rPr>
        <w:t xml:space="preserve">д) выразительность художественного языка. </w:t>
      </w:r>
    </w:p>
    <w:p w:rsidR="00F91816" w:rsidRPr="006834D0" w:rsidRDefault="00F91816" w:rsidP="00F91816">
      <w:pPr>
        <w:pStyle w:val="Default"/>
        <w:rPr>
          <w:sz w:val="20"/>
          <w:szCs w:val="20"/>
        </w:rPr>
      </w:pPr>
      <w:r w:rsidRPr="006834D0">
        <w:rPr>
          <w:b/>
          <w:bCs/>
          <w:sz w:val="20"/>
          <w:szCs w:val="20"/>
        </w:rPr>
        <w:t xml:space="preserve">            Пытаемся понять, как на нас воздействует красота. </w:t>
      </w:r>
      <w:r w:rsidRPr="006834D0">
        <w:rPr>
          <w:sz w:val="20"/>
          <w:szCs w:val="20"/>
        </w:rPr>
        <w:t>(</w:t>
      </w:r>
      <w:r w:rsidRPr="006834D0">
        <w:rPr>
          <w:b/>
          <w:bCs/>
          <w:sz w:val="20"/>
          <w:szCs w:val="20"/>
        </w:rPr>
        <w:t xml:space="preserve">14 часов) </w:t>
      </w:r>
    </w:p>
    <w:p w:rsidR="00F91816" w:rsidRPr="006834D0" w:rsidRDefault="00F91816" w:rsidP="00F91816">
      <w:pPr>
        <w:pStyle w:val="Default"/>
        <w:rPr>
          <w:sz w:val="20"/>
          <w:szCs w:val="20"/>
        </w:rPr>
      </w:pPr>
      <w:r w:rsidRPr="006834D0">
        <w:rPr>
          <w:b/>
          <w:bCs/>
          <w:sz w:val="20"/>
          <w:szCs w:val="20"/>
        </w:rPr>
        <w:t xml:space="preserve">Биография автора художественного произведения. </w:t>
      </w:r>
      <w:r w:rsidRPr="006834D0">
        <w:rPr>
          <w:sz w:val="20"/>
          <w:szCs w:val="20"/>
        </w:rPr>
        <w:t xml:space="preserve">Начальные представления о творческой биографии писателя (поэта, художника): </w:t>
      </w:r>
    </w:p>
    <w:p w:rsidR="00F91816" w:rsidRPr="006834D0" w:rsidRDefault="00F91816" w:rsidP="00F91816">
      <w:pPr>
        <w:pStyle w:val="Default"/>
        <w:spacing w:after="36"/>
        <w:rPr>
          <w:sz w:val="20"/>
          <w:szCs w:val="20"/>
        </w:rPr>
      </w:pPr>
      <w:r w:rsidRPr="006834D0">
        <w:rPr>
          <w:sz w:val="20"/>
          <w:szCs w:val="20"/>
        </w:rPr>
        <w:t xml:space="preserve">1. роль конкретных жизненных впечатлений и наблюдений в создании художественного произведения; </w:t>
      </w:r>
    </w:p>
    <w:p w:rsidR="00F91816" w:rsidRPr="006834D0" w:rsidRDefault="00F91816" w:rsidP="00F91816">
      <w:pPr>
        <w:pStyle w:val="Default"/>
        <w:spacing w:after="36"/>
        <w:rPr>
          <w:sz w:val="20"/>
          <w:szCs w:val="20"/>
        </w:rPr>
      </w:pPr>
      <w:r w:rsidRPr="006834D0">
        <w:rPr>
          <w:sz w:val="20"/>
          <w:szCs w:val="20"/>
        </w:rPr>
        <w:t xml:space="preserve">2. участие воображения и фантазии в создании произведений; </w:t>
      </w:r>
    </w:p>
    <w:p w:rsidR="00F91816" w:rsidRPr="006834D0" w:rsidRDefault="00F91816" w:rsidP="00F91816">
      <w:pPr>
        <w:pStyle w:val="Default"/>
        <w:rPr>
          <w:sz w:val="20"/>
          <w:szCs w:val="20"/>
        </w:rPr>
      </w:pPr>
      <w:r w:rsidRPr="006834D0">
        <w:rPr>
          <w:sz w:val="20"/>
          <w:szCs w:val="20"/>
        </w:rPr>
        <w:t xml:space="preserve">3. диалоги с современным московским детским писателем и современными художниками (авторами иллюстраций к учебнику); детские вопросы к авторам и ответы на них. </w:t>
      </w:r>
    </w:p>
    <w:p w:rsidR="00F91816" w:rsidRPr="006834D0" w:rsidRDefault="00F91816" w:rsidP="00F91816">
      <w:pPr>
        <w:pStyle w:val="Default"/>
        <w:rPr>
          <w:sz w:val="20"/>
          <w:szCs w:val="20"/>
        </w:rPr>
      </w:pPr>
    </w:p>
    <w:p w:rsidR="00F91816" w:rsidRPr="006834D0" w:rsidRDefault="00F91816" w:rsidP="00F91816">
      <w:pPr>
        <w:pStyle w:val="Default"/>
        <w:rPr>
          <w:sz w:val="20"/>
          <w:szCs w:val="20"/>
        </w:rPr>
      </w:pPr>
      <w:r w:rsidRPr="006834D0">
        <w:rPr>
          <w:b/>
          <w:bCs/>
          <w:sz w:val="20"/>
          <w:szCs w:val="20"/>
        </w:rPr>
        <w:t xml:space="preserve">           Обнаруживаем, что у искусства есть своя особенная, правда. (9 часов) Литература в контексте художественной культуры. </w:t>
      </w:r>
      <w:r w:rsidRPr="006834D0">
        <w:rPr>
          <w:sz w:val="20"/>
          <w:szCs w:val="20"/>
        </w:rPr>
        <w:t xml:space="preserve">Связь произведений литературы с произведениями других видов искусства: с живописными и музыкальными произведениями. </w:t>
      </w:r>
    </w:p>
    <w:p w:rsidR="00F91816" w:rsidRPr="006834D0" w:rsidRDefault="00F91816" w:rsidP="00F91816">
      <w:pPr>
        <w:pStyle w:val="Default"/>
        <w:rPr>
          <w:sz w:val="20"/>
          <w:szCs w:val="20"/>
        </w:rPr>
      </w:pPr>
      <w:r w:rsidRPr="006834D0">
        <w:rPr>
          <w:sz w:val="20"/>
          <w:szCs w:val="20"/>
        </w:rPr>
        <w:t xml:space="preserve">Дальнейшее формирование культуры сравнительного анализа произведений, принадлежащих к разным видам искусства: произведения сравниваются не на основе их тематического сходства, а на основе сходства или различия мировосприятия их авторов (выраженных в произведении мыслей и переживаний). </w:t>
      </w:r>
    </w:p>
    <w:p w:rsidR="00F91816" w:rsidRPr="006834D0" w:rsidRDefault="00F91816" w:rsidP="00F91816">
      <w:pPr>
        <w:pStyle w:val="Default"/>
        <w:rPr>
          <w:b/>
          <w:bCs/>
          <w:sz w:val="20"/>
          <w:szCs w:val="20"/>
        </w:rPr>
      </w:pPr>
      <w:r w:rsidRPr="006834D0">
        <w:rPr>
          <w:b/>
          <w:bCs/>
          <w:sz w:val="20"/>
          <w:szCs w:val="20"/>
        </w:rPr>
        <w:t xml:space="preserve">            Убеждаемся, что без прошлого у людей нет будущего. Задумываемся над тем, что такое отечество. (14 часов).</w:t>
      </w:r>
    </w:p>
    <w:p w:rsidR="00F91816" w:rsidRPr="006834D0" w:rsidRDefault="00F91816" w:rsidP="00F91816">
      <w:pPr>
        <w:pStyle w:val="Default"/>
        <w:rPr>
          <w:sz w:val="20"/>
          <w:szCs w:val="20"/>
        </w:rPr>
      </w:pPr>
      <w:r w:rsidRPr="006834D0">
        <w:rPr>
          <w:b/>
          <w:bCs/>
          <w:sz w:val="20"/>
          <w:szCs w:val="20"/>
        </w:rPr>
        <w:t xml:space="preserve">     Библиографическая культура. </w:t>
      </w:r>
      <w:r w:rsidRPr="006834D0">
        <w:rPr>
          <w:sz w:val="20"/>
          <w:szCs w:val="20"/>
        </w:rPr>
        <w:t>Дальнейшее формирование умений ориентироваться в книге по ее элементам («Содержание» и «Оглавление» книги, титульный лист, аннотация</w:t>
      </w:r>
      <w:proofErr w:type="gramStart"/>
      <w:r w:rsidRPr="006834D0">
        <w:rPr>
          <w:sz w:val="20"/>
          <w:szCs w:val="20"/>
        </w:rPr>
        <w:t>.</w:t>
      </w:r>
      <w:proofErr w:type="gramEnd"/>
      <w:r w:rsidRPr="006834D0">
        <w:rPr>
          <w:sz w:val="20"/>
          <w:szCs w:val="20"/>
        </w:rPr>
        <w:t xml:space="preserve"> </w:t>
      </w:r>
      <w:proofErr w:type="gramStart"/>
      <w:r w:rsidRPr="006834D0">
        <w:rPr>
          <w:sz w:val="20"/>
          <w:szCs w:val="20"/>
        </w:rPr>
        <w:t>с</w:t>
      </w:r>
      <w:proofErr w:type="gramEnd"/>
      <w:r w:rsidRPr="006834D0">
        <w:rPr>
          <w:sz w:val="20"/>
          <w:szCs w:val="20"/>
        </w:rPr>
        <w:t xml:space="preserve">ведения о художниках-иллюстраторах книги). Формирование умений составлять аннотацию на отдельное произведение и сборник произведений. Представление о собрании сочинений. Использование толкового и этимологического учебных словарей для уточнения значений и происхождения слов, встречающихся на страницах литературных произведений. </w:t>
      </w:r>
    </w:p>
    <w:p w:rsidR="00F91816" w:rsidRPr="006834D0" w:rsidRDefault="00F91816" w:rsidP="00F91816">
      <w:pPr>
        <w:pStyle w:val="Default"/>
        <w:rPr>
          <w:sz w:val="20"/>
          <w:szCs w:val="20"/>
        </w:rPr>
      </w:pPr>
      <w:r w:rsidRPr="006834D0">
        <w:rPr>
          <w:sz w:val="20"/>
          <w:szCs w:val="20"/>
        </w:rPr>
        <w:t xml:space="preserve">Представление о библиографическом словаре (без использования термина). Использование биографических сведений об авторе для составления небольшого сообщения о творчестве писателя или поэта. </w:t>
      </w:r>
    </w:p>
    <w:p w:rsidR="00F91816" w:rsidRPr="006834D0" w:rsidRDefault="00F91816" w:rsidP="00F91816">
      <w:pPr>
        <w:pStyle w:val="Default"/>
        <w:rPr>
          <w:sz w:val="20"/>
          <w:szCs w:val="20"/>
        </w:rPr>
      </w:pPr>
      <w:r w:rsidRPr="006834D0">
        <w:rPr>
          <w:sz w:val="20"/>
          <w:szCs w:val="20"/>
        </w:rPr>
        <w:t xml:space="preserve">Формирование умений выбирать книги в библиотеке на основе рекомендованного списка. </w:t>
      </w:r>
    </w:p>
    <w:p w:rsidR="00F91816" w:rsidRPr="006834D0" w:rsidRDefault="00F91816" w:rsidP="00F91816">
      <w:pPr>
        <w:pStyle w:val="Default"/>
        <w:rPr>
          <w:sz w:val="20"/>
          <w:szCs w:val="20"/>
        </w:rPr>
      </w:pPr>
      <w:r w:rsidRPr="006834D0">
        <w:rPr>
          <w:b/>
          <w:bCs/>
          <w:sz w:val="20"/>
          <w:szCs w:val="20"/>
        </w:rPr>
        <w:t>Человек в мире культуры. Его прошлое, настоящее и будущее. 13 ч</w:t>
      </w:r>
    </w:p>
    <w:p w:rsidR="00F91816" w:rsidRPr="006834D0" w:rsidRDefault="00F91816" w:rsidP="00F91816">
      <w:pPr>
        <w:pStyle w:val="Default"/>
        <w:rPr>
          <w:sz w:val="20"/>
          <w:szCs w:val="20"/>
        </w:rPr>
      </w:pPr>
      <w:r w:rsidRPr="006834D0">
        <w:rPr>
          <w:b/>
          <w:bCs/>
          <w:sz w:val="20"/>
          <w:szCs w:val="20"/>
        </w:rPr>
        <w:lastRenderedPageBreak/>
        <w:t xml:space="preserve">Умения и навыки чтения и говорения. </w:t>
      </w:r>
      <w:r w:rsidRPr="006834D0">
        <w:rPr>
          <w:sz w:val="20"/>
          <w:szCs w:val="20"/>
        </w:rPr>
        <w:t xml:space="preserve">Совершенствование навыков выразительного и осмысленного чтения. Дальнейшее развитие навыков свободного владения устной и письменной речью. </w:t>
      </w:r>
    </w:p>
    <w:p w:rsidR="00F91816" w:rsidRPr="006834D0" w:rsidRDefault="00F91816" w:rsidP="00F91816">
      <w:pPr>
        <w:pStyle w:val="Default"/>
        <w:rPr>
          <w:sz w:val="20"/>
          <w:szCs w:val="20"/>
        </w:rPr>
      </w:pPr>
      <w:r w:rsidRPr="006834D0">
        <w:rPr>
          <w:sz w:val="20"/>
          <w:szCs w:val="20"/>
        </w:rPr>
        <w:t xml:space="preserve">Формирование культуры предметного общения: </w:t>
      </w:r>
    </w:p>
    <w:p w:rsidR="00F91816" w:rsidRPr="006834D0" w:rsidRDefault="00F91816" w:rsidP="00F91816">
      <w:pPr>
        <w:pStyle w:val="Default"/>
        <w:spacing w:after="24"/>
        <w:rPr>
          <w:sz w:val="20"/>
          <w:szCs w:val="20"/>
        </w:rPr>
      </w:pPr>
      <w:r w:rsidRPr="006834D0">
        <w:rPr>
          <w:sz w:val="20"/>
          <w:szCs w:val="20"/>
        </w:rPr>
        <w:t xml:space="preserve">1. умений целенаправленного доказательного высказывания с привлечением текста произведения; </w:t>
      </w:r>
    </w:p>
    <w:p w:rsidR="00F91816" w:rsidRPr="006834D0" w:rsidRDefault="00F91816" w:rsidP="00F91816">
      <w:pPr>
        <w:pStyle w:val="Default"/>
        <w:spacing w:after="24"/>
        <w:rPr>
          <w:sz w:val="20"/>
          <w:szCs w:val="20"/>
        </w:rPr>
      </w:pPr>
      <w:r w:rsidRPr="006834D0">
        <w:rPr>
          <w:sz w:val="20"/>
          <w:szCs w:val="20"/>
        </w:rPr>
        <w:t xml:space="preserve">2. способности критично относиться к результатам собственного творчества; </w:t>
      </w:r>
    </w:p>
    <w:p w:rsidR="00F91816" w:rsidRPr="0093281E" w:rsidRDefault="00F91816" w:rsidP="00F91816">
      <w:pPr>
        <w:pStyle w:val="Default"/>
        <w:rPr>
          <w:sz w:val="20"/>
          <w:szCs w:val="20"/>
        </w:rPr>
      </w:pPr>
      <w:r w:rsidRPr="006834D0">
        <w:rPr>
          <w:sz w:val="20"/>
          <w:szCs w:val="20"/>
        </w:rPr>
        <w:t xml:space="preserve">3. способности тактично оценивать результаты творчества одноклассников.                                                                              </w:t>
      </w:r>
      <w:r w:rsidRPr="006834D0">
        <w:rPr>
          <w:b/>
          <w:sz w:val="20"/>
          <w:szCs w:val="20"/>
        </w:rPr>
        <w:t xml:space="preserve">  7.Тематическое планирование с определением основных видов учебной деятельности обучающихс</w:t>
      </w:r>
      <w:r>
        <w:rPr>
          <w:b/>
          <w:sz w:val="20"/>
          <w:szCs w:val="20"/>
        </w:rPr>
        <w:t>я</w:t>
      </w:r>
    </w:p>
    <w:p w:rsidR="00F91816" w:rsidRPr="006834D0" w:rsidRDefault="00F91816" w:rsidP="00F91816">
      <w:pPr>
        <w:jc w:val="both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3828"/>
        <w:gridCol w:w="4501"/>
      </w:tblGrid>
      <w:tr w:rsidR="00F91816" w:rsidRPr="006834D0" w:rsidTr="00124B69">
        <w:trPr>
          <w:trHeight w:val="415"/>
        </w:trPr>
        <w:tc>
          <w:tcPr>
            <w:tcW w:w="1242" w:type="dxa"/>
          </w:tcPr>
          <w:p w:rsidR="00F91816" w:rsidRPr="0093281E" w:rsidRDefault="00F91816" w:rsidP="00124B69">
            <w:pPr>
              <w:ind w:left="720"/>
              <w:contextualSpacing/>
              <w:rPr>
                <w:rFonts w:eastAsia="Calibri"/>
                <w:b/>
                <w:sz w:val="20"/>
                <w:szCs w:val="20"/>
              </w:rPr>
            </w:pPr>
            <w:r w:rsidRPr="0093281E">
              <w:rPr>
                <w:rFonts w:eastAsia="Calibri"/>
                <w:b/>
                <w:sz w:val="20"/>
                <w:szCs w:val="20"/>
              </w:rPr>
              <w:t xml:space="preserve">№ </w:t>
            </w:r>
            <w:proofErr w:type="gramStart"/>
            <w:r w:rsidRPr="0093281E">
              <w:rPr>
                <w:rFonts w:eastAsia="Calibri"/>
                <w:b/>
                <w:sz w:val="20"/>
                <w:szCs w:val="20"/>
              </w:rPr>
              <w:t>п</w:t>
            </w:r>
            <w:proofErr w:type="gramEnd"/>
            <w:r w:rsidRPr="0093281E">
              <w:rPr>
                <w:rFonts w:eastAsia="Calibri"/>
                <w:b/>
                <w:sz w:val="20"/>
                <w:szCs w:val="20"/>
              </w:rPr>
              <w:t>/п</w:t>
            </w:r>
          </w:p>
        </w:tc>
        <w:tc>
          <w:tcPr>
            <w:tcW w:w="3828" w:type="dxa"/>
          </w:tcPr>
          <w:p w:rsidR="00F91816" w:rsidRPr="0093281E" w:rsidRDefault="00F91816" w:rsidP="00124B69">
            <w:pPr>
              <w:ind w:left="720"/>
              <w:contextualSpacing/>
              <w:rPr>
                <w:rFonts w:eastAsia="Calibri"/>
                <w:b/>
                <w:sz w:val="20"/>
                <w:szCs w:val="20"/>
              </w:rPr>
            </w:pPr>
            <w:r w:rsidRPr="0093281E">
              <w:rPr>
                <w:rFonts w:eastAsia="Calibri"/>
                <w:b/>
                <w:sz w:val="20"/>
                <w:szCs w:val="20"/>
              </w:rPr>
              <w:t>Тема</w:t>
            </w:r>
          </w:p>
        </w:tc>
        <w:tc>
          <w:tcPr>
            <w:tcW w:w="4501" w:type="dxa"/>
          </w:tcPr>
          <w:p w:rsidR="00F91816" w:rsidRPr="0093281E" w:rsidRDefault="00F91816" w:rsidP="00124B69">
            <w:pPr>
              <w:ind w:left="720"/>
              <w:contextualSpacing/>
              <w:rPr>
                <w:rFonts w:eastAsia="Calibri"/>
                <w:b/>
                <w:sz w:val="20"/>
                <w:szCs w:val="20"/>
              </w:rPr>
            </w:pPr>
            <w:r w:rsidRPr="0093281E">
              <w:rPr>
                <w:rFonts w:eastAsia="Calibri"/>
                <w:b/>
                <w:sz w:val="20"/>
                <w:szCs w:val="20"/>
              </w:rPr>
              <w:t>Виды деятельности</w:t>
            </w:r>
          </w:p>
        </w:tc>
      </w:tr>
      <w:tr w:rsidR="00F91816" w:rsidRPr="006834D0" w:rsidTr="00124B69">
        <w:tc>
          <w:tcPr>
            <w:tcW w:w="1242" w:type="dxa"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828" w:type="dxa"/>
          </w:tcPr>
          <w:p w:rsidR="00F91816" w:rsidRPr="006834D0" w:rsidRDefault="00F91816" w:rsidP="00124B69">
            <w:pPr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Как люди в древности представляли себе окружающий мир. Древнегреческое сказание «Персей»</w:t>
            </w:r>
          </w:p>
        </w:tc>
        <w:tc>
          <w:tcPr>
            <w:tcW w:w="4501" w:type="dxa"/>
          </w:tcPr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Находить в тексте примеры использования олицетворения; работать с картиной; работать с толковым словарем</w:t>
            </w:r>
          </w:p>
        </w:tc>
      </w:tr>
      <w:tr w:rsidR="00F91816" w:rsidRPr="006834D0" w:rsidTr="00124B69">
        <w:tc>
          <w:tcPr>
            <w:tcW w:w="1242" w:type="dxa"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3828" w:type="dxa"/>
          </w:tcPr>
          <w:p w:rsidR="00F91816" w:rsidRPr="006834D0" w:rsidRDefault="00F91816" w:rsidP="00124B69">
            <w:pPr>
              <w:rPr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Персей. Древнегреческое сказание.</w:t>
            </w:r>
          </w:p>
          <w:p w:rsidR="00F91816" w:rsidRPr="006834D0" w:rsidRDefault="00F91816" w:rsidP="00124B69">
            <w:pPr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 xml:space="preserve"> Поход в «Музейный дом». Икона «Христос спускается в ад</w:t>
            </w:r>
          </w:p>
        </w:tc>
        <w:tc>
          <w:tcPr>
            <w:tcW w:w="4501" w:type="dxa"/>
          </w:tcPr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Давать характеристику герою-рассказчику; высказывать свое мнение; работать с толковым словарем; работать с картиной</w:t>
            </w:r>
          </w:p>
        </w:tc>
      </w:tr>
      <w:tr w:rsidR="00F91816" w:rsidRPr="006834D0" w:rsidTr="00124B69">
        <w:tc>
          <w:tcPr>
            <w:tcW w:w="1242" w:type="dxa"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3828" w:type="dxa"/>
          </w:tcPr>
          <w:p w:rsidR="00F91816" w:rsidRPr="006834D0" w:rsidRDefault="00F91816" w:rsidP="00124B69">
            <w:pPr>
              <w:rPr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 xml:space="preserve">Персей. Древнегреческое сказание </w:t>
            </w:r>
          </w:p>
          <w:p w:rsidR="00F91816" w:rsidRPr="006834D0" w:rsidRDefault="00F91816" w:rsidP="00124B69">
            <w:pPr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6834D0">
              <w:rPr>
                <w:i/>
                <w:sz w:val="20"/>
                <w:szCs w:val="20"/>
              </w:rPr>
              <w:t xml:space="preserve">Поход в «Музейный дом». «Чудо Георгия </w:t>
            </w:r>
            <w:proofErr w:type="gramStart"/>
            <w:r w:rsidRPr="006834D0">
              <w:rPr>
                <w:i/>
                <w:sz w:val="20"/>
                <w:szCs w:val="20"/>
              </w:rPr>
              <w:t>о</w:t>
            </w:r>
            <w:proofErr w:type="gramEnd"/>
            <w:r w:rsidRPr="006834D0">
              <w:rPr>
                <w:i/>
                <w:sz w:val="20"/>
                <w:szCs w:val="20"/>
              </w:rPr>
              <w:t xml:space="preserve"> змеи». Икона. Поход в «Музейный дом».</w:t>
            </w:r>
          </w:p>
        </w:tc>
        <w:tc>
          <w:tcPr>
            <w:tcW w:w="4501" w:type="dxa"/>
          </w:tcPr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Давать характеристику герою-рассказчику; высказывать свое мнение; работать с толковым словарем; работать с картиной</w:t>
            </w:r>
          </w:p>
        </w:tc>
      </w:tr>
      <w:tr w:rsidR="00F91816" w:rsidRPr="006834D0" w:rsidTr="00124B69">
        <w:tc>
          <w:tcPr>
            <w:tcW w:w="1242" w:type="dxa"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3828" w:type="dxa"/>
          </w:tcPr>
          <w:p w:rsidR="00F91816" w:rsidRDefault="00F91816" w:rsidP="00124B69">
            <w:pPr>
              <w:contextualSpacing/>
              <w:rPr>
                <w:bCs/>
                <w:sz w:val="20"/>
                <w:szCs w:val="20"/>
              </w:rPr>
            </w:pPr>
            <w:r w:rsidRPr="006834D0">
              <w:rPr>
                <w:bCs/>
                <w:sz w:val="20"/>
                <w:szCs w:val="20"/>
              </w:rPr>
              <w:t>А. С. Пушкин «Вот ветер, тучи нагоняя», «Опрятный модного паркета»</w:t>
            </w:r>
            <w:r w:rsidRPr="00E76600">
              <w:rPr>
                <w:b/>
                <w:i/>
                <w:color w:val="414042"/>
                <w:sz w:val="20"/>
                <w:szCs w:val="20"/>
              </w:rPr>
              <w:t xml:space="preserve"> Подсолнух: сказка без вымысла в 2-х д. / отв. ред. Г. Фролов.</w:t>
            </w:r>
          </w:p>
          <w:p w:rsidR="00F91816" w:rsidRPr="006834D0" w:rsidRDefault="00F91816" w:rsidP="00124B69">
            <w:pPr>
              <w:contextualSpacing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501" w:type="dxa"/>
          </w:tcPr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Находить в тексте сравнения; составлять предложения, используя прием сравнения</w:t>
            </w:r>
          </w:p>
        </w:tc>
      </w:tr>
      <w:tr w:rsidR="00F91816" w:rsidRPr="006834D0" w:rsidTr="00124B69">
        <w:tc>
          <w:tcPr>
            <w:tcW w:w="1242" w:type="dxa"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3828" w:type="dxa"/>
          </w:tcPr>
          <w:p w:rsidR="00F91816" w:rsidRDefault="00F91816" w:rsidP="00124B69">
            <w:pPr>
              <w:rPr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Русская сказка «Сивка-Бурка».</w:t>
            </w:r>
          </w:p>
          <w:p w:rsidR="00F91816" w:rsidRPr="006834D0" w:rsidRDefault="00F91816" w:rsidP="00124B69">
            <w:pPr>
              <w:rPr>
                <w:bCs/>
                <w:sz w:val="20"/>
                <w:szCs w:val="20"/>
              </w:rPr>
            </w:pPr>
            <w:r w:rsidRPr="00E76600">
              <w:rPr>
                <w:b/>
                <w:i/>
                <w:color w:val="414042"/>
                <w:sz w:val="20"/>
                <w:szCs w:val="20"/>
              </w:rPr>
              <w:t>Подсолнух: сказка без вымысла в 2-х д. / отв. ред. Г. Фролов.</w:t>
            </w:r>
          </w:p>
        </w:tc>
        <w:tc>
          <w:tcPr>
            <w:tcW w:w="4501" w:type="dxa"/>
          </w:tcPr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Работать с толковым словарем; высказывать свое мнение; анализировать средства художественной выразительности</w:t>
            </w:r>
          </w:p>
        </w:tc>
      </w:tr>
      <w:tr w:rsidR="00F91816" w:rsidRPr="006834D0" w:rsidTr="00124B69">
        <w:tc>
          <w:tcPr>
            <w:tcW w:w="1242" w:type="dxa"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3828" w:type="dxa"/>
          </w:tcPr>
          <w:p w:rsidR="00F91816" w:rsidRPr="006834D0" w:rsidRDefault="00F91816" w:rsidP="00124B69">
            <w:pPr>
              <w:rPr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Русская сказка</w:t>
            </w:r>
            <w:r w:rsidRPr="006834D0">
              <w:rPr>
                <w:b/>
                <w:sz w:val="20"/>
                <w:szCs w:val="20"/>
              </w:rPr>
              <w:t xml:space="preserve"> «</w:t>
            </w:r>
            <w:proofErr w:type="spellStart"/>
            <w:r w:rsidRPr="006834D0">
              <w:rPr>
                <w:sz w:val="20"/>
                <w:szCs w:val="20"/>
              </w:rPr>
              <w:t>Крошечка-Хаврошечка</w:t>
            </w:r>
            <w:proofErr w:type="spellEnd"/>
            <w:r w:rsidRPr="006834D0">
              <w:rPr>
                <w:sz w:val="20"/>
                <w:szCs w:val="20"/>
              </w:rPr>
              <w:t>».</w:t>
            </w:r>
          </w:p>
          <w:p w:rsidR="00F91816" w:rsidRPr="006834D0" w:rsidRDefault="00F91816" w:rsidP="00124B69">
            <w:pPr>
              <w:rPr>
                <w:bCs/>
                <w:sz w:val="20"/>
                <w:szCs w:val="20"/>
              </w:rPr>
            </w:pPr>
            <w:r w:rsidRPr="00E76600">
              <w:rPr>
                <w:b/>
                <w:i/>
                <w:color w:val="414042"/>
                <w:sz w:val="20"/>
                <w:szCs w:val="20"/>
              </w:rPr>
              <w:t>Подсолнух: сказка без вымысла в 2-х д. / отв. ред. Г. Фролов.</w:t>
            </w:r>
          </w:p>
        </w:tc>
        <w:tc>
          <w:tcPr>
            <w:tcW w:w="4501" w:type="dxa"/>
          </w:tcPr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 xml:space="preserve">находить и анализировать средства художественной выразительности; работать с толковым словарем; </w:t>
            </w:r>
          </w:p>
        </w:tc>
      </w:tr>
      <w:tr w:rsidR="00F91816" w:rsidRPr="006834D0" w:rsidTr="00124B69">
        <w:tc>
          <w:tcPr>
            <w:tcW w:w="1242" w:type="dxa"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7, 8</w:t>
            </w:r>
          </w:p>
        </w:tc>
        <w:tc>
          <w:tcPr>
            <w:tcW w:w="3828" w:type="dxa"/>
          </w:tcPr>
          <w:p w:rsidR="00F91816" w:rsidRPr="006834D0" w:rsidRDefault="00F91816" w:rsidP="00124B69">
            <w:pPr>
              <w:rPr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Русская сказка «Морской царь и Василиса Премудрая».</w:t>
            </w:r>
          </w:p>
          <w:p w:rsidR="00F91816" w:rsidRPr="006834D0" w:rsidRDefault="00F91816" w:rsidP="00124B69">
            <w:pPr>
              <w:rPr>
                <w:i/>
                <w:color w:val="4D4D4D"/>
                <w:sz w:val="20"/>
                <w:szCs w:val="20"/>
              </w:rPr>
            </w:pPr>
            <w:r w:rsidRPr="00E76600">
              <w:rPr>
                <w:b/>
                <w:i/>
                <w:color w:val="414042"/>
                <w:sz w:val="20"/>
                <w:szCs w:val="20"/>
              </w:rPr>
              <w:t>Подсолнух: сказка без вымысла в 2-х д. / отв. ред. Г. Фролов.</w:t>
            </w:r>
          </w:p>
        </w:tc>
        <w:tc>
          <w:tcPr>
            <w:tcW w:w="4501" w:type="dxa"/>
          </w:tcPr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Делить произведение на смысловые части; отвечать на вопросы строчками из текста; работать с толковым словарем; работать с иллюстрацией; находить в тексте повторы</w:t>
            </w:r>
          </w:p>
        </w:tc>
      </w:tr>
      <w:tr w:rsidR="00F91816" w:rsidRPr="006834D0" w:rsidTr="00124B69">
        <w:tc>
          <w:tcPr>
            <w:tcW w:w="1242" w:type="dxa"/>
          </w:tcPr>
          <w:p w:rsidR="00F91816" w:rsidRPr="006834D0" w:rsidRDefault="00F91816" w:rsidP="00124B69">
            <w:pPr>
              <w:contextualSpacing/>
              <w:jc w:val="right"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9,10</w:t>
            </w:r>
          </w:p>
        </w:tc>
        <w:tc>
          <w:tcPr>
            <w:tcW w:w="3828" w:type="dxa"/>
          </w:tcPr>
          <w:p w:rsidR="00F91816" w:rsidRPr="006834D0" w:rsidRDefault="00F91816" w:rsidP="00124B69">
            <w:pPr>
              <w:rPr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«</w:t>
            </w:r>
            <w:proofErr w:type="spellStart"/>
            <w:r w:rsidRPr="006834D0">
              <w:rPr>
                <w:sz w:val="20"/>
                <w:szCs w:val="20"/>
              </w:rPr>
              <w:t>Финист</w:t>
            </w:r>
            <w:proofErr w:type="spellEnd"/>
            <w:r w:rsidRPr="006834D0">
              <w:rPr>
                <w:sz w:val="20"/>
                <w:szCs w:val="20"/>
              </w:rPr>
              <w:t xml:space="preserve"> – ясный сокол».</w:t>
            </w:r>
          </w:p>
          <w:p w:rsidR="00F91816" w:rsidRDefault="00F91816" w:rsidP="00124B69">
            <w:pPr>
              <w:rPr>
                <w:sz w:val="20"/>
                <w:szCs w:val="20"/>
              </w:rPr>
            </w:pPr>
            <w:proofErr w:type="gramStart"/>
            <w:r w:rsidRPr="006834D0">
              <w:rPr>
                <w:sz w:val="20"/>
                <w:szCs w:val="20"/>
              </w:rPr>
              <w:t>(Русская народная</w:t>
            </w:r>
            <w:proofErr w:type="gramEnd"/>
          </w:p>
          <w:p w:rsidR="00F91816" w:rsidRPr="006834D0" w:rsidRDefault="00F91816" w:rsidP="00124B69">
            <w:pPr>
              <w:rPr>
                <w:b/>
                <w:bCs/>
                <w:sz w:val="20"/>
                <w:szCs w:val="20"/>
              </w:rPr>
            </w:pPr>
            <w:r w:rsidRPr="00E76600">
              <w:rPr>
                <w:b/>
                <w:i/>
                <w:color w:val="414042"/>
                <w:sz w:val="20"/>
                <w:szCs w:val="20"/>
              </w:rPr>
              <w:t>Подсолнух: сказка без вымысла в 2-х д. / отв. ред. Г. Фролов.</w:t>
            </w:r>
          </w:p>
        </w:tc>
        <w:tc>
          <w:tcPr>
            <w:tcW w:w="4501" w:type="dxa"/>
          </w:tcPr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Находить и анализировать средства художественной выразительности; анализировать иллюстрации. Делить произведение на смысловые части; отвечать на вопросы строчками из текста;</w:t>
            </w:r>
          </w:p>
        </w:tc>
      </w:tr>
      <w:tr w:rsidR="00F91816" w:rsidRPr="006834D0" w:rsidTr="00124B69">
        <w:tc>
          <w:tcPr>
            <w:tcW w:w="1242" w:type="dxa"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11</w:t>
            </w:r>
          </w:p>
        </w:tc>
        <w:tc>
          <w:tcPr>
            <w:tcW w:w="3828" w:type="dxa"/>
          </w:tcPr>
          <w:p w:rsidR="00F91816" w:rsidRPr="006834D0" w:rsidRDefault="00F91816" w:rsidP="00124B69">
            <w:pPr>
              <w:rPr>
                <w:bCs/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«Иван-царевич и серый волк»</w:t>
            </w:r>
          </w:p>
        </w:tc>
        <w:tc>
          <w:tcPr>
            <w:tcW w:w="4501" w:type="dxa"/>
          </w:tcPr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Делить произведение на смысловые части; отвечать на вопросы строчками из текста; работать с толковым словарем; работать с иллюстрацией; находить в тексте повторы</w:t>
            </w:r>
          </w:p>
        </w:tc>
      </w:tr>
      <w:tr w:rsidR="00F91816" w:rsidRPr="006834D0" w:rsidTr="00124B69">
        <w:tc>
          <w:tcPr>
            <w:tcW w:w="1242" w:type="dxa"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12</w:t>
            </w:r>
          </w:p>
        </w:tc>
        <w:tc>
          <w:tcPr>
            <w:tcW w:w="3828" w:type="dxa"/>
          </w:tcPr>
          <w:p w:rsidR="00F91816" w:rsidRPr="006834D0" w:rsidRDefault="00F91816" w:rsidP="00124B69">
            <w:pPr>
              <w:rPr>
                <w:sz w:val="20"/>
                <w:szCs w:val="20"/>
              </w:rPr>
            </w:pPr>
            <w:proofErr w:type="gramStart"/>
            <w:r w:rsidRPr="006834D0">
              <w:rPr>
                <w:sz w:val="20"/>
                <w:szCs w:val="20"/>
              </w:rPr>
              <w:t>Алтын-сака</w:t>
            </w:r>
            <w:proofErr w:type="gramEnd"/>
            <w:r w:rsidRPr="006834D0">
              <w:rPr>
                <w:sz w:val="20"/>
                <w:szCs w:val="20"/>
              </w:rPr>
              <w:t xml:space="preserve"> – золотая бабка»,</w:t>
            </w:r>
          </w:p>
        </w:tc>
        <w:tc>
          <w:tcPr>
            <w:tcW w:w="4501" w:type="dxa"/>
          </w:tcPr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Делить произведение на смысловые части; отвечать на вопросы строчками из текста; работать с толковым словарем; работать с иллюстрацией; находить в тексте повторы</w:t>
            </w:r>
          </w:p>
        </w:tc>
      </w:tr>
      <w:tr w:rsidR="00F91816" w:rsidRPr="006834D0" w:rsidTr="00124B69">
        <w:tc>
          <w:tcPr>
            <w:tcW w:w="1242" w:type="dxa"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13</w:t>
            </w:r>
          </w:p>
        </w:tc>
        <w:tc>
          <w:tcPr>
            <w:tcW w:w="3828" w:type="dxa"/>
          </w:tcPr>
          <w:p w:rsidR="00F91816" w:rsidRPr="006834D0" w:rsidRDefault="00F91816" w:rsidP="00124B69">
            <w:pPr>
              <w:rPr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Обобщение по теме</w:t>
            </w:r>
            <w:proofErr w:type="gramStart"/>
            <w:r w:rsidRPr="006834D0">
              <w:rPr>
                <w:sz w:val="20"/>
                <w:szCs w:val="20"/>
              </w:rPr>
              <w:t>:»</w:t>
            </w:r>
            <w:proofErr w:type="gramEnd"/>
            <w:r w:rsidRPr="006834D0">
              <w:rPr>
                <w:sz w:val="20"/>
                <w:szCs w:val="20"/>
              </w:rPr>
              <w:t xml:space="preserve"> Постигаем законы волшебной сказки: отыскиваем в ней отражение древних представлений о мире</w:t>
            </w:r>
          </w:p>
        </w:tc>
        <w:tc>
          <w:tcPr>
            <w:tcW w:w="4501" w:type="dxa"/>
          </w:tcPr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Анализировать внутренний мир автора; подтверждать ответы строчками из текста; сочинять и записывать историю про какие-нибудь предметы; выполнять записи в записной книжке</w:t>
            </w:r>
          </w:p>
        </w:tc>
      </w:tr>
      <w:tr w:rsidR="00F91816" w:rsidRPr="006834D0" w:rsidTr="00124B69">
        <w:tc>
          <w:tcPr>
            <w:tcW w:w="1242" w:type="dxa"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14 - 17</w:t>
            </w:r>
          </w:p>
        </w:tc>
        <w:tc>
          <w:tcPr>
            <w:tcW w:w="3828" w:type="dxa"/>
          </w:tcPr>
          <w:p w:rsidR="00F91816" w:rsidRPr="006834D0" w:rsidRDefault="00F91816" w:rsidP="00124B69">
            <w:pPr>
              <w:rPr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Былина «Илья Муромец и Соловей-разбойник».</w:t>
            </w:r>
          </w:p>
        </w:tc>
        <w:tc>
          <w:tcPr>
            <w:tcW w:w="4501" w:type="dxa"/>
          </w:tcPr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Делить былину на части; находить и объяснять сравнения; работать с толковым словарем;</w:t>
            </w:r>
          </w:p>
        </w:tc>
      </w:tr>
      <w:tr w:rsidR="00F91816" w:rsidRPr="006834D0" w:rsidTr="00124B69">
        <w:tc>
          <w:tcPr>
            <w:tcW w:w="1242" w:type="dxa"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18</w:t>
            </w:r>
          </w:p>
        </w:tc>
        <w:tc>
          <w:tcPr>
            <w:tcW w:w="3828" w:type="dxa"/>
          </w:tcPr>
          <w:p w:rsidR="00F91816" w:rsidRPr="006834D0" w:rsidRDefault="00F91816" w:rsidP="00124B69">
            <w:pPr>
              <w:rPr>
                <w:i/>
                <w:color w:val="4D4D4D"/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Былина «Садко</w:t>
            </w:r>
          </w:p>
        </w:tc>
        <w:tc>
          <w:tcPr>
            <w:tcW w:w="4501" w:type="dxa"/>
          </w:tcPr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Делить былину на части; находить и объяснять сравнения; работать с толковым словарем;</w:t>
            </w:r>
          </w:p>
        </w:tc>
      </w:tr>
      <w:tr w:rsidR="00F91816" w:rsidRPr="006834D0" w:rsidTr="00124B69">
        <w:tc>
          <w:tcPr>
            <w:tcW w:w="1242" w:type="dxa"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 xml:space="preserve">19 - </w:t>
            </w:r>
            <w:r w:rsidRPr="006834D0">
              <w:rPr>
                <w:rFonts w:eastAsia="Calibri"/>
                <w:sz w:val="20"/>
                <w:szCs w:val="20"/>
              </w:rPr>
              <w:lastRenderedPageBreak/>
              <w:t>25</w:t>
            </w:r>
          </w:p>
        </w:tc>
        <w:tc>
          <w:tcPr>
            <w:tcW w:w="3828" w:type="dxa"/>
          </w:tcPr>
          <w:p w:rsidR="00F91816" w:rsidRPr="006834D0" w:rsidRDefault="00F91816" w:rsidP="00124B69">
            <w:pPr>
              <w:rPr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lastRenderedPageBreak/>
              <w:t xml:space="preserve">Ганс Христиан Андерсен «Русалочка», </w:t>
            </w:r>
          </w:p>
          <w:p w:rsidR="00F91816" w:rsidRPr="006834D0" w:rsidRDefault="00F91816" w:rsidP="00124B69">
            <w:pPr>
              <w:rPr>
                <w:i/>
                <w:color w:val="4D4D4D"/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 xml:space="preserve">«Стойкий оловянный солдатик», </w:t>
            </w:r>
            <w:r w:rsidRPr="006834D0">
              <w:rPr>
                <w:sz w:val="20"/>
                <w:szCs w:val="20"/>
              </w:rPr>
              <w:lastRenderedPageBreak/>
              <w:t>«Снежная королева</w:t>
            </w:r>
          </w:p>
        </w:tc>
        <w:tc>
          <w:tcPr>
            <w:tcW w:w="4501" w:type="dxa"/>
          </w:tcPr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lastRenderedPageBreak/>
              <w:t xml:space="preserve">Доказывать, что данный персонаж является ГЕРОЕМ волшебной сказки; обосновывать своё </w:t>
            </w:r>
            <w:r w:rsidRPr="006834D0">
              <w:rPr>
                <w:sz w:val="20"/>
                <w:szCs w:val="20"/>
              </w:rPr>
              <w:lastRenderedPageBreak/>
              <w:t>высказывание о герое, подтверждать его фрагментами или отдельными строчками; находить в тексте описания.</w:t>
            </w:r>
          </w:p>
        </w:tc>
      </w:tr>
      <w:tr w:rsidR="00F91816" w:rsidRPr="006834D0" w:rsidTr="00124B69">
        <w:tc>
          <w:tcPr>
            <w:tcW w:w="1242" w:type="dxa"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lastRenderedPageBreak/>
              <w:t>26</w:t>
            </w:r>
          </w:p>
        </w:tc>
        <w:tc>
          <w:tcPr>
            <w:tcW w:w="3828" w:type="dxa"/>
          </w:tcPr>
          <w:p w:rsidR="00F91816" w:rsidRPr="006834D0" w:rsidRDefault="00F91816" w:rsidP="00124B69">
            <w:pPr>
              <w:rPr>
                <w:bCs/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 xml:space="preserve">Обобщение по теме: Знакомимся с повествованиями, основанными на </w:t>
            </w:r>
            <w:proofErr w:type="spellStart"/>
            <w:proofErr w:type="gramStart"/>
            <w:r w:rsidRPr="006834D0">
              <w:rPr>
                <w:sz w:val="20"/>
                <w:szCs w:val="20"/>
              </w:rPr>
              <w:t>фолькло</w:t>
            </w:r>
            <w:proofErr w:type="spellEnd"/>
            <w:r w:rsidRPr="006834D0">
              <w:rPr>
                <w:sz w:val="20"/>
                <w:szCs w:val="20"/>
              </w:rPr>
              <w:t xml:space="preserve">   ре</w:t>
            </w:r>
            <w:proofErr w:type="gramEnd"/>
            <w:r w:rsidRPr="006834D0">
              <w:rPr>
                <w:sz w:val="20"/>
                <w:szCs w:val="20"/>
              </w:rPr>
              <w:t>. Обнаруживаем в былине интерес к истории, а в авторской сказке - интерес к миру чувств</w:t>
            </w:r>
          </w:p>
        </w:tc>
        <w:tc>
          <w:tcPr>
            <w:tcW w:w="4501" w:type="dxa"/>
          </w:tcPr>
          <w:p w:rsidR="00F91816" w:rsidRPr="006834D0" w:rsidRDefault="00F91816" w:rsidP="00124B69">
            <w:pPr>
              <w:rPr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Знать изученные произведения по разделу.</w:t>
            </w:r>
          </w:p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proofErr w:type="gramStart"/>
            <w:r w:rsidRPr="006834D0">
              <w:rPr>
                <w:sz w:val="20"/>
                <w:szCs w:val="20"/>
              </w:rPr>
              <w:t>Уметь выразительно и осознано</w:t>
            </w:r>
            <w:proofErr w:type="gramEnd"/>
            <w:r w:rsidRPr="006834D0">
              <w:rPr>
                <w:sz w:val="20"/>
                <w:szCs w:val="20"/>
              </w:rPr>
              <w:t xml:space="preserve"> читать текст</w:t>
            </w:r>
          </w:p>
        </w:tc>
      </w:tr>
      <w:tr w:rsidR="00F91816" w:rsidRPr="006834D0" w:rsidTr="00124B69">
        <w:tc>
          <w:tcPr>
            <w:tcW w:w="1242" w:type="dxa"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27</w:t>
            </w:r>
          </w:p>
        </w:tc>
        <w:tc>
          <w:tcPr>
            <w:tcW w:w="3828" w:type="dxa"/>
          </w:tcPr>
          <w:p w:rsidR="00F91816" w:rsidRPr="006834D0" w:rsidRDefault="00F91816" w:rsidP="00124B69">
            <w:pPr>
              <w:rPr>
                <w:sz w:val="20"/>
                <w:szCs w:val="20"/>
              </w:rPr>
            </w:pPr>
            <w:r w:rsidRPr="006834D0">
              <w:rPr>
                <w:spacing w:val="-6"/>
                <w:sz w:val="20"/>
                <w:szCs w:val="20"/>
              </w:rPr>
              <w:t>.</w:t>
            </w:r>
            <w:r w:rsidRPr="006834D0">
              <w:rPr>
                <w:sz w:val="20"/>
                <w:szCs w:val="20"/>
              </w:rPr>
              <w:t>Василий Жуковский «Славянка»</w:t>
            </w:r>
          </w:p>
        </w:tc>
        <w:tc>
          <w:tcPr>
            <w:tcW w:w="4501" w:type="dxa"/>
          </w:tcPr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Анализировать внутренний мир героя-рассказчика; работать с толковым словарем; определять количество строф в стихотворении; читать выразительно; анализировать чувства героя; находить в тексте контрасты; отвечать на вопросы</w:t>
            </w:r>
          </w:p>
        </w:tc>
      </w:tr>
      <w:tr w:rsidR="00F91816" w:rsidRPr="006834D0" w:rsidTr="00124B69">
        <w:tc>
          <w:tcPr>
            <w:tcW w:w="1242" w:type="dxa"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28</w:t>
            </w:r>
          </w:p>
        </w:tc>
        <w:tc>
          <w:tcPr>
            <w:tcW w:w="3828" w:type="dxa"/>
          </w:tcPr>
          <w:p w:rsidR="00F91816" w:rsidRPr="006834D0" w:rsidRDefault="00F91816" w:rsidP="00124B69">
            <w:pPr>
              <w:rPr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Давид Самойлов «Красная осень» Николай Заболоцкий «Сентябрь»</w:t>
            </w:r>
          </w:p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4501" w:type="dxa"/>
            <w:tcBorders>
              <w:bottom w:val="single" w:sz="4" w:space="0" w:color="auto"/>
            </w:tcBorders>
          </w:tcPr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Работать с Толковым словарем; оценивать сравнения, которые придумал поэт; читать наизусть стихотворения</w:t>
            </w:r>
          </w:p>
        </w:tc>
      </w:tr>
      <w:tr w:rsidR="00F91816" w:rsidRPr="006834D0" w:rsidTr="00124B69">
        <w:tc>
          <w:tcPr>
            <w:tcW w:w="1242" w:type="dxa"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29</w:t>
            </w:r>
          </w:p>
        </w:tc>
        <w:tc>
          <w:tcPr>
            <w:tcW w:w="3828" w:type="dxa"/>
          </w:tcPr>
          <w:p w:rsidR="00F91816" w:rsidRDefault="00F91816" w:rsidP="00124B69">
            <w:pPr>
              <w:rPr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Николай Заболоцкий «Сентябрь», «Оттепель».</w:t>
            </w:r>
          </w:p>
          <w:p w:rsidR="00F91816" w:rsidRPr="006834D0" w:rsidRDefault="00F91816" w:rsidP="00124B69">
            <w:pPr>
              <w:rPr>
                <w:sz w:val="20"/>
                <w:szCs w:val="20"/>
              </w:rPr>
            </w:pPr>
            <w:r w:rsidRPr="00E76600">
              <w:rPr>
                <w:b/>
                <w:i/>
                <w:color w:val="414042"/>
                <w:sz w:val="20"/>
                <w:szCs w:val="20"/>
              </w:rPr>
              <w:t>Ночные подснежники</w:t>
            </w:r>
            <w:r w:rsidRPr="00D63003">
              <w:rPr>
                <w:rFonts w:ascii="Verdana" w:hAnsi="Verdana" w:cs="Arial"/>
                <w:color w:val="414042"/>
                <w:sz w:val="18"/>
                <w:szCs w:val="18"/>
              </w:rPr>
              <w:t xml:space="preserve"> </w:t>
            </w:r>
            <w:r w:rsidRPr="00E76600">
              <w:rPr>
                <w:color w:val="414042"/>
                <w:sz w:val="20"/>
                <w:szCs w:val="20"/>
              </w:rPr>
              <w:t xml:space="preserve">стихи // </w:t>
            </w:r>
            <w:proofErr w:type="spellStart"/>
            <w:r w:rsidRPr="00E76600">
              <w:rPr>
                <w:color w:val="414042"/>
                <w:sz w:val="20"/>
                <w:szCs w:val="20"/>
              </w:rPr>
              <w:t>Сиб</w:t>
            </w:r>
            <w:proofErr w:type="spellEnd"/>
            <w:r w:rsidRPr="00E76600">
              <w:rPr>
                <w:color w:val="414042"/>
                <w:sz w:val="20"/>
                <w:szCs w:val="20"/>
              </w:rPr>
              <w:t>. богатство</w:t>
            </w:r>
          </w:p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501" w:type="dxa"/>
            <w:tcBorders>
              <w:bottom w:val="nil"/>
            </w:tcBorders>
          </w:tcPr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Работать с Толковым словарем; оценивать сравнения, которые придумал поэт; читать наизусть стихотворения</w:t>
            </w:r>
          </w:p>
        </w:tc>
      </w:tr>
      <w:tr w:rsidR="00F91816" w:rsidRPr="006834D0" w:rsidTr="00124B69">
        <w:tc>
          <w:tcPr>
            <w:tcW w:w="1242" w:type="dxa"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30</w:t>
            </w:r>
          </w:p>
        </w:tc>
        <w:tc>
          <w:tcPr>
            <w:tcW w:w="3828" w:type="dxa"/>
          </w:tcPr>
          <w:p w:rsidR="00F91816" w:rsidRPr="006834D0" w:rsidRDefault="00F91816" w:rsidP="00124B69">
            <w:pPr>
              <w:rPr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Иван Бунин «Нет солнца, но светлы пруды…», «Детство».</w:t>
            </w:r>
          </w:p>
          <w:p w:rsidR="00F91816" w:rsidRPr="006834D0" w:rsidRDefault="00F91816" w:rsidP="00124B69">
            <w:pPr>
              <w:contextualSpacing/>
              <w:rPr>
                <w:rFonts w:eastAsia="Calibri"/>
                <w:bCs/>
                <w:i/>
                <w:sz w:val="20"/>
                <w:szCs w:val="20"/>
              </w:rPr>
            </w:pPr>
            <w:r w:rsidRPr="006834D0">
              <w:rPr>
                <w:rFonts w:eastAsia="Calibri"/>
                <w:bCs/>
                <w:i/>
                <w:sz w:val="20"/>
                <w:szCs w:val="20"/>
              </w:rPr>
              <w:t xml:space="preserve"> </w:t>
            </w:r>
            <w:r w:rsidRPr="00E76600">
              <w:rPr>
                <w:b/>
                <w:i/>
                <w:color w:val="414042"/>
                <w:sz w:val="20"/>
                <w:szCs w:val="20"/>
              </w:rPr>
              <w:t xml:space="preserve">Огонь на ветру: [стихи] // </w:t>
            </w:r>
            <w:proofErr w:type="spellStart"/>
            <w:r w:rsidRPr="00E76600">
              <w:rPr>
                <w:b/>
                <w:i/>
                <w:color w:val="414042"/>
                <w:sz w:val="20"/>
                <w:szCs w:val="20"/>
              </w:rPr>
              <w:t>Сиб</w:t>
            </w:r>
            <w:proofErr w:type="spellEnd"/>
            <w:r w:rsidRPr="00E76600">
              <w:rPr>
                <w:b/>
                <w:i/>
                <w:color w:val="414042"/>
                <w:sz w:val="20"/>
                <w:szCs w:val="20"/>
              </w:rPr>
              <w:t>. богатство</w:t>
            </w:r>
          </w:p>
        </w:tc>
        <w:tc>
          <w:tcPr>
            <w:tcW w:w="4501" w:type="dxa"/>
            <w:tcBorders>
              <w:top w:val="nil"/>
            </w:tcBorders>
          </w:tcPr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Находить в тексте стихотворения слова, помогающие раскрыть смысл стихотворения, настроение автора; находить средство художественной выразительности – СРАВНЕНИЕ</w:t>
            </w:r>
          </w:p>
        </w:tc>
      </w:tr>
      <w:tr w:rsidR="00F91816" w:rsidRPr="006834D0" w:rsidTr="00124B69">
        <w:tc>
          <w:tcPr>
            <w:tcW w:w="1242" w:type="dxa"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31, 32</w:t>
            </w:r>
          </w:p>
        </w:tc>
        <w:tc>
          <w:tcPr>
            <w:tcW w:w="3828" w:type="dxa"/>
          </w:tcPr>
          <w:p w:rsidR="00F91816" w:rsidRPr="006834D0" w:rsidRDefault="00F91816" w:rsidP="00124B69">
            <w:pPr>
              <w:rPr>
                <w:sz w:val="20"/>
                <w:szCs w:val="20"/>
              </w:rPr>
            </w:pPr>
            <w:r w:rsidRPr="006834D0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6834D0">
              <w:rPr>
                <w:sz w:val="20"/>
                <w:szCs w:val="20"/>
              </w:rPr>
              <w:t>Владимир Набоков «Обида».</w:t>
            </w:r>
          </w:p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501" w:type="dxa"/>
          </w:tcPr>
          <w:p w:rsidR="00F91816" w:rsidRPr="006834D0" w:rsidRDefault="00F91816" w:rsidP="00124B69">
            <w:pPr>
              <w:contextualSpacing/>
              <w:rPr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Читать по цепочке,</w:t>
            </w:r>
          </w:p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обосновывать своё высказывание о герое произведения, подтверждать его фрагментами или отдельными строчками из произведения; находить в тексте описания</w:t>
            </w:r>
          </w:p>
        </w:tc>
      </w:tr>
      <w:tr w:rsidR="00F91816" w:rsidRPr="006834D0" w:rsidTr="00124B69">
        <w:tc>
          <w:tcPr>
            <w:tcW w:w="1242" w:type="dxa"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33</w:t>
            </w:r>
          </w:p>
        </w:tc>
        <w:tc>
          <w:tcPr>
            <w:tcW w:w="3828" w:type="dxa"/>
          </w:tcPr>
          <w:p w:rsidR="00F91816" w:rsidRPr="006834D0" w:rsidRDefault="00F91816" w:rsidP="00124B69">
            <w:pPr>
              <w:rPr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Владимир Набоков «Грибы», «Мой друг, я искренне жалею…».</w:t>
            </w:r>
          </w:p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501" w:type="dxa"/>
          </w:tcPr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Находить в тексте стихотворения слова, помогающие раскрыть смысл стихотворения, настроение автора; находить средство художественной выразительности – СРАВНЕНИЕ</w:t>
            </w:r>
          </w:p>
        </w:tc>
      </w:tr>
      <w:tr w:rsidR="00F91816" w:rsidRPr="006834D0" w:rsidTr="00124B69">
        <w:tc>
          <w:tcPr>
            <w:tcW w:w="1242" w:type="dxa"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34</w:t>
            </w:r>
          </w:p>
        </w:tc>
        <w:tc>
          <w:tcPr>
            <w:tcW w:w="3828" w:type="dxa"/>
          </w:tcPr>
          <w:p w:rsidR="00F91816" w:rsidRPr="006834D0" w:rsidRDefault="00F91816" w:rsidP="00124B69">
            <w:pPr>
              <w:rPr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 xml:space="preserve">Юрий Коваль «Лес, Лес! Возьми мою </w:t>
            </w:r>
            <w:proofErr w:type="spellStart"/>
            <w:r w:rsidRPr="006834D0">
              <w:rPr>
                <w:sz w:val="20"/>
                <w:szCs w:val="20"/>
              </w:rPr>
              <w:t>глоть</w:t>
            </w:r>
            <w:proofErr w:type="spellEnd"/>
            <w:r w:rsidRPr="006834D0">
              <w:rPr>
                <w:sz w:val="20"/>
                <w:szCs w:val="20"/>
              </w:rPr>
              <w:t>!».</w:t>
            </w:r>
          </w:p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501" w:type="dxa"/>
          </w:tcPr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Находить средство художественной выразительности – ПОВТОР; составлять устное сообщение о писателе.</w:t>
            </w:r>
          </w:p>
        </w:tc>
      </w:tr>
      <w:tr w:rsidR="00F91816" w:rsidRPr="006834D0" w:rsidTr="00124B69">
        <w:tc>
          <w:tcPr>
            <w:tcW w:w="1242" w:type="dxa"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35</w:t>
            </w:r>
          </w:p>
        </w:tc>
        <w:tc>
          <w:tcPr>
            <w:tcW w:w="3828" w:type="dxa"/>
          </w:tcPr>
          <w:p w:rsidR="00F91816" w:rsidRPr="006834D0" w:rsidRDefault="00F91816" w:rsidP="00124B69">
            <w:pPr>
              <w:rPr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 xml:space="preserve">Борис </w:t>
            </w:r>
            <w:proofErr w:type="spellStart"/>
            <w:r w:rsidRPr="006834D0">
              <w:rPr>
                <w:sz w:val="20"/>
                <w:szCs w:val="20"/>
              </w:rPr>
              <w:t>Сергуненков</w:t>
            </w:r>
            <w:proofErr w:type="spellEnd"/>
            <w:r w:rsidRPr="006834D0">
              <w:rPr>
                <w:sz w:val="20"/>
                <w:szCs w:val="20"/>
              </w:rPr>
              <w:t xml:space="preserve"> «Конь Мотылёк».</w:t>
            </w:r>
          </w:p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501" w:type="dxa"/>
          </w:tcPr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Определять главную мысль произведения;</w:t>
            </w:r>
          </w:p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подтверждать свое мнение строчками из текста; работать с иллюстрацией; работать с толковым словарем</w:t>
            </w:r>
          </w:p>
        </w:tc>
      </w:tr>
      <w:tr w:rsidR="00F91816" w:rsidRPr="006834D0" w:rsidTr="00124B69">
        <w:tc>
          <w:tcPr>
            <w:tcW w:w="1242" w:type="dxa"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36</w:t>
            </w:r>
          </w:p>
        </w:tc>
        <w:tc>
          <w:tcPr>
            <w:tcW w:w="3828" w:type="dxa"/>
          </w:tcPr>
          <w:p w:rsidR="00F91816" w:rsidRPr="006834D0" w:rsidRDefault="00F91816" w:rsidP="00124B69">
            <w:pPr>
              <w:rPr>
                <w:sz w:val="20"/>
                <w:szCs w:val="20"/>
              </w:rPr>
            </w:pPr>
            <w:proofErr w:type="spellStart"/>
            <w:r w:rsidRPr="006834D0">
              <w:rPr>
                <w:sz w:val="20"/>
                <w:szCs w:val="20"/>
              </w:rPr>
              <w:t>Джералд</w:t>
            </w:r>
            <w:proofErr w:type="spellEnd"/>
            <w:r w:rsidRPr="006834D0">
              <w:rPr>
                <w:sz w:val="20"/>
                <w:szCs w:val="20"/>
              </w:rPr>
              <w:t xml:space="preserve"> Даррелл</w:t>
            </w:r>
          </w:p>
          <w:p w:rsidR="00F91816" w:rsidRPr="006834D0" w:rsidRDefault="00F91816" w:rsidP="00124B69">
            <w:pPr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«Землянично-розовый дом»</w:t>
            </w:r>
          </w:p>
        </w:tc>
        <w:tc>
          <w:tcPr>
            <w:tcW w:w="4501" w:type="dxa"/>
          </w:tcPr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Работать с толковым словарем; читать по ролям; отвечать на вопросы</w:t>
            </w:r>
          </w:p>
        </w:tc>
      </w:tr>
      <w:tr w:rsidR="00F91816" w:rsidRPr="006834D0" w:rsidTr="00124B69">
        <w:tc>
          <w:tcPr>
            <w:tcW w:w="1242" w:type="dxa"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37</w:t>
            </w:r>
          </w:p>
        </w:tc>
        <w:tc>
          <w:tcPr>
            <w:tcW w:w="3828" w:type="dxa"/>
          </w:tcPr>
          <w:p w:rsidR="00F91816" w:rsidRPr="006834D0" w:rsidRDefault="00F91816" w:rsidP="00124B69">
            <w:pPr>
              <w:rPr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Виктор Драгунский «Красные шарики в синем небе».</w:t>
            </w:r>
          </w:p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501" w:type="dxa"/>
          </w:tcPr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Работать с толковым словарем; определять, чему учат история; читать по ролям</w:t>
            </w:r>
          </w:p>
        </w:tc>
      </w:tr>
      <w:tr w:rsidR="00F91816" w:rsidRPr="006834D0" w:rsidTr="00124B69">
        <w:tc>
          <w:tcPr>
            <w:tcW w:w="1242" w:type="dxa"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38</w:t>
            </w:r>
          </w:p>
        </w:tc>
        <w:tc>
          <w:tcPr>
            <w:tcW w:w="3828" w:type="dxa"/>
          </w:tcPr>
          <w:p w:rsidR="00F91816" w:rsidRPr="006834D0" w:rsidRDefault="00F91816" w:rsidP="00124B69">
            <w:pPr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Обобщение по теме:  «Учимся у поэтов и у художников видеть красоту природы и красоту человека»</w:t>
            </w:r>
          </w:p>
        </w:tc>
        <w:tc>
          <w:tcPr>
            <w:tcW w:w="4501" w:type="dxa"/>
          </w:tcPr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Создание небольших письменных ответов на поставленные вопросы по изученным произведениям.</w:t>
            </w:r>
          </w:p>
        </w:tc>
      </w:tr>
      <w:tr w:rsidR="00F91816" w:rsidRPr="006834D0" w:rsidTr="00124B69">
        <w:tc>
          <w:tcPr>
            <w:tcW w:w="1242" w:type="dxa"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39 -41</w:t>
            </w:r>
          </w:p>
        </w:tc>
        <w:tc>
          <w:tcPr>
            <w:tcW w:w="3828" w:type="dxa"/>
          </w:tcPr>
          <w:p w:rsidR="00F91816" w:rsidRPr="006834D0" w:rsidRDefault="00F91816" w:rsidP="00124B69">
            <w:pPr>
              <w:rPr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Леонид Андреев «Петька на даче».</w:t>
            </w:r>
          </w:p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4501" w:type="dxa"/>
          </w:tcPr>
          <w:p w:rsidR="00F91816" w:rsidRPr="006834D0" w:rsidRDefault="00F91816" w:rsidP="00124B69">
            <w:pPr>
              <w:pStyle w:val="a4"/>
              <w:contextualSpacing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6834D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Передавать характер героя при чтении с помощью интонации, высоты голоса.</w:t>
            </w:r>
          </w:p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</w:p>
        </w:tc>
      </w:tr>
      <w:tr w:rsidR="00F91816" w:rsidRPr="006834D0" w:rsidTr="00124B69">
        <w:trPr>
          <w:trHeight w:val="1114"/>
        </w:trPr>
        <w:tc>
          <w:tcPr>
            <w:tcW w:w="1242" w:type="dxa"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lastRenderedPageBreak/>
              <w:t>42, 43</w:t>
            </w:r>
          </w:p>
        </w:tc>
        <w:tc>
          <w:tcPr>
            <w:tcW w:w="3828" w:type="dxa"/>
          </w:tcPr>
          <w:p w:rsidR="00F91816" w:rsidRPr="006834D0" w:rsidRDefault="00F91816" w:rsidP="00124B69">
            <w:pPr>
              <w:rPr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Антон Чехов «Ванька».</w:t>
            </w:r>
          </w:p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i/>
                <w:color w:val="4D4D4D"/>
                <w:sz w:val="20"/>
                <w:szCs w:val="20"/>
              </w:rPr>
            </w:pPr>
            <w:r w:rsidRPr="006834D0">
              <w:rPr>
                <w:rFonts w:eastAsia="Calibri"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4501" w:type="dxa"/>
          </w:tcPr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Определять главную мысль произведения;</w:t>
            </w:r>
          </w:p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подтверждать свое мнение строчками из текста; работать с иллюстрацией; работать с толковым словарем</w:t>
            </w:r>
          </w:p>
        </w:tc>
      </w:tr>
      <w:tr w:rsidR="00F91816" w:rsidRPr="006834D0" w:rsidTr="00124B69">
        <w:tc>
          <w:tcPr>
            <w:tcW w:w="1242" w:type="dxa"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44 - 45</w:t>
            </w:r>
          </w:p>
        </w:tc>
        <w:tc>
          <w:tcPr>
            <w:tcW w:w="3828" w:type="dxa"/>
          </w:tcPr>
          <w:p w:rsidR="00F91816" w:rsidRPr="006834D0" w:rsidRDefault="00F91816" w:rsidP="00124B69">
            <w:pPr>
              <w:rPr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Антон Чехов «Мальчики».</w:t>
            </w:r>
          </w:p>
          <w:p w:rsidR="00F91816" w:rsidRPr="006834D0" w:rsidRDefault="00F91816" w:rsidP="00124B69">
            <w:pPr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7A712D">
              <w:rPr>
                <w:b/>
                <w:i/>
                <w:color w:val="414042"/>
                <w:sz w:val="20"/>
                <w:szCs w:val="20"/>
              </w:rPr>
              <w:t>Дорога на Уренгой: [очерк] // Молодость Сибири. – М., 1980. – С. 33-40</w:t>
            </w:r>
          </w:p>
        </w:tc>
        <w:tc>
          <w:tcPr>
            <w:tcW w:w="4501" w:type="dxa"/>
          </w:tcPr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Определять главную мысль произведения;</w:t>
            </w:r>
          </w:p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подтверждать свое мнение строчками из текста; работать с иллюстрацией; работать с толковым словарем</w:t>
            </w:r>
          </w:p>
        </w:tc>
      </w:tr>
      <w:tr w:rsidR="00F91816" w:rsidRPr="006834D0" w:rsidTr="00124B69">
        <w:tc>
          <w:tcPr>
            <w:tcW w:w="1242" w:type="dxa"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46 - 51</w:t>
            </w:r>
          </w:p>
        </w:tc>
        <w:tc>
          <w:tcPr>
            <w:tcW w:w="3828" w:type="dxa"/>
          </w:tcPr>
          <w:p w:rsidR="00F91816" w:rsidRPr="006834D0" w:rsidRDefault="00F91816" w:rsidP="00124B69">
            <w:pPr>
              <w:rPr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 xml:space="preserve">Антоний Погорельский </w:t>
            </w:r>
          </w:p>
          <w:p w:rsidR="00F91816" w:rsidRPr="006834D0" w:rsidRDefault="00F91816" w:rsidP="00124B69">
            <w:pPr>
              <w:rPr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 xml:space="preserve">«Чёрная курица, или Подземные жители», </w:t>
            </w:r>
          </w:p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i/>
                <w:color w:val="4D4D4D"/>
                <w:sz w:val="20"/>
                <w:szCs w:val="20"/>
              </w:rPr>
            </w:pPr>
          </w:p>
        </w:tc>
        <w:tc>
          <w:tcPr>
            <w:tcW w:w="4501" w:type="dxa"/>
          </w:tcPr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Определять главную мысль произведения;</w:t>
            </w:r>
          </w:p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подтверждать свое мнение строчками из текста; работать с иллюстрацией; работать с толковым словарем</w:t>
            </w:r>
          </w:p>
        </w:tc>
      </w:tr>
      <w:tr w:rsidR="00F91816" w:rsidRPr="006834D0" w:rsidTr="00124B69">
        <w:tc>
          <w:tcPr>
            <w:tcW w:w="1242" w:type="dxa"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52</w:t>
            </w:r>
          </w:p>
        </w:tc>
        <w:tc>
          <w:tcPr>
            <w:tcW w:w="3828" w:type="dxa"/>
          </w:tcPr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Обобщение по теме</w:t>
            </w:r>
            <w:proofErr w:type="gramStart"/>
            <w:r w:rsidRPr="006834D0">
              <w:rPr>
                <w:sz w:val="20"/>
                <w:szCs w:val="20"/>
              </w:rPr>
              <w:t>:»</w:t>
            </w:r>
            <w:proofErr w:type="gramEnd"/>
            <w:r w:rsidRPr="006834D0">
              <w:rPr>
                <w:sz w:val="20"/>
                <w:szCs w:val="20"/>
              </w:rPr>
              <w:t>Всматриваемся в лица наших сверстников, живших за долго до нас.»</w:t>
            </w:r>
          </w:p>
        </w:tc>
        <w:tc>
          <w:tcPr>
            <w:tcW w:w="4501" w:type="dxa"/>
          </w:tcPr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Анализировать внутренний мир автора; подтверждать ответы строчками из текста; сочинять и записывать историю про какие-нибудь предметы; выполнять записи в записной книжке</w:t>
            </w:r>
          </w:p>
        </w:tc>
      </w:tr>
      <w:tr w:rsidR="00F91816" w:rsidRPr="006834D0" w:rsidTr="00124B69">
        <w:tc>
          <w:tcPr>
            <w:tcW w:w="1242" w:type="dxa"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53,54</w:t>
            </w:r>
          </w:p>
        </w:tc>
        <w:tc>
          <w:tcPr>
            <w:tcW w:w="3828" w:type="dxa"/>
          </w:tcPr>
          <w:p w:rsidR="00F91816" w:rsidRPr="006834D0" w:rsidRDefault="00F91816" w:rsidP="00124B69">
            <w:pPr>
              <w:rPr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Ирина Пивоварова «Как провожают пароходы».</w:t>
            </w:r>
          </w:p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501" w:type="dxa"/>
          </w:tcPr>
          <w:p w:rsidR="00F91816" w:rsidRPr="006834D0" w:rsidRDefault="00F91816" w:rsidP="00124B69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 xml:space="preserve">Анализировать поступки героев; сравнивать построение </w:t>
            </w:r>
          </w:p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и содержание разных сказочных историй</w:t>
            </w:r>
          </w:p>
        </w:tc>
      </w:tr>
      <w:tr w:rsidR="00F91816" w:rsidRPr="006834D0" w:rsidTr="00124B69">
        <w:tc>
          <w:tcPr>
            <w:tcW w:w="1242" w:type="dxa"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55 - 57</w:t>
            </w:r>
          </w:p>
        </w:tc>
        <w:tc>
          <w:tcPr>
            <w:tcW w:w="3828" w:type="dxa"/>
          </w:tcPr>
          <w:p w:rsidR="00F91816" w:rsidRPr="006834D0" w:rsidRDefault="00F91816" w:rsidP="00124B69">
            <w:pPr>
              <w:rPr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Людмила Улицкая «Бумажная победа».</w:t>
            </w:r>
          </w:p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501" w:type="dxa"/>
          </w:tcPr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Определять главную мысль произведения;</w:t>
            </w:r>
          </w:p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 xml:space="preserve">подтверждать свое мнение строчками из текста; работать с иллюстрацией; работать с </w:t>
            </w:r>
            <w:proofErr w:type="gramStart"/>
            <w:r w:rsidRPr="006834D0">
              <w:rPr>
                <w:rFonts w:eastAsia="Calibri"/>
                <w:sz w:val="20"/>
                <w:szCs w:val="20"/>
              </w:rPr>
              <w:t>толковым</w:t>
            </w:r>
            <w:proofErr w:type="gramEnd"/>
            <w:r w:rsidRPr="006834D0">
              <w:rPr>
                <w:rFonts w:eastAsia="Calibri"/>
                <w:sz w:val="20"/>
                <w:szCs w:val="20"/>
              </w:rPr>
              <w:t xml:space="preserve"> слов</w:t>
            </w:r>
          </w:p>
        </w:tc>
      </w:tr>
      <w:tr w:rsidR="00F91816" w:rsidRPr="006834D0" w:rsidTr="00124B69">
        <w:tc>
          <w:tcPr>
            <w:tcW w:w="1242" w:type="dxa"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58</w:t>
            </w:r>
          </w:p>
        </w:tc>
        <w:tc>
          <w:tcPr>
            <w:tcW w:w="3828" w:type="dxa"/>
          </w:tcPr>
          <w:p w:rsidR="00F91816" w:rsidRPr="006834D0" w:rsidRDefault="00F91816" w:rsidP="00124B69">
            <w:pPr>
              <w:contextualSpacing/>
              <w:rPr>
                <w:rFonts w:eastAsia="Calibri"/>
                <w:spacing w:val="-4"/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Сергей Козлов «Не улетай, пой, птица!».</w:t>
            </w:r>
          </w:p>
        </w:tc>
        <w:tc>
          <w:tcPr>
            <w:tcW w:w="4501" w:type="dxa"/>
          </w:tcPr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Читать про себя в процессе ознакомительного и изучающего чтения; определять главную мысль произведения; обосновывать своё высказывание о произведении.</w:t>
            </w:r>
          </w:p>
        </w:tc>
      </w:tr>
      <w:tr w:rsidR="00F91816" w:rsidRPr="006834D0" w:rsidTr="00124B69">
        <w:tc>
          <w:tcPr>
            <w:tcW w:w="1242" w:type="dxa"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59 - 60</w:t>
            </w:r>
          </w:p>
        </w:tc>
        <w:tc>
          <w:tcPr>
            <w:tcW w:w="3828" w:type="dxa"/>
          </w:tcPr>
          <w:p w:rsidR="00F91816" w:rsidRPr="006834D0" w:rsidRDefault="00F91816" w:rsidP="00124B69">
            <w:pPr>
              <w:rPr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Сергей Козлов «Давно бы так, заяц!».</w:t>
            </w:r>
          </w:p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501" w:type="dxa"/>
          </w:tcPr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</w:t>
            </w:r>
          </w:p>
        </w:tc>
      </w:tr>
      <w:tr w:rsidR="00F91816" w:rsidRPr="006834D0" w:rsidTr="00124B69">
        <w:tc>
          <w:tcPr>
            <w:tcW w:w="1242" w:type="dxa"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61- 62</w:t>
            </w:r>
          </w:p>
        </w:tc>
        <w:tc>
          <w:tcPr>
            <w:tcW w:w="3828" w:type="dxa"/>
          </w:tcPr>
          <w:p w:rsidR="00F91816" w:rsidRPr="006834D0" w:rsidRDefault="00F91816" w:rsidP="00124B69">
            <w:pPr>
              <w:rPr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Владимир Соколов «</w:t>
            </w:r>
            <w:proofErr w:type="gramStart"/>
            <w:r w:rsidRPr="006834D0">
              <w:rPr>
                <w:sz w:val="20"/>
                <w:szCs w:val="20"/>
              </w:rPr>
              <w:t>О</w:t>
            </w:r>
            <w:proofErr w:type="gramEnd"/>
            <w:r w:rsidRPr="006834D0">
              <w:rPr>
                <w:sz w:val="20"/>
                <w:szCs w:val="20"/>
              </w:rPr>
              <w:t xml:space="preserve"> умножение листвы…», Борис Пастернак «Опять весна».</w:t>
            </w:r>
          </w:p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501" w:type="dxa"/>
          </w:tcPr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Находить в тексте стихотворения слова, помогающие раскрыть смысл стихотворения, настроение автора; находить в стихотворении средство художественной выразительности – ЗВУКОПИСЬ</w:t>
            </w:r>
          </w:p>
        </w:tc>
      </w:tr>
      <w:tr w:rsidR="00F91816" w:rsidRPr="006834D0" w:rsidTr="00124B69">
        <w:tc>
          <w:tcPr>
            <w:tcW w:w="1242" w:type="dxa"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63</w:t>
            </w:r>
          </w:p>
        </w:tc>
        <w:tc>
          <w:tcPr>
            <w:tcW w:w="3828" w:type="dxa"/>
          </w:tcPr>
          <w:p w:rsidR="00F91816" w:rsidRPr="006834D0" w:rsidRDefault="00F91816" w:rsidP="00124B69">
            <w:pPr>
              <w:rPr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Владимир Соколов «Все чернила вышли, вся бумага …».</w:t>
            </w:r>
          </w:p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501" w:type="dxa"/>
          </w:tcPr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Работать с толковым словарем; находить в тексте самые главные слова;</w:t>
            </w:r>
          </w:p>
        </w:tc>
      </w:tr>
      <w:tr w:rsidR="00F91816" w:rsidRPr="006834D0" w:rsidTr="00124B69">
        <w:tc>
          <w:tcPr>
            <w:tcW w:w="1242" w:type="dxa"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64</w:t>
            </w:r>
          </w:p>
        </w:tc>
        <w:tc>
          <w:tcPr>
            <w:tcW w:w="3828" w:type="dxa"/>
          </w:tcPr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Ирина Пивоварова «Мы пошли в театр».</w:t>
            </w:r>
          </w:p>
        </w:tc>
        <w:tc>
          <w:tcPr>
            <w:tcW w:w="4501" w:type="dxa"/>
          </w:tcPr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Доказывать на примере стихотворения, что в основе фантазии могут быть такие приёмы, как сравнение и олицетворение.</w:t>
            </w:r>
          </w:p>
        </w:tc>
      </w:tr>
      <w:tr w:rsidR="00F91816" w:rsidRPr="006834D0" w:rsidTr="00124B69">
        <w:tc>
          <w:tcPr>
            <w:tcW w:w="1242" w:type="dxa"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65</w:t>
            </w:r>
          </w:p>
        </w:tc>
        <w:tc>
          <w:tcPr>
            <w:tcW w:w="3828" w:type="dxa"/>
          </w:tcPr>
          <w:p w:rsidR="00F91816" w:rsidRPr="006834D0" w:rsidRDefault="00F91816" w:rsidP="00124B69">
            <w:pPr>
              <w:rPr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 xml:space="preserve">Сергей Козлов «Лисичка». </w:t>
            </w:r>
          </w:p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color w:val="4D4D4D"/>
                <w:sz w:val="20"/>
                <w:szCs w:val="20"/>
              </w:rPr>
            </w:pPr>
          </w:p>
        </w:tc>
        <w:tc>
          <w:tcPr>
            <w:tcW w:w="4501" w:type="dxa"/>
          </w:tcPr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Анализировать и объяснять название произведения;</w:t>
            </w:r>
          </w:p>
        </w:tc>
      </w:tr>
      <w:tr w:rsidR="00F91816" w:rsidRPr="006834D0" w:rsidTr="00124B69">
        <w:tc>
          <w:tcPr>
            <w:tcW w:w="1242" w:type="dxa"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66</w:t>
            </w:r>
          </w:p>
        </w:tc>
        <w:tc>
          <w:tcPr>
            <w:tcW w:w="3828" w:type="dxa"/>
          </w:tcPr>
          <w:p w:rsidR="00F91816" w:rsidRPr="006834D0" w:rsidRDefault="00F91816" w:rsidP="00124B69">
            <w:pPr>
              <w:contextualSpacing/>
              <w:rPr>
                <w:rFonts w:eastAsia="Calibri"/>
                <w:i/>
                <w:color w:val="4D4D4D"/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 xml:space="preserve">Обобщение по теме: «Пытаемся </w:t>
            </w:r>
            <w:proofErr w:type="gramStart"/>
            <w:r w:rsidRPr="006834D0">
              <w:rPr>
                <w:sz w:val="20"/>
                <w:szCs w:val="20"/>
              </w:rPr>
              <w:t>понять</w:t>
            </w:r>
            <w:proofErr w:type="gramEnd"/>
            <w:r w:rsidRPr="006834D0">
              <w:rPr>
                <w:sz w:val="20"/>
                <w:szCs w:val="20"/>
              </w:rPr>
              <w:t xml:space="preserve"> как нас воздействует красота»</w:t>
            </w:r>
          </w:p>
        </w:tc>
        <w:tc>
          <w:tcPr>
            <w:tcW w:w="4501" w:type="dxa"/>
          </w:tcPr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Определять от какого лица идёт повествование;</w:t>
            </w:r>
          </w:p>
        </w:tc>
      </w:tr>
      <w:tr w:rsidR="00F91816" w:rsidRPr="006834D0" w:rsidTr="00124B69">
        <w:tc>
          <w:tcPr>
            <w:tcW w:w="1242" w:type="dxa"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67 - 69</w:t>
            </w:r>
          </w:p>
        </w:tc>
        <w:tc>
          <w:tcPr>
            <w:tcW w:w="3828" w:type="dxa"/>
          </w:tcPr>
          <w:p w:rsidR="00F91816" w:rsidRPr="006834D0" w:rsidRDefault="00F91816" w:rsidP="00124B69">
            <w:pPr>
              <w:contextualSpacing/>
              <w:rPr>
                <w:rFonts w:eastAsia="Calibri"/>
                <w:bCs/>
                <w:sz w:val="20"/>
                <w:szCs w:val="20"/>
              </w:rPr>
            </w:pPr>
            <w:proofErr w:type="spellStart"/>
            <w:r w:rsidRPr="006834D0">
              <w:rPr>
                <w:sz w:val="20"/>
                <w:szCs w:val="20"/>
              </w:rPr>
              <w:t>Сельма</w:t>
            </w:r>
            <w:proofErr w:type="spellEnd"/>
            <w:r w:rsidRPr="006834D0">
              <w:rPr>
                <w:sz w:val="20"/>
                <w:szCs w:val="20"/>
              </w:rPr>
              <w:t xml:space="preserve"> Лагерлёф «Чудесное путешествие Нильса с дикими гусями».</w:t>
            </w:r>
          </w:p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bCs/>
                <w:sz w:val="20"/>
                <w:szCs w:val="20"/>
              </w:rPr>
            </w:pPr>
          </w:p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501" w:type="dxa"/>
          </w:tcPr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Давать характеристику герою произведения; видеть ситуацию с разных точек зрения.</w:t>
            </w:r>
          </w:p>
        </w:tc>
      </w:tr>
      <w:tr w:rsidR="00F91816" w:rsidRPr="006834D0" w:rsidTr="00124B69">
        <w:tc>
          <w:tcPr>
            <w:tcW w:w="1242" w:type="dxa"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70 - 71</w:t>
            </w:r>
          </w:p>
        </w:tc>
        <w:tc>
          <w:tcPr>
            <w:tcW w:w="3828" w:type="dxa"/>
          </w:tcPr>
          <w:p w:rsidR="00F91816" w:rsidRPr="006834D0" w:rsidRDefault="00F91816" w:rsidP="00124B69">
            <w:pPr>
              <w:rPr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Антуан де Сент-Экзюпери «Маленький принц».</w:t>
            </w:r>
          </w:p>
          <w:p w:rsidR="00F91816" w:rsidRPr="00066802" w:rsidRDefault="00F91816" w:rsidP="00124B69">
            <w:pPr>
              <w:contextualSpacing/>
              <w:rPr>
                <w:rFonts w:eastAsia="Calibri"/>
                <w:b/>
                <w:i/>
                <w:color w:val="4D4D4D"/>
                <w:sz w:val="20"/>
                <w:szCs w:val="20"/>
              </w:rPr>
            </w:pPr>
            <w:r w:rsidRPr="00066802">
              <w:rPr>
                <w:b/>
                <w:i/>
                <w:color w:val="414042"/>
                <w:sz w:val="20"/>
                <w:szCs w:val="20"/>
              </w:rPr>
              <w:t xml:space="preserve">Трагедия и слава «огненного тракториста» </w:t>
            </w:r>
          </w:p>
        </w:tc>
        <w:tc>
          <w:tcPr>
            <w:tcW w:w="4501" w:type="dxa"/>
            <w:vMerge w:val="restart"/>
          </w:tcPr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 xml:space="preserve">Работать с </w:t>
            </w:r>
            <w:proofErr w:type="gramStart"/>
            <w:r w:rsidRPr="006834D0">
              <w:rPr>
                <w:rFonts w:eastAsia="Calibri"/>
                <w:sz w:val="20"/>
                <w:szCs w:val="20"/>
              </w:rPr>
              <w:t>Толковым</w:t>
            </w:r>
            <w:proofErr w:type="gramEnd"/>
            <w:r w:rsidRPr="006834D0">
              <w:rPr>
                <w:rFonts w:eastAsia="Calibri"/>
                <w:sz w:val="20"/>
                <w:szCs w:val="20"/>
              </w:rPr>
              <w:t xml:space="preserve"> и Фразеологическими словарями; ориентироваться в тексте; подтверждать ответы строчками из произведения; анализировать характер героя; выбирать книги для чтения.</w:t>
            </w:r>
          </w:p>
        </w:tc>
      </w:tr>
      <w:tr w:rsidR="00F91816" w:rsidRPr="006834D0" w:rsidTr="00124B69">
        <w:tc>
          <w:tcPr>
            <w:tcW w:w="1242" w:type="dxa"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 xml:space="preserve">72 - </w:t>
            </w:r>
            <w:r w:rsidRPr="006834D0">
              <w:rPr>
                <w:rFonts w:eastAsia="Calibri"/>
                <w:sz w:val="20"/>
                <w:szCs w:val="20"/>
              </w:rPr>
              <w:lastRenderedPageBreak/>
              <w:t>74</w:t>
            </w:r>
          </w:p>
        </w:tc>
        <w:tc>
          <w:tcPr>
            <w:tcW w:w="3828" w:type="dxa"/>
          </w:tcPr>
          <w:p w:rsidR="00F91816" w:rsidRPr="006834D0" w:rsidRDefault="00F91816" w:rsidP="00124B69">
            <w:pPr>
              <w:rPr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lastRenderedPageBreak/>
              <w:t>Константин Паустовский «Тёплый хлеб».</w:t>
            </w:r>
          </w:p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501" w:type="dxa"/>
            <w:vMerge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</w:p>
        </w:tc>
      </w:tr>
      <w:tr w:rsidR="00F91816" w:rsidRPr="006834D0" w:rsidTr="00124B69">
        <w:tc>
          <w:tcPr>
            <w:tcW w:w="1242" w:type="dxa"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lastRenderedPageBreak/>
              <w:t>75</w:t>
            </w:r>
          </w:p>
        </w:tc>
        <w:tc>
          <w:tcPr>
            <w:tcW w:w="3828" w:type="dxa"/>
          </w:tcPr>
          <w:p w:rsidR="00F91816" w:rsidRPr="006834D0" w:rsidRDefault="00F91816" w:rsidP="00124B69">
            <w:pPr>
              <w:contextualSpacing/>
              <w:rPr>
                <w:rFonts w:eastAsia="Calibri"/>
                <w:i/>
                <w:color w:val="4D4D4D"/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Обобщение по теме: «Приближаемся к загадке тайны особого зрения</w:t>
            </w:r>
            <w:proofErr w:type="gramStart"/>
            <w:r w:rsidRPr="006834D0">
              <w:rPr>
                <w:sz w:val="20"/>
                <w:szCs w:val="20"/>
              </w:rPr>
              <w:t>.».</w:t>
            </w:r>
            <w:proofErr w:type="gramEnd"/>
          </w:p>
        </w:tc>
        <w:tc>
          <w:tcPr>
            <w:tcW w:w="4501" w:type="dxa"/>
          </w:tcPr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Определять количество действующих лиц в произведении; анализировать характер героев</w:t>
            </w:r>
          </w:p>
        </w:tc>
      </w:tr>
      <w:tr w:rsidR="00F91816" w:rsidRPr="006834D0" w:rsidTr="00124B69">
        <w:tc>
          <w:tcPr>
            <w:tcW w:w="1242" w:type="dxa"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76</w:t>
            </w:r>
          </w:p>
        </w:tc>
        <w:tc>
          <w:tcPr>
            <w:tcW w:w="3828" w:type="dxa"/>
          </w:tcPr>
          <w:p w:rsidR="00F91816" w:rsidRPr="006834D0" w:rsidRDefault="00F91816" w:rsidP="00124B69">
            <w:pPr>
              <w:rPr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Леонардо да Винчи «</w:t>
            </w:r>
            <w:proofErr w:type="spellStart"/>
            <w:r w:rsidRPr="006834D0">
              <w:rPr>
                <w:sz w:val="20"/>
                <w:szCs w:val="20"/>
              </w:rPr>
              <w:t>Мона</w:t>
            </w:r>
            <w:proofErr w:type="spellEnd"/>
            <w:r w:rsidRPr="006834D0">
              <w:rPr>
                <w:sz w:val="20"/>
                <w:szCs w:val="20"/>
              </w:rPr>
              <w:t xml:space="preserve"> Лиза (Джоконда)».</w:t>
            </w:r>
          </w:p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i/>
                <w:color w:val="4D4D4D"/>
                <w:sz w:val="20"/>
                <w:szCs w:val="20"/>
              </w:rPr>
            </w:pPr>
          </w:p>
        </w:tc>
        <w:tc>
          <w:tcPr>
            <w:tcW w:w="4501" w:type="dxa"/>
          </w:tcPr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 xml:space="preserve">Работать с иллюстрациями; </w:t>
            </w:r>
            <w:r w:rsidRPr="006834D0">
              <w:rPr>
                <w:sz w:val="20"/>
                <w:szCs w:val="20"/>
              </w:rPr>
              <w:t>анализировать произведение живописи, используя свой жизненный опыт, знания</w:t>
            </w:r>
          </w:p>
        </w:tc>
      </w:tr>
      <w:tr w:rsidR="00F91816" w:rsidRPr="006834D0" w:rsidTr="00124B69">
        <w:tc>
          <w:tcPr>
            <w:tcW w:w="1242" w:type="dxa"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77</w:t>
            </w:r>
          </w:p>
        </w:tc>
        <w:tc>
          <w:tcPr>
            <w:tcW w:w="3828" w:type="dxa"/>
          </w:tcPr>
          <w:p w:rsidR="00F91816" w:rsidRPr="006834D0" w:rsidRDefault="00F91816" w:rsidP="00124B69">
            <w:pPr>
              <w:rPr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Знакомство с настоящим писателем.</w:t>
            </w:r>
          </w:p>
          <w:p w:rsidR="00F91816" w:rsidRPr="006834D0" w:rsidRDefault="00F91816" w:rsidP="00124B69">
            <w:pPr>
              <w:rPr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 xml:space="preserve">Мария </w:t>
            </w:r>
            <w:proofErr w:type="spellStart"/>
            <w:r w:rsidRPr="006834D0">
              <w:rPr>
                <w:sz w:val="20"/>
                <w:szCs w:val="20"/>
              </w:rPr>
              <w:t>Вайсман</w:t>
            </w:r>
            <w:proofErr w:type="spellEnd"/>
            <w:r w:rsidRPr="006834D0">
              <w:rPr>
                <w:sz w:val="20"/>
                <w:szCs w:val="20"/>
              </w:rPr>
              <w:t xml:space="preserve"> «</w:t>
            </w:r>
            <w:proofErr w:type="spellStart"/>
            <w:r w:rsidRPr="006834D0">
              <w:rPr>
                <w:sz w:val="20"/>
                <w:szCs w:val="20"/>
              </w:rPr>
              <w:t>Шмыгимышь</w:t>
            </w:r>
            <w:proofErr w:type="spellEnd"/>
            <w:r w:rsidRPr="006834D0">
              <w:rPr>
                <w:sz w:val="20"/>
                <w:szCs w:val="20"/>
              </w:rPr>
              <w:t>».</w:t>
            </w:r>
          </w:p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i/>
                <w:color w:val="4D4D4D"/>
                <w:sz w:val="20"/>
                <w:szCs w:val="20"/>
              </w:rPr>
            </w:pPr>
          </w:p>
        </w:tc>
        <w:tc>
          <w:tcPr>
            <w:tcW w:w="4501" w:type="dxa"/>
            <w:vMerge w:val="restart"/>
          </w:tcPr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Анализировать название произведения; различать позиции автора и героя стихотворения; пользоваться толковым словарем для выяснения значения слов</w:t>
            </w:r>
          </w:p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различать понятия «фантазер», «выдумщик» и «обманщик»; подтверждать ответы строчками из произведения; анализировать черты характера главного героя;</w:t>
            </w:r>
          </w:p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 xml:space="preserve">анализировать внутренний мир,  </w:t>
            </w:r>
            <w:proofErr w:type="spellStart"/>
            <w:r w:rsidRPr="006834D0">
              <w:rPr>
                <w:rFonts w:eastAsia="Calibri"/>
                <w:sz w:val="20"/>
                <w:szCs w:val="20"/>
              </w:rPr>
              <w:t>фантазиии</w:t>
            </w:r>
            <w:proofErr w:type="spellEnd"/>
            <w:r w:rsidRPr="006834D0">
              <w:rPr>
                <w:rFonts w:eastAsia="Calibri"/>
                <w:sz w:val="20"/>
                <w:szCs w:val="20"/>
              </w:rPr>
              <w:t>, характер героя-рассказчика;</w:t>
            </w:r>
          </w:p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пересказывать по плану текст</w:t>
            </w:r>
          </w:p>
        </w:tc>
      </w:tr>
      <w:tr w:rsidR="00F91816" w:rsidRPr="006834D0" w:rsidTr="00124B69">
        <w:tc>
          <w:tcPr>
            <w:tcW w:w="1242" w:type="dxa"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78</w:t>
            </w:r>
          </w:p>
        </w:tc>
        <w:tc>
          <w:tcPr>
            <w:tcW w:w="3828" w:type="dxa"/>
          </w:tcPr>
          <w:p w:rsidR="00F91816" w:rsidRPr="006834D0" w:rsidRDefault="00F91816" w:rsidP="00124B69">
            <w:pPr>
              <w:rPr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 xml:space="preserve">Особый язык художников и поэтов: </w:t>
            </w:r>
            <w:proofErr w:type="gramStart"/>
            <w:r w:rsidRPr="006834D0">
              <w:rPr>
                <w:sz w:val="20"/>
                <w:szCs w:val="20"/>
              </w:rPr>
              <w:t xml:space="preserve">Пабло Пикассо «Плачущая женщина», Эдвард Мунк «Крик», Марк Шагал «День рождения», Франц Марк «Птицы», </w:t>
            </w:r>
            <w:proofErr w:type="spellStart"/>
            <w:r w:rsidRPr="006834D0">
              <w:rPr>
                <w:sz w:val="20"/>
                <w:szCs w:val="20"/>
              </w:rPr>
              <w:t>Велимир</w:t>
            </w:r>
            <w:proofErr w:type="spellEnd"/>
            <w:r w:rsidRPr="006834D0">
              <w:rPr>
                <w:sz w:val="20"/>
                <w:szCs w:val="20"/>
              </w:rPr>
              <w:t xml:space="preserve"> Хлебников «Кузнечик».</w:t>
            </w:r>
            <w:proofErr w:type="gramEnd"/>
          </w:p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i/>
                <w:color w:val="4D4D4D"/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Стр. 99-104</w:t>
            </w:r>
            <w:r w:rsidRPr="006834D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4501" w:type="dxa"/>
            <w:vMerge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</w:p>
        </w:tc>
      </w:tr>
      <w:tr w:rsidR="00F91816" w:rsidRPr="006834D0" w:rsidTr="00124B69">
        <w:tc>
          <w:tcPr>
            <w:tcW w:w="1242" w:type="dxa"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79</w:t>
            </w:r>
          </w:p>
        </w:tc>
        <w:tc>
          <w:tcPr>
            <w:tcW w:w="3828" w:type="dxa"/>
          </w:tcPr>
          <w:p w:rsidR="00F91816" w:rsidRPr="006834D0" w:rsidRDefault="00F91816" w:rsidP="00124B69">
            <w:pPr>
              <w:contextualSpacing/>
              <w:rPr>
                <w:rFonts w:eastAsia="Calibri"/>
                <w:i/>
                <w:color w:val="4D4D4D"/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Анна Ахматова «Тайны ремесла», «Перед весной…»</w:t>
            </w:r>
          </w:p>
        </w:tc>
        <w:tc>
          <w:tcPr>
            <w:tcW w:w="4501" w:type="dxa"/>
            <w:vMerge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</w:p>
        </w:tc>
      </w:tr>
      <w:tr w:rsidR="00F91816" w:rsidRPr="006834D0" w:rsidTr="00124B69">
        <w:trPr>
          <w:trHeight w:val="77"/>
        </w:trPr>
        <w:tc>
          <w:tcPr>
            <w:tcW w:w="1242" w:type="dxa"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80- 81</w:t>
            </w:r>
          </w:p>
        </w:tc>
        <w:tc>
          <w:tcPr>
            <w:tcW w:w="3828" w:type="dxa"/>
          </w:tcPr>
          <w:p w:rsidR="00F91816" w:rsidRPr="006834D0" w:rsidRDefault="00F91816" w:rsidP="00124B69">
            <w:pPr>
              <w:rPr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Александр Кушнер «Сирень».</w:t>
            </w:r>
          </w:p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501" w:type="dxa"/>
            <w:vMerge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</w:p>
        </w:tc>
      </w:tr>
      <w:tr w:rsidR="00F91816" w:rsidRPr="006834D0" w:rsidTr="00124B69">
        <w:tc>
          <w:tcPr>
            <w:tcW w:w="1242" w:type="dxa"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82</w:t>
            </w:r>
          </w:p>
        </w:tc>
        <w:tc>
          <w:tcPr>
            <w:tcW w:w="3828" w:type="dxa"/>
          </w:tcPr>
          <w:p w:rsidR="00F91816" w:rsidRDefault="00F91816" w:rsidP="00124B69">
            <w:pPr>
              <w:rPr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Владимир Маяковский «Хорошее отношение к лошадям».</w:t>
            </w:r>
          </w:p>
          <w:p w:rsidR="00F91816" w:rsidRPr="00066802" w:rsidRDefault="00F91816" w:rsidP="00124B69">
            <w:pPr>
              <w:rPr>
                <w:b/>
                <w:i/>
                <w:sz w:val="20"/>
                <w:szCs w:val="20"/>
              </w:rPr>
            </w:pPr>
            <w:r w:rsidRPr="00066802">
              <w:rPr>
                <w:b/>
                <w:i/>
                <w:color w:val="414042"/>
                <w:sz w:val="20"/>
                <w:szCs w:val="20"/>
              </w:rPr>
              <w:t xml:space="preserve">Дети тундры: [стихи] / пер. </w:t>
            </w:r>
            <w:proofErr w:type="gramStart"/>
            <w:r w:rsidRPr="00066802">
              <w:rPr>
                <w:b/>
                <w:i/>
                <w:color w:val="414042"/>
                <w:sz w:val="20"/>
                <w:szCs w:val="20"/>
              </w:rPr>
              <w:t>с</w:t>
            </w:r>
            <w:proofErr w:type="gramEnd"/>
            <w:r w:rsidRPr="00066802">
              <w:rPr>
                <w:b/>
                <w:i/>
                <w:color w:val="414042"/>
                <w:sz w:val="20"/>
                <w:szCs w:val="20"/>
              </w:rPr>
              <w:t xml:space="preserve"> ненец. – Тюмень:</w:t>
            </w:r>
          </w:p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501" w:type="dxa"/>
          </w:tcPr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 xml:space="preserve">  Видеть связь смысла стихотворения с избранной поэтом стихотворной формой; находить в тексте стихотворения слова, помогающие раскрыть смысл стихотворения, настроение автора;</w:t>
            </w:r>
          </w:p>
        </w:tc>
      </w:tr>
      <w:tr w:rsidR="00F91816" w:rsidRPr="006834D0" w:rsidTr="00124B69">
        <w:tc>
          <w:tcPr>
            <w:tcW w:w="1242" w:type="dxa"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83</w:t>
            </w:r>
          </w:p>
        </w:tc>
        <w:tc>
          <w:tcPr>
            <w:tcW w:w="3828" w:type="dxa"/>
          </w:tcPr>
          <w:p w:rsidR="00F91816" w:rsidRPr="006834D0" w:rsidRDefault="00F91816" w:rsidP="00124B69">
            <w:pPr>
              <w:rPr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Афанасий Фет «Это утро, радость эта…».</w:t>
            </w:r>
          </w:p>
          <w:p w:rsidR="00F91816" w:rsidRPr="00066802" w:rsidRDefault="00F91816" w:rsidP="00124B69">
            <w:pPr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066802">
              <w:rPr>
                <w:b/>
                <w:i/>
                <w:color w:val="414042"/>
                <w:sz w:val="20"/>
                <w:szCs w:val="20"/>
              </w:rPr>
              <w:t xml:space="preserve">Дети тундры: [стихи] / пер. </w:t>
            </w:r>
            <w:proofErr w:type="gramStart"/>
            <w:r w:rsidRPr="00066802">
              <w:rPr>
                <w:b/>
                <w:i/>
                <w:color w:val="414042"/>
                <w:sz w:val="20"/>
                <w:szCs w:val="20"/>
              </w:rPr>
              <w:t>с</w:t>
            </w:r>
            <w:proofErr w:type="gramEnd"/>
            <w:r w:rsidRPr="00066802">
              <w:rPr>
                <w:b/>
                <w:i/>
                <w:color w:val="414042"/>
                <w:sz w:val="20"/>
                <w:szCs w:val="20"/>
              </w:rPr>
              <w:t xml:space="preserve"> ненец. – Тюмень</w:t>
            </w:r>
            <w:r w:rsidRPr="00066802">
              <w:rPr>
                <w:color w:val="414042"/>
                <w:sz w:val="20"/>
                <w:szCs w:val="20"/>
              </w:rPr>
              <w:t>:</w:t>
            </w:r>
          </w:p>
        </w:tc>
        <w:tc>
          <w:tcPr>
            <w:tcW w:w="4501" w:type="dxa"/>
          </w:tcPr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Работать с Толковым словарем; оценивать сравнения, которые придумал поэт; читать наизусть стихотворение</w:t>
            </w:r>
          </w:p>
        </w:tc>
      </w:tr>
      <w:tr w:rsidR="00F91816" w:rsidRPr="006834D0" w:rsidTr="00124B69">
        <w:tc>
          <w:tcPr>
            <w:tcW w:w="1242" w:type="dxa"/>
          </w:tcPr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 xml:space="preserve">              84</w:t>
            </w:r>
          </w:p>
        </w:tc>
        <w:tc>
          <w:tcPr>
            <w:tcW w:w="3828" w:type="dxa"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bCs/>
                <w:i/>
                <w:sz w:val="20"/>
                <w:szCs w:val="20"/>
              </w:rPr>
            </w:pPr>
          </w:p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Фёдор Тютчев «Как весел грохот</w:t>
            </w:r>
          </w:p>
        </w:tc>
        <w:tc>
          <w:tcPr>
            <w:tcW w:w="4501" w:type="dxa"/>
          </w:tcPr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Работать с Толковым словарем; оценивать сравнения, которые придумал поэт; читать наизусть стихотворение.</w:t>
            </w:r>
          </w:p>
        </w:tc>
      </w:tr>
      <w:tr w:rsidR="00F91816" w:rsidRPr="006834D0" w:rsidTr="00124B69">
        <w:tc>
          <w:tcPr>
            <w:tcW w:w="1242" w:type="dxa"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85- 86</w:t>
            </w:r>
          </w:p>
        </w:tc>
        <w:tc>
          <w:tcPr>
            <w:tcW w:w="3828" w:type="dxa"/>
          </w:tcPr>
          <w:p w:rsidR="00F91816" w:rsidRPr="006834D0" w:rsidRDefault="00F91816" w:rsidP="00124B69">
            <w:pPr>
              <w:rPr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Михаил Лермонтов «Парус», Максимилиан Волошин «Зелёный вал…».</w:t>
            </w:r>
          </w:p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i/>
                <w:color w:val="4D4D4D"/>
                <w:sz w:val="20"/>
                <w:szCs w:val="20"/>
              </w:rPr>
            </w:pPr>
          </w:p>
        </w:tc>
        <w:tc>
          <w:tcPr>
            <w:tcW w:w="4501" w:type="dxa"/>
          </w:tcPr>
          <w:p w:rsidR="00F91816" w:rsidRPr="006834D0" w:rsidRDefault="00F91816" w:rsidP="00124B69">
            <w:pPr>
              <w:contextualSpacing/>
              <w:rPr>
                <w:b/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Пользоваться толковым словарём для выяснения значения слов;</w:t>
            </w:r>
          </w:p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определять тему и выделять главную мысль произведения</w:t>
            </w:r>
          </w:p>
        </w:tc>
      </w:tr>
      <w:tr w:rsidR="00F91816" w:rsidRPr="006834D0" w:rsidTr="00124B69">
        <w:tc>
          <w:tcPr>
            <w:tcW w:w="1242" w:type="dxa"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87</w:t>
            </w:r>
          </w:p>
        </w:tc>
        <w:tc>
          <w:tcPr>
            <w:tcW w:w="3828" w:type="dxa"/>
          </w:tcPr>
          <w:p w:rsidR="00F91816" w:rsidRPr="006834D0" w:rsidRDefault="00F91816" w:rsidP="00124B69">
            <w:pPr>
              <w:rPr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Самуил Маршак «Как поработала зима…».</w:t>
            </w:r>
          </w:p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i/>
                <w:color w:val="4D4D4D"/>
                <w:sz w:val="20"/>
                <w:szCs w:val="20"/>
              </w:rPr>
            </w:pPr>
          </w:p>
        </w:tc>
        <w:tc>
          <w:tcPr>
            <w:tcW w:w="4501" w:type="dxa"/>
          </w:tcPr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Находить в тексте стихотворения слова, помогающие раскрыть смысл стихотворения, настроение автора; обосновывать своё высказывание о произведении, подтверждать его фрагментами или отдельными строчками</w:t>
            </w:r>
          </w:p>
        </w:tc>
      </w:tr>
      <w:tr w:rsidR="00F91816" w:rsidRPr="006834D0" w:rsidTr="00124B69">
        <w:tc>
          <w:tcPr>
            <w:tcW w:w="1242" w:type="dxa"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88</w:t>
            </w:r>
          </w:p>
        </w:tc>
        <w:tc>
          <w:tcPr>
            <w:tcW w:w="3828" w:type="dxa"/>
          </w:tcPr>
          <w:p w:rsidR="00F91816" w:rsidRPr="006834D0" w:rsidRDefault="00F91816" w:rsidP="00124B69">
            <w:pPr>
              <w:rPr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Александр Пушкин «Евгений Онегин» (отрывки): «В тот год осенняя погода…», «Зима! Крестьянин, торжествуя…».</w:t>
            </w:r>
          </w:p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501" w:type="dxa"/>
          </w:tcPr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Находить в тексте стихотворения слова, помогающие раскрыть смысл стихотворения, настроение автора; выделять смысловые части стихотворения.</w:t>
            </w:r>
          </w:p>
        </w:tc>
      </w:tr>
      <w:tr w:rsidR="00F91816" w:rsidRPr="006834D0" w:rsidTr="00124B69">
        <w:tc>
          <w:tcPr>
            <w:tcW w:w="1242" w:type="dxa"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89</w:t>
            </w:r>
          </w:p>
        </w:tc>
        <w:tc>
          <w:tcPr>
            <w:tcW w:w="3828" w:type="dxa"/>
          </w:tcPr>
          <w:p w:rsidR="00F91816" w:rsidRPr="006834D0" w:rsidRDefault="00F91816" w:rsidP="00124B69">
            <w:pPr>
              <w:contextualSpacing/>
              <w:rPr>
                <w:rFonts w:eastAsia="Calibri"/>
                <w:i/>
                <w:color w:val="4D4D4D"/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Обобщение по теме: «Обнаруживаем, что у искусства есть своя, особенная правда».</w:t>
            </w:r>
          </w:p>
        </w:tc>
        <w:tc>
          <w:tcPr>
            <w:tcW w:w="4501" w:type="dxa"/>
          </w:tcPr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Анализировать внутренний мир автора; подтверждать ответы строчками из текста; сочинять и записывать историю про какие-нибудь предметы; выполнять записи в записной книжке</w:t>
            </w:r>
          </w:p>
        </w:tc>
      </w:tr>
      <w:tr w:rsidR="00F91816" w:rsidRPr="006834D0" w:rsidTr="00124B69">
        <w:tc>
          <w:tcPr>
            <w:tcW w:w="1242" w:type="dxa"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90- 91</w:t>
            </w:r>
          </w:p>
        </w:tc>
        <w:tc>
          <w:tcPr>
            <w:tcW w:w="3828" w:type="dxa"/>
          </w:tcPr>
          <w:p w:rsidR="00F91816" w:rsidRPr="006834D0" w:rsidRDefault="00F91816" w:rsidP="00124B69">
            <w:pPr>
              <w:rPr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Алексей Пантелеев «Главный инженер».</w:t>
            </w:r>
          </w:p>
          <w:p w:rsidR="00F91816" w:rsidRPr="006834D0" w:rsidRDefault="00F91816" w:rsidP="00124B69">
            <w:pPr>
              <w:contextualSpacing/>
              <w:rPr>
                <w:rFonts w:eastAsia="Calibri"/>
                <w:i/>
                <w:color w:val="4D4D4D"/>
                <w:sz w:val="20"/>
                <w:szCs w:val="20"/>
              </w:rPr>
            </w:pPr>
          </w:p>
        </w:tc>
        <w:tc>
          <w:tcPr>
            <w:tcW w:w="4501" w:type="dxa"/>
          </w:tcPr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Ориентироваться в тексте; наблюдать за поведением главных героев рассказа; анализировать чувства героев</w:t>
            </w:r>
          </w:p>
        </w:tc>
      </w:tr>
      <w:tr w:rsidR="00F91816" w:rsidRPr="006834D0" w:rsidTr="00124B69">
        <w:trPr>
          <w:trHeight w:val="591"/>
        </w:trPr>
        <w:tc>
          <w:tcPr>
            <w:tcW w:w="1242" w:type="dxa"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92</w:t>
            </w:r>
          </w:p>
        </w:tc>
        <w:tc>
          <w:tcPr>
            <w:tcW w:w="3828" w:type="dxa"/>
          </w:tcPr>
          <w:p w:rsidR="00F91816" w:rsidRPr="006834D0" w:rsidRDefault="00F91816" w:rsidP="00124B69">
            <w:pPr>
              <w:rPr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Анна Ахматова «Памяти друга».</w:t>
            </w:r>
          </w:p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501" w:type="dxa"/>
          </w:tcPr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Анализировать произведение живописи, используя опыт и знания, полученные на уроке; видеть связь смысла стихотворения с избранной поэтом стихотворной формой;</w:t>
            </w:r>
          </w:p>
        </w:tc>
      </w:tr>
      <w:tr w:rsidR="00F91816" w:rsidRPr="006834D0" w:rsidTr="00124B69">
        <w:tc>
          <w:tcPr>
            <w:tcW w:w="1242" w:type="dxa"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93 - 94</w:t>
            </w:r>
          </w:p>
        </w:tc>
        <w:tc>
          <w:tcPr>
            <w:tcW w:w="3828" w:type="dxa"/>
          </w:tcPr>
          <w:p w:rsidR="00F91816" w:rsidRPr="006834D0" w:rsidRDefault="00F91816" w:rsidP="00124B69">
            <w:pPr>
              <w:rPr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 xml:space="preserve">Николай </w:t>
            </w:r>
            <w:proofErr w:type="spellStart"/>
            <w:r w:rsidRPr="006834D0">
              <w:rPr>
                <w:sz w:val="20"/>
                <w:szCs w:val="20"/>
              </w:rPr>
              <w:t>Рыленков</w:t>
            </w:r>
            <w:proofErr w:type="spellEnd"/>
            <w:r w:rsidRPr="006834D0">
              <w:rPr>
                <w:sz w:val="20"/>
                <w:szCs w:val="20"/>
              </w:rPr>
              <w:t xml:space="preserve"> «К Родине», Николай Рубцов «Доволен я буквально всем…».</w:t>
            </w:r>
          </w:p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i/>
                <w:color w:val="4D4D4D"/>
                <w:sz w:val="20"/>
                <w:szCs w:val="20"/>
              </w:rPr>
            </w:pPr>
          </w:p>
        </w:tc>
        <w:tc>
          <w:tcPr>
            <w:tcW w:w="4501" w:type="dxa"/>
          </w:tcPr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 xml:space="preserve">Уметь определять </w:t>
            </w:r>
            <w:r w:rsidRPr="006834D0">
              <w:rPr>
                <w:b/>
                <w:sz w:val="20"/>
                <w:szCs w:val="20"/>
              </w:rPr>
              <w:t>душевное</w:t>
            </w:r>
            <w:r w:rsidRPr="006834D0">
              <w:rPr>
                <w:sz w:val="20"/>
                <w:szCs w:val="20"/>
              </w:rPr>
              <w:t xml:space="preserve"> состояние героя произведения</w:t>
            </w:r>
            <w:proofErr w:type="gramStart"/>
            <w:r w:rsidRPr="006834D0">
              <w:rPr>
                <w:sz w:val="20"/>
                <w:szCs w:val="20"/>
              </w:rPr>
              <w:t>.</w:t>
            </w:r>
            <w:r w:rsidRPr="006834D0">
              <w:rPr>
                <w:rFonts w:eastAsia="Calibri"/>
                <w:sz w:val="20"/>
                <w:szCs w:val="20"/>
              </w:rPr>
              <w:t>.</w:t>
            </w:r>
            <w:proofErr w:type="gramEnd"/>
          </w:p>
        </w:tc>
      </w:tr>
      <w:tr w:rsidR="00F91816" w:rsidRPr="006834D0" w:rsidTr="00124B69">
        <w:tc>
          <w:tcPr>
            <w:tcW w:w="1242" w:type="dxa"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95</w:t>
            </w:r>
          </w:p>
        </w:tc>
        <w:tc>
          <w:tcPr>
            <w:tcW w:w="3828" w:type="dxa"/>
          </w:tcPr>
          <w:p w:rsidR="00F91816" w:rsidRPr="006834D0" w:rsidRDefault="00F91816" w:rsidP="00124B69">
            <w:pPr>
              <w:rPr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 xml:space="preserve">Дмитрий </w:t>
            </w:r>
            <w:proofErr w:type="spellStart"/>
            <w:r w:rsidRPr="006834D0">
              <w:rPr>
                <w:sz w:val="20"/>
                <w:szCs w:val="20"/>
              </w:rPr>
              <w:t>Кедрин</w:t>
            </w:r>
            <w:proofErr w:type="spellEnd"/>
            <w:r w:rsidRPr="006834D0">
              <w:rPr>
                <w:sz w:val="20"/>
                <w:szCs w:val="20"/>
              </w:rPr>
              <w:t xml:space="preserve"> «Всё мне </w:t>
            </w:r>
            <w:r w:rsidRPr="006834D0">
              <w:rPr>
                <w:sz w:val="20"/>
                <w:szCs w:val="20"/>
              </w:rPr>
              <w:lastRenderedPageBreak/>
              <w:t>мерещится…».</w:t>
            </w:r>
          </w:p>
          <w:p w:rsidR="00F91816" w:rsidRPr="006834D0" w:rsidRDefault="00F91816" w:rsidP="00124B69">
            <w:pPr>
              <w:rPr>
                <w:rFonts w:eastAsia="Calibri"/>
                <w:i/>
                <w:color w:val="4D4D4D"/>
                <w:sz w:val="20"/>
                <w:szCs w:val="20"/>
              </w:rPr>
            </w:pPr>
          </w:p>
        </w:tc>
        <w:tc>
          <w:tcPr>
            <w:tcW w:w="4501" w:type="dxa"/>
          </w:tcPr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lastRenderedPageBreak/>
              <w:t xml:space="preserve">Работать с толковым словарем; внимательно и </w:t>
            </w:r>
            <w:r w:rsidRPr="006834D0">
              <w:rPr>
                <w:rFonts w:eastAsia="Calibri"/>
                <w:sz w:val="20"/>
                <w:szCs w:val="20"/>
              </w:rPr>
              <w:lastRenderedPageBreak/>
              <w:t>осознанно читать произведение; анализировать внутренний мир героев произведения; определять жанр</w:t>
            </w:r>
          </w:p>
        </w:tc>
      </w:tr>
      <w:tr w:rsidR="00F91816" w:rsidRPr="006834D0" w:rsidTr="00124B69">
        <w:tc>
          <w:tcPr>
            <w:tcW w:w="1242" w:type="dxa"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lastRenderedPageBreak/>
              <w:t>96</w:t>
            </w:r>
          </w:p>
        </w:tc>
        <w:tc>
          <w:tcPr>
            <w:tcW w:w="3828" w:type="dxa"/>
          </w:tcPr>
          <w:p w:rsidR="00F91816" w:rsidRPr="006834D0" w:rsidRDefault="00F91816" w:rsidP="00124B69">
            <w:pPr>
              <w:rPr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Гимн Природе», Государственный гимн Российской Федерации.</w:t>
            </w:r>
          </w:p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501" w:type="dxa"/>
          </w:tcPr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Сравнивать Древнегреческий гимн Природе и Государственный гимн Российской Федерации, используя ранее полученные знания о построении стихотворных текстов.</w:t>
            </w:r>
          </w:p>
        </w:tc>
      </w:tr>
      <w:tr w:rsidR="00F91816" w:rsidRPr="006834D0" w:rsidTr="00124B69">
        <w:tc>
          <w:tcPr>
            <w:tcW w:w="1242" w:type="dxa"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97 - 98</w:t>
            </w:r>
          </w:p>
        </w:tc>
        <w:tc>
          <w:tcPr>
            <w:tcW w:w="3828" w:type="dxa"/>
          </w:tcPr>
          <w:p w:rsidR="00F91816" w:rsidRPr="006834D0" w:rsidRDefault="00F91816" w:rsidP="00124B69">
            <w:pPr>
              <w:rPr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Карл Брюллов «Последний день Помпеи», Плиний Младший «Письмо Тациту», Александр Пушкин «Везувий зев открыл…».</w:t>
            </w:r>
          </w:p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i/>
                <w:color w:val="4D4D4D"/>
                <w:sz w:val="20"/>
                <w:szCs w:val="20"/>
              </w:rPr>
            </w:pPr>
          </w:p>
        </w:tc>
        <w:tc>
          <w:tcPr>
            <w:tcW w:w="4501" w:type="dxa"/>
          </w:tcPr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Определять главную мысль произведения; обосновывать своё высказывание о произведении, подтверждать его фрагментами или отдельными строчками из произведения; анализировать литературное произведение и произведение живописи, используя опыт и знания, полученные на уроке; видеть связь смысла стихотворения с избранной поэтом стихотворной формой; находить в тексте стихотворения</w:t>
            </w:r>
          </w:p>
        </w:tc>
      </w:tr>
      <w:tr w:rsidR="00F91816" w:rsidRPr="006834D0" w:rsidTr="00124B69">
        <w:tc>
          <w:tcPr>
            <w:tcW w:w="1242" w:type="dxa"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99</w:t>
            </w:r>
          </w:p>
        </w:tc>
        <w:tc>
          <w:tcPr>
            <w:tcW w:w="3828" w:type="dxa"/>
          </w:tcPr>
          <w:p w:rsidR="00F91816" w:rsidRPr="006834D0" w:rsidRDefault="00F91816" w:rsidP="00124B69">
            <w:pPr>
              <w:rPr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Путешествие в Казань. В мастерской художника.</w:t>
            </w:r>
          </w:p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501" w:type="dxa"/>
          </w:tcPr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Анализировать произведения искусства</w:t>
            </w:r>
          </w:p>
        </w:tc>
      </w:tr>
      <w:tr w:rsidR="00F91816" w:rsidRPr="006834D0" w:rsidTr="00124B69">
        <w:tc>
          <w:tcPr>
            <w:tcW w:w="1242" w:type="dxa"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3828" w:type="dxa"/>
          </w:tcPr>
          <w:p w:rsidR="00F91816" w:rsidRPr="006834D0" w:rsidRDefault="00F91816" w:rsidP="00124B69">
            <w:pPr>
              <w:rPr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Человек в мире культуры. Его прошлое, настоящее и будущее. Олимпиада.</w:t>
            </w:r>
          </w:p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501" w:type="dxa"/>
          </w:tcPr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Ориентироваться в книге для нахождения ответа на поставленный вопрос</w:t>
            </w:r>
          </w:p>
        </w:tc>
      </w:tr>
      <w:tr w:rsidR="00F91816" w:rsidRPr="006834D0" w:rsidTr="00124B69">
        <w:tc>
          <w:tcPr>
            <w:tcW w:w="1242" w:type="dxa"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101</w:t>
            </w:r>
          </w:p>
        </w:tc>
        <w:tc>
          <w:tcPr>
            <w:tcW w:w="3828" w:type="dxa"/>
          </w:tcPr>
          <w:p w:rsidR="00F91816" w:rsidRPr="006834D0" w:rsidRDefault="00F91816" w:rsidP="00124B69">
            <w:pPr>
              <w:rPr>
                <w:i/>
                <w:sz w:val="20"/>
                <w:szCs w:val="20"/>
              </w:rPr>
            </w:pPr>
            <w:r w:rsidRPr="006834D0">
              <w:rPr>
                <w:i/>
                <w:sz w:val="20"/>
                <w:szCs w:val="20"/>
              </w:rPr>
              <w:t>Итоговое заседание клуба «Ключ и заря»</w:t>
            </w:r>
          </w:p>
          <w:p w:rsidR="00F91816" w:rsidRPr="006834D0" w:rsidRDefault="00F91816" w:rsidP="00124B69">
            <w:pPr>
              <w:rPr>
                <w:b/>
                <w:i/>
                <w:sz w:val="20"/>
                <w:szCs w:val="20"/>
              </w:rPr>
            </w:pPr>
          </w:p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501" w:type="dxa"/>
          </w:tcPr>
          <w:p w:rsidR="00F91816" w:rsidRPr="006834D0" w:rsidRDefault="00F91816" w:rsidP="00124B69">
            <w:pPr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Пользоваться библиотекой; выбирать необходимые книги; ориентироваться на странице «Содержание»</w:t>
            </w:r>
          </w:p>
        </w:tc>
      </w:tr>
      <w:tr w:rsidR="00F91816" w:rsidRPr="006834D0" w:rsidTr="00124B69">
        <w:tc>
          <w:tcPr>
            <w:tcW w:w="1242" w:type="dxa"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  <w:r w:rsidRPr="006834D0">
              <w:rPr>
                <w:rFonts w:eastAsia="Calibri"/>
                <w:sz w:val="20"/>
                <w:szCs w:val="20"/>
              </w:rPr>
              <w:t>102</w:t>
            </w:r>
          </w:p>
        </w:tc>
        <w:tc>
          <w:tcPr>
            <w:tcW w:w="3828" w:type="dxa"/>
          </w:tcPr>
          <w:p w:rsidR="00F91816" w:rsidRPr="006834D0" w:rsidRDefault="00F91816" w:rsidP="00124B69">
            <w:pPr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6834D0">
              <w:rPr>
                <w:i/>
                <w:sz w:val="20"/>
                <w:szCs w:val="20"/>
              </w:rPr>
              <w:t>Проверка техники чтения</w:t>
            </w:r>
          </w:p>
        </w:tc>
        <w:tc>
          <w:tcPr>
            <w:tcW w:w="4501" w:type="dxa"/>
          </w:tcPr>
          <w:p w:rsidR="00F91816" w:rsidRPr="006834D0" w:rsidRDefault="00F91816" w:rsidP="00124B69">
            <w:pPr>
              <w:ind w:left="720"/>
              <w:contextualSpacing/>
              <w:rPr>
                <w:rFonts w:eastAsia="Calibri"/>
                <w:sz w:val="20"/>
                <w:szCs w:val="20"/>
              </w:rPr>
            </w:pPr>
          </w:p>
        </w:tc>
      </w:tr>
    </w:tbl>
    <w:p w:rsidR="00F91816" w:rsidRPr="0040403C" w:rsidRDefault="00F91816" w:rsidP="0040403C">
      <w:pPr>
        <w:rPr>
          <w:sz w:val="20"/>
          <w:szCs w:val="20"/>
        </w:rPr>
      </w:pPr>
    </w:p>
    <w:p w:rsidR="00F91816" w:rsidRPr="006834D0" w:rsidRDefault="00F91816" w:rsidP="00F91816">
      <w:pPr>
        <w:pStyle w:val="a3"/>
        <w:rPr>
          <w:sz w:val="20"/>
          <w:szCs w:val="20"/>
        </w:rPr>
      </w:pPr>
    </w:p>
    <w:p w:rsidR="00F91816" w:rsidRPr="006834D0" w:rsidRDefault="00F91816" w:rsidP="00F91816">
      <w:pPr>
        <w:pStyle w:val="a3"/>
        <w:rPr>
          <w:sz w:val="20"/>
          <w:szCs w:val="20"/>
        </w:rPr>
      </w:pPr>
    </w:p>
    <w:p w:rsidR="00F91816" w:rsidRPr="006834D0" w:rsidRDefault="00F91816" w:rsidP="00F91816">
      <w:pPr>
        <w:numPr>
          <w:ilvl w:val="0"/>
          <w:numId w:val="7"/>
        </w:numPr>
        <w:jc w:val="both"/>
        <w:rPr>
          <w:b/>
          <w:sz w:val="20"/>
          <w:szCs w:val="20"/>
        </w:rPr>
      </w:pPr>
      <w:r w:rsidRPr="006834D0">
        <w:rPr>
          <w:b/>
          <w:sz w:val="20"/>
          <w:szCs w:val="20"/>
        </w:rPr>
        <w:t>Описание материально- технического обеспечения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90"/>
        <w:gridCol w:w="1457"/>
        <w:gridCol w:w="2924"/>
      </w:tblGrid>
      <w:tr w:rsidR="00F91816" w:rsidRPr="006834D0" w:rsidTr="00124B69">
        <w:tc>
          <w:tcPr>
            <w:tcW w:w="9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816" w:rsidRPr="006834D0" w:rsidRDefault="00F91816" w:rsidP="00124B69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F91816" w:rsidRPr="006834D0" w:rsidRDefault="00F91816" w:rsidP="00124B69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F91816" w:rsidRPr="006834D0" w:rsidRDefault="00F91816" w:rsidP="00124B69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F91816" w:rsidRPr="006834D0" w:rsidRDefault="00F91816" w:rsidP="00124B69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F91816" w:rsidRPr="006834D0" w:rsidRDefault="00F91816" w:rsidP="00124B69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834D0">
              <w:rPr>
                <w:b/>
                <w:sz w:val="20"/>
                <w:szCs w:val="20"/>
              </w:rPr>
              <w:t>Технические средства обучения</w:t>
            </w:r>
          </w:p>
          <w:p w:rsidR="00F91816" w:rsidRPr="006834D0" w:rsidRDefault="00F91816" w:rsidP="00124B69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F91816" w:rsidRPr="006834D0" w:rsidTr="00124B69">
        <w:trPr>
          <w:trHeight w:val="1747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816" w:rsidRPr="006834D0" w:rsidRDefault="00F91816" w:rsidP="00124B69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Классная доска.</w:t>
            </w:r>
          </w:p>
          <w:p w:rsidR="00F91816" w:rsidRPr="006834D0" w:rsidRDefault="00F91816" w:rsidP="00124B69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F91816" w:rsidRPr="006834D0" w:rsidRDefault="00F91816" w:rsidP="00124B69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Магнитная доска.</w:t>
            </w:r>
          </w:p>
          <w:p w:rsidR="00F91816" w:rsidRPr="006834D0" w:rsidRDefault="00F91816" w:rsidP="00124B69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Персональный компьютер</w:t>
            </w:r>
          </w:p>
          <w:p w:rsidR="00F91816" w:rsidRPr="006834D0" w:rsidRDefault="00F91816" w:rsidP="00124B69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Мультимедийный проектор</w:t>
            </w:r>
          </w:p>
          <w:p w:rsidR="00F91816" w:rsidRPr="006834D0" w:rsidRDefault="00F91816" w:rsidP="00124B69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816" w:rsidRPr="006834D0" w:rsidRDefault="00F91816" w:rsidP="00124B69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F91816" w:rsidRPr="006834D0" w:rsidRDefault="00F91816" w:rsidP="00124B69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F91816" w:rsidRPr="006834D0" w:rsidRDefault="00F91816" w:rsidP="00124B69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F91816" w:rsidRPr="006834D0" w:rsidRDefault="00F91816" w:rsidP="00124B69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F91816" w:rsidRPr="006834D0" w:rsidRDefault="00F91816" w:rsidP="00124B69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F91816" w:rsidRPr="006834D0" w:rsidRDefault="00F91816" w:rsidP="00124B69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F91816" w:rsidRPr="006834D0" w:rsidRDefault="00F91816" w:rsidP="00124B69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F91816" w:rsidRPr="006834D0" w:rsidRDefault="00F91816" w:rsidP="00124B69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F91816" w:rsidRPr="006834D0" w:rsidRDefault="00F91816" w:rsidP="00124B69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816" w:rsidRPr="006834D0" w:rsidRDefault="00F91816" w:rsidP="00124B69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F91816" w:rsidRPr="006834D0" w:rsidRDefault="00F91816" w:rsidP="00124B69">
            <w:pPr>
              <w:jc w:val="center"/>
              <w:rPr>
                <w:sz w:val="20"/>
                <w:szCs w:val="20"/>
              </w:rPr>
            </w:pPr>
          </w:p>
          <w:p w:rsidR="00F91816" w:rsidRPr="006834D0" w:rsidRDefault="00F91816" w:rsidP="00124B69">
            <w:pPr>
              <w:jc w:val="center"/>
              <w:rPr>
                <w:sz w:val="20"/>
                <w:szCs w:val="20"/>
              </w:rPr>
            </w:pPr>
          </w:p>
          <w:p w:rsidR="00F91816" w:rsidRPr="006834D0" w:rsidRDefault="00F91816" w:rsidP="00124B69">
            <w:pPr>
              <w:jc w:val="center"/>
              <w:rPr>
                <w:sz w:val="20"/>
                <w:szCs w:val="20"/>
              </w:rPr>
            </w:pPr>
          </w:p>
          <w:p w:rsidR="00F91816" w:rsidRPr="006834D0" w:rsidRDefault="00F91816" w:rsidP="00124B69">
            <w:pPr>
              <w:jc w:val="center"/>
              <w:rPr>
                <w:sz w:val="20"/>
                <w:szCs w:val="20"/>
              </w:rPr>
            </w:pPr>
          </w:p>
          <w:p w:rsidR="00F91816" w:rsidRPr="006834D0" w:rsidRDefault="00F91816" w:rsidP="00124B69">
            <w:pPr>
              <w:jc w:val="center"/>
              <w:rPr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 xml:space="preserve">С диагональю  не менее </w:t>
            </w:r>
            <w:smartTag w:uri="urn:schemas-microsoft-com:office:smarttags" w:element="metricconverter">
              <w:smartTagPr>
                <w:attr w:name="ProductID" w:val="72 см"/>
              </w:smartTagPr>
              <w:r w:rsidRPr="006834D0">
                <w:rPr>
                  <w:sz w:val="20"/>
                  <w:szCs w:val="20"/>
                </w:rPr>
                <w:t>72 см</w:t>
              </w:r>
            </w:smartTag>
          </w:p>
          <w:p w:rsidR="00F91816" w:rsidRPr="006834D0" w:rsidRDefault="00F91816" w:rsidP="00124B69">
            <w:pPr>
              <w:jc w:val="center"/>
              <w:rPr>
                <w:sz w:val="20"/>
                <w:szCs w:val="20"/>
              </w:rPr>
            </w:pPr>
          </w:p>
          <w:p w:rsidR="00F91816" w:rsidRPr="006834D0" w:rsidRDefault="00F91816" w:rsidP="00124B69">
            <w:pPr>
              <w:jc w:val="center"/>
              <w:rPr>
                <w:sz w:val="20"/>
                <w:szCs w:val="20"/>
              </w:rPr>
            </w:pPr>
          </w:p>
          <w:p w:rsidR="00F91816" w:rsidRPr="006834D0" w:rsidRDefault="00F91816" w:rsidP="00124B69">
            <w:pPr>
              <w:jc w:val="center"/>
              <w:rPr>
                <w:sz w:val="20"/>
                <w:szCs w:val="20"/>
              </w:rPr>
            </w:pPr>
          </w:p>
        </w:tc>
      </w:tr>
      <w:tr w:rsidR="00F91816" w:rsidRPr="006834D0" w:rsidTr="00124B69">
        <w:tc>
          <w:tcPr>
            <w:tcW w:w="9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816" w:rsidRPr="006834D0" w:rsidRDefault="00F91816" w:rsidP="00124B69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F91816" w:rsidRPr="006834D0" w:rsidRDefault="00F91816" w:rsidP="00124B69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F91816" w:rsidRPr="006834D0" w:rsidRDefault="00F91816" w:rsidP="00124B69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F91816" w:rsidRPr="006834D0" w:rsidRDefault="00F91816" w:rsidP="00124B69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F91816" w:rsidRPr="006834D0" w:rsidRDefault="00F91816" w:rsidP="00124B69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F91816" w:rsidRPr="006834D0" w:rsidRDefault="00F91816" w:rsidP="00124B69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834D0">
              <w:rPr>
                <w:b/>
                <w:sz w:val="20"/>
                <w:szCs w:val="20"/>
              </w:rPr>
              <w:t>Экранно-звуковые пособия</w:t>
            </w:r>
          </w:p>
          <w:p w:rsidR="00F91816" w:rsidRPr="006834D0" w:rsidRDefault="00F91816" w:rsidP="00124B69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F91816" w:rsidRPr="006834D0" w:rsidTr="00124B69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816" w:rsidRPr="006834D0" w:rsidRDefault="00F91816" w:rsidP="00124B69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F91816" w:rsidRPr="006834D0" w:rsidRDefault="00F91816" w:rsidP="00124B69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F91816" w:rsidRPr="006834D0" w:rsidRDefault="00F91816" w:rsidP="00124B69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Мультимедийные образовательные ресурсы, соответствующие тематике программы по литературному чтению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816" w:rsidRPr="006834D0" w:rsidRDefault="00F91816" w:rsidP="00124B69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F91816" w:rsidRPr="006834D0" w:rsidRDefault="00F91816" w:rsidP="00124B69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F91816" w:rsidRPr="006834D0" w:rsidRDefault="00F91816" w:rsidP="00124B69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F91816" w:rsidRPr="006834D0" w:rsidRDefault="00F91816" w:rsidP="00124B69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F91816" w:rsidRPr="006834D0" w:rsidRDefault="00F91816" w:rsidP="00124B69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F91816" w:rsidRPr="006834D0" w:rsidRDefault="00F91816" w:rsidP="00124B69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F91816" w:rsidRPr="006834D0" w:rsidRDefault="00F91816" w:rsidP="00124B69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816" w:rsidRPr="006834D0" w:rsidRDefault="00F91816" w:rsidP="00124B69">
            <w:pPr>
              <w:jc w:val="center"/>
              <w:rPr>
                <w:sz w:val="20"/>
                <w:szCs w:val="20"/>
              </w:rPr>
            </w:pPr>
          </w:p>
        </w:tc>
      </w:tr>
      <w:tr w:rsidR="00F91816" w:rsidRPr="006834D0" w:rsidTr="00124B69">
        <w:tc>
          <w:tcPr>
            <w:tcW w:w="9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816" w:rsidRPr="006834D0" w:rsidRDefault="00F91816" w:rsidP="00124B69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F91816" w:rsidRPr="006834D0" w:rsidRDefault="00F91816" w:rsidP="00124B69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834D0">
              <w:rPr>
                <w:b/>
                <w:sz w:val="20"/>
                <w:szCs w:val="20"/>
              </w:rPr>
              <w:t>Оборудование класса</w:t>
            </w:r>
          </w:p>
          <w:p w:rsidR="00F91816" w:rsidRPr="006834D0" w:rsidRDefault="00F91816" w:rsidP="00124B69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F91816" w:rsidRPr="006834D0" w:rsidTr="00124B69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816" w:rsidRPr="006834D0" w:rsidRDefault="00F91816" w:rsidP="00124B69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Ученические столы двухместные с комплектом стульев</w:t>
            </w:r>
          </w:p>
          <w:p w:rsidR="00F91816" w:rsidRPr="006834D0" w:rsidRDefault="00F91816" w:rsidP="00124B69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Стол учительский с тумбой</w:t>
            </w:r>
          </w:p>
          <w:p w:rsidR="00F91816" w:rsidRPr="006834D0" w:rsidRDefault="00F91816" w:rsidP="00124B69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Шкафы для хранения учебников, дидактических материалов, пособий.</w:t>
            </w:r>
          </w:p>
          <w:p w:rsidR="00F91816" w:rsidRPr="006834D0" w:rsidRDefault="00F91816" w:rsidP="00124B69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F91816" w:rsidRPr="006834D0" w:rsidRDefault="00F91816" w:rsidP="00124B69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Подставки для книг.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816" w:rsidRPr="006834D0" w:rsidRDefault="00F91816" w:rsidP="00124B69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F91816" w:rsidRPr="006834D0" w:rsidRDefault="00F91816" w:rsidP="00124B69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F91816" w:rsidRPr="006834D0" w:rsidRDefault="00F91816" w:rsidP="00124B69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F91816" w:rsidRPr="006834D0" w:rsidRDefault="00F91816" w:rsidP="00124B69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F91816" w:rsidRPr="006834D0" w:rsidRDefault="00F91816" w:rsidP="00124B69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F91816" w:rsidRPr="006834D0" w:rsidRDefault="00F91816" w:rsidP="00124B69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F91816" w:rsidRPr="006834D0" w:rsidRDefault="00F91816" w:rsidP="00124B69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F91816" w:rsidRPr="006834D0" w:rsidRDefault="00F91816" w:rsidP="00124B69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816" w:rsidRPr="006834D0" w:rsidRDefault="00F91816" w:rsidP="00124B69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91816" w:rsidRPr="006834D0" w:rsidTr="00124B69">
        <w:tc>
          <w:tcPr>
            <w:tcW w:w="9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816" w:rsidRPr="006834D0" w:rsidRDefault="00F91816" w:rsidP="00124B69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F91816" w:rsidRPr="006834D0" w:rsidRDefault="00F91816" w:rsidP="00124B69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834D0">
              <w:rPr>
                <w:b/>
                <w:sz w:val="20"/>
                <w:szCs w:val="20"/>
              </w:rPr>
              <w:t>Игры и игрушки</w:t>
            </w:r>
          </w:p>
          <w:p w:rsidR="00F91816" w:rsidRPr="006834D0" w:rsidRDefault="00F91816" w:rsidP="00124B69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F91816" w:rsidRPr="006834D0" w:rsidTr="00124B69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816" w:rsidRPr="006834D0" w:rsidRDefault="00F91816" w:rsidP="00124B69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F91816" w:rsidRPr="006834D0" w:rsidRDefault="00F91816" w:rsidP="00124B69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834D0">
              <w:rPr>
                <w:sz w:val="20"/>
                <w:szCs w:val="20"/>
              </w:rPr>
              <w:t>Настольные развивающие игры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816" w:rsidRPr="006834D0" w:rsidRDefault="00F91816" w:rsidP="00124B69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F91816" w:rsidRPr="006834D0" w:rsidRDefault="00F91816" w:rsidP="00124B69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F91816" w:rsidRPr="006834D0" w:rsidRDefault="00F91816" w:rsidP="00124B69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F91816" w:rsidRPr="006834D0" w:rsidRDefault="00F91816" w:rsidP="00124B69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816" w:rsidRPr="006834D0" w:rsidRDefault="00F91816" w:rsidP="00124B69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F91816" w:rsidRPr="006834D0" w:rsidRDefault="00F91816" w:rsidP="00124B69">
            <w:pPr>
              <w:jc w:val="center"/>
              <w:rPr>
                <w:sz w:val="20"/>
                <w:szCs w:val="20"/>
              </w:rPr>
            </w:pPr>
          </w:p>
        </w:tc>
      </w:tr>
    </w:tbl>
    <w:p w:rsidR="00F91816" w:rsidRPr="006834D0" w:rsidRDefault="00F91816" w:rsidP="00F91816">
      <w:pPr>
        <w:rPr>
          <w:b/>
          <w:sz w:val="20"/>
          <w:szCs w:val="20"/>
        </w:rPr>
        <w:sectPr w:rsidR="00F91816" w:rsidRPr="006834D0">
          <w:footerReference w:type="default" r:id="rId8"/>
          <w:pgSz w:w="11906" w:h="16838"/>
          <w:pgMar w:top="1134" w:right="850" w:bottom="1134" w:left="1701" w:header="708" w:footer="708" w:gutter="0"/>
          <w:cols w:space="720"/>
        </w:sectPr>
      </w:pPr>
    </w:p>
    <w:p w:rsidR="00124B69" w:rsidRPr="00F92088" w:rsidRDefault="00124B69" w:rsidP="00124B69">
      <w:pPr>
        <w:jc w:val="center"/>
        <w:rPr>
          <w:b/>
          <w:smallCaps/>
          <w:sz w:val="20"/>
          <w:szCs w:val="20"/>
        </w:rPr>
      </w:pPr>
      <w:bookmarkStart w:id="0" w:name="_GoBack"/>
      <w:bookmarkEnd w:id="0"/>
      <w:r w:rsidRPr="00F92088">
        <w:rPr>
          <w:b/>
          <w:smallCaps/>
          <w:sz w:val="20"/>
          <w:szCs w:val="20"/>
        </w:rPr>
        <w:lastRenderedPageBreak/>
        <w:t>Календарно-тематическое планирование</w:t>
      </w:r>
      <w:r w:rsidR="00B068CB">
        <w:rPr>
          <w:b/>
          <w:smallCaps/>
          <w:sz w:val="20"/>
          <w:szCs w:val="20"/>
        </w:rPr>
        <w:t xml:space="preserve"> по Литературному чтению 4 класс</w:t>
      </w:r>
    </w:p>
    <w:p w:rsidR="00124B69" w:rsidRPr="00F92088" w:rsidRDefault="00124B69" w:rsidP="00124B69">
      <w:pPr>
        <w:jc w:val="center"/>
        <w:rPr>
          <w:b/>
          <w:sz w:val="20"/>
          <w:szCs w:val="20"/>
        </w:rPr>
      </w:pPr>
      <w:r w:rsidRPr="00F92088">
        <w:rPr>
          <w:b/>
          <w:sz w:val="20"/>
          <w:szCs w:val="20"/>
        </w:rPr>
        <w:t xml:space="preserve"> 3 часа в неделю</w:t>
      </w:r>
    </w:p>
    <w:p w:rsidR="00124B69" w:rsidRPr="00F92088" w:rsidRDefault="00124B69" w:rsidP="00124B69">
      <w:pPr>
        <w:jc w:val="center"/>
        <w:rPr>
          <w:sz w:val="20"/>
          <w:szCs w:val="20"/>
        </w:rPr>
      </w:pPr>
    </w:p>
    <w:tbl>
      <w:tblPr>
        <w:tblW w:w="145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77"/>
        <w:gridCol w:w="2002"/>
        <w:gridCol w:w="513"/>
        <w:gridCol w:w="1558"/>
        <w:gridCol w:w="3146"/>
        <w:gridCol w:w="2693"/>
        <w:gridCol w:w="1417"/>
        <w:gridCol w:w="993"/>
        <w:gridCol w:w="850"/>
        <w:gridCol w:w="819"/>
      </w:tblGrid>
      <w:tr w:rsidR="00124B69" w:rsidRPr="00F92088" w:rsidTr="00124B69">
        <w:trPr>
          <w:jc w:val="center"/>
        </w:trPr>
        <w:tc>
          <w:tcPr>
            <w:tcW w:w="577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24B69" w:rsidRPr="00F92088" w:rsidRDefault="00124B69" w:rsidP="00124B69">
            <w:pPr>
              <w:jc w:val="center"/>
              <w:rPr>
                <w:b/>
                <w:sz w:val="20"/>
                <w:szCs w:val="20"/>
              </w:rPr>
            </w:pPr>
            <w:r w:rsidRPr="00F92088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F92088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F92088">
              <w:rPr>
                <w:b/>
                <w:sz w:val="20"/>
                <w:szCs w:val="20"/>
              </w:rPr>
              <w:t>/</w:t>
            </w:r>
            <w:proofErr w:type="spellStart"/>
            <w:r w:rsidRPr="00F92088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02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24B69" w:rsidRPr="00F92088" w:rsidRDefault="00124B69" w:rsidP="00124B69">
            <w:pPr>
              <w:jc w:val="center"/>
              <w:rPr>
                <w:b/>
                <w:sz w:val="20"/>
                <w:szCs w:val="20"/>
              </w:rPr>
            </w:pPr>
            <w:r w:rsidRPr="00F92088">
              <w:rPr>
                <w:b/>
                <w:sz w:val="20"/>
                <w:szCs w:val="20"/>
              </w:rPr>
              <w:t>Тема урока</w:t>
            </w:r>
          </w:p>
        </w:tc>
        <w:tc>
          <w:tcPr>
            <w:tcW w:w="513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24B69" w:rsidRPr="00F92088" w:rsidRDefault="00124B69" w:rsidP="00124B69">
            <w:pPr>
              <w:jc w:val="center"/>
              <w:rPr>
                <w:b/>
                <w:sz w:val="20"/>
                <w:szCs w:val="20"/>
              </w:rPr>
            </w:pPr>
            <w:r w:rsidRPr="00F92088">
              <w:rPr>
                <w:b/>
                <w:sz w:val="20"/>
                <w:szCs w:val="20"/>
              </w:rPr>
              <w:t>Кол-во часов</w:t>
            </w:r>
          </w:p>
        </w:tc>
        <w:tc>
          <w:tcPr>
            <w:tcW w:w="1558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24B69" w:rsidRPr="00F92088" w:rsidRDefault="00124B69" w:rsidP="00124B69">
            <w:pPr>
              <w:jc w:val="center"/>
              <w:rPr>
                <w:b/>
                <w:sz w:val="20"/>
                <w:szCs w:val="20"/>
              </w:rPr>
            </w:pPr>
            <w:r w:rsidRPr="00F92088">
              <w:rPr>
                <w:b/>
                <w:sz w:val="20"/>
                <w:szCs w:val="20"/>
              </w:rPr>
              <w:t>Тип урока</w:t>
            </w:r>
          </w:p>
        </w:tc>
        <w:tc>
          <w:tcPr>
            <w:tcW w:w="7256" w:type="dxa"/>
            <w:gridSpan w:val="3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24B69" w:rsidRPr="00F92088" w:rsidRDefault="00124B69" w:rsidP="00124B69">
            <w:pPr>
              <w:jc w:val="center"/>
              <w:rPr>
                <w:sz w:val="20"/>
                <w:szCs w:val="20"/>
              </w:rPr>
            </w:pPr>
            <w:r w:rsidRPr="00F92088">
              <w:rPr>
                <w:b/>
                <w:sz w:val="20"/>
                <w:szCs w:val="20"/>
              </w:rPr>
              <w:t>Планируемые результаты</w:t>
            </w:r>
          </w:p>
        </w:tc>
        <w:tc>
          <w:tcPr>
            <w:tcW w:w="993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24B69" w:rsidRPr="00F92088" w:rsidRDefault="00124B69" w:rsidP="00124B69">
            <w:pPr>
              <w:jc w:val="center"/>
              <w:rPr>
                <w:b/>
                <w:sz w:val="20"/>
                <w:szCs w:val="20"/>
              </w:rPr>
            </w:pPr>
            <w:r w:rsidRPr="00F92088">
              <w:rPr>
                <w:b/>
                <w:sz w:val="20"/>
                <w:szCs w:val="20"/>
              </w:rPr>
              <w:t>ФОПД</w:t>
            </w:r>
          </w:p>
        </w:tc>
        <w:tc>
          <w:tcPr>
            <w:tcW w:w="850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24B69" w:rsidRDefault="00124B69" w:rsidP="00124B69">
            <w:pPr>
              <w:jc w:val="center"/>
              <w:rPr>
                <w:b/>
                <w:sz w:val="20"/>
                <w:szCs w:val="20"/>
              </w:rPr>
            </w:pPr>
            <w:r w:rsidRPr="00F92088">
              <w:rPr>
                <w:b/>
                <w:sz w:val="20"/>
                <w:szCs w:val="20"/>
              </w:rPr>
              <w:t>Дата</w:t>
            </w:r>
          </w:p>
          <w:p w:rsidR="00124B69" w:rsidRPr="00F92088" w:rsidRDefault="00124B69" w:rsidP="00124B6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провед</w:t>
            </w:r>
            <w:proofErr w:type="spellEnd"/>
          </w:p>
        </w:tc>
        <w:tc>
          <w:tcPr>
            <w:tcW w:w="819" w:type="dxa"/>
            <w:vMerge w:val="restart"/>
          </w:tcPr>
          <w:p w:rsidR="00124B69" w:rsidRPr="00F92088" w:rsidRDefault="00124B69" w:rsidP="00124B6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 коррекции</w:t>
            </w: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</w:p>
        </w:tc>
        <w:tc>
          <w:tcPr>
            <w:tcW w:w="2002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</w:p>
        </w:tc>
        <w:tc>
          <w:tcPr>
            <w:tcW w:w="51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24B69" w:rsidRPr="00F92088" w:rsidRDefault="00124B69" w:rsidP="00124B69">
            <w:pPr>
              <w:jc w:val="center"/>
              <w:rPr>
                <w:b/>
                <w:sz w:val="20"/>
                <w:szCs w:val="20"/>
              </w:rPr>
            </w:pPr>
            <w:r w:rsidRPr="00F92088">
              <w:rPr>
                <w:b/>
                <w:sz w:val="20"/>
                <w:szCs w:val="20"/>
              </w:rPr>
              <w:t>Предметные</w:t>
            </w:r>
          </w:p>
          <w:p w:rsidR="00124B69" w:rsidRPr="00F92088" w:rsidRDefault="00124B69" w:rsidP="00124B69">
            <w:pPr>
              <w:jc w:val="center"/>
              <w:rPr>
                <w:b/>
                <w:sz w:val="20"/>
                <w:szCs w:val="20"/>
              </w:rPr>
            </w:pPr>
            <w:r w:rsidRPr="00F92088">
              <w:rPr>
                <w:b/>
                <w:sz w:val="20"/>
                <w:szCs w:val="20"/>
              </w:rPr>
              <w:t>(знать, уметь)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24B69" w:rsidRPr="00F92088" w:rsidRDefault="00124B69" w:rsidP="00124B6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F92088">
              <w:rPr>
                <w:b/>
                <w:sz w:val="20"/>
                <w:szCs w:val="20"/>
              </w:rPr>
              <w:t>Метапредметные</w:t>
            </w:r>
            <w:proofErr w:type="spellEnd"/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24B69" w:rsidRPr="00F92088" w:rsidRDefault="00124B69" w:rsidP="00124B69">
            <w:pPr>
              <w:jc w:val="center"/>
              <w:rPr>
                <w:b/>
                <w:sz w:val="20"/>
                <w:szCs w:val="20"/>
              </w:rPr>
            </w:pPr>
            <w:r w:rsidRPr="00F92088">
              <w:rPr>
                <w:b/>
                <w:sz w:val="20"/>
                <w:szCs w:val="20"/>
              </w:rPr>
              <w:t>Личностные</w:t>
            </w:r>
          </w:p>
        </w:tc>
        <w:tc>
          <w:tcPr>
            <w:tcW w:w="99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</w:p>
        </w:tc>
        <w:tc>
          <w:tcPr>
            <w:tcW w:w="819" w:type="dxa"/>
            <w:vMerge/>
          </w:tcPr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</w:p>
        </w:tc>
      </w:tr>
      <w:tr w:rsidR="00124B69" w:rsidRPr="00F92088" w:rsidTr="00124B69">
        <w:trPr>
          <w:jc w:val="center"/>
        </w:trPr>
        <w:tc>
          <w:tcPr>
            <w:tcW w:w="14568" w:type="dxa"/>
            <w:gridSpan w:val="10"/>
            <w:shd w:val="clear" w:color="auto" w:fill="auto"/>
            <w:tcMar>
              <w:left w:w="57" w:type="dxa"/>
              <w:right w:w="57" w:type="dxa"/>
            </w:tcMar>
          </w:tcPr>
          <w:p w:rsidR="00124B69" w:rsidRPr="00E827B5" w:rsidRDefault="00124B69" w:rsidP="00124B69">
            <w:pPr>
              <w:pStyle w:val="Default"/>
              <w:jc w:val="center"/>
              <w:rPr>
                <w:sz w:val="20"/>
                <w:szCs w:val="20"/>
              </w:rPr>
            </w:pPr>
            <w:r w:rsidRPr="006834D0">
              <w:rPr>
                <w:b/>
                <w:bCs/>
                <w:sz w:val="20"/>
                <w:szCs w:val="20"/>
              </w:rPr>
              <w:t>Постигаем законы волшебной сказки: отыскиваем в ней отражение древних представлений о мире (13 часов)</w:t>
            </w: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1,2.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Как люди в древности представляли себе окружающий мир. Древнегреческое сказание «Персей»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2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как люди в древности </w:t>
            </w:r>
            <w:proofErr w:type="spellStart"/>
            <w:r w:rsidRPr="00F92088">
              <w:rPr>
                <w:sz w:val="20"/>
                <w:szCs w:val="20"/>
              </w:rPr>
              <w:t>редставляли</w:t>
            </w:r>
            <w:proofErr w:type="spellEnd"/>
            <w:r w:rsidRPr="00F92088">
              <w:rPr>
                <w:sz w:val="20"/>
                <w:szCs w:val="20"/>
              </w:rPr>
              <w:t xml:space="preserve"> себе окружающий мир (стр.8); особенности наиболее известных народных обрядов и праздников;  волшебные русские народные сказки.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-</w:t>
            </w:r>
            <w:r w:rsidRPr="00F92088">
              <w:rPr>
                <w:b/>
                <w:sz w:val="20"/>
                <w:szCs w:val="20"/>
              </w:rPr>
              <w:t xml:space="preserve"> </w:t>
            </w:r>
            <w:r w:rsidRPr="00F92088">
              <w:rPr>
                <w:sz w:val="20"/>
                <w:szCs w:val="20"/>
              </w:rPr>
              <w:t xml:space="preserve">отличать народные произведения от авторских; приводить примеры русских народных </w:t>
            </w:r>
            <w:r w:rsidRPr="00F92088">
              <w:rPr>
                <w:i/>
                <w:sz w:val="20"/>
                <w:szCs w:val="20"/>
              </w:rPr>
              <w:t xml:space="preserve">волшебных </w:t>
            </w:r>
            <w:r w:rsidRPr="00F92088">
              <w:rPr>
                <w:sz w:val="20"/>
                <w:szCs w:val="20"/>
              </w:rPr>
              <w:t>сказок.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работа с дидактическими иллюстрациями.</w:t>
            </w:r>
          </w:p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Универсальные логические действия: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анализ объектов в целях выделения в них существенных признаков.</w:t>
            </w:r>
          </w:p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Универсальные логические действия: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установление причинно-следственных связей.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Самоопределение.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Коллективная.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3.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Персей. Древнегреческое сказание</w:t>
            </w:r>
            <w:r w:rsidRPr="00F92088">
              <w:rPr>
                <w:b/>
                <w:sz w:val="20"/>
                <w:szCs w:val="20"/>
              </w:rPr>
              <w:t>.</w:t>
            </w:r>
          </w:p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 xml:space="preserve"> </w:t>
            </w:r>
            <w:r w:rsidRPr="00F92088">
              <w:rPr>
                <w:b/>
                <w:sz w:val="20"/>
                <w:szCs w:val="20"/>
              </w:rPr>
              <w:t>Поход в «Музейный дом». Икона «Христос спускается в ад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1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Pr="00F92088">
              <w:rPr>
                <w:sz w:val="20"/>
                <w:szCs w:val="20"/>
              </w:rPr>
              <w:t xml:space="preserve"> значение слова «предсказание»; </w:t>
            </w:r>
            <w:r w:rsidRPr="00F92088">
              <w:rPr>
                <w:b/>
                <w:sz w:val="20"/>
                <w:szCs w:val="20"/>
              </w:rPr>
              <w:t>знать</w:t>
            </w:r>
            <w:r w:rsidRPr="00F92088">
              <w:rPr>
                <w:sz w:val="20"/>
                <w:szCs w:val="20"/>
              </w:rPr>
              <w:t>, как представляется в произведениях почти всех народов борьба Добра и Зла.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-</w:t>
            </w:r>
            <w:r w:rsidRPr="00F92088">
              <w:rPr>
                <w:sz w:val="20"/>
                <w:szCs w:val="20"/>
              </w:rPr>
              <w:t xml:space="preserve"> читать по цепочке и про себя в процессе ознакомительного и изучающего чтения; уметь видеть в новом произведении черты уже известного произведения; обосновывать своё высказывание о литературном произведении или герое, подтверждать его фрагментами или отдельными строчками из произведения; характеризовать героя произведения (Персея).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</w:t>
            </w:r>
            <w:proofErr w:type="spellStart"/>
            <w:r w:rsidRPr="00F92088">
              <w:rPr>
                <w:sz w:val="20"/>
                <w:szCs w:val="20"/>
              </w:rPr>
              <w:t>перечитывание</w:t>
            </w:r>
            <w:proofErr w:type="spellEnd"/>
            <w:r w:rsidRPr="00F92088">
              <w:rPr>
                <w:sz w:val="20"/>
                <w:szCs w:val="20"/>
              </w:rPr>
              <w:t xml:space="preserve"> текста с разными задачами;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работа с дидактическими иллюстрациями.</w:t>
            </w:r>
          </w:p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коммуникация как кооперация.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jc w:val="both"/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  <w:p w:rsidR="00124B69" w:rsidRPr="00F92088" w:rsidRDefault="00124B69" w:rsidP="00124B69">
            <w:pPr>
              <w:jc w:val="both"/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4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 xml:space="preserve">Персей. Древнегреческое сказание </w:t>
            </w:r>
          </w:p>
          <w:p w:rsidR="00124B69" w:rsidRDefault="00124B69" w:rsidP="00124B69">
            <w:pPr>
              <w:rPr>
                <w:b/>
                <w:i/>
                <w:sz w:val="20"/>
                <w:szCs w:val="20"/>
              </w:rPr>
            </w:pPr>
            <w:r w:rsidRPr="00F92088">
              <w:rPr>
                <w:b/>
                <w:i/>
                <w:sz w:val="20"/>
                <w:szCs w:val="20"/>
              </w:rPr>
              <w:lastRenderedPageBreak/>
              <w:t xml:space="preserve">Поход в «Музейный дом». «Чудо Георгия </w:t>
            </w:r>
            <w:proofErr w:type="gramStart"/>
            <w:r w:rsidRPr="00F92088">
              <w:rPr>
                <w:b/>
                <w:i/>
                <w:sz w:val="20"/>
                <w:szCs w:val="20"/>
              </w:rPr>
              <w:t>о</w:t>
            </w:r>
            <w:proofErr w:type="gramEnd"/>
            <w:r w:rsidRPr="00F92088">
              <w:rPr>
                <w:b/>
                <w:i/>
                <w:sz w:val="20"/>
                <w:szCs w:val="20"/>
              </w:rPr>
              <w:t xml:space="preserve"> змеи». Икона. Поход в «Музейный дом». </w:t>
            </w:r>
          </w:p>
          <w:p w:rsidR="00124B69" w:rsidRPr="00E76600" w:rsidRDefault="00124B69" w:rsidP="00124B69">
            <w:pPr>
              <w:numPr>
                <w:ilvl w:val="0"/>
                <w:numId w:val="43"/>
              </w:numPr>
              <w:shd w:val="clear" w:color="auto" w:fill="FFFFFF"/>
              <w:spacing w:line="215" w:lineRule="atLeast"/>
              <w:ind w:left="161"/>
              <w:rPr>
                <w:b/>
                <w:i/>
                <w:color w:val="414042"/>
                <w:sz w:val="20"/>
                <w:szCs w:val="20"/>
              </w:rPr>
            </w:pPr>
            <w:r w:rsidRPr="00E76600">
              <w:rPr>
                <w:b/>
                <w:i/>
                <w:color w:val="414042"/>
                <w:sz w:val="20"/>
                <w:szCs w:val="20"/>
              </w:rPr>
              <w:t xml:space="preserve">Подсолнух: сказка без вымысла в 2-х д. / отв. ред. Г. Фролов. – М.: ВААП, 1976. – 70 </w:t>
            </w:r>
            <w:proofErr w:type="gramStart"/>
            <w:r w:rsidRPr="00E76600">
              <w:rPr>
                <w:b/>
                <w:i/>
                <w:color w:val="414042"/>
                <w:sz w:val="20"/>
                <w:szCs w:val="20"/>
              </w:rPr>
              <w:t>с</w:t>
            </w:r>
            <w:proofErr w:type="gramEnd"/>
            <w:r w:rsidRPr="00E76600">
              <w:rPr>
                <w:b/>
                <w:i/>
                <w:color w:val="414042"/>
                <w:sz w:val="20"/>
                <w:szCs w:val="20"/>
              </w:rPr>
              <w:t>.</w:t>
            </w:r>
          </w:p>
          <w:p w:rsidR="00124B69" w:rsidRDefault="00124B69" w:rsidP="00124B69">
            <w:pPr>
              <w:rPr>
                <w:b/>
                <w:i/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 xml:space="preserve">Урок формирования первоначальных </w:t>
            </w:r>
            <w:r w:rsidRPr="00F92088">
              <w:rPr>
                <w:sz w:val="20"/>
                <w:szCs w:val="20"/>
              </w:rPr>
              <w:lastRenderedPageBreak/>
              <w:t>предметных навыков и УУД, овладения новыми предметными умениями.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- </w:t>
            </w:r>
            <w:r w:rsidRPr="00F92088">
              <w:rPr>
                <w:sz w:val="20"/>
                <w:szCs w:val="20"/>
              </w:rPr>
              <w:t xml:space="preserve">значение слова «предсказание»; </w:t>
            </w:r>
            <w:r w:rsidRPr="00F92088">
              <w:rPr>
                <w:b/>
                <w:sz w:val="20"/>
                <w:szCs w:val="20"/>
              </w:rPr>
              <w:t>знать</w:t>
            </w:r>
            <w:r w:rsidRPr="00F92088">
              <w:rPr>
                <w:sz w:val="20"/>
                <w:szCs w:val="20"/>
              </w:rPr>
              <w:t xml:space="preserve">, как представляется в произведениях почти всех народов </w:t>
            </w:r>
            <w:r w:rsidRPr="00F92088">
              <w:rPr>
                <w:sz w:val="20"/>
                <w:szCs w:val="20"/>
              </w:rPr>
              <w:lastRenderedPageBreak/>
              <w:t>борьба Добра и Зла.</w:t>
            </w:r>
          </w:p>
          <w:p w:rsidR="00124B69" w:rsidRPr="00F92088" w:rsidRDefault="00124B69" w:rsidP="00124B69">
            <w:pPr>
              <w:rPr>
                <w:spacing w:val="-2"/>
                <w:sz w:val="20"/>
                <w:szCs w:val="20"/>
              </w:rPr>
            </w:pPr>
            <w:r>
              <w:rPr>
                <w:b/>
                <w:spacing w:val="-2"/>
                <w:sz w:val="20"/>
                <w:szCs w:val="20"/>
              </w:rPr>
              <w:t xml:space="preserve">- </w:t>
            </w:r>
            <w:r w:rsidRPr="00F92088">
              <w:rPr>
                <w:spacing w:val="-2"/>
                <w:sz w:val="20"/>
                <w:szCs w:val="20"/>
              </w:rPr>
              <w:t>читать по цепочке и про себя в процессе ознакомительного и изучающего чтения; уметь видеть в новом произведении черты уже известного произведения; обосновывать своё высказывание о литературном произведении или герое, подтверждать его фрагментами или отдельными строчками из произведения; характеризовать героя (Персея) произведения; рассматривать икону, опираясь на полученные знания об устройстве мира.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</w:t>
            </w:r>
            <w:proofErr w:type="spellStart"/>
            <w:r w:rsidRPr="00F92088">
              <w:rPr>
                <w:sz w:val="20"/>
                <w:szCs w:val="20"/>
              </w:rPr>
              <w:t>перечитывание</w:t>
            </w:r>
            <w:proofErr w:type="spellEnd"/>
            <w:r w:rsidRPr="00F92088">
              <w:rPr>
                <w:sz w:val="20"/>
                <w:szCs w:val="20"/>
              </w:rPr>
              <w:t xml:space="preserve"> текста с разными задачами;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lastRenderedPageBreak/>
              <w:t>- работа с дидактическими иллюстрациями.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 xml:space="preserve">Работа в </w:t>
            </w:r>
            <w:r w:rsidRPr="00F92088">
              <w:rPr>
                <w:sz w:val="20"/>
                <w:szCs w:val="20"/>
              </w:rPr>
              <w:lastRenderedPageBreak/>
              <w:t>парах.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trHeight w:val="415"/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Русская сказка «Сивка-Бурка».</w:t>
            </w:r>
          </w:p>
          <w:p w:rsidR="00124B69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Стр. 31-38.</w:t>
            </w:r>
          </w:p>
          <w:p w:rsidR="00124B69" w:rsidRPr="00E76600" w:rsidRDefault="00124B69" w:rsidP="00124B69">
            <w:pPr>
              <w:shd w:val="clear" w:color="auto" w:fill="FFFFFF"/>
              <w:spacing w:line="215" w:lineRule="atLeast"/>
              <w:ind w:left="161"/>
              <w:rPr>
                <w:b/>
                <w:i/>
                <w:sz w:val="20"/>
                <w:szCs w:val="20"/>
              </w:rPr>
            </w:pPr>
            <w:r w:rsidRPr="00E76600">
              <w:rPr>
                <w:b/>
                <w:i/>
                <w:color w:val="414042"/>
                <w:sz w:val="20"/>
                <w:szCs w:val="20"/>
              </w:rPr>
              <w:t xml:space="preserve">Подсолнух: сказка без вымысла в 2-х д. / отв. ред. Г. Фролов. 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1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Pr="00F92088">
              <w:rPr>
                <w:sz w:val="20"/>
                <w:szCs w:val="20"/>
              </w:rPr>
              <w:t xml:space="preserve"> особенности ГЕРОЯ волшебной сказки (стр. 30-31); знать, что число «3» – магическое в фольклоре большинства народов мира.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Pr="00F92088">
              <w:rPr>
                <w:sz w:val="20"/>
                <w:szCs w:val="20"/>
              </w:rPr>
              <w:t>читать по цепочке и про себя в процессе ознакомительного и изучающего чтения; строить свои предположения насчёт финала сказки.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поход в школьную библиотеку в целях выполнения конкретного задания;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</w:t>
            </w:r>
            <w:proofErr w:type="spellStart"/>
            <w:r w:rsidRPr="00F92088">
              <w:rPr>
                <w:sz w:val="20"/>
                <w:szCs w:val="20"/>
              </w:rPr>
              <w:t>перечитывание</w:t>
            </w:r>
            <w:proofErr w:type="spellEnd"/>
            <w:r w:rsidRPr="00F92088">
              <w:rPr>
                <w:sz w:val="20"/>
                <w:szCs w:val="20"/>
              </w:rPr>
              <w:t xml:space="preserve"> текста с разными задачами;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работа с маркированными в тексте словами и строчками.</w:t>
            </w:r>
          </w:p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Универсальные логические действия: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подведение под понятие;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установление причинно-следственных связей.</w:t>
            </w:r>
          </w:p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коммуникация как кооперация.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6.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Русская сказка</w:t>
            </w:r>
            <w:r w:rsidRPr="00F92088">
              <w:rPr>
                <w:b/>
                <w:sz w:val="20"/>
                <w:szCs w:val="20"/>
              </w:rPr>
              <w:t xml:space="preserve"> «</w:t>
            </w:r>
            <w:proofErr w:type="spellStart"/>
            <w:r w:rsidRPr="00F92088">
              <w:rPr>
                <w:sz w:val="20"/>
                <w:szCs w:val="20"/>
              </w:rPr>
              <w:t>Крошечка-Хаврошечка</w:t>
            </w:r>
            <w:proofErr w:type="spellEnd"/>
            <w:r w:rsidRPr="00F92088">
              <w:rPr>
                <w:sz w:val="20"/>
                <w:szCs w:val="20"/>
              </w:rPr>
              <w:t>».</w:t>
            </w:r>
          </w:p>
          <w:p w:rsidR="00124B69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Стр. 38-45.</w:t>
            </w:r>
          </w:p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  <w:r w:rsidRPr="00E76600">
              <w:rPr>
                <w:b/>
                <w:i/>
                <w:color w:val="414042"/>
                <w:sz w:val="20"/>
                <w:szCs w:val="20"/>
              </w:rPr>
              <w:t>Подсолнух: сказка без вымысла в 2-х д. / отв. ред. Г. Фролов.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1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 xml:space="preserve">Урок применения </w:t>
            </w:r>
            <w:proofErr w:type="gramStart"/>
            <w:r w:rsidRPr="00F92088">
              <w:rPr>
                <w:sz w:val="20"/>
                <w:szCs w:val="20"/>
              </w:rPr>
              <w:t>предметных</w:t>
            </w:r>
            <w:proofErr w:type="gramEnd"/>
            <w:r w:rsidRPr="00F92088">
              <w:rPr>
                <w:sz w:val="20"/>
                <w:szCs w:val="20"/>
              </w:rPr>
              <w:t xml:space="preserve"> ЗУН и УУД.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Pr="00F92088">
              <w:rPr>
                <w:sz w:val="20"/>
                <w:szCs w:val="20"/>
              </w:rPr>
              <w:t>значение понятия «тотем»; особенности ГЕРОЯ волшебной сказки.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Pr="00F92088">
              <w:rPr>
                <w:sz w:val="20"/>
                <w:szCs w:val="20"/>
              </w:rPr>
              <w:t xml:space="preserve">работать с дидактической иллюстрацией, используя полученные ранее знания; </w:t>
            </w:r>
            <w:r w:rsidRPr="00F92088">
              <w:rPr>
                <w:b/>
                <w:sz w:val="20"/>
                <w:szCs w:val="20"/>
              </w:rPr>
              <w:t>уметь</w:t>
            </w:r>
            <w:r w:rsidRPr="00F92088">
              <w:rPr>
                <w:sz w:val="20"/>
                <w:szCs w:val="20"/>
              </w:rPr>
              <w:t xml:space="preserve"> доказывать, почему один из </w:t>
            </w:r>
            <w:r w:rsidRPr="00F92088">
              <w:rPr>
                <w:sz w:val="20"/>
                <w:szCs w:val="20"/>
              </w:rPr>
              <w:lastRenderedPageBreak/>
              <w:t>персонажей сказки является её ГЕРОЕМ.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работа с дидактическими иллюстрациями.</w:t>
            </w:r>
          </w:p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Универсальные логические действия: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подведение под понятие;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установление причинно-</w:t>
            </w:r>
            <w:r w:rsidRPr="00F92088">
              <w:rPr>
                <w:sz w:val="20"/>
                <w:szCs w:val="20"/>
              </w:rPr>
              <w:lastRenderedPageBreak/>
              <w:t>следственных связей.</w:t>
            </w:r>
          </w:p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коммуникация как кооперация.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lastRenderedPageBreak/>
              <w:t>7-8.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Русская сказка «Морской царь и Василиса Премудрая».</w:t>
            </w:r>
          </w:p>
          <w:p w:rsidR="00124B69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Стр. 45-51.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E76600">
              <w:rPr>
                <w:b/>
                <w:i/>
                <w:color w:val="414042"/>
                <w:sz w:val="20"/>
                <w:szCs w:val="20"/>
              </w:rPr>
              <w:t>Подсолнух: сказка без вымысла в 2-х д. / отв. ред. Г. Фролов.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2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Pr="00F92088">
              <w:rPr>
                <w:sz w:val="20"/>
                <w:szCs w:val="20"/>
              </w:rPr>
              <w:t xml:space="preserve">особенности ГЕРОЯ волшебной сказки; </w:t>
            </w:r>
            <w:r w:rsidRPr="00F92088">
              <w:rPr>
                <w:b/>
                <w:sz w:val="20"/>
                <w:szCs w:val="20"/>
              </w:rPr>
              <w:t>знать</w:t>
            </w:r>
            <w:r w:rsidRPr="00F92088">
              <w:rPr>
                <w:sz w:val="20"/>
                <w:szCs w:val="20"/>
              </w:rPr>
              <w:t xml:space="preserve"> волшебные (магические числа).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Pr="00F92088">
              <w:rPr>
                <w:sz w:val="20"/>
                <w:szCs w:val="20"/>
              </w:rPr>
              <w:t>строить свои предположения насчёт финала сказки; определять ГЕРОЯ волшебной сказки, опираясь на знание его особенностей.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работа с маркированными в тексте словами и строчками.</w:t>
            </w:r>
          </w:p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Универсальные логические действия: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подведение под понятие;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установление причинно-следственных связей.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Самоопределение.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9- 10.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«</w:t>
            </w:r>
            <w:proofErr w:type="spellStart"/>
            <w:r w:rsidRPr="00F92088">
              <w:rPr>
                <w:sz w:val="20"/>
                <w:szCs w:val="20"/>
              </w:rPr>
              <w:t>Финист</w:t>
            </w:r>
            <w:proofErr w:type="spellEnd"/>
            <w:r w:rsidRPr="00F92088">
              <w:rPr>
                <w:sz w:val="20"/>
                <w:szCs w:val="20"/>
              </w:rPr>
              <w:t xml:space="preserve"> – ясный сокол».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(Русская народная сказка, стр. 11-22.)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Default="00124B69" w:rsidP="00124B69">
            <w:pPr>
              <w:rPr>
                <w:b/>
                <w:i/>
                <w:sz w:val="20"/>
                <w:szCs w:val="20"/>
              </w:rPr>
            </w:pPr>
            <w:r w:rsidRPr="00F92088">
              <w:rPr>
                <w:b/>
                <w:i/>
                <w:sz w:val="20"/>
                <w:szCs w:val="20"/>
              </w:rPr>
              <w:t xml:space="preserve">Слушаем музыку. Музыкальная пьеса Анатолия </w:t>
            </w:r>
            <w:proofErr w:type="spellStart"/>
            <w:r w:rsidRPr="00F92088">
              <w:rPr>
                <w:b/>
                <w:i/>
                <w:sz w:val="20"/>
                <w:szCs w:val="20"/>
              </w:rPr>
              <w:t>Лядова</w:t>
            </w:r>
            <w:proofErr w:type="spellEnd"/>
            <w:r w:rsidRPr="00F92088">
              <w:rPr>
                <w:b/>
                <w:i/>
                <w:sz w:val="20"/>
                <w:szCs w:val="20"/>
              </w:rPr>
              <w:t xml:space="preserve"> «Баба – яга»</w:t>
            </w:r>
          </w:p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  <w:r w:rsidRPr="00E76600">
              <w:rPr>
                <w:b/>
                <w:i/>
                <w:color w:val="414042"/>
                <w:sz w:val="20"/>
                <w:szCs w:val="20"/>
              </w:rPr>
              <w:t>Подсолнух: сказка без вымысла в 2-х д. / отв. ред. Г. Фролов.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2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 xml:space="preserve">Урок применения </w:t>
            </w:r>
            <w:proofErr w:type="gramStart"/>
            <w:r w:rsidRPr="00F92088">
              <w:rPr>
                <w:sz w:val="20"/>
                <w:szCs w:val="20"/>
              </w:rPr>
              <w:t>предметных</w:t>
            </w:r>
            <w:proofErr w:type="gramEnd"/>
            <w:r w:rsidRPr="00F92088">
              <w:rPr>
                <w:sz w:val="20"/>
                <w:szCs w:val="20"/>
              </w:rPr>
              <w:t xml:space="preserve"> ЗУН и УУД.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Pr="00F92088">
              <w:rPr>
                <w:sz w:val="20"/>
                <w:szCs w:val="20"/>
              </w:rPr>
              <w:t xml:space="preserve">особенности ГЕРОЯ волшебной сказки; </w:t>
            </w:r>
            <w:r w:rsidRPr="00F92088">
              <w:rPr>
                <w:b/>
                <w:sz w:val="20"/>
                <w:szCs w:val="20"/>
              </w:rPr>
              <w:t>знать</w:t>
            </w:r>
            <w:r w:rsidRPr="00F92088">
              <w:rPr>
                <w:sz w:val="20"/>
                <w:szCs w:val="20"/>
              </w:rPr>
              <w:t xml:space="preserve"> волшебные (магические числа).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Pr="00F92088">
              <w:rPr>
                <w:sz w:val="20"/>
                <w:szCs w:val="20"/>
              </w:rPr>
              <w:t>строить свои предположения насчёт финала сказки; определять ГЕРОЯ волшебной сказки, опираясь на знание его особенностей.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 xml:space="preserve">Уметь слушать музыкальное произведение (слышать в нём вой ветра, гул мощных деревьев, возню мелких </w:t>
            </w:r>
            <w:proofErr w:type="gramStart"/>
            <w:r w:rsidRPr="00F92088">
              <w:rPr>
                <w:sz w:val="20"/>
                <w:szCs w:val="20"/>
              </w:rPr>
              <w:t>зверюшек</w:t>
            </w:r>
            <w:proofErr w:type="gramEnd"/>
            <w:r w:rsidRPr="00F92088">
              <w:rPr>
                <w:sz w:val="20"/>
                <w:szCs w:val="20"/>
              </w:rPr>
              <w:t xml:space="preserve"> и то, как передвигается Баба-Яга).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поход в школьную библиотеку в целях выполнения конкретного задания;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</w:t>
            </w:r>
            <w:proofErr w:type="spellStart"/>
            <w:r w:rsidRPr="00F92088">
              <w:rPr>
                <w:sz w:val="20"/>
                <w:szCs w:val="20"/>
              </w:rPr>
              <w:t>перечитывание</w:t>
            </w:r>
            <w:proofErr w:type="spellEnd"/>
            <w:r w:rsidRPr="00F92088">
              <w:rPr>
                <w:sz w:val="20"/>
                <w:szCs w:val="20"/>
              </w:rPr>
              <w:t xml:space="preserve"> текста с разными задачами.</w:t>
            </w:r>
          </w:p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коммуникация как взаимодействие</w:t>
            </w:r>
            <w:r w:rsidRPr="00F92088">
              <w:rPr>
                <w:b/>
                <w:sz w:val="20"/>
                <w:szCs w:val="20"/>
              </w:rPr>
              <w:t xml:space="preserve"> </w:t>
            </w:r>
            <w:r w:rsidRPr="00F92088">
              <w:rPr>
                <w:sz w:val="20"/>
                <w:szCs w:val="20"/>
              </w:rPr>
              <w:t>(интеллектуальный</w:t>
            </w:r>
            <w:r w:rsidRPr="00F92088">
              <w:rPr>
                <w:b/>
                <w:sz w:val="20"/>
                <w:szCs w:val="20"/>
              </w:rPr>
              <w:t xml:space="preserve"> </w:t>
            </w:r>
            <w:r w:rsidRPr="00F92088">
              <w:rPr>
                <w:sz w:val="20"/>
                <w:szCs w:val="20"/>
              </w:rPr>
              <w:t>аспект коммуникации) – учёт позиции собеседника.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Самоопределение.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11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«Иван-царевич и серый волк», стр</w:t>
            </w:r>
            <w:r w:rsidRPr="00F92088">
              <w:rPr>
                <w:b/>
                <w:sz w:val="20"/>
                <w:szCs w:val="20"/>
              </w:rPr>
              <w:t xml:space="preserve">. </w:t>
            </w:r>
            <w:r w:rsidRPr="00F92088">
              <w:rPr>
                <w:sz w:val="20"/>
                <w:szCs w:val="20"/>
              </w:rPr>
              <w:t xml:space="preserve">15 </w:t>
            </w:r>
            <w:proofErr w:type="gramStart"/>
            <w:r w:rsidRPr="00F92088">
              <w:rPr>
                <w:sz w:val="20"/>
                <w:szCs w:val="20"/>
              </w:rPr>
              <w:t>Р</w:t>
            </w:r>
            <w:proofErr w:type="gramEnd"/>
            <w:r w:rsidRPr="00F92088">
              <w:rPr>
                <w:sz w:val="20"/>
                <w:szCs w:val="20"/>
              </w:rPr>
              <w:t xml:space="preserve"> речь 2 </w:t>
            </w:r>
            <w:proofErr w:type="spellStart"/>
            <w:r w:rsidRPr="00F92088">
              <w:rPr>
                <w:sz w:val="20"/>
                <w:szCs w:val="20"/>
              </w:rPr>
              <w:t>кл</w:t>
            </w:r>
            <w:proofErr w:type="spellEnd"/>
            <w:r w:rsidRPr="00F92088">
              <w:rPr>
                <w:sz w:val="20"/>
                <w:szCs w:val="20"/>
              </w:rPr>
              <w:t xml:space="preserve"> ч 1 .</w:t>
            </w:r>
          </w:p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(Русская народная сказка.)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1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 xml:space="preserve">Урок применения </w:t>
            </w:r>
            <w:proofErr w:type="gramStart"/>
            <w:r w:rsidRPr="00F92088">
              <w:rPr>
                <w:sz w:val="20"/>
                <w:szCs w:val="20"/>
              </w:rPr>
              <w:t>предметных</w:t>
            </w:r>
            <w:proofErr w:type="gramEnd"/>
            <w:r w:rsidRPr="00F92088">
              <w:rPr>
                <w:sz w:val="20"/>
                <w:szCs w:val="20"/>
              </w:rPr>
              <w:t xml:space="preserve"> ЗУН и УУД.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Pr="00F92088">
              <w:rPr>
                <w:sz w:val="20"/>
                <w:szCs w:val="20"/>
              </w:rPr>
              <w:t xml:space="preserve">особенности ГЕРОЯ волшебной сказки; </w:t>
            </w:r>
            <w:r w:rsidRPr="00F92088">
              <w:rPr>
                <w:b/>
                <w:sz w:val="20"/>
                <w:szCs w:val="20"/>
              </w:rPr>
              <w:t>знать</w:t>
            </w:r>
            <w:r w:rsidRPr="00F92088">
              <w:rPr>
                <w:sz w:val="20"/>
                <w:szCs w:val="20"/>
              </w:rPr>
              <w:t xml:space="preserve"> волшебные (магические числа).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Pr="00F92088">
              <w:rPr>
                <w:sz w:val="20"/>
                <w:szCs w:val="20"/>
              </w:rPr>
              <w:t>строить свои предположения насчёт финала сказки; определять ГЕРОЯ волшебной сказки, опираясь на знание его особенностей; давать характеристику ГЕРОЮ; находить в сказке тотемных животных.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</w:t>
            </w:r>
            <w:proofErr w:type="spellStart"/>
            <w:r w:rsidRPr="00F92088">
              <w:rPr>
                <w:sz w:val="20"/>
                <w:szCs w:val="20"/>
              </w:rPr>
              <w:t>перечитывание</w:t>
            </w:r>
            <w:proofErr w:type="spellEnd"/>
            <w:r w:rsidRPr="00F92088">
              <w:rPr>
                <w:sz w:val="20"/>
                <w:szCs w:val="20"/>
              </w:rPr>
              <w:t xml:space="preserve"> текста с разными задачами.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Самоопределение.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trHeight w:val="2506"/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lastRenderedPageBreak/>
              <w:t>12.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«</w:t>
            </w:r>
            <w:proofErr w:type="spellStart"/>
            <w:proofErr w:type="gramStart"/>
            <w:r w:rsidRPr="00F92088">
              <w:rPr>
                <w:sz w:val="20"/>
                <w:szCs w:val="20"/>
              </w:rPr>
              <w:t>Алтын-сака</w:t>
            </w:r>
            <w:proofErr w:type="spellEnd"/>
            <w:proofErr w:type="gramEnd"/>
            <w:r w:rsidRPr="00F92088">
              <w:rPr>
                <w:sz w:val="20"/>
                <w:szCs w:val="20"/>
              </w:rPr>
              <w:t xml:space="preserve"> – золотая бабка», стр. 32-44.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(Башкирская народная сказка.)</w:t>
            </w:r>
          </w:p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1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 xml:space="preserve">Урок применения </w:t>
            </w:r>
            <w:proofErr w:type="gramStart"/>
            <w:r w:rsidRPr="00F92088">
              <w:rPr>
                <w:sz w:val="20"/>
                <w:szCs w:val="20"/>
              </w:rPr>
              <w:t>предметных</w:t>
            </w:r>
            <w:proofErr w:type="gramEnd"/>
            <w:r w:rsidRPr="00F92088">
              <w:rPr>
                <w:sz w:val="20"/>
                <w:szCs w:val="20"/>
              </w:rPr>
              <w:t xml:space="preserve"> ЗУН и УУД.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Обобщение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Pr="00F92088">
              <w:rPr>
                <w:sz w:val="20"/>
                <w:szCs w:val="20"/>
              </w:rPr>
              <w:t xml:space="preserve"> особенности волшебной сказки, особенности ГЕРОЯ волшебной сказки.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Pr="00F92088">
              <w:rPr>
                <w:sz w:val="20"/>
                <w:szCs w:val="20"/>
              </w:rPr>
              <w:t xml:space="preserve">сравнивать ГЕРОЕВ разных сказок, анализировать их поступки; строить свои предположения насчёт продолжения сказки; </w:t>
            </w:r>
            <w:r w:rsidRPr="00F92088">
              <w:rPr>
                <w:b/>
                <w:sz w:val="20"/>
                <w:szCs w:val="20"/>
              </w:rPr>
              <w:t>уметь</w:t>
            </w:r>
            <w:r w:rsidRPr="00F92088">
              <w:rPr>
                <w:sz w:val="20"/>
                <w:szCs w:val="20"/>
              </w:rPr>
              <w:t xml:space="preserve"> «видеть» в сказке тотемы.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  <w:r w:rsidRPr="00F92088">
              <w:rPr>
                <w:sz w:val="20"/>
                <w:szCs w:val="20"/>
              </w:rPr>
              <w:t xml:space="preserve">создавать небольшие письменные ответы </w:t>
            </w:r>
            <w:proofErr w:type="gramStart"/>
            <w:r w:rsidRPr="00F92088">
              <w:rPr>
                <w:sz w:val="20"/>
                <w:szCs w:val="20"/>
              </w:rPr>
              <w:t>на</w:t>
            </w:r>
            <w:proofErr w:type="gramEnd"/>
            <w:r w:rsidRPr="00F92088">
              <w:rPr>
                <w:sz w:val="20"/>
                <w:szCs w:val="20"/>
              </w:rPr>
              <w:t xml:space="preserve"> поставленные 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поиск и выделение необходимой информации в словарях.</w:t>
            </w:r>
          </w:p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коммуникация как взаимодействие</w:t>
            </w:r>
            <w:r w:rsidRPr="00F92088">
              <w:rPr>
                <w:b/>
                <w:sz w:val="20"/>
                <w:szCs w:val="20"/>
              </w:rPr>
              <w:t xml:space="preserve"> </w:t>
            </w:r>
            <w:r w:rsidRPr="00F92088">
              <w:rPr>
                <w:sz w:val="20"/>
                <w:szCs w:val="20"/>
              </w:rPr>
              <w:t>(интеллектуальный</w:t>
            </w:r>
            <w:r w:rsidRPr="00F92088">
              <w:rPr>
                <w:b/>
                <w:sz w:val="20"/>
                <w:szCs w:val="20"/>
              </w:rPr>
              <w:t xml:space="preserve"> </w:t>
            </w:r>
            <w:r w:rsidRPr="00F92088">
              <w:rPr>
                <w:sz w:val="20"/>
                <w:szCs w:val="20"/>
              </w:rPr>
              <w:t>аспект коммуникации) – учёт позиции собеседника.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Работа в парах.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Default="00124B69" w:rsidP="00124B69">
            <w:pPr>
              <w:rPr>
                <w:sz w:val="20"/>
                <w:szCs w:val="20"/>
              </w:rPr>
            </w:pPr>
          </w:p>
          <w:p w:rsidR="00124B69" w:rsidRDefault="00124B69" w:rsidP="00124B69">
            <w:pPr>
              <w:rPr>
                <w:sz w:val="20"/>
                <w:szCs w:val="20"/>
              </w:rPr>
            </w:pPr>
          </w:p>
          <w:p w:rsidR="00124B69" w:rsidRDefault="00124B69" w:rsidP="00124B69">
            <w:pPr>
              <w:rPr>
                <w:sz w:val="20"/>
                <w:szCs w:val="20"/>
              </w:rPr>
            </w:pPr>
          </w:p>
          <w:p w:rsidR="00124B69" w:rsidRDefault="00124B69" w:rsidP="00124B69">
            <w:pPr>
              <w:rPr>
                <w:sz w:val="20"/>
                <w:szCs w:val="20"/>
              </w:rPr>
            </w:pPr>
          </w:p>
          <w:p w:rsidR="00124B69" w:rsidRDefault="00124B69" w:rsidP="00124B69">
            <w:pPr>
              <w:rPr>
                <w:sz w:val="20"/>
                <w:szCs w:val="20"/>
              </w:rPr>
            </w:pPr>
          </w:p>
          <w:p w:rsidR="00124B69" w:rsidRDefault="00124B69" w:rsidP="00124B69">
            <w:pPr>
              <w:rPr>
                <w:sz w:val="20"/>
                <w:szCs w:val="20"/>
              </w:rPr>
            </w:pPr>
          </w:p>
          <w:p w:rsidR="00124B69" w:rsidRDefault="00124B69" w:rsidP="00124B69">
            <w:pPr>
              <w:rPr>
                <w:sz w:val="20"/>
                <w:szCs w:val="20"/>
              </w:rPr>
            </w:pPr>
          </w:p>
          <w:p w:rsidR="00124B69" w:rsidRDefault="00124B69" w:rsidP="00124B69">
            <w:pPr>
              <w:rPr>
                <w:sz w:val="20"/>
                <w:szCs w:val="20"/>
              </w:rPr>
            </w:pPr>
          </w:p>
          <w:p w:rsidR="00124B69" w:rsidRDefault="00124B69" w:rsidP="00124B69">
            <w:pPr>
              <w:rPr>
                <w:sz w:val="20"/>
                <w:szCs w:val="20"/>
              </w:rPr>
            </w:pPr>
          </w:p>
          <w:p w:rsidR="00124B69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</w:t>
            </w:r>
          </w:p>
        </w:tc>
      </w:tr>
      <w:tr w:rsidR="00124B69" w:rsidRPr="00F92088" w:rsidTr="00124B69">
        <w:trPr>
          <w:trHeight w:val="2282"/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13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b/>
                <w:sz w:val="20"/>
                <w:szCs w:val="20"/>
              </w:rPr>
              <w:t>Обобщение по теме</w:t>
            </w:r>
            <w:proofErr w:type="gramStart"/>
            <w:r w:rsidRPr="00F92088">
              <w:rPr>
                <w:b/>
                <w:sz w:val="20"/>
                <w:szCs w:val="20"/>
              </w:rPr>
              <w:t>:»</w:t>
            </w:r>
            <w:proofErr w:type="gramEnd"/>
            <w:r w:rsidRPr="00F92088">
              <w:rPr>
                <w:b/>
                <w:sz w:val="20"/>
                <w:szCs w:val="20"/>
              </w:rPr>
              <w:t xml:space="preserve"> Постигаем законы волшебной сказки: отыскиваем в ней отражение древних представлений о мире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вопросы по прочитанным произведениям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поиск и выделение необходимой информации в словарях.</w:t>
            </w:r>
          </w:p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</w:rPr>
              <w:t>- коммуникация как взаимодействие</w:t>
            </w:r>
            <w:r w:rsidRPr="00F92088">
              <w:rPr>
                <w:b/>
                <w:sz w:val="20"/>
                <w:szCs w:val="20"/>
              </w:rPr>
              <w:t xml:space="preserve"> </w:t>
            </w:r>
            <w:r w:rsidRPr="00F92088">
              <w:rPr>
                <w:sz w:val="20"/>
                <w:szCs w:val="20"/>
              </w:rPr>
              <w:t>(интеллектуальный</w:t>
            </w:r>
            <w:r w:rsidRPr="00F92088">
              <w:rPr>
                <w:b/>
                <w:sz w:val="20"/>
                <w:szCs w:val="20"/>
              </w:rPr>
              <w:t xml:space="preserve"> </w:t>
            </w:r>
            <w:r w:rsidRPr="00F92088">
              <w:rPr>
                <w:sz w:val="20"/>
                <w:szCs w:val="20"/>
              </w:rPr>
              <w:t>аспект коммуникации) – учёт позиции собеседника.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  <w:p w:rsidR="00124B69" w:rsidRDefault="00124B69" w:rsidP="00124B69">
            <w:pPr>
              <w:rPr>
                <w:sz w:val="20"/>
                <w:szCs w:val="20"/>
              </w:rPr>
            </w:pPr>
          </w:p>
          <w:p w:rsidR="00124B69" w:rsidRDefault="00124B69" w:rsidP="00124B69">
            <w:pPr>
              <w:rPr>
                <w:sz w:val="20"/>
                <w:szCs w:val="20"/>
              </w:rPr>
            </w:pPr>
          </w:p>
          <w:p w:rsidR="00124B69" w:rsidRDefault="00124B69" w:rsidP="00124B69">
            <w:pPr>
              <w:rPr>
                <w:sz w:val="20"/>
                <w:szCs w:val="20"/>
              </w:rPr>
            </w:pPr>
          </w:p>
          <w:p w:rsidR="00124B69" w:rsidRDefault="00124B69" w:rsidP="00124B69">
            <w:pPr>
              <w:rPr>
                <w:sz w:val="20"/>
                <w:szCs w:val="20"/>
              </w:rPr>
            </w:pPr>
          </w:p>
          <w:p w:rsidR="00124B69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Default="00124B69" w:rsidP="00124B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</w:p>
          <w:p w:rsidR="00124B69" w:rsidRDefault="00124B69" w:rsidP="00124B69">
            <w:pPr>
              <w:rPr>
                <w:sz w:val="20"/>
                <w:szCs w:val="20"/>
              </w:rPr>
            </w:pPr>
          </w:p>
          <w:p w:rsidR="00124B69" w:rsidRDefault="00124B69" w:rsidP="00124B69">
            <w:pPr>
              <w:rPr>
                <w:sz w:val="20"/>
                <w:szCs w:val="20"/>
              </w:rPr>
            </w:pPr>
          </w:p>
          <w:p w:rsidR="00124B69" w:rsidRDefault="00124B69" w:rsidP="00124B69">
            <w:pPr>
              <w:rPr>
                <w:sz w:val="20"/>
                <w:szCs w:val="20"/>
              </w:rPr>
            </w:pPr>
          </w:p>
          <w:p w:rsidR="00124B69" w:rsidRDefault="00124B69" w:rsidP="00124B69">
            <w:pPr>
              <w:rPr>
                <w:sz w:val="20"/>
                <w:szCs w:val="20"/>
              </w:rPr>
            </w:pPr>
          </w:p>
          <w:p w:rsidR="00124B69" w:rsidRDefault="00124B69" w:rsidP="00124B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</w:t>
            </w:r>
          </w:p>
          <w:p w:rsidR="00124B69" w:rsidRDefault="00124B69" w:rsidP="00124B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</w:tr>
      <w:tr w:rsidR="00124B69" w:rsidRPr="00F92088" w:rsidTr="00124B69">
        <w:trPr>
          <w:trHeight w:val="567"/>
          <w:jc w:val="center"/>
        </w:trPr>
        <w:tc>
          <w:tcPr>
            <w:tcW w:w="14568" w:type="dxa"/>
            <w:gridSpan w:val="10"/>
            <w:shd w:val="clear" w:color="auto" w:fill="auto"/>
            <w:tcMar>
              <w:left w:w="57" w:type="dxa"/>
              <w:right w:w="57" w:type="dxa"/>
            </w:tcMar>
          </w:tcPr>
          <w:p w:rsidR="00124B69" w:rsidRDefault="00124B69" w:rsidP="00124B69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6834D0">
              <w:rPr>
                <w:b/>
                <w:bCs/>
                <w:sz w:val="20"/>
                <w:szCs w:val="20"/>
              </w:rPr>
              <w:t>Знакомимся с повествованиями, основанными на фольклоре. Обнаруживаем в былине интерес к истории, а авторской сказк</w:t>
            </w:r>
            <w:proofErr w:type="gramStart"/>
            <w:r w:rsidRPr="006834D0">
              <w:rPr>
                <w:b/>
                <w:bCs/>
                <w:sz w:val="20"/>
                <w:szCs w:val="20"/>
              </w:rPr>
              <w:t>е-</w:t>
            </w:r>
            <w:proofErr w:type="gramEnd"/>
            <w:r w:rsidRPr="006834D0">
              <w:rPr>
                <w:b/>
                <w:bCs/>
                <w:sz w:val="20"/>
                <w:szCs w:val="20"/>
              </w:rPr>
              <w:t xml:space="preserve"> интерес к миру чувств</w:t>
            </w:r>
          </w:p>
          <w:p w:rsidR="00124B69" w:rsidRDefault="00124B69" w:rsidP="00124B69">
            <w:pPr>
              <w:pStyle w:val="Default"/>
              <w:jc w:val="center"/>
              <w:rPr>
                <w:sz w:val="20"/>
                <w:szCs w:val="20"/>
              </w:rPr>
            </w:pPr>
            <w:r w:rsidRPr="006834D0">
              <w:rPr>
                <w:b/>
                <w:bCs/>
                <w:sz w:val="20"/>
                <w:szCs w:val="20"/>
              </w:rPr>
              <w:t xml:space="preserve"> (13 часов)</w:t>
            </w: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14.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Былина «Илья Муромец и Соловей-разбойник». Стр. 52-65.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(Стр. 52-56.)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1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Pr="00F92088">
              <w:rPr>
                <w:sz w:val="20"/>
                <w:szCs w:val="20"/>
              </w:rPr>
              <w:t>значение понятия «тотем»; кому поклонялись египтяне, греки, славяне.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b/>
                <w:sz w:val="20"/>
                <w:szCs w:val="20"/>
              </w:rPr>
              <w:t>Познакомиться</w:t>
            </w:r>
            <w:r w:rsidRPr="00F92088">
              <w:rPr>
                <w:sz w:val="20"/>
                <w:szCs w:val="20"/>
              </w:rPr>
              <w:t xml:space="preserve"> с новым литературным жанром «былина»; </w:t>
            </w:r>
            <w:r w:rsidRPr="00F92088">
              <w:rPr>
                <w:b/>
                <w:sz w:val="20"/>
                <w:szCs w:val="20"/>
              </w:rPr>
              <w:t>рассмотреть</w:t>
            </w:r>
            <w:r w:rsidRPr="00F92088">
              <w:rPr>
                <w:sz w:val="20"/>
                <w:szCs w:val="20"/>
              </w:rPr>
              <w:t xml:space="preserve"> особенности чтения былин.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b/>
                <w:sz w:val="20"/>
                <w:szCs w:val="20"/>
              </w:rPr>
              <w:t>Учиться</w:t>
            </w:r>
            <w:r w:rsidRPr="00F92088">
              <w:rPr>
                <w:sz w:val="20"/>
                <w:szCs w:val="20"/>
              </w:rPr>
              <w:t xml:space="preserve"> читать былины.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</w:t>
            </w:r>
            <w:proofErr w:type="spellStart"/>
            <w:r w:rsidRPr="00F92088">
              <w:rPr>
                <w:sz w:val="20"/>
                <w:szCs w:val="20"/>
              </w:rPr>
              <w:t>перечитывание</w:t>
            </w:r>
            <w:proofErr w:type="spellEnd"/>
            <w:r w:rsidRPr="00F92088">
              <w:rPr>
                <w:sz w:val="20"/>
                <w:szCs w:val="20"/>
              </w:rPr>
              <w:t xml:space="preserve"> текста с разными задачами;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работа с маркированными в тексте словами и строчками.</w:t>
            </w:r>
          </w:p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Универсальные логические действия: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подведение под понятие.</w:t>
            </w:r>
          </w:p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коммуникация как кооперация.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Коллективная.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lastRenderedPageBreak/>
              <w:t>15.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Былина «Илья Муромец и Соловей-разбойник». Стр. 52-65.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(Стр. 59-61.)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1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Pr="00F92088">
              <w:rPr>
                <w:sz w:val="20"/>
                <w:szCs w:val="20"/>
              </w:rPr>
              <w:t>значение понятия «тотем»; знать особенности литературного жанра БЫЛИНА; характерные черты героев былин.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b/>
                <w:sz w:val="20"/>
                <w:szCs w:val="20"/>
              </w:rPr>
              <w:t>Учиться</w:t>
            </w:r>
            <w:r w:rsidRPr="00F92088">
              <w:rPr>
                <w:sz w:val="20"/>
                <w:szCs w:val="20"/>
              </w:rPr>
              <w:t xml:space="preserve"> читать былины.</w:t>
            </w:r>
          </w:p>
          <w:p w:rsidR="00124B69" w:rsidRPr="00F92088" w:rsidRDefault="00124B69" w:rsidP="00124B69">
            <w:pPr>
              <w:rPr>
                <w:spacing w:val="-2"/>
                <w:sz w:val="20"/>
                <w:szCs w:val="20"/>
              </w:rPr>
            </w:pPr>
            <w:r>
              <w:rPr>
                <w:b/>
                <w:spacing w:val="-2"/>
                <w:sz w:val="20"/>
                <w:szCs w:val="20"/>
              </w:rPr>
              <w:t xml:space="preserve"> -</w:t>
            </w:r>
            <w:r w:rsidRPr="00F92088">
              <w:rPr>
                <w:spacing w:val="-2"/>
                <w:sz w:val="20"/>
                <w:szCs w:val="20"/>
              </w:rPr>
              <w:t>находить в былинах средства художественной выразительности – ПРЕУВЕЛИЧЕНИЕ (гипербола), приметы народного юмора.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</w:t>
            </w:r>
            <w:proofErr w:type="spellStart"/>
            <w:r w:rsidRPr="00F92088">
              <w:rPr>
                <w:sz w:val="20"/>
                <w:szCs w:val="20"/>
              </w:rPr>
              <w:t>перечитывание</w:t>
            </w:r>
            <w:proofErr w:type="spellEnd"/>
            <w:r w:rsidRPr="00F92088">
              <w:rPr>
                <w:sz w:val="20"/>
                <w:szCs w:val="20"/>
              </w:rPr>
              <w:t xml:space="preserve"> текста с разными задачами;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работа с дидактическими иллюстрациями.</w:t>
            </w:r>
          </w:p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Универсальные логические действия: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подведение под понятие.</w:t>
            </w:r>
          </w:p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коммуникация как кооперация.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16,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17.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Былина «Илья Муромец и Соловей-разбойник».</w:t>
            </w:r>
            <w:r w:rsidRPr="00F92088">
              <w:rPr>
                <w:b/>
                <w:sz w:val="20"/>
                <w:szCs w:val="20"/>
              </w:rPr>
              <w:t xml:space="preserve"> Стр. 52-65.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(Стр. 62-65.)</w:t>
            </w:r>
          </w:p>
          <w:p w:rsidR="00124B69" w:rsidRPr="00F92088" w:rsidRDefault="00124B69" w:rsidP="00124B69">
            <w:pPr>
              <w:rPr>
                <w:b/>
                <w:i/>
                <w:sz w:val="20"/>
                <w:szCs w:val="20"/>
              </w:rPr>
            </w:pPr>
            <w:r w:rsidRPr="00F92088">
              <w:rPr>
                <w:b/>
                <w:i/>
                <w:sz w:val="20"/>
                <w:szCs w:val="20"/>
              </w:rPr>
              <w:t>Поход в «Музейный дом». Михаил Врубель «Богатырь».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2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 xml:space="preserve">Урок применения </w:t>
            </w:r>
            <w:proofErr w:type="gramStart"/>
            <w:r w:rsidRPr="00F92088">
              <w:rPr>
                <w:sz w:val="20"/>
                <w:szCs w:val="20"/>
              </w:rPr>
              <w:t>предметных</w:t>
            </w:r>
            <w:proofErr w:type="gramEnd"/>
            <w:r w:rsidRPr="00F92088">
              <w:rPr>
                <w:sz w:val="20"/>
                <w:szCs w:val="20"/>
              </w:rPr>
              <w:t xml:space="preserve"> ЗУН и УУД.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Pr="00F92088">
              <w:rPr>
                <w:sz w:val="20"/>
                <w:szCs w:val="20"/>
              </w:rPr>
              <w:t>значение понятия «тотем»; знать особенности литературного жанра БЫЛИНА; характерные черты героев былин.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b/>
                <w:sz w:val="20"/>
                <w:szCs w:val="20"/>
              </w:rPr>
              <w:t>Учиться</w:t>
            </w:r>
            <w:r w:rsidRPr="00F92088">
              <w:rPr>
                <w:sz w:val="20"/>
                <w:szCs w:val="20"/>
              </w:rPr>
              <w:t xml:space="preserve"> читать былины.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Pr="00F92088">
              <w:rPr>
                <w:sz w:val="20"/>
                <w:szCs w:val="20"/>
              </w:rPr>
              <w:t>находить в былинах средства художественной выразительности – ПРЕУВЕЛИЧЕНИЕ (гипербола), приметы народного юмора; рассматривать дидактическую иллюстрацию с целью определить характерные черты былинных героев.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поход в школьную библиотеку в целях выполнения конкретного задания;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поход в «Музейный дом» в целях поиска и анализа живописного произведения;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работа с дидактическими иллюстрациями.</w:t>
            </w:r>
          </w:p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Универсальные логические действия: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подведение под понятие.</w:t>
            </w:r>
          </w:p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коммуникация как кооперация.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Групповая.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18.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Былина «Садко».</w:t>
            </w:r>
          </w:p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Стр. 65-71.</w:t>
            </w:r>
            <w:r w:rsidRPr="00F92088">
              <w:rPr>
                <w:i/>
                <w:sz w:val="20"/>
                <w:szCs w:val="20"/>
              </w:rPr>
              <w:t xml:space="preserve"> </w:t>
            </w:r>
            <w:r w:rsidRPr="00F92088">
              <w:rPr>
                <w:b/>
                <w:i/>
                <w:sz w:val="20"/>
                <w:szCs w:val="20"/>
              </w:rPr>
              <w:t>Поход в «Музейный дом». Николай Рерих «Заморские гости</w:t>
            </w:r>
            <w:r w:rsidRPr="00F92088">
              <w:rPr>
                <w:i/>
                <w:sz w:val="20"/>
                <w:szCs w:val="20"/>
              </w:rPr>
              <w:t>».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1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Pr="00F92088">
              <w:rPr>
                <w:sz w:val="20"/>
                <w:szCs w:val="20"/>
              </w:rPr>
              <w:t xml:space="preserve">значение понятия «тотем»; знать особенности литературного жанра БЫЛИНА; характерные черты героев былин; отличительные черты былин киевского цикла («Илья Муромец и </w:t>
            </w:r>
            <w:proofErr w:type="spellStart"/>
            <w:r w:rsidRPr="00F92088">
              <w:rPr>
                <w:sz w:val="20"/>
                <w:szCs w:val="20"/>
              </w:rPr>
              <w:t>Святогор</w:t>
            </w:r>
            <w:proofErr w:type="spellEnd"/>
            <w:r w:rsidRPr="00F92088">
              <w:rPr>
                <w:sz w:val="20"/>
                <w:szCs w:val="20"/>
              </w:rPr>
              <w:t>», «Илья Муромец и Соловей-разбойник») и былин новгородского цикла («Садко»).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b/>
                <w:sz w:val="20"/>
                <w:szCs w:val="20"/>
              </w:rPr>
              <w:t>Учиться</w:t>
            </w:r>
            <w:r w:rsidRPr="00F92088">
              <w:rPr>
                <w:sz w:val="20"/>
                <w:szCs w:val="20"/>
              </w:rPr>
              <w:t xml:space="preserve"> читать былины.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Pr="00F92088">
              <w:rPr>
                <w:sz w:val="20"/>
                <w:szCs w:val="20"/>
              </w:rPr>
              <w:t xml:space="preserve">видеть в былинах отображение исторического развития </w:t>
            </w:r>
            <w:r w:rsidRPr="00F92088">
              <w:rPr>
                <w:sz w:val="20"/>
                <w:szCs w:val="20"/>
              </w:rPr>
              <w:lastRenderedPageBreak/>
              <w:t>государства; находить в былинах средства художественной выразительности – ПРЕУВЕЛИЧЕНИЕ (гипербола), приметы народного юмора.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работа с маркированными в тексте словами и строчками.</w:t>
            </w:r>
          </w:p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Универсальные логические действия: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подведение под понятие.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lastRenderedPageBreak/>
              <w:t>19.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proofErr w:type="spellStart"/>
            <w:r w:rsidRPr="00F92088">
              <w:rPr>
                <w:sz w:val="20"/>
                <w:szCs w:val="20"/>
              </w:rPr>
              <w:t>Ганс</w:t>
            </w:r>
            <w:proofErr w:type="spellEnd"/>
            <w:r w:rsidRPr="00F92088">
              <w:rPr>
                <w:sz w:val="20"/>
                <w:szCs w:val="20"/>
              </w:rPr>
              <w:t xml:space="preserve"> Христиан Андерсен «Русалочка».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Стр. 71-89.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(Стр. 71-80.)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1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Pr="00F92088">
              <w:rPr>
                <w:sz w:val="20"/>
                <w:szCs w:val="20"/>
              </w:rPr>
              <w:t>особенности ГЕРОЯ волшебной сказки.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Pr="00F92088">
              <w:rPr>
                <w:sz w:val="20"/>
                <w:szCs w:val="20"/>
              </w:rPr>
              <w:t>сравнивать описания подводного царства и царства; доказывать, что данный персонаж является ГЕРОЕМ волшебной сказки; обосновывать своё высказывание о герое, подтверждать его фрагментами или отдельными строчками.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</w:t>
            </w:r>
            <w:proofErr w:type="spellStart"/>
            <w:r w:rsidRPr="00F92088">
              <w:rPr>
                <w:sz w:val="20"/>
                <w:szCs w:val="20"/>
              </w:rPr>
              <w:t>перечитывание</w:t>
            </w:r>
            <w:proofErr w:type="spellEnd"/>
            <w:r w:rsidRPr="00F92088">
              <w:rPr>
                <w:sz w:val="20"/>
                <w:szCs w:val="20"/>
              </w:rPr>
              <w:t xml:space="preserve"> текста с разными задачами;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работа с маркированными в тексте словами и строчками.</w:t>
            </w:r>
          </w:p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коммуникация как кооперация.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Самоопределение.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20.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proofErr w:type="spellStart"/>
            <w:r w:rsidRPr="00F92088">
              <w:rPr>
                <w:sz w:val="20"/>
                <w:szCs w:val="20"/>
              </w:rPr>
              <w:t>Ганс</w:t>
            </w:r>
            <w:proofErr w:type="spellEnd"/>
            <w:r w:rsidRPr="00F92088">
              <w:rPr>
                <w:sz w:val="20"/>
                <w:szCs w:val="20"/>
              </w:rPr>
              <w:t xml:space="preserve"> Христиан Андерсен «Русалочка».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Стр. 71-89.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(Стр. 84-89.)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1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Pr="00F92088">
              <w:rPr>
                <w:sz w:val="20"/>
                <w:szCs w:val="20"/>
              </w:rPr>
              <w:t>особенности ГЕРОЯ волшебной сказки.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Pr="00F92088">
              <w:rPr>
                <w:sz w:val="20"/>
                <w:szCs w:val="20"/>
              </w:rPr>
              <w:t xml:space="preserve"> доказывать, что данный персонаж является ГЕРОЕМ волшебной сказки; обосновывать своё высказывание о герое, подтверждать его фрагментами или отдельными строчками.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</w:t>
            </w:r>
            <w:proofErr w:type="spellStart"/>
            <w:r w:rsidRPr="00F92088">
              <w:rPr>
                <w:sz w:val="20"/>
                <w:szCs w:val="20"/>
              </w:rPr>
              <w:t>перечитывание</w:t>
            </w:r>
            <w:proofErr w:type="spellEnd"/>
            <w:r w:rsidRPr="00F92088">
              <w:rPr>
                <w:sz w:val="20"/>
                <w:szCs w:val="20"/>
              </w:rPr>
              <w:t xml:space="preserve"> текста с разными задачами;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работа с маркированными в тексте словами и строчками.</w:t>
            </w:r>
          </w:p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коммуникация как кооперация.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Самоопределение.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21 - 22.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proofErr w:type="spellStart"/>
            <w:r w:rsidRPr="00F92088">
              <w:rPr>
                <w:sz w:val="20"/>
                <w:szCs w:val="20"/>
              </w:rPr>
              <w:t>Ганс</w:t>
            </w:r>
            <w:proofErr w:type="spellEnd"/>
            <w:r w:rsidRPr="00F92088">
              <w:rPr>
                <w:sz w:val="20"/>
                <w:szCs w:val="20"/>
              </w:rPr>
              <w:t xml:space="preserve"> Христиан Андерсен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«Стойкий оловянный солдатик», стр. 56-67.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2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 xml:space="preserve">Урок применения </w:t>
            </w:r>
            <w:proofErr w:type="gramStart"/>
            <w:r w:rsidRPr="00F92088">
              <w:rPr>
                <w:sz w:val="20"/>
                <w:szCs w:val="20"/>
              </w:rPr>
              <w:t>предметных</w:t>
            </w:r>
            <w:proofErr w:type="gramEnd"/>
            <w:r w:rsidRPr="00F92088">
              <w:rPr>
                <w:sz w:val="20"/>
                <w:szCs w:val="20"/>
              </w:rPr>
              <w:t xml:space="preserve"> ЗУН и УУД.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pacing w:val="-2"/>
                <w:sz w:val="20"/>
                <w:szCs w:val="20"/>
              </w:rPr>
            </w:pPr>
            <w:r>
              <w:rPr>
                <w:b/>
                <w:spacing w:val="-2"/>
                <w:sz w:val="20"/>
                <w:szCs w:val="20"/>
              </w:rPr>
              <w:t xml:space="preserve"> -</w:t>
            </w:r>
            <w:r w:rsidRPr="00F92088">
              <w:rPr>
                <w:spacing w:val="-2"/>
                <w:sz w:val="20"/>
                <w:szCs w:val="20"/>
              </w:rPr>
              <w:t>законы волшебной сказки, особенности ГЕРОЯ волшебной сказки; знать особенности народной волшебной сказки и авторской волшебной сказки.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- </w:t>
            </w:r>
            <w:r w:rsidRPr="00F92088">
              <w:rPr>
                <w:sz w:val="20"/>
                <w:szCs w:val="20"/>
              </w:rPr>
              <w:t xml:space="preserve">отличать авторское произведение от народного; доказывать, что данный персонаж является ГЕРОЕМ волшебной сказки; обосновывать своё высказывание о герое, подтверждать его фрагментами </w:t>
            </w:r>
            <w:r w:rsidRPr="00F92088">
              <w:rPr>
                <w:sz w:val="20"/>
                <w:szCs w:val="20"/>
              </w:rPr>
              <w:lastRenderedPageBreak/>
              <w:t>или отдельными строчками; находить в тексте описания.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Самоопределение.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lastRenderedPageBreak/>
              <w:t>23.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proofErr w:type="spellStart"/>
            <w:r w:rsidRPr="00F92088">
              <w:rPr>
                <w:sz w:val="20"/>
                <w:szCs w:val="20"/>
              </w:rPr>
              <w:t>Ганс</w:t>
            </w:r>
            <w:proofErr w:type="spellEnd"/>
            <w:r w:rsidRPr="00F92088">
              <w:rPr>
                <w:sz w:val="20"/>
                <w:szCs w:val="20"/>
              </w:rPr>
              <w:t xml:space="preserve"> Христиан Андерсен 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«Снежная королева», стр.67-91.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(Стр. 67-70.)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1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 xml:space="preserve">Урок применения </w:t>
            </w:r>
            <w:proofErr w:type="gramStart"/>
            <w:r w:rsidRPr="00F92088">
              <w:rPr>
                <w:sz w:val="20"/>
                <w:szCs w:val="20"/>
              </w:rPr>
              <w:t>предметных</w:t>
            </w:r>
            <w:proofErr w:type="gramEnd"/>
            <w:r w:rsidRPr="00F92088">
              <w:rPr>
                <w:sz w:val="20"/>
                <w:szCs w:val="20"/>
              </w:rPr>
              <w:t xml:space="preserve"> ЗУН и УУД.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pacing w:val="-2"/>
                <w:sz w:val="20"/>
                <w:szCs w:val="20"/>
              </w:rPr>
            </w:pPr>
            <w:r>
              <w:rPr>
                <w:b/>
                <w:spacing w:val="-2"/>
                <w:sz w:val="20"/>
                <w:szCs w:val="20"/>
              </w:rPr>
              <w:t xml:space="preserve">- </w:t>
            </w:r>
            <w:r w:rsidRPr="00F92088">
              <w:rPr>
                <w:spacing w:val="-2"/>
                <w:sz w:val="20"/>
                <w:szCs w:val="20"/>
              </w:rPr>
              <w:t>законы волшебной сказки, особенности ГЕРОЯ волшебной сказки; знать особенности народной волшебной сказки и авторской волшебной сказки.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Pr="00F92088">
              <w:rPr>
                <w:sz w:val="20"/>
                <w:szCs w:val="20"/>
              </w:rPr>
              <w:t>доказывать, что данный персонаж является ГЕРОЕМ волшебной сказки; обосновывать своё высказывание о герое, подтверждать его фрагментами или отдельными строчками; находить в тексте описания.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</w:t>
            </w:r>
            <w:proofErr w:type="spellStart"/>
            <w:r w:rsidRPr="00F92088">
              <w:rPr>
                <w:sz w:val="20"/>
                <w:szCs w:val="20"/>
              </w:rPr>
              <w:t>перечитывание</w:t>
            </w:r>
            <w:proofErr w:type="spellEnd"/>
            <w:r w:rsidRPr="00F92088">
              <w:rPr>
                <w:sz w:val="20"/>
                <w:szCs w:val="20"/>
              </w:rPr>
              <w:t xml:space="preserve"> текста с разными задачами.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Самоопределение.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proofErr w:type="spellStart"/>
            <w:r w:rsidRPr="00F92088">
              <w:rPr>
                <w:sz w:val="20"/>
                <w:szCs w:val="20"/>
              </w:rPr>
              <w:t>Смыслообразование</w:t>
            </w:r>
            <w:proofErr w:type="spellEnd"/>
            <w:r w:rsidRPr="00F92088">
              <w:rPr>
                <w:sz w:val="20"/>
                <w:szCs w:val="20"/>
              </w:rPr>
              <w:t>. 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CA4134">
        <w:trPr>
          <w:trHeight w:val="6744"/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lastRenderedPageBreak/>
              <w:t>24 -25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26.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proofErr w:type="spellStart"/>
            <w:r w:rsidRPr="00F92088">
              <w:rPr>
                <w:sz w:val="20"/>
                <w:szCs w:val="20"/>
              </w:rPr>
              <w:t>Ганс</w:t>
            </w:r>
            <w:proofErr w:type="spellEnd"/>
            <w:r w:rsidRPr="00F92088">
              <w:rPr>
                <w:sz w:val="20"/>
                <w:szCs w:val="20"/>
              </w:rPr>
              <w:t xml:space="preserve"> Христиан Андерсен 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«Снежная королева», стр.67-91.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(Стр. 86-91.)</w:t>
            </w:r>
          </w:p>
          <w:p w:rsidR="00124B69" w:rsidRPr="00F92088" w:rsidRDefault="00124B69" w:rsidP="00124B69">
            <w:pPr>
              <w:rPr>
                <w:i/>
                <w:sz w:val="20"/>
                <w:szCs w:val="20"/>
              </w:rPr>
            </w:pPr>
            <w:r w:rsidRPr="00F92088">
              <w:rPr>
                <w:i/>
                <w:sz w:val="20"/>
                <w:szCs w:val="20"/>
              </w:rPr>
              <w:t>Эдвард Григ «В пещере горного короля».</w:t>
            </w:r>
          </w:p>
          <w:p w:rsidR="00124B69" w:rsidRPr="00F92088" w:rsidRDefault="00124B69" w:rsidP="00124B69">
            <w:pPr>
              <w:rPr>
                <w:b/>
                <w:i/>
                <w:sz w:val="20"/>
                <w:szCs w:val="20"/>
              </w:rPr>
            </w:pPr>
            <w:r w:rsidRPr="00F92088">
              <w:rPr>
                <w:b/>
                <w:i/>
                <w:sz w:val="20"/>
                <w:szCs w:val="20"/>
              </w:rPr>
              <w:t>Слушаем музыку Музыкальная пьеса «В пещере горного короля» Э.Грига</w:t>
            </w:r>
          </w:p>
          <w:p w:rsidR="00124B69" w:rsidRPr="00F92088" w:rsidRDefault="00124B69" w:rsidP="00124B69">
            <w:pPr>
              <w:rPr>
                <w:b/>
                <w:i/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b/>
                <w:i/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b/>
                <w:i/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b/>
                <w:i/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b/>
                <w:i/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b/>
                <w:i/>
                <w:sz w:val="20"/>
                <w:szCs w:val="20"/>
              </w:rPr>
            </w:pPr>
          </w:p>
          <w:p w:rsidR="00124B69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 xml:space="preserve">Обобщение по теме: Знакомимся с повествованиями, основанными на </w:t>
            </w:r>
            <w:proofErr w:type="spellStart"/>
            <w:proofErr w:type="gramStart"/>
            <w:r w:rsidRPr="00F92088">
              <w:rPr>
                <w:sz w:val="20"/>
                <w:szCs w:val="20"/>
              </w:rPr>
              <w:t>фолькло</w:t>
            </w:r>
            <w:proofErr w:type="spellEnd"/>
            <w:r w:rsidRPr="00F92088">
              <w:rPr>
                <w:sz w:val="20"/>
                <w:szCs w:val="20"/>
              </w:rPr>
              <w:t xml:space="preserve">                                        ре</w:t>
            </w:r>
            <w:proofErr w:type="gramEnd"/>
            <w:r w:rsidRPr="00F92088">
              <w:rPr>
                <w:sz w:val="20"/>
                <w:szCs w:val="20"/>
              </w:rPr>
              <w:t>. Обнаруживаем в былине интерес к истории, а в авторской сказке - интерес к миру чувств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2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 xml:space="preserve">Урок применения </w:t>
            </w:r>
            <w:proofErr w:type="gramStart"/>
            <w:r w:rsidRPr="00F92088">
              <w:rPr>
                <w:sz w:val="20"/>
                <w:szCs w:val="20"/>
              </w:rPr>
              <w:t>предметных</w:t>
            </w:r>
            <w:proofErr w:type="gramEnd"/>
            <w:r w:rsidRPr="00F92088">
              <w:rPr>
                <w:sz w:val="20"/>
                <w:szCs w:val="20"/>
              </w:rPr>
              <w:t xml:space="preserve"> ЗУН и УУД.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Pr="00F92088">
              <w:rPr>
                <w:sz w:val="20"/>
                <w:szCs w:val="20"/>
              </w:rPr>
              <w:t xml:space="preserve">законы волшебной сказки, особенности ГЕРОЯ волшебной сказки; знать особенности народной волшебной сказки и авторской волшебной сказки. </w:t>
            </w:r>
          </w:p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Pr="00F92088">
              <w:rPr>
                <w:sz w:val="20"/>
                <w:szCs w:val="20"/>
              </w:rPr>
              <w:t>доказывать, что данный персонаж является ГЕРОЕМ волшебной сказки; обосновывать своё высказывание о герое, подтверждать его фрагментами или отдельными строчками; находить в тексте описания; давать характеристику сказочным персонажам и ГЕРОЮ сказки.</w:t>
            </w:r>
            <w:r w:rsidRPr="00F92088">
              <w:rPr>
                <w:b/>
                <w:sz w:val="20"/>
                <w:szCs w:val="20"/>
              </w:rPr>
              <w:t xml:space="preserve"> </w:t>
            </w:r>
          </w:p>
          <w:p w:rsidR="00124B69" w:rsidRPr="00F92088" w:rsidRDefault="00124B69" w:rsidP="00124B69">
            <w:pPr>
              <w:rPr>
                <w:i/>
                <w:sz w:val="20"/>
                <w:szCs w:val="20"/>
              </w:rPr>
            </w:pPr>
            <w:r w:rsidRPr="00F92088">
              <w:rPr>
                <w:i/>
                <w:sz w:val="20"/>
                <w:szCs w:val="20"/>
              </w:rPr>
              <w:t>Уметь слушать музыкальное произведение (звуки таинственного волшебного мира).</w:t>
            </w:r>
          </w:p>
          <w:p w:rsidR="00124B69" w:rsidRPr="00F92088" w:rsidRDefault="00124B69" w:rsidP="00124B69">
            <w:pPr>
              <w:rPr>
                <w:i/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i/>
                <w:sz w:val="20"/>
                <w:szCs w:val="20"/>
              </w:rPr>
            </w:pPr>
          </w:p>
          <w:p w:rsidR="00124B69" w:rsidRPr="00F92088" w:rsidRDefault="00CA4134" w:rsidP="00124B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124B69" w:rsidRPr="00F92088">
              <w:rPr>
                <w:sz w:val="20"/>
                <w:szCs w:val="20"/>
              </w:rPr>
              <w:t xml:space="preserve"> изученные произведения по разделу.</w:t>
            </w:r>
          </w:p>
          <w:p w:rsidR="00124B69" w:rsidRPr="00F92088" w:rsidRDefault="00CA4134" w:rsidP="00124B69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124B69" w:rsidRPr="00F92088">
              <w:rPr>
                <w:sz w:val="20"/>
                <w:szCs w:val="20"/>
              </w:rPr>
              <w:t xml:space="preserve"> выразительно и осознано читать текст</w:t>
            </w:r>
            <w:r w:rsidR="00124B69" w:rsidRPr="00F92088">
              <w:rPr>
                <w:i/>
                <w:sz w:val="20"/>
                <w:szCs w:val="20"/>
              </w:rPr>
              <w:t>.</w:t>
            </w:r>
          </w:p>
          <w:p w:rsidR="00124B69" w:rsidRPr="00F92088" w:rsidRDefault="00124B69" w:rsidP="00124B69">
            <w:pPr>
              <w:rPr>
                <w:i/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i/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i/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i/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i/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i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</w:t>
            </w:r>
            <w:proofErr w:type="spellStart"/>
            <w:r w:rsidRPr="00F92088">
              <w:rPr>
                <w:sz w:val="20"/>
                <w:szCs w:val="20"/>
              </w:rPr>
              <w:t>перечитывание</w:t>
            </w:r>
            <w:proofErr w:type="spellEnd"/>
            <w:r w:rsidRPr="00F92088">
              <w:rPr>
                <w:sz w:val="20"/>
                <w:szCs w:val="20"/>
              </w:rPr>
              <w:t xml:space="preserve"> текста с разными задачами.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</w:t>
            </w:r>
            <w:proofErr w:type="spellStart"/>
            <w:r w:rsidRPr="00F92088">
              <w:rPr>
                <w:sz w:val="20"/>
                <w:szCs w:val="20"/>
              </w:rPr>
              <w:t>перечитывание</w:t>
            </w:r>
            <w:proofErr w:type="spellEnd"/>
            <w:r w:rsidRPr="00F92088">
              <w:rPr>
                <w:sz w:val="20"/>
                <w:szCs w:val="20"/>
              </w:rPr>
              <w:t xml:space="preserve"> текста с разными задачами.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Самоопределение.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proofErr w:type="spellStart"/>
            <w:r w:rsidRPr="00F92088">
              <w:rPr>
                <w:sz w:val="20"/>
                <w:szCs w:val="20"/>
              </w:rPr>
              <w:t>Смыслообразование</w:t>
            </w:r>
            <w:proofErr w:type="spellEnd"/>
            <w:r w:rsidRPr="00F92088">
              <w:rPr>
                <w:sz w:val="20"/>
                <w:szCs w:val="20"/>
              </w:rPr>
              <w:t>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Групповая.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trHeight w:val="187"/>
          <w:jc w:val="center"/>
        </w:trPr>
        <w:tc>
          <w:tcPr>
            <w:tcW w:w="14568" w:type="dxa"/>
            <w:gridSpan w:val="10"/>
            <w:shd w:val="clear" w:color="auto" w:fill="auto"/>
            <w:tcMar>
              <w:left w:w="57" w:type="dxa"/>
              <w:right w:w="57" w:type="dxa"/>
            </w:tcMar>
          </w:tcPr>
          <w:p w:rsidR="00124B69" w:rsidRPr="00E827B5" w:rsidRDefault="00124B69" w:rsidP="00124B69">
            <w:pPr>
              <w:jc w:val="center"/>
              <w:rPr>
                <w:sz w:val="20"/>
                <w:szCs w:val="20"/>
              </w:rPr>
            </w:pPr>
            <w:r w:rsidRPr="00E827B5">
              <w:rPr>
                <w:b/>
                <w:bCs/>
                <w:sz w:val="20"/>
                <w:szCs w:val="20"/>
              </w:rPr>
              <w:t>Учимся у поэтов и художников видеть красоту природы и красоту человека. (12 часов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27.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Василий Жуковский «Славянка».</w:t>
            </w:r>
          </w:p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Стр. 90-97</w:t>
            </w:r>
            <w:r w:rsidRPr="00F92088">
              <w:rPr>
                <w:b/>
                <w:sz w:val="20"/>
                <w:szCs w:val="20"/>
              </w:rPr>
              <w:t>.</w:t>
            </w:r>
            <w:r w:rsidRPr="00F92088">
              <w:rPr>
                <w:i/>
                <w:sz w:val="20"/>
                <w:szCs w:val="20"/>
              </w:rPr>
              <w:t xml:space="preserve"> </w:t>
            </w:r>
            <w:r w:rsidRPr="00F92088">
              <w:rPr>
                <w:b/>
                <w:i/>
                <w:sz w:val="20"/>
                <w:szCs w:val="20"/>
              </w:rPr>
              <w:t>Поход в «Музейный дом». Исаак Левитан «Тихая обитель</w:t>
            </w:r>
            <w:r w:rsidRPr="00F92088">
              <w:rPr>
                <w:i/>
                <w:sz w:val="20"/>
                <w:szCs w:val="20"/>
              </w:rPr>
              <w:t xml:space="preserve">». </w:t>
            </w:r>
            <w:r w:rsidRPr="00F92088">
              <w:rPr>
                <w:b/>
                <w:i/>
                <w:sz w:val="20"/>
                <w:szCs w:val="20"/>
              </w:rPr>
              <w:t xml:space="preserve">Исаак Левитан «Тихая обитель», </w:t>
            </w:r>
            <w:r w:rsidRPr="00F92088">
              <w:rPr>
                <w:b/>
                <w:i/>
                <w:sz w:val="20"/>
                <w:szCs w:val="20"/>
              </w:rPr>
              <w:lastRenderedPageBreak/>
              <w:t>«Тропинка в лиственном лесу. Папоротники»</w:t>
            </w:r>
            <w:proofErr w:type="gramStart"/>
            <w:r w:rsidRPr="00F92088">
              <w:rPr>
                <w:b/>
                <w:i/>
                <w:sz w:val="20"/>
                <w:szCs w:val="20"/>
              </w:rPr>
              <w:t>.</w:t>
            </w:r>
            <w:proofErr w:type="spellStart"/>
            <w:r w:rsidRPr="00F92088">
              <w:rPr>
                <w:b/>
                <w:i/>
                <w:sz w:val="20"/>
                <w:szCs w:val="20"/>
              </w:rPr>
              <w:t>ь</w:t>
            </w:r>
            <w:proofErr w:type="spellEnd"/>
            <w:proofErr w:type="gramEnd"/>
            <w:r w:rsidRPr="00F92088">
              <w:rPr>
                <w:b/>
                <w:i/>
                <w:sz w:val="20"/>
                <w:szCs w:val="20"/>
              </w:rPr>
              <w:t>».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b/>
                <w:sz w:val="20"/>
                <w:szCs w:val="20"/>
              </w:rPr>
              <w:t xml:space="preserve">Познакомиться </w:t>
            </w:r>
            <w:r w:rsidRPr="00F92088">
              <w:rPr>
                <w:sz w:val="20"/>
                <w:szCs w:val="20"/>
              </w:rPr>
              <w:t>со стихотворением, которое отличается особым настроением грустного размышления – ЭЛЕГИЕЙ.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b/>
                <w:sz w:val="20"/>
                <w:szCs w:val="20"/>
              </w:rPr>
              <w:t>Учиться</w:t>
            </w:r>
            <w:r w:rsidRPr="00F92088">
              <w:rPr>
                <w:sz w:val="20"/>
                <w:szCs w:val="20"/>
              </w:rPr>
              <w:t xml:space="preserve"> читать ЭЛЕГИЮ; «видеть» и «слышать» то, что так впечатлило поэта; чувствовать </w:t>
            </w:r>
            <w:r w:rsidRPr="00F92088">
              <w:rPr>
                <w:sz w:val="20"/>
                <w:szCs w:val="20"/>
              </w:rPr>
              <w:lastRenderedPageBreak/>
              <w:t>настроение героя стихотворения.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</w:t>
            </w:r>
            <w:proofErr w:type="spellStart"/>
            <w:r w:rsidRPr="00F92088">
              <w:rPr>
                <w:sz w:val="20"/>
                <w:szCs w:val="20"/>
              </w:rPr>
              <w:t>перечитывание</w:t>
            </w:r>
            <w:proofErr w:type="spellEnd"/>
            <w:r w:rsidRPr="00F92088">
              <w:rPr>
                <w:sz w:val="20"/>
                <w:szCs w:val="20"/>
              </w:rPr>
              <w:t xml:space="preserve"> текста с разными задачами;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работа с маркированными в тексте словами и строчками.</w:t>
            </w:r>
          </w:p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lastRenderedPageBreak/>
              <w:t>Коммуникативные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коммуникация как взаимодействие</w:t>
            </w:r>
            <w:r w:rsidRPr="00F92088">
              <w:rPr>
                <w:b/>
                <w:sz w:val="20"/>
                <w:szCs w:val="20"/>
              </w:rPr>
              <w:t xml:space="preserve"> </w:t>
            </w:r>
            <w:r w:rsidRPr="00F92088">
              <w:rPr>
                <w:sz w:val="20"/>
                <w:szCs w:val="20"/>
              </w:rPr>
              <w:t>(интеллектуальный</w:t>
            </w:r>
            <w:r w:rsidRPr="00F92088">
              <w:rPr>
                <w:b/>
                <w:sz w:val="20"/>
                <w:szCs w:val="20"/>
              </w:rPr>
              <w:t xml:space="preserve"> </w:t>
            </w:r>
            <w:r w:rsidRPr="00F92088">
              <w:rPr>
                <w:sz w:val="20"/>
                <w:szCs w:val="20"/>
              </w:rPr>
              <w:t>аспект коммуникации) – учёт позиции собеседника.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lastRenderedPageBreak/>
              <w:t>Самоопределение.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proofErr w:type="spellStart"/>
            <w:r w:rsidRPr="00F92088">
              <w:rPr>
                <w:sz w:val="20"/>
                <w:szCs w:val="20"/>
              </w:rPr>
              <w:t>Смыслообразование</w:t>
            </w:r>
            <w:proofErr w:type="spellEnd"/>
            <w:r w:rsidRPr="00F92088">
              <w:rPr>
                <w:sz w:val="20"/>
                <w:szCs w:val="20"/>
              </w:rPr>
              <w:t xml:space="preserve">. Контроль и самоконтроль, оценка и самооценка </w:t>
            </w:r>
            <w:r w:rsidRPr="00F92088">
              <w:rPr>
                <w:sz w:val="20"/>
                <w:szCs w:val="20"/>
              </w:rPr>
              <w:lastRenderedPageBreak/>
              <w:t>процесса и результата учебной деятельности.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lastRenderedPageBreak/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lastRenderedPageBreak/>
              <w:t>28.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Давид Самойлов «Красная осень» Николай Заболоцкий «Сентябрь»</w:t>
            </w:r>
          </w:p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  <w:r w:rsidRPr="00F92088">
              <w:rPr>
                <w:b/>
                <w:sz w:val="20"/>
                <w:szCs w:val="20"/>
              </w:rPr>
              <w:t xml:space="preserve">Поход в Музейный Дом» </w:t>
            </w:r>
            <w:r w:rsidRPr="00F92088">
              <w:rPr>
                <w:i/>
                <w:sz w:val="20"/>
                <w:szCs w:val="20"/>
              </w:rPr>
              <w:t xml:space="preserve">». </w:t>
            </w:r>
            <w:r w:rsidRPr="00F92088">
              <w:rPr>
                <w:b/>
                <w:i/>
                <w:sz w:val="20"/>
                <w:szCs w:val="20"/>
              </w:rPr>
              <w:t>Михаил Врубель «Жемчужина».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1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Урок формирования первоначальных предметных навыков и УУД, овладение новыми предметными умениями.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Pr="00F92088">
              <w:rPr>
                <w:sz w:val="20"/>
                <w:szCs w:val="20"/>
              </w:rPr>
              <w:t>понятие «строфа».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Pr="00F92088">
              <w:rPr>
                <w:sz w:val="20"/>
                <w:szCs w:val="20"/>
              </w:rPr>
              <w:t>видеть связь смысла стихотворения с избранной поэтом стихотворной формой; находить в тексте стихотворения слова, помогающие раскрыть смысл стихотворения, настроение автора.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</w:t>
            </w:r>
            <w:proofErr w:type="spellStart"/>
            <w:r w:rsidRPr="00F92088">
              <w:rPr>
                <w:sz w:val="20"/>
                <w:szCs w:val="20"/>
              </w:rPr>
              <w:t>перечитывание</w:t>
            </w:r>
            <w:proofErr w:type="spellEnd"/>
            <w:r w:rsidRPr="00F92088">
              <w:rPr>
                <w:sz w:val="20"/>
                <w:szCs w:val="20"/>
              </w:rPr>
              <w:t xml:space="preserve"> текста с разными задачами;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работа с маркированными в тексте словами и строчками;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работа с дидактическими иллюстрациями.</w:t>
            </w:r>
          </w:p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коммуникация как взаимодействие</w:t>
            </w:r>
            <w:r w:rsidRPr="00F92088">
              <w:rPr>
                <w:b/>
                <w:sz w:val="20"/>
                <w:szCs w:val="20"/>
              </w:rPr>
              <w:t xml:space="preserve"> </w:t>
            </w:r>
            <w:r w:rsidRPr="00F92088">
              <w:rPr>
                <w:sz w:val="20"/>
                <w:szCs w:val="20"/>
              </w:rPr>
              <w:t>(интеллектуальный</w:t>
            </w:r>
            <w:r w:rsidRPr="00F92088">
              <w:rPr>
                <w:b/>
                <w:sz w:val="20"/>
                <w:szCs w:val="20"/>
              </w:rPr>
              <w:t xml:space="preserve"> </w:t>
            </w:r>
            <w:r w:rsidRPr="00F92088">
              <w:rPr>
                <w:sz w:val="20"/>
                <w:szCs w:val="20"/>
              </w:rPr>
              <w:t>аспект коммуникации) – учёт позиции собеседника.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Самоопределение.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proofErr w:type="spellStart"/>
            <w:r w:rsidRPr="00F92088">
              <w:rPr>
                <w:sz w:val="20"/>
                <w:szCs w:val="20"/>
              </w:rPr>
              <w:t>Смыслообразование</w:t>
            </w:r>
            <w:proofErr w:type="spellEnd"/>
            <w:r w:rsidRPr="00F92088">
              <w:rPr>
                <w:sz w:val="20"/>
                <w:szCs w:val="20"/>
              </w:rPr>
              <w:t>. 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29.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Николай Заболоцкий «Сентябрь», «Оттепель».</w:t>
            </w:r>
          </w:p>
          <w:p w:rsidR="00124B69" w:rsidRPr="00F92088" w:rsidRDefault="00124B69" w:rsidP="00124B69">
            <w:pPr>
              <w:tabs>
                <w:tab w:val="right" w:pos="2144"/>
              </w:tabs>
              <w:rPr>
                <w:b/>
                <w:sz w:val="20"/>
                <w:szCs w:val="20"/>
              </w:rPr>
            </w:pPr>
            <w:r w:rsidRPr="00F92088">
              <w:rPr>
                <w:b/>
                <w:sz w:val="20"/>
                <w:szCs w:val="20"/>
              </w:rPr>
              <w:t>Стр. 102-109.</w:t>
            </w:r>
          </w:p>
          <w:p w:rsidR="00124B69" w:rsidRDefault="00124B69" w:rsidP="00124B69">
            <w:pPr>
              <w:tabs>
                <w:tab w:val="right" w:pos="2144"/>
              </w:tabs>
              <w:rPr>
                <w:i/>
                <w:sz w:val="20"/>
                <w:szCs w:val="20"/>
              </w:rPr>
            </w:pPr>
            <w:r w:rsidRPr="00F92088">
              <w:rPr>
                <w:i/>
                <w:sz w:val="20"/>
                <w:szCs w:val="20"/>
              </w:rPr>
              <w:t>Поход в «Музейный дом». Михаил Врубель «Жемчужина».</w:t>
            </w:r>
          </w:p>
          <w:p w:rsidR="00124B69" w:rsidRDefault="00124B69" w:rsidP="00124B69">
            <w:pPr>
              <w:tabs>
                <w:tab w:val="right" w:pos="2144"/>
              </w:tabs>
              <w:rPr>
                <w:i/>
                <w:sz w:val="20"/>
                <w:szCs w:val="20"/>
              </w:rPr>
            </w:pPr>
          </w:p>
          <w:p w:rsidR="00124B69" w:rsidRPr="00E76600" w:rsidRDefault="00124B69" w:rsidP="00124B69">
            <w:pPr>
              <w:tabs>
                <w:tab w:val="right" w:pos="2144"/>
              </w:tabs>
              <w:rPr>
                <w:b/>
                <w:i/>
                <w:sz w:val="20"/>
                <w:szCs w:val="20"/>
              </w:rPr>
            </w:pPr>
            <w:r w:rsidRPr="00E76600">
              <w:rPr>
                <w:b/>
                <w:i/>
                <w:color w:val="414042"/>
                <w:sz w:val="20"/>
                <w:szCs w:val="20"/>
              </w:rPr>
              <w:t>Ночные подснежники</w:t>
            </w:r>
            <w:r w:rsidRPr="00D63003">
              <w:rPr>
                <w:rFonts w:ascii="Verdana" w:hAnsi="Verdana" w:cs="Arial"/>
                <w:color w:val="414042"/>
                <w:sz w:val="18"/>
                <w:szCs w:val="18"/>
              </w:rPr>
              <w:t xml:space="preserve"> </w:t>
            </w:r>
            <w:r w:rsidRPr="00E76600">
              <w:rPr>
                <w:color w:val="414042"/>
                <w:sz w:val="20"/>
                <w:szCs w:val="20"/>
              </w:rPr>
              <w:t xml:space="preserve">стихи // </w:t>
            </w:r>
            <w:proofErr w:type="spellStart"/>
            <w:r w:rsidRPr="00E76600">
              <w:rPr>
                <w:color w:val="414042"/>
                <w:sz w:val="20"/>
                <w:szCs w:val="20"/>
              </w:rPr>
              <w:t>Сиб</w:t>
            </w:r>
            <w:proofErr w:type="spellEnd"/>
            <w:r w:rsidRPr="00E76600">
              <w:rPr>
                <w:color w:val="414042"/>
                <w:sz w:val="20"/>
                <w:szCs w:val="20"/>
              </w:rPr>
              <w:t>. богатство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2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Pr="00F92088">
              <w:rPr>
                <w:sz w:val="20"/>
                <w:szCs w:val="20"/>
              </w:rPr>
              <w:t>понятия: «строфа», «олицетворение», «звукопись».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Pr="00F92088">
              <w:rPr>
                <w:sz w:val="20"/>
                <w:szCs w:val="20"/>
              </w:rPr>
              <w:t>видеть связь смысла стихотворения с избранной поэтом стихотворной формой; находить средства художественной выразительности: ОЛИЦЕТВОРЕНИЕ, ЗВУКОПИСЬ.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поход в «Музейный дом» в целях поиска и анализа живописного произведения;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</w:t>
            </w:r>
            <w:proofErr w:type="spellStart"/>
            <w:r w:rsidRPr="00F92088">
              <w:rPr>
                <w:sz w:val="20"/>
                <w:szCs w:val="20"/>
              </w:rPr>
              <w:t>перечитывание</w:t>
            </w:r>
            <w:proofErr w:type="spellEnd"/>
            <w:r w:rsidRPr="00F92088">
              <w:rPr>
                <w:sz w:val="20"/>
                <w:szCs w:val="20"/>
              </w:rPr>
              <w:t xml:space="preserve"> текста с разными задачами;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работа с маркированными в тексте словами и строчками;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работа с дидактическими иллюстрациями.</w:t>
            </w:r>
          </w:p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коммуникация как взаимодействие</w:t>
            </w:r>
            <w:r w:rsidRPr="00F92088">
              <w:rPr>
                <w:b/>
                <w:sz w:val="20"/>
                <w:szCs w:val="20"/>
              </w:rPr>
              <w:t xml:space="preserve"> </w:t>
            </w:r>
            <w:r w:rsidRPr="00F92088">
              <w:rPr>
                <w:sz w:val="20"/>
                <w:szCs w:val="20"/>
              </w:rPr>
              <w:t>(интеллектуальный</w:t>
            </w:r>
            <w:r w:rsidRPr="00F92088">
              <w:rPr>
                <w:b/>
                <w:sz w:val="20"/>
                <w:szCs w:val="20"/>
              </w:rPr>
              <w:t xml:space="preserve"> </w:t>
            </w:r>
            <w:r w:rsidRPr="00F92088">
              <w:rPr>
                <w:sz w:val="20"/>
                <w:szCs w:val="20"/>
              </w:rPr>
              <w:t>аспект коммуникации) – учёт позиции собеседника.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Самоопределение.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proofErr w:type="spellStart"/>
            <w:r w:rsidRPr="00F92088">
              <w:rPr>
                <w:sz w:val="20"/>
                <w:szCs w:val="20"/>
              </w:rPr>
              <w:t>Смыслообразование</w:t>
            </w:r>
            <w:proofErr w:type="spellEnd"/>
            <w:r w:rsidRPr="00F92088">
              <w:rPr>
                <w:sz w:val="20"/>
                <w:szCs w:val="20"/>
              </w:rPr>
              <w:t>. 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Групповая.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30.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 xml:space="preserve">Иван Бунин «Нет </w:t>
            </w:r>
            <w:r w:rsidRPr="00F92088">
              <w:rPr>
                <w:sz w:val="20"/>
                <w:szCs w:val="20"/>
              </w:rPr>
              <w:lastRenderedPageBreak/>
              <w:t>солнца, но светлы пруды…», «Детство».</w:t>
            </w:r>
          </w:p>
          <w:p w:rsidR="00124B69" w:rsidRDefault="00124B69" w:rsidP="00124B69">
            <w:pPr>
              <w:rPr>
                <w:b/>
                <w:sz w:val="20"/>
                <w:szCs w:val="20"/>
              </w:rPr>
            </w:pPr>
            <w:r w:rsidRPr="00F92088">
              <w:rPr>
                <w:b/>
                <w:sz w:val="20"/>
                <w:szCs w:val="20"/>
              </w:rPr>
              <w:t>Стр. 109-113.</w:t>
            </w:r>
          </w:p>
          <w:p w:rsidR="00124B69" w:rsidRPr="00E76600" w:rsidRDefault="00124B69" w:rsidP="00124B69">
            <w:pPr>
              <w:rPr>
                <w:b/>
                <w:i/>
                <w:sz w:val="20"/>
                <w:szCs w:val="20"/>
              </w:rPr>
            </w:pPr>
            <w:r w:rsidRPr="00E76600">
              <w:rPr>
                <w:b/>
                <w:i/>
                <w:color w:val="414042"/>
                <w:sz w:val="20"/>
                <w:szCs w:val="20"/>
              </w:rPr>
              <w:t xml:space="preserve">Огонь на ветру: [стихи] // </w:t>
            </w:r>
            <w:proofErr w:type="spellStart"/>
            <w:r w:rsidRPr="00E76600">
              <w:rPr>
                <w:b/>
                <w:i/>
                <w:color w:val="414042"/>
                <w:sz w:val="20"/>
                <w:szCs w:val="20"/>
              </w:rPr>
              <w:t>Сиб</w:t>
            </w:r>
            <w:proofErr w:type="spellEnd"/>
            <w:r w:rsidRPr="00E76600">
              <w:rPr>
                <w:b/>
                <w:i/>
                <w:color w:val="414042"/>
                <w:sz w:val="20"/>
                <w:szCs w:val="20"/>
              </w:rPr>
              <w:t>. богатство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 xml:space="preserve">Урок </w:t>
            </w:r>
            <w:r w:rsidRPr="00F92088">
              <w:rPr>
                <w:sz w:val="20"/>
                <w:szCs w:val="20"/>
              </w:rPr>
              <w:lastRenderedPageBreak/>
              <w:t>формирования первоначальных предметных навыков и УУД, овладение новыми предметными умениями.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- </w:t>
            </w:r>
            <w:r w:rsidRPr="00F92088">
              <w:rPr>
                <w:sz w:val="20"/>
                <w:szCs w:val="20"/>
              </w:rPr>
              <w:t>понятия: «строфа», «сравнение».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- </w:t>
            </w:r>
            <w:r w:rsidRPr="00F92088">
              <w:rPr>
                <w:sz w:val="20"/>
                <w:szCs w:val="20"/>
              </w:rPr>
              <w:t>видеть связь смысла стихотворения с избранной поэтом стихотворной формой; находить в тексте стихотворения слова, помогающие раскрыть смысл стихотворения, настроение автора; находить средство художественной выразительности – СРАВНЕНИЕ.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lastRenderedPageBreak/>
              <w:t>- поиск и выделение необходимой информации в словарях;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</w:t>
            </w:r>
            <w:proofErr w:type="spellStart"/>
            <w:r w:rsidRPr="00F92088">
              <w:rPr>
                <w:sz w:val="20"/>
                <w:szCs w:val="20"/>
              </w:rPr>
              <w:t>перечитывание</w:t>
            </w:r>
            <w:proofErr w:type="spellEnd"/>
            <w:r w:rsidRPr="00F92088">
              <w:rPr>
                <w:sz w:val="20"/>
                <w:szCs w:val="20"/>
              </w:rPr>
              <w:t xml:space="preserve"> текста с разными задачами;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работа с маркированными в тексте словами и строчками.</w:t>
            </w:r>
          </w:p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коммуникация как взаимодействие</w:t>
            </w:r>
            <w:r w:rsidRPr="00F92088">
              <w:rPr>
                <w:b/>
                <w:sz w:val="20"/>
                <w:szCs w:val="20"/>
              </w:rPr>
              <w:t xml:space="preserve"> </w:t>
            </w:r>
            <w:r w:rsidRPr="00F92088">
              <w:rPr>
                <w:sz w:val="20"/>
                <w:szCs w:val="20"/>
              </w:rPr>
              <w:t>(интеллектуальный</w:t>
            </w:r>
            <w:r w:rsidRPr="00F92088">
              <w:rPr>
                <w:b/>
                <w:sz w:val="20"/>
                <w:szCs w:val="20"/>
              </w:rPr>
              <w:t xml:space="preserve"> </w:t>
            </w:r>
            <w:r w:rsidRPr="00F92088">
              <w:rPr>
                <w:sz w:val="20"/>
                <w:szCs w:val="20"/>
              </w:rPr>
              <w:t>аспект коммуникации) – учёт позиции собеседника.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lastRenderedPageBreak/>
              <w:t>Самоопределе</w:t>
            </w:r>
            <w:r w:rsidRPr="00F92088">
              <w:rPr>
                <w:sz w:val="20"/>
                <w:szCs w:val="20"/>
              </w:rPr>
              <w:lastRenderedPageBreak/>
              <w:t>ние.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proofErr w:type="spellStart"/>
            <w:r w:rsidRPr="00F92088">
              <w:rPr>
                <w:sz w:val="20"/>
                <w:szCs w:val="20"/>
              </w:rPr>
              <w:t>Смыслообразование</w:t>
            </w:r>
            <w:proofErr w:type="spellEnd"/>
            <w:r w:rsidRPr="00F92088">
              <w:rPr>
                <w:sz w:val="20"/>
                <w:szCs w:val="20"/>
              </w:rPr>
              <w:t>. 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lastRenderedPageBreak/>
              <w:t>Индивиду</w:t>
            </w:r>
            <w:r w:rsidRPr="00F92088">
              <w:rPr>
                <w:sz w:val="20"/>
                <w:szCs w:val="20"/>
              </w:rPr>
              <w:lastRenderedPageBreak/>
              <w:t>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lastRenderedPageBreak/>
              <w:t>31.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Владимир Набоков «Обида».</w:t>
            </w:r>
          </w:p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Стр. 113-127.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1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Pr="00F92088">
              <w:rPr>
                <w:sz w:val="20"/>
                <w:szCs w:val="20"/>
              </w:rPr>
              <w:t>читать по цепочке и про себя в процессе ознакомительного и изучающего чтения; обосновывать своё высказывание о герое произведения, подтверждать его фрагментами или отдельными строчками из произведения; находить в тексте описания.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</w:t>
            </w:r>
            <w:proofErr w:type="spellStart"/>
            <w:r w:rsidRPr="00F92088">
              <w:rPr>
                <w:sz w:val="20"/>
                <w:szCs w:val="20"/>
              </w:rPr>
              <w:t>перечитывание</w:t>
            </w:r>
            <w:proofErr w:type="spellEnd"/>
            <w:r w:rsidRPr="00F92088">
              <w:rPr>
                <w:sz w:val="20"/>
                <w:szCs w:val="20"/>
              </w:rPr>
              <w:t xml:space="preserve"> текста с разными задачами;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работа с маркированными в тексте словами и строчками.</w:t>
            </w:r>
          </w:p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коммуникация как кооперация;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коммуникация как взаимодействие</w:t>
            </w:r>
            <w:r w:rsidRPr="00F92088">
              <w:rPr>
                <w:b/>
                <w:sz w:val="20"/>
                <w:szCs w:val="20"/>
              </w:rPr>
              <w:t xml:space="preserve"> </w:t>
            </w:r>
            <w:r w:rsidRPr="00F92088">
              <w:rPr>
                <w:sz w:val="20"/>
                <w:szCs w:val="20"/>
              </w:rPr>
              <w:t>(интеллектуальный</w:t>
            </w:r>
            <w:r w:rsidRPr="00F92088">
              <w:rPr>
                <w:b/>
                <w:sz w:val="20"/>
                <w:szCs w:val="20"/>
              </w:rPr>
              <w:t xml:space="preserve"> </w:t>
            </w:r>
            <w:r w:rsidRPr="00F92088">
              <w:rPr>
                <w:sz w:val="20"/>
                <w:szCs w:val="20"/>
              </w:rPr>
              <w:t>аспект коммуникации) – учёт позиции собеседника.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Самоопределение.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proofErr w:type="spellStart"/>
            <w:r w:rsidRPr="00F92088">
              <w:rPr>
                <w:sz w:val="20"/>
                <w:szCs w:val="20"/>
              </w:rPr>
              <w:t>Смыслообразование</w:t>
            </w:r>
            <w:proofErr w:type="spellEnd"/>
            <w:r w:rsidRPr="00F92088">
              <w:rPr>
                <w:sz w:val="20"/>
                <w:szCs w:val="20"/>
              </w:rPr>
              <w:t>. 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32.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Владимир Набоков «Обида».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Стр. 113-127.</w:t>
            </w:r>
          </w:p>
          <w:p w:rsidR="00124B69" w:rsidRPr="00F92088" w:rsidRDefault="00124B69" w:rsidP="00124B69">
            <w:pPr>
              <w:rPr>
                <w:b/>
                <w:i/>
                <w:sz w:val="20"/>
                <w:szCs w:val="20"/>
              </w:rPr>
            </w:pPr>
            <w:r w:rsidRPr="00F92088">
              <w:rPr>
                <w:b/>
                <w:i/>
                <w:sz w:val="20"/>
                <w:szCs w:val="20"/>
              </w:rPr>
              <w:t xml:space="preserve">Поход в «Музейный дом». </w:t>
            </w:r>
            <w:proofErr w:type="spellStart"/>
            <w:r w:rsidRPr="00F92088">
              <w:rPr>
                <w:b/>
                <w:i/>
                <w:sz w:val="20"/>
                <w:szCs w:val="20"/>
              </w:rPr>
              <w:t>Эмилия</w:t>
            </w:r>
            <w:proofErr w:type="spellEnd"/>
            <w:r w:rsidRPr="00F92088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F92088">
              <w:rPr>
                <w:b/>
                <w:i/>
                <w:sz w:val="20"/>
                <w:szCs w:val="20"/>
              </w:rPr>
              <w:t>Шанкс</w:t>
            </w:r>
            <w:proofErr w:type="spellEnd"/>
            <w:r w:rsidRPr="00F92088">
              <w:rPr>
                <w:b/>
                <w:i/>
                <w:sz w:val="20"/>
                <w:szCs w:val="20"/>
              </w:rPr>
              <w:t xml:space="preserve"> «Наём гувернантки».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2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Урок формирования первоначальных предметных навыков и УУД, овладение новыми предметными умениями.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Pr="00F92088">
              <w:rPr>
                <w:sz w:val="20"/>
                <w:szCs w:val="20"/>
              </w:rPr>
              <w:t>читать по цепочке и про себя в процессе ознакомительного и изучающего чтения; обосновывать своё высказывание о герое произведения, подтверждать его фрагментами или отдельными строчками из произведения; находить в тексте описания.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поход в «Музейный дом» в целях поиска и анализа живописного произведения;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</w:t>
            </w:r>
            <w:proofErr w:type="spellStart"/>
            <w:r w:rsidRPr="00F92088">
              <w:rPr>
                <w:sz w:val="20"/>
                <w:szCs w:val="20"/>
              </w:rPr>
              <w:t>перечитывание</w:t>
            </w:r>
            <w:proofErr w:type="spellEnd"/>
            <w:r w:rsidRPr="00F92088">
              <w:rPr>
                <w:sz w:val="20"/>
                <w:szCs w:val="20"/>
              </w:rPr>
              <w:t xml:space="preserve"> текста с разными задачами;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работа с дидактическими иллюстрациями.</w:t>
            </w:r>
          </w:p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коммуникация как взаимодействие</w:t>
            </w:r>
            <w:r w:rsidRPr="00F92088">
              <w:rPr>
                <w:b/>
                <w:sz w:val="20"/>
                <w:szCs w:val="20"/>
              </w:rPr>
              <w:t xml:space="preserve"> </w:t>
            </w:r>
            <w:r w:rsidRPr="00F92088">
              <w:rPr>
                <w:sz w:val="20"/>
                <w:szCs w:val="20"/>
              </w:rPr>
              <w:t>(интеллектуальный</w:t>
            </w:r>
            <w:r w:rsidRPr="00F92088">
              <w:rPr>
                <w:b/>
                <w:sz w:val="20"/>
                <w:szCs w:val="20"/>
              </w:rPr>
              <w:t xml:space="preserve"> </w:t>
            </w:r>
            <w:r w:rsidRPr="00F92088">
              <w:rPr>
                <w:sz w:val="20"/>
                <w:szCs w:val="20"/>
              </w:rPr>
              <w:t xml:space="preserve">аспект коммуникации) – учёт </w:t>
            </w:r>
            <w:r w:rsidRPr="00F92088">
              <w:rPr>
                <w:sz w:val="20"/>
                <w:szCs w:val="20"/>
              </w:rPr>
              <w:lastRenderedPageBreak/>
              <w:t>позиции собеседника.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lastRenderedPageBreak/>
              <w:t>Самоопределение.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proofErr w:type="spellStart"/>
            <w:r w:rsidRPr="00F92088">
              <w:rPr>
                <w:sz w:val="20"/>
                <w:szCs w:val="20"/>
              </w:rPr>
              <w:t>Смыслообразование</w:t>
            </w:r>
            <w:proofErr w:type="spellEnd"/>
            <w:r w:rsidRPr="00F92088">
              <w:rPr>
                <w:sz w:val="20"/>
                <w:szCs w:val="20"/>
              </w:rPr>
              <w:t>. 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Работа в парах.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Групповая.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lastRenderedPageBreak/>
              <w:t>33.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Владимир Набоков «Грибы», «Мой друг, я искренне жалею…».</w:t>
            </w:r>
          </w:p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  <w:r w:rsidRPr="00F92088">
              <w:rPr>
                <w:b/>
                <w:sz w:val="20"/>
                <w:szCs w:val="20"/>
              </w:rPr>
              <w:t>Стр. 127-129.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1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 xml:space="preserve">Урок применения </w:t>
            </w:r>
            <w:proofErr w:type="gramStart"/>
            <w:r w:rsidRPr="00F92088">
              <w:rPr>
                <w:sz w:val="20"/>
                <w:szCs w:val="20"/>
              </w:rPr>
              <w:t>предметных</w:t>
            </w:r>
            <w:proofErr w:type="gramEnd"/>
            <w:r w:rsidRPr="00F92088">
              <w:rPr>
                <w:sz w:val="20"/>
                <w:szCs w:val="20"/>
              </w:rPr>
              <w:t xml:space="preserve"> ЗУН и УУД.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Pr="00F92088">
              <w:rPr>
                <w:sz w:val="20"/>
                <w:szCs w:val="20"/>
              </w:rPr>
              <w:t>понятие «строфа», «контраст», «натюрморт».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Pr="00F92088">
              <w:rPr>
                <w:sz w:val="20"/>
                <w:szCs w:val="20"/>
              </w:rPr>
              <w:t>видеть связь смысла стихотворения с избранной поэтом стихотворной формой; находить в тексте стихотворения слова, помогающие раскрыть смысл стихотворения, настроение автора; находить в стихотворении средство художественной выразительности «контраст».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</w:t>
            </w:r>
            <w:proofErr w:type="spellStart"/>
            <w:r w:rsidRPr="00F92088">
              <w:rPr>
                <w:sz w:val="20"/>
                <w:szCs w:val="20"/>
              </w:rPr>
              <w:t>перечитывание</w:t>
            </w:r>
            <w:proofErr w:type="spellEnd"/>
            <w:r w:rsidRPr="00F92088">
              <w:rPr>
                <w:sz w:val="20"/>
                <w:szCs w:val="20"/>
              </w:rPr>
              <w:t xml:space="preserve"> текста с разными задачами.</w:t>
            </w:r>
          </w:p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коммуникация как взаимодействие</w:t>
            </w:r>
            <w:r w:rsidRPr="00F92088">
              <w:rPr>
                <w:b/>
                <w:sz w:val="20"/>
                <w:szCs w:val="20"/>
              </w:rPr>
              <w:t xml:space="preserve"> </w:t>
            </w:r>
            <w:r w:rsidRPr="00F92088">
              <w:rPr>
                <w:sz w:val="20"/>
                <w:szCs w:val="20"/>
              </w:rPr>
              <w:t>(интеллектуальный</w:t>
            </w:r>
            <w:r w:rsidRPr="00F92088">
              <w:rPr>
                <w:b/>
                <w:sz w:val="20"/>
                <w:szCs w:val="20"/>
              </w:rPr>
              <w:t xml:space="preserve"> </w:t>
            </w:r>
            <w:r w:rsidRPr="00F92088">
              <w:rPr>
                <w:sz w:val="20"/>
                <w:szCs w:val="20"/>
              </w:rPr>
              <w:t>аспект коммуникации) – учёт позиции собеседника.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Самоопределение.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proofErr w:type="spellStart"/>
            <w:r w:rsidRPr="00F92088">
              <w:rPr>
                <w:sz w:val="20"/>
                <w:szCs w:val="20"/>
              </w:rPr>
              <w:t>Смыслообразование</w:t>
            </w:r>
            <w:proofErr w:type="spellEnd"/>
            <w:r w:rsidRPr="00F92088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34.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 xml:space="preserve">Юрий Коваль «Лес, Лес! Возьми мою </w:t>
            </w:r>
            <w:proofErr w:type="spellStart"/>
            <w:r w:rsidRPr="00F92088">
              <w:rPr>
                <w:sz w:val="20"/>
                <w:szCs w:val="20"/>
              </w:rPr>
              <w:t>глоть</w:t>
            </w:r>
            <w:proofErr w:type="spellEnd"/>
            <w:r w:rsidRPr="00F92088">
              <w:rPr>
                <w:sz w:val="20"/>
                <w:szCs w:val="20"/>
              </w:rPr>
              <w:t>!».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Стр.130-133.</w:t>
            </w:r>
          </w:p>
          <w:p w:rsidR="00124B69" w:rsidRPr="00F92088" w:rsidRDefault="00124B69" w:rsidP="00124B69">
            <w:pPr>
              <w:rPr>
                <w:b/>
                <w:i/>
                <w:sz w:val="20"/>
                <w:szCs w:val="20"/>
              </w:rPr>
            </w:pPr>
            <w:r w:rsidRPr="00F92088">
              <w:rPr>
                <w:b/>
                <w:i/>
                <w:sz w:val="20"/>
                <w:szCs w:val="20"/>
              </w:rPr>
              <w:t xml:space="preserve">Поход в «Музейный дом». Сергей </w:t>
            </w:r>
            <w:proofErr w:type="spellStart"/>
            <w:r w:rsidRPr="00F92088">
              <w:rPr>
                <w:b/>
                <w:i/>
                <w:sz w:val="20"/>
                <w:szCs w:val="20"/>
              </w:rPr>
              <w:t>Лучишкин</w:t>
            </w:r>
            <w:proofErr w:type="spellEnd"/>
            <w:r w:rsidRPr="00F92088">
              <w:rPr>
                <w:b/>
                <w:i/>
                <w:sz w:val="20"/>
                <w:szCs w:val="20"/>
              </w:rPr>
              <w:t xml:space="preserve"> «Шар улетел», Валерий </w:t>
            </w:r>
            <w:proofErr w:type="spellStart"/>
            <w:r w:rsidRPr="00F92088">
              <w:rPr>
                <w:b/>
                <w:i/>
                <w:sz w:val="20"/>
                <w:szCs w:val="20"/>
              </w:rPr>
              <w:t>Ватенин</w:t>
            </w:r>
            <w:proofErr w:type="spellEnd"/>
            <w:r w:rsidRPr="00F92088">
              <w:rPr>
                <w:b/>
                <w:i/>
                <w:sz w:val="20"/>
                <w:szCs w:val="20"/>
              </w:rPr>
              <w:t xml:space="preserve"> «Голуби в небе».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1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Pr="00F92088">
              <w:rPr>
                <w:sz w:val="20"/>
                <w:szCs w:val="20"/>
              </w:rPr>
              <w:t>понятие «повтор».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b/>
                <w:sz w:val="20"/>
                <w:szCs w:val="20"/>
              </w:rPr>
              <w:t>Уметь</w:t>
            </w:r>
            <w:r w:rsidRPr="00F92088">
              <w:rPr>
                <w:sz w:val="20"/>
                <w:szCs w:val="20"/>
              </w:rPr>
              <w:t xml:space="preserve"> читать про себя в процессе ознакомительного и изучающего чтения; определять главную мысль произведения; находить средство художественной выразительности – ПОВТОР; составлять устное сообщение о писателе.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поход в «Музейный дом» в целях поиска и анализа живописного произведения;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</w:t>
            </w:r>
            <w:proofErr w:type="spellStart"/>
            <w:r w:rsidRPr="00F92088">
              <w:rPr>
                <w:sz w:val="20"/>
                <w:szCs w:val="20"/>
              </w:rPr>
              <w:t>перечитывание</w:t>
            </w:r>
            <w:proofErr w:type="spellEnd"/>
            <w:r w:rsidRPr="00F92088">
              <w:rPr>
                <w:sz w:val="20"/>
                <w:szCs w:val="20"/>
              </w:rPr>
              <w:t xml:space="preserve"> текста с разными задачами;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работа с дидактическими иллюстрациями.</w:t>
            </w:r>
          </w:p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коммуникация как взаимодействие</w:t>
            </w:r>
            <w:r w:rsidRPr="00F92088">
              <w:rPr>
                <w:b/>
                <w:sz w:val="20"/>
                <w:szCs w:val="20"/>
              </w:rPr>
              <w:t xml:space="preserve"> </w:t>
            </w:r>
            <w:r w:rsidRPr="00F92088">
              <w:rPr>
                <w:sz w:val="20"/>
                <w:szCs w:val="20"/>
              </w:rPr>
              <w:t>(интеллектуальный</w:t>
            </w:r>
            <w:r w:rsidRPr="00F92088">
              <w:rPr>
                <w:b/>
                <w:sz w:val="20"/>
                <w:szCs w:val="20"/>
              </w:rPr>
              <w:t xml:space="preserve"> </w:t>
            </w:r>
            <w:r w:rsidRPr="00F92088">
              <w:rPr>
                <w:sz w:val="20"/>
                <w:szCs w:val="20"/>
              </w:rPr>
              <w:t>аспект коммуникации) – учёт позиции собеседника.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Самоопределение.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proofErr w:type="spellStart"/>
            <w:r w:rsidRPr="00F92088">
              <w:rPr>
                <w:sz w:val="20"/>
                <w:szCs w:val="20"/>
              </w:rPr>
              <w:t>Смыслообразование</w:t>
            </w:r>
            <w:proofErr w:type="spellEnd"/>
            <w:r w:rsidRPr="00F92088">
              <w:rPr>
                <w:sz w:val="20"/>
                <w:szCs w:val="20"/>
              </w:rPr>
              <w:t>. 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Работа в парах.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Групповая.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35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 xml:space="preserve">Борис </w:t>
            </w:r>
            <w:proofErr w:type="spellStart"/>
            <w:r w:rsidRPr="00F92088">
              <w:rPr>
                <w:sz w:val="20"/>
                <w:szCs w:val="20"/>
              </w:rPr>
              <w:t>Сергуненков</w:t>
            </w:r>
            <w:proofErr w:type="spellEnd"/>
            <w:r w:rsidRPr="00F92088">
              <w:rPr>
                <w:sz w:val="20"/>
                <w:szCs w:val="20"/>
              </w:rPr>
              <w:t xml:space="preserve"> «Конь Мотылёк».</w:t>
            </w:r>
          </w:p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  <w:r w:rsidRPr="00F92088">
              <w:rPr>
                <w:b/>
                <w:sz w:val="20"/>
                <w:szCs w:val="20"/>
              </w:rPr>
              <w:t>Стр. 134-136.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1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95608C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="00124B69" w:rsidRPr="00F92088">
              <w:rPr>
                <w:sz w:val="20"/>
                <w:szCs w:val="20"/>
              </w:rPr>
              <w:t>понятие «сказка-рассказ».</w:t>
            </w:r>
          </w:p>
          <w:p w:rsidR="00124B69" w:rsidRPr="00F92088" w:rsidRDefault="0095608C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="00124B69" w:rsidRPr="00F92088">
              <w:rPr>
                <w:sz w:val="20"/>
                <w:szCs w:val="20"/>
              </w:rPr>
              <w:t xml:space="preserve">читать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</w:t>
            </w:r>
            <w:r w:rsidR="00124B69" w:rsidRPr="00F92088">
              <w:rPr>
                <w:sz w:val="20"/>
                <w:szCs w:val="20"/>
              </w:rPr>
              <w:lastRenderedPageBreak/>
              <w:t>строчками из произведения.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поиск и выделение необходимой информации в словарях.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proofErr w:type="spellStart"/>
            <w:r w:rsidRPr="00F92088">
              <w:rPr>
                <w:sz w:val="20"/>
                <w:szCs w:val="20"/>
              </w:rPr>
              <w:t>Смыслообразование</w:t>
            </w:r>
            <w:proofErr w:type="spellEnd"/>
            <w:r w:rsidRPr="00F92088">
              <w:rPr>
                <w:sz w:val="20"/>
                <w:szCs w:val="20"/>
              </w:rPr>
              <w:t xml:space="preserve">. Контроль и самоконтроль, оценка и самооценка процесса и результата </w:t>
            </w:r>
            <w:r w:rsidRPr="00F92088">
              <w:rPr>
                <w:sz w:val="20"/>
                <w:szCs w:val="20"/>
              </w:rPr>
              <w:lastRenderedPageBreak/>
              <w:t>учебной деятельности.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lastRenderedPageBreak/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trHeight w:val="6826"/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lastRenderedPageBreak/>
              <w:t>36.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37.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38.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  <w:proofErr w:type="spellStart"/>
            <w:r w:rsidRPr="00F92088">
              <w:rPr>
                <w:b/>
                <w:sz w:val="20"/>
                <w:szCs w:val="20"/>
              </w:rPr>
              <w:t>Джералд</w:t>
            </w:r>
            <w:proofErr w:type="spellEnd"/>
            <w:r w:rsidRPr="00F92088">
              <w:rPr>
                <w:b/>
                <w:sz w:val="20"/>
                <w:szCs w:val="20"/>
              </w:rPr>
              <w:t xml:space="preserve"> Даррелл</w:t>
            </w:r>
          </w:p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  <w:r w:rsidRPr="00F92088">
              <w:rPr>
                <w:b/>
                <w:sz w:val="20"/>
                <w:szCs w:val="20"/>
              </w:rPr>
              <w:t>«</w:t>
            </w:r>
            <w:proofErr w:type="spellStart"/>
            <w:r w:rsidRPr="00F92088">
              <w:rPr>
                <w:b/>
                <w:sz w:val="20"/>
                <w:szCs w:val="20"/>
              </w:rPr>
              <w:t>Землянично-розовый</w:t>
            </w:r>
            <w:proofErr w:type="spellEnd"/>
            <w:r w:rsidRPr="00F92088">
              <w:rPr>
                <w:b/>
                <w:sz w:val="20"/>
                <w:szCs w:val="20"/>
              </w:rPr>
              <w:t xml:space="preserve"> дом», стр. 98-105.</w:t>
            </w:r>
          </w:p>
          <w:p w:rsidR="00124B69" w:rsidRPr="00F92088" w:rsidRDefault="00124B69" w:rsidP="00124B69">
            <w:pPr>
              <w:rPr>
                <w:i/>
                <w:sz w:val="20"/>
                <w:szCs w:val="20"/>
              </w:rPr>
            </w:pPr>
            <w:r w:rsidRPr="00F92088">
              <w:rPr>
                <w:i/>
                <w:sz w:val="20"/>
                <w:szCs w:val="20"/>
              </w:rPr>
              <w:t>Гурий Захаров «Зимние разговоры», «Пейзаж с карасями» (стр. 106-107).</w:t>
            </w:r>
          </w:p>
          <w:p w:rsidR="00124B69" w:rsidRPr="00F92088" w:rsidRDefault="00124B69" w:rsidP="00124B69">
            <w:pPr>
              <w:rPr>
                <w:i/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i/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i/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i/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i/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i/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i/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Виктор Драгунский «Красные шарики в синем небе».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Обобщение по теме:  «Учимся у поэтов и у художников видеть красоту природы и красоту человека»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2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 xml:space="preserve">Урок применения </w:t>
            </w:r>
            <w:proofErr w:type="gramStart"/>
            <w:r w:rsidRPr="00F92088">
              <w:rPr>
                <w:sz w:val="20"/>
                <w:szCs w:val="20"/>
              </w:rPr>
              <w:t>предметных</w:t>
            </w:r>
            <w:proofErr w:type="gramEnd"/>
            <w:r w:rsidRPr="00F92088">
              <w:rPr>
                <w:sz w:val="20"/>
                <w:szCs w:val="20"/>
              </w:rPr>
              <w:t xml:space="preserve"> ЗУН и УУД.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95608C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="00124B69" w:rsidRPr="00F92088">
              <w:rPr>
                <w:sz w:val="20"/>
                <w:szCs w:val="20"/>
              </w:rPr>
              <w:t>понятия: «сравнение», «описание», «пейзаж».</w:t>
            </w:r>
          </w:p>
          <w:p w:rsidR="00124B69" w:rsidRPr="00F92088" w:rsidRDefault="0095608C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="00124B69" w:rsidRPr="00F92088">
              <w:rPr>
                <w:sz w:val="20"/>
                <w:szCs w:val="20"/>
              </w:rPr>
              <w:t>читать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 xml:space="preserve">Уметь давать характеристику героям рассказа. </w:t>
            </w:r>
            <w:proofErr w:type="gramStart"/>
            <w:r w:rsidRPr="00F92088">
              <w:rPr>
                <w:sz w:val="20"/>
                <w:szCs w:val="20"/>
              </w:rPr>
              <w:t>В Драгунского; цитировать строки из произведения; объяснять приёмы смешного; рассказывать о творчестве В.Драгунского.</w:t>
            </w:r>
            <w:proofErr w:type="gramEnd"/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Создание небольших письменных ответов на поставленные вопросы по изученным произведениям.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поход в «Музейный дом» в целях поиска и анализа живописного произведения;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</w:t>
            </w:r>
            <w:proofErr w:type="spellStart"/>
            <w:r w:rsidRPr="00F92088">
              <w:rPr>
                <w:sz w:val="20"/>
                <w:szCs w:val="20"/>
              </w:rPr>
              <w:t>перечитывание</w:t>
            </w:r>
            <w:proofErr w:type="spellEnd"/>
            <w:r w:rsidRPr="00F92088">
              <w:rPr>
                <w:sz w:val="20"/>
                <w:szCs w:val="20"/>
              </w:rPr>
              <w:t xml:space="preserve"> текста с разными задачами.</w:t>
            </w:r>
          </w:p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коммуникация как взаимодействие</w:t>
            </w:r>
            <w:r w:rsidRPr="00F92088">
              <w:rPr>
                <w:b/>
                <w:sz w:val="20"/>
                <w:szCs w:val="20"/>
              </w:rPr>
              <w:t xml:space="preserve"> </w:t>
            </w:r>
            <w:r w:rsidRPr="00F92088">
              <w:rPr>
                <w:sz w:val="20"/>
                <w:szCs w:val="20"/>
              </w:rPr>
              <w:t>(интеллектуальный</w:t>
            </w:r>
            <w:r w:rsidRPr="00F92088">
              <w:rPr>
                <w:b/>
                <w:sz w:val="20"/>
                <w:szCs w:val="20"/>
              </w:rPr>
              <w:t xml:space="preserve"> </w:t>
            </w:r>
            <w:r w:rsidRPr="00F92088">
              <w:rPr>
                <w:sz w:val="20"/>
                <w:szCs w:val="20"/>
              </w:rPr>
              <w:t>аспект коммуникации) – учёт позиции собеседника.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коммуникация как взаимодействие</w:t>
            </w:r>
            <w:r w:rsidRPr="00F92088">
              <w:rPr>
                <w:b/>
                <w:sz w:val="20"/>
                <w:szCs w:val="20"/>
              </w:rPr>
              <w:t xml:space="preserve"> </w:t>
            </w:r>
            <w:r w:rsidRPr="00F92088">
              <w:rPr>
                <w:sz w:val="20"/>
                <w:szCs w:val="20"/>
              </w:rPr>
              <w:t>(интеллектуальный</w:t>
            </w:r>
            <w:r w:rsidRPr="00F92088">
              <w:rPr>
                <w:b/>
                <w:sz w:val="20"/>
                <w:szCs w:val="20"/>
              </w:rPr>
              <w:t xml:space="preserve"> </w:t>
            </w:r>
            <w:r w:rsidRPr="00F92088">
              <w:rPr>
                <w:sz w:val="20"/>
                <w:szCs w:val="20"/>
              </w:rPr>
              <w:t>аспект коммуникации) – учёт позиции собеседника.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Уметь выразительно читать текст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proofErr w:type="spellStart"/>
            <w:r w:rsidRPr="00F92088">
              <w:rPr>
                <w:sz w:val="20"/>
                <w:szCs w:val="20"/>
              </w:rPr>
              <w:t>Смыслообразование</w:t>
            </w:r>
            <w:proofErr w:type="spellEnd"/>
            <w:r w:rsidRPr="00F92088">
              <w:rPr>
                <w:sz w:val="20"/>
                <w:szCs w:val="20"/>
              </w:rPr>
              <w:t>. 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Работа в парах.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Работа в парах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Ответы на вопросы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trHeight w:val="285"/>
          <w:jc w:val="center"/>
        </w:trPr>
        <w:tc>
          <w:tcPr>
            <w:tcW w:w="14568" w:type="dxa"/>
            <w:gridSpan w:val="10"/>
            <w:shd w:val="clear" w:color="auto" w:fill="auto"/>
            <w:tcMar>
              <w:left w:w="57" w:type="dxa"/>
              <w:right w:w="57" w:type="dxa"/>
            </w:tcMar>
          </w:tcPr>
          <w:p w:rsidR="00124B69" w:rsidRPr="00E827B5" w:rsidRDefault="00124B69" w:rsidP="00124B69">
            <w:pPr>
              <w:jc w:val="center"/>
              <w:rPr>
                <w:sz w:val="20"/>
                <w:szCs w:val="20"/>
              </w:rPr>
            </w:pPr>
            <w:r w:rsidRPr="00E827B5">
              <w:rPr>
                <w:b/>
                <w:bCs/>
                <w:sz w:val="20"/>
                <w:szCs w:val="20"/>
              </w:rPr>
              <w:t>Всматриваемся в лица наших сверстников, живущих задолго до нас. (12 часов)</w:t>
            </w: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39.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Леонид Андреев «Петька на даче».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Стр.137- 152.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(Стр. 137-141.)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1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95608C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="00124B69" w:rsidRPr="00F92088">
              <w:rPr>
                <w:sz w:val="20"/>
                <w:szCs w:val="20"/>
              </w:rPr>
              <w:t>понятия: «сравнение», «описание».</w:t>
            </w:r>
          </w:p>
          <w:p w:rsidR="00124B69" w:rsidRPr="00F92088" w:rsidRDefault="0095608C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="00124B69" w:rsidRPr="00F92088">
              <w:rPr>
                <w:sz w:val="20"/>
                <w:szCs w:val="20"/>
              </w:rPr>
              <w:t xml:space="preserve">читать по цепочке и про себя в процессе ознакомительного и изучающего чтения; определять главную мысль произведения; </w:t>
            </w:r>
            <w:r w:rsidR="00124B69" w:rsidRPr="00F92088">
              <w:rPr>
                <w:sz w:val="20"/>
                <w:szCs w:val="20"/>
              </w:rPr>
              <w:lastRenderedPageBreak/>
              <w:t>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произведения; находить и различать средства художественной выразительности: СРАВНЕНИЕ, ОПИСАНИЕ.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</w:t>
            </w:r>
            <w:proofErr w:type="spellStart"/>
            <w:r w:rsidRPr="00F92088">
              <w:rPr>
                <w:sz w:val="20"/>
                <w:szCs w:val="20"/>
              </w:rPr>
              <w:t>перечитывание</w:t>
            </w:r>
            <w:proofErr w:type="spellEnd"/>
            <w:r w:rsidRPr="00F92088">
              <w:rPr>
                <w:sz w:val="20"/>
                <w:szCs w:val="20"/>
              </w:rPr>
              <w:t xml:space="preserve"> текста с разными задачами;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lastRenderedPageBreak/>
              <w:t>- работа с маркированными в тексте словами и строчками.</w:t>
            </w:r>
          </w:p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коммуникация как кооперация.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lastRenderedPageBreak/>
              <w:t xml:space="preserve">Формирование базовых историко-культурных представлений и гражданской </w:t>
            </w:r>
            <w:r w:rsidRPr="00F92088">
              <w:rPr>
                <w:sz w:val="20"/>
                <w:szCs w:val="20"/>
              </w:rPr>
              <w:lastRenderedPageBreak/>
              <w:t>идентичности школьников.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lastRenderedPageBreak/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lastRenderedPageBreak/>
              <w:t>40.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Леонид Андреев «Петька на даче».</w:t>
            </w:r>
          </w:p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  <w:r w:rsidRPr="00F92088">
              <w:rPr>
                <w:b/>
                <w:sz w:val="20"/>
                <w:szCs w:val="20"/>
              </w:rPr>
              <w:t>Стр.137-152.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(Стр. 142-146.)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1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95608C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="00124B69" w:rsidRPr="00F92088">
              <w:rPr>
                <w:sz w:val="20"/>
                <w:szCs w:val="20"/>
              </w:rPr>
              <w:t>понятия: «сравнение», «описание».</w:t>
            </w:r>
          </w:p>
          <w:p w:rsidR="00124B69" w:rsidRPr="00F92088" w:rsidRDefault="0095608C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="00124B69" w:rsidRPr="00F92088">
              <w:rPr>
                <w:sz w:val="20"/>
                <w:szCs w:val="20"/>
              </w:rPr>
              <w:t>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произведения; находить и различать средства художественной выразительности: СРАВНЕНИЕ, ОПИСАНИЕ.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</w:t>
            </w:r>
            <w:proofErr w:type="spellStart"/>
            <w:r w:rsidRPr="00F92088">
              <w:rPr>
                <w:sz w:val="20"/>
                <w:szCs w:val="20"/>
              </w:rPr>
              <w:t>перечитывание</w:t>
            </w:r>
            <w:proofErr w:type="spellEnd"/>
            <w:r w:rsidRPr="00F92088">
              <w:rPr>
                <w:sz w:val="20"/>
                <w:szCs w:val="20"/>
              </w:rPr>
              <w:t xml:space="preserve"> текста с разными задачами;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работа с маркированными в тексте словами и строчками.</w:t>
            </w:r>
          </w:p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коммуникация как кооперация.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Формирование базовых историко-культурных представлений и гражданской идентичности школьников.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41.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  <w:r w:rsidRPr="00F92088">
              <w:rPr>
                <w:b/>
                <w:sz w:val="20"/>
                <w:szCs w:val="20"/>
              </w:rPr>
              <w:t>Леонид Андреев «Петька на даче».</w:t>
            </w:r>
          </w:p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  <w:r w:rsidRPr="00F92088">
              <w:rPr>
                <w:b/>
                <w:sz w:val="20"/>
                <w:szCs w:val="20"/>
              </w:rPr>
              <w:t>Стр.137-152.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(Стр. 147-152.)</w:t>
            </w:r>
          </w:p>
          <w:p w:rsidR="00124B69" w:rsidRPr="00F92088" w:rsidRDefault="00124B69" w:rsidP="00124B69">
            <w:pPr>
              <w:rPr>
                <w:i/>
                <w:sz w:val="20"/>
                <w:szCs w:val="20"/>
              </w:rPr>
            </w:pPr>
            <w:r w:rsidRPr="00F92088">
              <w:rPr>
                <w:i/>
                <w:sz w:val="20"/>
                <w:szCs w:val="20"/>
              </w:rPr>
              <w:t>Николай Богданов-Бельский «Ученицы», «У дверей школы».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1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95608C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124B69" w:rsidRPr="00F92088">
              <w:rPr>
                <w:sz w:val="20"/>
                <w:szCs w:val="20"/>
              </w:rPr>
              <w:t>понятия: «сравнение», «описание».</w:t>
            </w:r>
          </w:p>
          <w:p w:rsidR="00124B69" w:rsidRPr="00F92088" w:rsidRDefault="0095608C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-- </w:t>
            </w:r>
            <w:r w:rsidR="00124B69" w:rsidRPr="00F92088">
              <w:rPr>
                <w:sz w:val="20"/>
                <w:szCs w:val="20"/>
              </w:rPr>
              <w:t xml:space="preserve">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произведения; находить и различать средства художественной выразительности: СРАВНЕНИЕ, ОПИСАНИЕ.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</w:t>
            </w:r>
            <w:proofErr w:type="spellStart"/>
            <w:r w:rsidRPr="00F92088">
              <w:rPr>
                <w:sz w:val="20"/>
                <w:szCs w:val="20"/>
              </w:rPr>
              <w:t>перечитывание</w:t>
            </w:r>
            <w:proofErr w:type="spellEnd"/>
            <w:r w:rsidRPr="00F92088">
              <w:rPr>
                <w:sz w:val="20"/>
                <w:szCs w:val="20"/>
              </w:rPr>
              <w:t xml:space="preserve"> текста с разными задачами;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работа с маркированными в тексте словами и строчками;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работа с дидактическими иллюстрациями.</w:t>
            </w:r>
          </w:p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коммуникация как кооперация;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коммуникация как взаимодействие</w:t>
            </w:r>
            <w:r w:rsidRPr="00F92088">
              <w:rPr>
                <w:b/>
                <w:sz w:val="20"/>
                <w:szCs w:val="20"/>
              </w:rPr>
              <w:t xml:space="preserve"> </w:t>
            </w:r>
            <w:r w:rsidRPr="00F92088">
              <w:rPr>
                <w:sz w:val="20"/>
                <w:szCs w:val="20"/>
              </w:rPr>
              <w:t>(интеллектуальный</w:t>
            </w:r>
            <w:r w:rsidRPr="00F92088">
              <w:rPr>
                <w:b/>
                <w:sz w:val="20"/>
                <w:szCs w:val="20"/>
              </w:rPr>
              <w:t xml:space="preserve"> </w:t>
            </w:r>
            <w:r w:rsidRPr="00F92088">
              <w:rPr>
                <w:sz w:val="20"/>
                <w:szCs w:val="20"/>
              </w:rPr>
              <w:t xml:space="preserve">аспект коммуникации) – учёт </w:t>
            </w:r>
            <w:r w:rsidRPr="00F92088">
              <w:rPr>
                <w:sz w:val="20"/>
                <w:szCs w:val="20"/>
              </w:rPr>
              <w:lastRenderedPageBreak/>
              <w:t>позиции собеседника.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lastRenderedPageBreak/>
              <w:t>Самоопределение.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Формирование базовых историко-культурных представлений и гражданской идентичности школьников.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Работа в парах.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Групповая.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lastRenderedPageBreak/>
              <w:t>42.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Антон Чехов «Ванька».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Стр. 152-161.</w:t>
            </w:r>
          </w:p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  <w:r w:rsidRPr="00F92088">
              <w:rPr>
                <w:b/>
                <w:sz w:val="20"/>
                <w:szCs w:val="20"/>
              </w:rPr>
              <w:t>Поход в Музейный Дом». Репродукция картины Н. Богданова - Бельског</w:t>
            </w:r>
            <w:proofErr w:type="gramStart"/>
            <w:r w:rsidRPr="00F92088">
              <w:rPr>
                <w:b/>
                <w:sz w:val="20"/>
                <w:szCs w:val="20"/>
              </w:rPr>
              <w:t>о»</w:t>
            </w:r>
            <w:proofErr w:type="gramEnd"/>
            <w:r w:rsidRPr="00F92088">
              <w:rPr>
                <w:b/>
                <w:sz w:val="20"/>
                <w:szCs w:val="20"/>
              </w:rPr>
              <w:t>Визитёры», «Дети за Пианино».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1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95608C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="00124B69" w:rsidRPr="00F92088">
              <w:rPr>
                <w:sz w:val="20"/>
                <w:szCs w:val="20"/>
              </w:rPr>
              <w:t>понятия: «рассказ», «описание».</w:t>
            </w:r>
          </w:p>
          <w:p w:rsidR="00124B69" w:rsidRPr="00F92088" w:rsidRDefault="0095608C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124B69" w:rsidRPr="00F92088">
              <w:rPr>
                <w:sz w:val="20"/>
                <w:szCs w:val="20"/>
              </w:rPr>
              <w:t>читать по цепочке и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произведения; сравнивать героев разных произведений; находить средство художественной выразительности –  ОПИСАНИЕ.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</w:t>
            </w:r>
            <w:proofErr w:type="spellStart"/>
            <w:r w:rsidRPr="00F92088">
              <w:rPr>
                <w:sz w:val="20"/>
                <w:szCs w:val="20"/>
              </w:rPr>
              <w:t>перечитывание</w:t>
            </w:r>
            <w:proofErr w:type="spellEnd"/>
            <w:r w:rsidRPr="00F92088">
              <w:rPr>
                <w:sz w:val="20"/>
                <w:szCs w:val="20"/>
              </w:rPr>
              <w:t xml:space="preserve"> текста с разными задачами;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работа с маркированными в тексте словами и строчками.</w:t>
            </w:r>
          </w:p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коммуникация как кооперация;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коммуникация как взаимодействие</w:t>
            </w:r>
            <w:r w:rsidRPr="00F92088">
              <w:rPr>
                <w:b/>
                <w:sz w:val="20"/>
                <w:szCs w:val="20"/>
              </w:rPr>
              <w:t xml:space="preserve"> </w:t>
            </w:r>
            <w:r w:rsidRPr="00F92088">
              <w:rPr>
                <w:sz w:val="20"/>
                <w:szCs w:val="20"/>
              </w:rPr>
              <w:t>(интеллектуальный</w:t>
            </w:r>
            <w:r w:rsidRPr="00F92088">
              <w:rPr>
                <w:b/>
                <w:sz w:val="20"/>
                <w:szCs w:val="20"/>
              </w:rPr>
              <w:t xml:space="preserve"> </w:t>
            </w:r>
            <w:r w:rsidRPr="00F92088">
              <w:rPr>
                <w:sz w:val="20"/>
                <w:szCs w:val="20"/>
              </w:rPr>
              <w:t>аспект коммуникации) – учёт позиции собеседника.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Самоопределение.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Формирование базовых историко-культурных представлений и гражданской идентичности школьников.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43.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Антон Чехов «Ванька».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Стр. 152-161.</w:t>
            </w:r>
          </w:p>
          <w:p w:rsidR="00124B69" w:rsidRPr="00F92088" w:rsidRDefault="00124B69" w:rsidP="00124B69">
            <w:pPr>
              <w:rPr>
                <w:i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1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 xml:space="preserve">Урок применения </w:t>
            </w:r>
            <w:proofErr w:type="gramStart"/>
            <w:r w:rsidRPr="00F92088">
              <w:rPr>
                <w:sz w:val="20"/>
                <w:szCs w:val="20"/>
              </w:rPr>
              <w:t>предметных</w:t>
            </w:r>
            <w:proofErr w:type="gramEnd"/>
            <w:r w:rsidRPr="00F92088">
              <w:rPr>
                <w:sz w:val="20"/>
                <w:szCs w:val="20"/>
              </w:rPr>
              <w:t xml:space="preserve"> ЗУН и УУД.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понятия «рассказ», «описание».</w:t>
            </w:r>
          </w:p>
          <w:p w:rsidR="00124B69" w:rsidRPr="00F92088" w:rsidRDefault="0095608C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124B69" w:rsidRPr="00F92088">
              <w:rPr>
                <w:sz w:val="20"/>
                <w:szCs w:val="20"/>
              </w:rPr>
              <w:t>читать по цепочке и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произведения; сравнивать героев разных произведений; находить средство художественной выразительности – ОПИСАНИЕ.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поход в «Музейный дом» в целях поиска и анализа живописного произведения;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</w:t>
            </w:r>
            <w:proofErr w:type="spellStart"/>
            <w:r w:rsidRPr="00F92088">
              <w:rPr>
                <w:sz w:val="20"/>
                <w:szCs w:val="20"/>
              </w:rPr>
              <w:t>перечитывание</w:t>
            </w:r>
            <w:proofErr w:type="spellEnd"/>
            <w:r w:rsidRPr="00F92088">
              <w:rPr>
                <w:sz w:val="20"/>
                <w:szCs w:val="20"/>
              </w:rPr>
              <w:t xml:space="preserve"> текста с разными задачами;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работа с маркированными в тексте словами и строчками;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работа с дидактическими иллюстрациями.</w:t>
            </w:r>
          </w:p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коммуникация как кооперация;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коммуникация как взаимодействие</w:t>
            </w:r>
            <w:r w:rsidRPr="00F92088">
              <w:rPr>
                <w:b/>
                <w:sz w:val="20"/>
                <w:szCs w:val="20"/>
              </w:rPr>
              <w:t xml:space="preserve"> </w:t>
            </w:r>
            <w:r w:rsidRPr="00F92088">
              <w:rPr>
                <w:sz w:val="20"/>
                <w:szCs w:val="20"/>
              </w:rPr>
              <w:t>(интеллектуальный</w:t>
            </w:r>
            <w:r w:rsidRPr="00F92088">
              <w:rPr>
                <w:b/>
                <w:sz w:val="20"/>
                <w:szCs w:val="20"/>
              </w:rPr>
              <w:t xml:space="preserve"> </w:t>
            </w:r>
            <w:r w:rsidRPr="00F92088">
              <w:rPr>
                <w:sz w:val="20"/>
                <w:szCs w:val="20"/>
              </w:rPr>
              <w:t>аспект коммуникации) – учёт позиции собеседника.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Самоопределение.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Формирование базовых историко-культурных представлений и гражданской идентичности школьников.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Групповая.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44.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 xml:space="preserve">Антон Чехов </w:t>
            </w:r>
            <w:r w:rsidRPr="00F92088">
              <w:rPr>
                <w:sz w:val="20"/>
                <w:szCs w:val="20"/>
              </w:rPr>
              <w:lastRenderedPageBreak/>
              <w:t>«Мальчики».</w:t>
            </w:r>
          </w:p>
          <w:p w:rsidR="00124B69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Стр. 162-172.</w:t>
            </w:r>
          </w:p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  <w:r w:rsidRPr="007A712D">
              <w:rPr>
                <w:b/>
                <w:i/>
                <w:color w:val="414042"/>
                <w:sz w:val="20"/>
                <w:szCs w:val="20"/>
              </w:rPr>
              <w:t>Дорога на Уренгой: [очерк] // Молодость Сибири. – М., 1980. – С. 33-40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 xml:space="preserve">Урок </w:t>
            </w:r>
            <w:r w:rsidRPr="00F92088">
              <w:rPr>
                <w:sz w:val="20"/>
                <w:szCs w:val="20"/>
              </w:rPr>
              <w:lastRenderedPageBreak/>
              <w:t>первичного предъявления новых знаний или УУД.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95608C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--</w:t>
            </w:r>
            <w:r w:rsidR="00124B69" w:rsidRPr="00F92088">
              <w:rPr>
                <w:sz w:val="20"/>
                <w:szCs w:val="20"/>
              </w:rPr>
              <w:t xml:space="preserve"> понятия «рассказ», «описание».</w:t>
            </w:r>
          </w:p>
          <w:p w:rsidR="00124B69" w:rsidRPr="00F92088" w:rsidRDefault="0095608C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--</w:t>
            </w:r>
            <w:r w:rsidR="00124B69" w:rsidRPr="00F92088">
              <w:rPr>
                <w:sz w:val="20"/>
                <w:szCs w:val="20"/>
              </w:rPr>
              <w:t xml:space="preserve"> читать по цепочке и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произведения; сравнивать героев одного произведения; находить средство художественной выразительности –  ОПИСАНИЕ.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lastRenderedPageBreak/>
              <w:t>- поиск и выделение необходимой информации в словарях;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</w:t>
            </w:r>
            <w:proofErr w:type="spellStart"/>
            <w:r w:rsidRPr="00F92088">
              <w:rPr>
                <w:sz w:val="20"/>
                <w:szCs w:val="20"/>
              </w:rPr>
              <w:t>перечитывание</w:t>
            </w:r>
            <w:proofErr w:type="spellEnd"/>
            <w:r w:rsidRPr="00F92088">
              <w:rPr>
                <w:sz w:val="20"/>
                <w:szCs w:val="20"/>
              </w:rPr>
              <w:t xml:space="preserve"> текста с разными задачами;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работа с маркированными в тексте словами и строчками.</w:t>
            </w:r>
          </w:p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 коммуникация как кооперация.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lastRenderedPageBreak/>
              <w:t xml:space="preserve">Формирование </w:t>
            </w:r>
            <w:r w:rsidRPr="00F92088">
              <w:rPr>
                <w:sz w:val="20"/>
                <w:szCs w:val="20"/>
              </w:rPr>
              <w:lastRenderedPageBreak/>
              <w:t>базовых историко-культурных представлений и гражданской идентичности школьников.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lastRenderedPageBreak/>
              <w:t>Индивиду</w:t>
            </w:r>
            <w:r w:rsidRPr="00F92088">
              <w:rPr>
                <w:sz w:val="20"/>
                <w:szCs w:val="20"/>
              </w:rPr>
              <w:lastRenderedPageBreak/>
              <w:t>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lastRenderedPageBreak/>
              <w:t>45.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Антон Чехов «Мальчики».</w:t>
            </w:r>
          </w:p>
          <w:p w:rsidR="00124B69" w:rsidRDefault="00124B69" w:rsidP="00124B69">
            <w:pPr>
              <w:rPr>
                <w:b/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Стр. 162-172</w:t>
            </w:r>
            <w:r w:rsidRPr="00F92088">
              <w:rPr>
                <w:b/>
                <w:sz w:val="20"/>
                <w:szCs w:val="20"/>
              </w:rPr>
              <w:t>.</w:t>
            </w:r>
          </w:p>
          <w:p w:rsidR="00124B69" w:rsidRPr="007A712D" w:rsidRDefault="00124B69" w:rsidP="00124B69">
            <w:pPr>
              <w:rPr>
                <w:b/>
                <w:i/>
                <w:sz w:val="20"/>
                <w:szCs w:val="20"/>
              </w:rPr>
            </w:pPr>
            <w:r w:rsidRPr="007A712D">
              <w:rPr>
                <w:b/>
                <w:i/>
                <w:color w:val="414042"/>
                <w:sz w:val="20"/>
                <w:szCs w:val="20"/>
              </w:rPr>
              <w:t>Дорога на Уренгой: [очерк] // Молодость Сибири. – М., 1980. – С. 33-40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1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 xml:space="preserve">Урок применения </w:t>
            </w:r>
            <w:proofErr w:type="gramStart"/>
            <w:r w:rsidRPr="00F92088">
              <w:rPr>
                <w:sz w:val="20"/>
                <w:szCs w:val="20"/>
              </w:rPr>
              <w:t>предметных</w:t>
            </w:r>
            <w:proofErr w:type="gramEnd"/>
            <w:r w:rsidRPr="00F92088">
              <w:rPr>
                <w:sz w:val="20"/>
                <w:szCs w:val="20"/>
              </w:rPr>
              <w:t xml:space="preserve"> ЗУН и УУД.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95608C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--</w:t>
            </w:r>
            <w:r w:rsidR="00124B69" w:rsidRPr="00F92088">
              <w:rPr>
                <w:sz w:val="20"/>
                <w:szCs w:val="20"/>
              </w:rPr>
              <w:t xml:space="preserve"> понятия: «рассказ», «описание».</w:t>
            </w:r>
          </w:p>
          <w:p w:rsidR="00124B69" w:rsidRPr="00F92088" w:rsidRDefault="0095608C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--</w:t>
            </w:r>
            <w:r w:rsidR="00124B69" w:rsidRPr="00F92088">
              <w:rPr>
                <w:sz w:val="20"/>
                <w:szCs w:val="20"/>
              </w:rPr>
              <w:t xml:space="preserve"> читать по цепочке и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произведения; сравнивать героев одного произведения; находить средство художественной выразительности – ОПИСАНИЕ.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</w:t>
            </w:r>
            <w:proofErr w:type="spellStart"/>
            <w:r w:rsidRPr="00F92088">
              <w:rPr>
                <w:sz w:val="20"/>
                <w:szCs w:val="20"/>
              </w:rPr>
              <w:t>перечитывание</w:t>
            </w:r>
            <w:proofErr w:type="spellEnd"/>
            <w:r w:rsidRPr="00F92088">
              <w:rPr>
                <w:sz w:val="20"/>
                <w:szCs w:val="20"/>
              </w:rPr>
              <w:t xml:space="preserve"> текста с разными задачами;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работа с маркированными в тексте словами и строчками.</w:t>
            </w:r>
          </w:p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коммуникация как кооперация.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Формирование базовых историко-культурных представлений и гражданской идентичности школьников.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46.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 xml:space="preserve">Антоний Погорельский 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 xml:space="preserve">«Чёрная курица, или Подземные жители», 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стр. 108-148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 xml:space="preserve">(стр. 108-112; 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proofErr w:type="spellStart"/>
            <w:r w:rsidRPr="00F92088">
              <w:rPr>
                <w:sz w:val="20"/>
                <w:szCs w:val="20"/>
              </w:rPr>
              <w:t>д.з</w:t>
            </w:r>
            <w:proofErr w:type="spellEnd"/>
            <w:r w:rsidRPr="00F92088">
              <w:rPr>
                <w:sz w:val="20"/>
                <w:szCs w:val="20"/>
              </w:rPr>
              <w:t>. на стр.112-117).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1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 xml:space="preserve">Урок применения </w:t>
            </w:r>
            <w:proofErr w:type="gramStart"/>
            <w:r w:rsidRPr="00F92088">
              <w:rPr>
                <w:sz w:val="20"/>
                <w:szCs w:val="20"/>
              </w:rPr>
              <w:t>предметных</w:t>
            </w:r>
            <w:proofErr w:type="gramEnd"/>
            <w:r w:rsidRPr="00F92088">
              <w:rPr>
                <w:sz w:val="20"/>
                <w:szCs w:val="20"/>
              </w:rPr>
              <w:t xml:space="preserve"> ЗУН и УУД.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95608C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--</w:t>
            </w:r>
            <w:r w:rsidR="00124B69" w:rsidRPr="00F92088">
              <w:rPr>
                <w:b/>
                <w:sz w:val="20"/>
                <w:szCs w:val="20"/>
              </w:rPr>
              <w:t xml:space="preserve"> </w:t>
            </w:r>
            <w:r w:rsidR="00124B69" w:rsidRPr="00F92088">
              <w:rPr>
                <w:sz w:val="20"/>
                <w:szCs w:val="20"/>
              </w:rPr>
              <w:t>понятие «сказочная повесть».</w:t>
            </w:r>
          </w:p>
          <w:p w:rsidR="00124B69" w:rsidRPr="00F92088" w:rsidRDefault="0095608C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--</w:t>
            </w:r>
            <w:r w:rsidR="00124B69" w:rsidRPr="00F92088">
              <w:rPr>
                <w:sz w:val="20"/>
                <w:szCs w:val="20"/>
              </w:rPr>
              <w:t xml:space="preserve"> читать по цепочке и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</w:t>
            </w:r>
            <w:r w:rsidR="00124B69" w:rsidRPr="00F92088">
              <w:rPr>
                <w:sz w:val="20"/>
                <w:szCs w:val="20"/>
              </w:rPr>
              <w:lastRenderedPageBreak/>
              <w:t xml:space="preserve">характеристику герою произведения; сравнивать героев одного произведения; находить средства художественной выразительности. 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</w:t>
            </w:r>
            <w:proofErr w:type="spellStart"/>
            <w:r w:rsidRPr="00F92088">
              <w:rPr>
                <w:sz w:val="20"/>
                <w:szCs w:val="20"/>
              </w:rPr>
              <w:t>перечитывание</w:t>
            </w:r>
            <w:proofErr w:type="spellEnd"/>
            <w:r w:rsidRPr="00F92088">
              <w:rPr>
                <w:sz w:val="20"/>
                <w:szCs w:val="20"/>
              </w:rPr>
              <w:t xml:space="preserve"> текста с разными задачами.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Самоопределение.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Формирование базовых историко-культурных представлений и гражданской идентичности школьников.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lastRenderedPageBreak/>
              <w:t>47.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 xml:space="preserve">Антоний Погорельский 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 xml:space="preserve">«Чёрная курица, или Подземные жители», 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стр. 108-148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 xml:space="preserve">(стр. 117-125; 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proofErr w:type="spellStart"/>
            <w:r w:rsidRPr="00F92088">
              <w:rPr>
                <w:sz w:val="20"/>
                <w:szCs w:val="20"/>
              </w:rPr>
              <w:t>д.з</w:t>
            </w:r>
            <w:proofErr w:type="spellEnd"/>
            <w:r w:rsidRPr="00F92088">
              <w:rPr>
                <w:sz w:val="20"/>
                <w:szCs w:val="20"/>
              </w:rPr>
              <w:t>. на 125-133).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1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 xml:space="preserve">Урок применения </w:t>
            </w:r>
            <w:proofErr w:type="gramStart"/>
            <w:r w:rsidRPr="00F92088">
              <w:rPr>
                <w:sz w:val="20"/>
                <w:szCs w:val="20"/>
              </w:rPr>
              <w:t>предметных</w:t>
            </w:r>
            <w:proofErr w:type="gramEnd"/>
            <w:r w:rsidRPr="00F92088">
              <w:rPr>
                <w:sz w:val="20"/>
                <w:szCs w:val="20"/>
              </w:rPr>
              <w:t xml:space="preserve"> ЗУН и УУД.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95608C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124B69" w:rsidRPr="00F92088">
              <w:rPr>
                <w:sz w:val="20"/>
                <w:szCs w:val="20"/>
              </w:rPr>
              <w:t>понятие «сказочная повесть».</w:t>
            </w:r>
          </w:p>
          <w:p w:rsidR="00124B69" w:rsidRPr="00F92088" w:rsidRDefault="0095608C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--</w:t>
            </w:r>
            <w:r w:rsidR="00124B69" w:rsidRPr="00F92088">
              <w:rPr>
                <w:sz w:val="20"/>
                <w:szCs w:val="20"/>
              </w:rPr>
              <w:t xml:space="preserve">читать по цепочке и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произведения; сравнивать героев одного произведения; находить средства художественной </w:t>
            </w:r>
            <w:proofErr w:type="spellStart"/>
            <w:r w:rsidR="00124B69" w:rsidRPr="00F92088">
              <w:rPr>
                <w:sz w:val="20"/>
                <w:szCs w:val="20"/>
              </w:rPr>
              <w:t>выразитель</w:t>
            </w:r>
            <w:proofErr w:type="gramStart"/>
            <w:r w:rsidR="00124B69" w:rsidRPr="00F92088">
              <w:rPr>
                <w:sz w:val="20"/>
                <w:szCs w:val="20"/>
              </w:rPr>
              <w:t>н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End"/>
            <w:r>
              <w:rPr>
                <w:sz w:val="20"/>
                <w:szCs w:val="20"/>
              </w:rPr>
              <w:t>-</w:t>
            </w:r>
            <w:r w:rsidR="00124B69" w:rsidRPr="00F92088">
              <w:rPr>
                <w:sz w:val="20"/>
                <w:szCs w:val="20"/>
              </w:rPr>
              <w:t xml:space="preserve">ости. 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</w:t>
            </w:r>
            <w:proofErr w:type="spellStart"/>
            <w:r w:rsidRPr="00F92088">
              <w:rPr>
                <w:sz w:val="20"/>
                <w:szCs w:val="20"/>
              </w:rPr>
              <w:t>перечитывание</w:t>
            </w:r>
            <w:proofErr w:type="spellEnd"/>
            <w:r w:rsidRPr="00F92088">
              <w:rPr>
                <w:sz w:val="20"/>
                <w:szCs w:val="20"/>
              </w:rPr>
              <w:t xml:space="preserve"> текста с разными задачами.</w:t>
            </w:r>
          </w:p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коммуникация как взаимодействие</w:t>
            </w:r>
            <w:r w:rsidRPr="00F92088">
              <w:rPr>
                <w:b/>
                <w:sz w:val="20"/>
                <w:szCs w:val="20"/>
              </w:rPr>
              <w:t xml:space="preserve"> </w:t>
            </w:r>
            <w:r w:rsidRPr="00F92088">
              <w:rPr>
                <w:sz w:val="20"/>
                <w:szCs w:val="20"/>
              </w:rPr>
              <w:t>(интеллектуальный</w:t>
            </w:r>
            <w:r w:rsidRPr="00F92088">
              <w:rPr>
                <w:b/>
                <w:sz w:val="20"/>
                <w:szCs w:val="20"/>
              </w:rPr>
              <w:t xml:space="preserve"> </w:t>
            </w:r>
            <w:r w:rsidRPr="00F92088">
              <w:rPr>
                <w:sz w:val="20"/>
                <w:szCs w:val="20"/>
              </w:rPr>
              <w:t>аспект коммуникации) – учёт позиции собеседника.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Самоопределение.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Формирование базовых историко-культурных представлений и гражданской идентичности школьников.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trHeight w:val="5538"/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lastRenderedPageBreak/>
              <w:t>48.-</w:t>
            </w:r>
            <w:r w:rsidR="0095608C">
              <w:rPr>
                <w:sz w:val="20"/>
                <w:szCs w:val="20"/>
              </w:rPr>
              <w:t>----</w:t>
            </w:r>
            <w:r w:rsidRPr="00F92088">
              <w:rPr>
                <w:sz w:val="20"/>
                <w:szCs w:val="20"/>
              </w:rPr>
              <w:t>51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52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 xml:space="preserve">Антоний Погорельский 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 xml:space="preserve">«Чёрная курица, или Подземные жители», </w:t>
            </w:r>
          </w:p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  <w:r w:rsidRPr="00F92088">
              <w:rPr>
                <w:b/>
                <w:sz w:val="20"/>
                <w:szCs w:val="20"/>
              </w:rPr>
              <w:t>стр. 108-148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(стр. 133-140;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proofErr w:type="spellStart"/>
            <w:r w:rsidRPr="00F92088">
              <w:rPr>
                <w:sz w:val="20"/>
                <w:szCs w:val="20"/>
              </w:rPr>
              <w:t>д.з</w:t>
            </w:r>
            <w:proofErr w:type="spellEnd"/>
            <w:r w:rsidRPr="00F92088">
              <w:rPr>
                <w:sz w:val="20"/>
                <w:szCs w:val="20"/>
              </w:rPr>
              <w:t>. на стр.140-148)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Обобщение по теме</w:t>
            </w:r>
            <w:proofErr w:type="gramStart"/>
            <w:r w:rsidRPr="00F92088">
              <w:rPr>
                <w:sz w:val="20"/>
                <w:szCs w:val="20"/>
              </w:rPr>
              <w:t>:»</w:t>
            </w:r>
            <w:proofErr w:type="gramEnd"/>
            <w:r w:rsidRPr="00F92088">
              <w:rPr>
                <w:sz w:val="20"/>
                <w:szCs w:val="20"/>
              </w:rPr>
              <w:t>Всматриваемся в лица наших сверстников, живших за долго до нас.»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4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 xml:space="preserve">Урок применения </w:t>
            </w:r>
            <w:proofErr w:type="gramStart"/>
            <w:r w:rsidRPr="00F92088">
              <w:rPr>
                <w:sz w:val="20"/>
                <w:szCs w:val="20"/>
              </w:rPr>
              <w:t>предметных</w:t>
            </w:r>
            <w:proofErr w:type="gramEnd"/>
            <w:r w:rsidRPr="00F92088">
              <w:rPr>
                <w:sz w:val="20"/>
                <w:szCs w:val="20"/>
              </w:rPr>
              <w:t xml:space="preserve"> ЗУН и УУД.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Обобщение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95608C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124B69" w:rsidRPr="00F92088">
              <w:rPr>
                <w:b/>
                <w:sz w:val="20"/>
                <w:szCs w:val="20"/>
              </w:rPr>
              <w:t xml:space="preserve"> </w:t>
            </w:r>
            <w:r w:rsidR="00124B69" w:rsidRPr="00F92088">
              <w:rPr>
                <w:sz w:val="20"/>
                <w:szCs w:val="20"/>
              </w:rPr>
              <w:t>понятие «сказочная повесть».</w:t>
            </w:r>
          </w:p>
          <w:p w:rsidR="00124B69" w:rsidRPr="00F92088" w:rsidRDefault="0095608C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124B69" w:rsidRPr="00F92088">
              <w:rPr>
                <w:sz w:val="20"/>
                <w:szCs w:val="20"/>
              </w:rPr>
              <w:t xml:space="preserve"> читать по цепочке и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произведения; сравнивать героев одного произведения; находить средство художественной выразительности.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 xml:space="preserve"> Связь названия с темой текста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</w:t>
            </w:r>
            <w:proofErr w:type="spellStart"/>
            <w:r w:rsidRPr="00F92088">
              <w:rPr>
                <w:sz w:val="20"/>
                <w:szCs w:val="20"/>
              </w:rPr>
              <w:t>перечитывание</w:t>
            </w:r>
            <w:proofErr w:type="spellEnd"/>
            <w:r w:rsidRPr="00F92088">
              <w:rPr>
                <w:sz w:val="20"/>
                <w:szCs w:val="20"/>
              </w:rPr>
              <w:t xml:space="preserve"> текста с разными задачами.</w:t>
            </w:r>
          </w:p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коммуникация как взаимодействие</w:t>
            </w:r>
            <w:r w:rsidRPr="00F92088">
              <w:rPr>
                <w:b/>
                <w:sz w:val="20"/>
                <w:szCs w:val="20"/>
              </w:rPr>
              <w:t xml:space="preserve"> </w:t>
            </w:r>
            <w:r w:rsidRPr="00F92088">
              <w:rPr>
                <w:sz w:val="20"/>
                <w:szCs w:val="20"/>
              </w:rPr>
              <w:t>(интеллектуальный</w:t>
            </w:r>
            <w:r w:rsidRPr="00F92088">
              <w:rPr>
                <w:b/>
                <w:sz w:val="20"/>
                <w:szCs w:val="20"/>
              </w:rPr>
              <w:t xml:space="preserve"> </w:t>
            </w:r>
            <w:r w:rsidRPr="00F92088">
              <w:rPr>
                <w:sz w:val="20"/>
                <w:szCs w:val="20"/>
              </w:rPr>
              <w:t>аспект коммуникации) – учёт позиции собеседника.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Самоопределение.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Формирование базовых историко-культурных представлений и гражданской идентичности школьников.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Групповая.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trHeight w:val="150"/>
          <w:jc w:val="center"/>
        </w:trPr>
        <w:tc>
          <w:tcPr>
            <w:tcW w:w="14568" w:type="dxa"/>
            <w:gridSpan w:val="10"/>
            <w:shd w:val="clear" w:color="auto" w:fill="auto"/>
            <w:tcMar>
              <w:left w:w="57" w:type="dxa"/>
              <w:right w:w="57" w:type="dxa"/>
            </w:tcMar>
          </w:tcPr>
          <w:p w:rsidR="00124B69" w:rsidRPr="00506F78" w:rsidRDefault="00124B69" w:rsidP="00124B69">
            <w:pPr>
              <w:jc w:val="center"/>
              <w:rPr>
                <w:sz w:val="20"/>
                <w:szCs w:val="20"/>
              </w:rPr>
            </w:pPr>
            <w:r w:rsidRPr="00506F78">
              <w:rPr>
                <w:b/>
                <w:bCs/>
                <w:sz w:val="20"/>
                <w:szCs w:val="20"/>
              </w:rPr>
              <w:t xml:space="preserve">Пытаемся понять, как на нас воздействует красота. </w:t>
            </w:r>
            <w:r w:rsidRPr="00506F78">
              <w:rPr>
                <w:sz w:val="20"/>
                <w:szCs w:val="20"/>
              </w:rPr>
              <w:t>(</w:t>
            </w:r>
            <w:r w:rsidRPr="00506F78">
              <w:rPr>
                <w:b/>
                <w:bCs/>
                <w:sz w:val="20"/>
                <w:szCs w:val="20"/>
              </w:rPr>
              <w:t>14 часов)</w:t>
            </w: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53.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Ирина Пивоварова «Как провожают пароходы».</w:t>
            </w:r>
          </w:p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Стр. 6-13.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1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95608C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124B69" w:rsidRPr="00F92088">
              <w:rPr>
                <w:sz w:val="20"/>
                <w:szCs w:val="20"/>
              </w:rPr>
              <w:t>понятие «рассказ»; знать другие рассказы, где действуют те же герои.</w:t>
            </w:r>
          </w:p>
          <w:p w:rsidR="00124B69" w:rsidRPr="00F92088" w:rsidRDefault="0095608C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124B69" w:rsidRPr="00F92088">
              <w:rPr>
                <w:sz w:val="20"/>
                <w:szCs w:val="20"/>
              </w:rPr>
              <w:t>читать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</w:t>
            </w:r>
            <w:proofErr w:type="spellStart"/>
            <w:r w:rsidRPr="00F92088">
              <w:rPr>
                <w:sz w:val="20"/>
                <w:szCs w:val="20"/>
              </w:rPr>
              <w:t>перечитывание</w:t>
            </w:r>
            <w:proofErr w:type="spellEnd"/>
            <w:r w:rsidRPr="00F92088">
              <w:rPr>
                <w:sz w:val="20"/>
                <w:szCs w:val="20"/>
              </w:rPr>
              <w:t xml:space="preserve"> текста с разными задачами.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proofErr w:type="spellStart"/>
            <w:r w:rsidRPr="00F92088">
              <w:rPr>
                <w:sz w:val="20"/>
                <w:szCs w:val="20"/>
              </w:rPr>
              <w:t>Смыслообразование</w:t>
            </w:r>
            <w:proofErr w:type="spellEnd"/>
            <w:r w:rsidRPr="00F92088">
              <w:rPr>
                <w:sz w:val="20"/>
                <w:szCs w:val="20"/>
              </w:rPr>
              <w:t>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54.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 xml:space="preserve">Ирина Пивоварова </w:t>
            </w:r>
            <w:r w:rsidRPr="00F92088">
              <w:rPr>
                <w:sz w:val="20"/>
                <w:szCs w:val="20"/>
              </w:rPr>
              <w:lastRenderedPageBreak/>
              <w:t>«Как провожают пароходы».</w:t>
            </w:r>
          </w:p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Стр. 6-13.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 xml:space="preserve">Урок </w:t>
            </w:r>
            <w:r w:rsidRPr="00F92088">
              <w:rPr>
                <w:sz w:val="20"/>
                <w:szCs w:val="20"/>
              </w:rPr>
              <w:lastRenderedPageBreak/>
              <w:t>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95608C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-</w:t>
            </w:r>
            <w:r w:rsidR="00124B69" w:rsidRPr="00F92088">
              <w:rPr>
                <w:sz w:val="20"/>
                <w:szCs w:val="20"/>
              </w:rPr>
              <w:t xml:space="preserve"> понятие «рассказ»; знать другие </w:t>
            </w:r>
            <w:r w:rsidR="00124B69" w:rsidRPr="00F92088">
              <w:rPr>
                <w:sz w:val="20"/>
                <w:szCs w:val="20"/>
              </w:rPr>
              <w:lastRenderedPageBreak/>
              <w:t>рассказы, где действуют те же герои.</w:t>
            </w:r>
          </w:p>
          <w:p w:rsidR="00124B69" w:rsidRPr="00F92088" w:rsidRDefault="0095608C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124B69" w:rsidRPr="00F92088">
              <w:rPr>
                <w:sz w:val="20"/>
                <w:szCs w:val="20"/>
              </w:rPr>
              <w:t xml:space="preserve"> читать про себя в процессе изучающего чтения;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lastRenderedPageBreak/>
              <w:t>- поиск и выделение необходимой информации в словарях;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</w:t>
            </w:r>
            <w:proofErr w:type="spellStart"/>
            <w:r w:rsidRPr="00F92088">
              <w:rPr>
                <w:sz w:val="20"/>
                <w:szCs w:val="20"/>
              </w:rPr>
              <w:t>перечитывание</w:t>
            </w:r>
            <w:proofErr w:type="spellEnd"/>
            <w:r w:rsidRPr="00F92088">
              <w:rPr>
                <w:sz w:val="20"/>
                <w:szCs w:val="20"/>
              </w:rPr>
              <w:t xml:space="preserve"> текста с разными задачами.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proofErr w:type="spellStart"/>
            <w:r w:rsidRPr="00F92088">
              <w:rPr>
                <w:sz w:val="20"/>
                <w:szCs w:val="20"/>
              </w:rPr>
              <w:lastRenderedPageBreak/>
              <w:t>Смыслообразо</w:t>
            </w:r>
            <w:r w:rsidRPr="00F92088">
              <w:rPr>
                <w:sz w:val="20"/>
                <w:szCs w:val="20"/>
              </w:rPr>
              <w:lastRenderedPageBreak/>
              <w:t>вание</w:t>
            </w:r>
            <w:proofErr w:type="spellEnd"/>
            <w:r w:rsidRPr="00F92088">
              <w:rPr>
                <w:sz w:val="20"/>
                <w:szCs w:val="20"/>
              </w:rPr>
              <w:t>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lastRenderedPageBreak/>
              <w:t>Индивиду</w:t>
            </w:r>
            <w:r w:rsidRPr="00F92088">
              <w:rPr>
                <w:sz w:val="20"/>
                <w:szCs w:val="20"/>
              </w:rPr>
              <w:lastRenderedPageBreak/>
              <w:t>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lastRenderedPageBreak/>
              <w:t>55.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Людмила Улицкая «Бумажная победа».</w:t>
            </w:r>
          </w:p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Стр. 14-26.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1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95608C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124B69" w:rsidRPr="00F92088">
              <w:rPr>
                <w:sz w:val="20"/>
                <w:szCs w:val="20"/>
              </w:rPr>
              <w:t>понятие «рассказ».</w:t>
            </w:r>
          </w:p>
          <w:p w:rsidR="00124B69" w:rsidRPr="00F92088" w:rsidRDefault="0095608C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124B69" w:rsidRPr="00F92088">
              <w:rPr>
                <w:sz w:val="20"/>
                <w:szCs w:val="20"/>
              </w:rPr>
              <w:t>читать по цепочке и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произведения; сравнивать прочитанные произведения.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</w:t>
            </w:r>
            <w:proofErr w:type="spellStart"/>
            <w:r w:rsidRPr="00F92088">
              <w:rPr>
                <w:sz w:val="20"/>
                <w:szCs w:val="20"/>
              </w:rPr>
              <w:t>перечитывание</w:t>
            </w:r>
            <w:proofErr w:type="spellEnd"/>
            <w:r w:rsidRPr="00F92088">
              <w:rPr>
                <w:sz w:val="20"/>
                <w:szCs w:val="20"/>
              </w:rPr>
              <w:t xml:space="preserve"> текста с разными задачами.</w:t>
            </w:r>
          </w:p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коммуникация как кооперация.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proofErr w:type="spellStart"/>
            <w:r w:rsidRPr="00F92088">
              <w:rPr>
                <w:sz w:val="20"/>
                <w:szCs w:val="20"/>
              </w:rPr>
              <w:t>Смыслообразование</w:t>
            </w:r>
            <w:proofErr w:type="spellEnd"/>
            <w:r w:rsidRPr="00F92088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56.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Людмила Улицкая «Бумажная победа».</w:t>
            </w:r>
          </w:p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Стр. 14-26.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1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95608C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124B69" w:rsidRPr="00F92088">
              <w:rPr>
                <w:sz w:val="20"/>
                <w:szCs w:val="20"/>
              </w:rPr>
              <w:t xml:space="preserve"> понятие «рассказ».</w:t>
            </w:r>
          </w:p>
          <w:p w:rsidR="00124B69" w:rsidRPr="00F92088" w:rsidRDefault="0095608C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124B69" w:rsidRPr="00F92088">
              <w:rPr>
                <w:sz w:val="20"/>
                <w:szCs w:val="20"/>
              </w:rPr>
              <w:t>читать по цепочке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произведения; сравнивать прочитанные произведения.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</w:t>
            </w:r>
            <w:proofErr w:type="spellStart"/>
            <w:r w:rsidRPr="00F92088">
              <w:rPr>
                <w:sz w:val="20"/>
                <w:szCs w:val="20"/>
              </w:rPr>
              <w:t>перечитывание</w:t>
            </w:r>
            <w:proofErr w:type="spellEnd"/>
            <w:r w:rsidRPr="00F92088">
              <w:rPr>
                <w:sz w:val="20"/>
                <w:szCs w:val="20"/>
              </w:rPr>
              <w:t xml:space="preserve"> текста с разными задачами.</w:t>
            </w:r>
          </w:p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 коммуникация как кооперация.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proofErr w:type="spellStart"/>
            <w:r w:rsidRPr="00F92088">
              <w:rPr>
                <w:sz w:val="20"/>
                <w:szCs w:val="20"/>
              </w:rPr>
              <w:t>Смыслообразование</w:t>
            </w:r>
            <w:proofErr w:type="spellEnd"/>
            <w:r w:rsidRPr="00F92088">
              <w:rPr>
                <w:sz w:val="20"/>
                <w:szCs w:val="20"/>
              </w:rPr>
              <w:t>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57.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i/>
                <w:sz w:val="20"/>
                <w:szCs w:val="20"/>
              </w:rPr>
            </w:pPr>
            <w:r w:rsidRPr="00F92088">
              <w:rPr>
                <w:i/>
                <w:sz w:val="20"/>
                <w:szCs w:val="20"/>
              </w:rPr>
              <w:t>Поход в «Музейный дом».</w:t>
            </w:r>
          </w:p>
          <w:p w:rsidR="00124B69" w:rsidRPr="00F92088" w:rsidRDefault="00124B69" w:rsidP="00124B69">
            <w:pPr>
              <w:rPr>
                <w:i/>
                <w:sz w:val="20"/>
                <w:szCs w:val="20"/>
              </w:rPr>
            </w:pPr>
            <w:r w:rsidRPr="00F92088">
              <w:rPr>
                <w:i/>
                <w:sz w:val="20"/>
                <w:szCs w:val="20"/>
              </w:rPr>
              <w:lastRenderedPageBreak/>
              <w:t>Зинаида Серебрякова «Катя с натюрмортом».</w:t>
            </w:r>
          </w:p>
          <w:p w:rsidR="00124B69" w:rsidRPr="00F92088" w:rsidRDefault="00124B69" w:rsidP="00124B69">
            <w:pPr>
              <w:rPr>
                <w:i/>
                <w:sz w:val="20"/>
                <w:szCs w:val="20"/>
              </w:rPr>
            </w:pPr>
            <w:r w:rsidRPr="00F92088">
              <w:rPr>
                <w:i/>
                <w:sz w:val="20"/>
                <w:szCs w:val="20"/>
              </w:rPr>
              <w:t>Пабло Пикассо «Девочка на шаре».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i/>
                <w:sz w:val="20"/>
                <w:szCs w:val="20"/>
              </w:rPr>
              <w:t>Стр. 26-29.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 xml:space="preserve">Урок применения </w:t>
            </w:r>
            <w:proofErr w:type="gramStart"/>
            <w:r w:rsidRPr="00F92088">
              <w:rPr>
                <w:sz w:val="20"/>
                <w:szCs w:val="20"/>
              </w:rPr>
              <w:lastRenderedPageBreak/>
              <w:t>предметных</w:t>
            </w:r>
            <w:proofErr w:type="gramEnd"/>
            <w:r w:rsidRPr="00F92088">
              <w:rPr>
                <w:sz w:val="20"/>
                <w:szCs w:val="20"/>
              </w:rPr>
              <w:t xml:space="preserve"> ЗУН и УУД.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95608C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-</w:t>
            </w:r>
            <w:r w:rsidR="00124B69" w:rsidRPr="00F92088">
              <w:rPr>
                <w:sz w:val="20"/>
                <w:szCs w:val="20"/>
              </w:rPr>
              <w:t xml:space="preserve"> понятия: «контраст», «сравнение».</w:t>
            </w:r>
          </w:p>
          <w:p w:rsidR="00124B69" w:rsidRPr="00F92088" w:rsidRDefault="0095608C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-</w:t>
            </w:r>
            <w:r w:rsidR="00124B69" w:rsidRPr="00F92088">
              <w:rPr>
                <w:sz w:val="20"/>
                <w:szCs w:val="20"/>
              </w:rPr>
              <w:t xml:space="preserve">рассматривать живописные произведения, сравнивать их; сравнивать живописные произведения с </w:t>
            </w:r>
            <w:proofErr w:type="gramStart"/>
            <w:r w:rsidR="00124B69" w:rsidRPr="00F92088">
              <w:rPr>
                <w:sz w:val="20"/>
                <w:szCs w:val="20"/>
              </w:rPr>
              <w:t>литературными</w:t>
            </w:r>
            <w:proofErr w:type="gramEnd"/>
            <w:r w:rsidR="00124B69" w:rsidRPr="00F92088">
              <w:rPr>
                <w:sz w:val="20"/>
                <w:szCs w:val="20"/>
              </w:rPr>
              <w:t xml:space="preserve"> не только на основе их тематического сходства или различия, но и на основе сходства или различия мировосприятия их авторов.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 xml:space="preserve">- поиск и выделение </w:t>
            </w:r>
            <w:r w:rsidRPr="00F92088">
              <w:rPr>
                <w:sz w:val="20"/>
                <w:szCs w:val="20"/>
              </w:rPr>
              <w:lastRenderedPageBreak/>
              <w:t>необходимой информации в словарях;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поход в «Музейный дом» в целях поиска и анализа живописного произведения;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работа с дидактическими иллюстрациями.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proofErr w:type="spellStart"/>
            <w:r w:rsidRPr="00F92088">
              <w:rPr>
                <w:sz w:val="20"/>
                <w:szCs w:val="20"/>
              </w:rPr>
              <w:lastRenderedPageBreak/>
              <w:t>Смыслообразование</w:t>
            </w:r>
            <w:proofErr w:type="spellEnd"/>
            <w:r w:rsidRPr="00F92088">
              <w:rPr>
                <w:sz w:val="20"/>
                <w:szCs w:val="20"/>
              </w:rPr>
              <w:t>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lastRenderedPageBreak/>
              <w:t>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lastRenderedPageBreak/>
              <w:t>Групповая.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lastRenderedPageBreak/>
              <w:t>58.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Сергей Козлов «Не улетай, пой, птица!».</w:t>
            </w:r>
          </w:p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Стр. 29-32</w:t>
            </w:r>
            <w:r w:rsidRPr="00F9208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1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 xml:space="preserve">Урок применения </w:t>
            </w:r>
            <w:proofErr w:type="gramStart"/>
            <w:r w:rsidRPr="00F92088">
              <w:rPr>
                <w:sz w:val="20"/>
                <w:szCs w:val="20"/>
              </w:rPr>
              <w:t>предметных</w:t>
            </w:r>
            <w:proofErr w:type="gramEnd"/>
            <w:r w:rsidRPr="00F92088">
              <w:rPr>
                <w:sz w:val="20"/>
                <w:szCs w:val="20"/>
              </w:rPr>
              <w:t xml:space="preserve"> ЗУН и УУД.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CA4134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124B69" w:rsidRPr="00F92088">
              <w:rPr>
                <w:b/>
                <w:sz w:val="20"/>
                <w:szCs w:val="20"/>
              </w:rPr>
              <w:t xml:space="preserve"> </w:t>
            </w:r>
            <w:r w:rsidR="00124B69" w:rsidRPr="00F92088">
              <w:rPr>
                <w:sz w:val="20"/>
                <w:szCs w:val="20"/>
              </w:rPr>
              <w:t>понятие «сказка».</w:t>
            </w:r>
          </w:p>
          <w:p w:rsidR="00124B69" w:rsidRPr="00F92088" w:rsidRDefault="00CA4134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124B69" w:rsidRPr="00F92088">
              <w:rPr>
                <w:sz w:val="20"/>
                <w:szCs w:val="20"/>
              </w:rPr>
              <w:t xml:space="preserve"> читать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произведения; сравнивать героев одного произведения.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</w:t>
            </w:r>
            <w:proofErr w:type="spellStart"/>
            <w:r w:rsidRPr="00F92088">
              <w:rPr>
                <w:sz w:val="20"/>
                <w:szCs w:val="20"/>
              </w:rPr>
              <w:t>перечитывание</w:t>
            </w:r>
            <w:proofErr w:type="spellEnd"/>
            <w:r w:rsidRPr="00F92088">
              <w:rPr>
                <w:sz w:val="20"/>
                <w:szCs w:val="20"/>
              </w:rPr>
              <w:t xml:space="preserve"> текста с разными задачами.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proofErr w:type="spellStart"/>
            <w:r w:rsidRPr="00F92088">
              <w:rPr>
                <w:sz w:val="20"/>
                <w:szCs w:val="20"/>
              </w:rPr>
              <w:t>Смыслообразование</w:t>
            </w:r>
            <w:proofErr w:type="spellEnd"/>
            <w:r w:rsidRPr="00F92088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59- 60.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Сергей Козлов «Давно бы так, заяц!».</w:t>
            </w:r>
          </w:p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  <w:r w:rsidRPr="00F92088">
              <w:rPr>
                <w:b/>
                <w:sz w:val="20"/>
                <w:szCs w:val="20"/>
              </w:rPr>
              <w:t>Стр. 33-37.</w:t>
            </w:r>
          </w:p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  <w:r w:rsidRPr="00F92088">
              <w:rPr>
                <w:i/>
                <w:sz w:val="20"/>
                <w:szCs w:val="20"/>
              </w:rPr>
              <w:t xml:space="preserve">Поход в «Музейный дом». Ван </w:t>
            </w:r>
            <w:proofErr w:type="spellStart"/>
            <w:r w:rsidRPr="00F92088">
              <w:rPr>
                <w:i/>
                <w:sz w:val="20"/>
                <w:szCs w:val="20"/>
              </w:rPr>
              <w:t>Гог</w:t>
            </w:r>
            <w:proofErr w:type="spellEnd"/>
            <w:r w:rsidRPr="00F92088">
              <w:rPr>
                <w:i/>
                <w:sz w:val="20"/>
                <w:szCs w:val="20"/>
              </w:rPr>
              <w:t xml:space="preserve"> «Огороженное поле. Восход солнца», «Звёздная ночь».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2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 xml:space="preserve">Урок применения </w:t>
            </w:r>
            <w:proofErr w:type="gramStart"/>
            <w:r w:rsidRPr="00F92088">
              <w:rPr>
                <w:sz w:val="20"/>
                <w:szCs w:val="20"/>
              </w:rPr>
              <w:t>предметных</w:t>
            </w:r>
            <w:proofErr w:type="gramEnd"/>
            <w:r w:rsidRPr="00F92088">
              <w:rPr>
                <w:sz w:val="20"/>
                <w:szCs w:val="20"/>
              </w:rPr>
              <w:t xml:space="preserve"> ЗУН и УУД.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CA4134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124B69" w:rsidRPr="00F92088">
              <w:rPr>
                <w:b/>
                <w:sz w:val="20"/>
                <w:szCs w:val="20"/>
              </w:rPr>
              <w:t xml:space="preserve"> </w:t>
            </w:r>
            <w:r w:rsidR="00124B69" w:rsidRPr="00F92088">
              <w:rPr>
                <w:sz w:val="20"/>
                <w:szCs w:val="20"/>
              </w:rPr>
              <w:t>понятие «сказка».</w:t>
            </w:r>
          </w:p>
          <w:p w:rsidR="00124B69" w:rsidRPr="00F92088" w:rsidRDefault="00CA4134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124B69" w:rsidRPr="00F92088">
              <w:rPr>
                <w:sz w:val="20"/>
                <w:szCs w:val="20"/>
              </w:rPr>
              <w:t xml:space="preserve"> читать по цепочке и 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произведения; видеть ситуацию с разных точек зрения.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</w:t>
            </w:r>
            <w:proofErr w:type="spellStart"/>
            <w:r w:rsidRPr="00F92088">
              <w:rPr>
                <w:sz w:val="20"/>
                <w:szCs w:val="20"/>
              </w:rPr>
              <w:t>перечитывание</w:t>
            </w:r>
            <w:proofErr w:type="spellEnd"/>
            <w:r w:rsidRPr="00F92088">
              <w:rPr>
                <w:sz w:val="20"/>
                <w:szCs w:val="20"/>
              </w:rPr>
              <w:t xml:space="preserve"> текста с разными задачами;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поход в «Музейный дом» в целях поиска и анализа живописного произведения;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работа с дидактическими иллюстрациями.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proofErr w:type="spellStart"/>
            <w:r w:rsidRPr="00F92088">
              <w:rPr>
                <w:sz w:val="20"/>
                <w:szCs w:val="20"/>
              </w:rPr>
              <w:t>Смыслообразование</w:t>
            </w:r>
            <w:proofErr w:type="spellEnd"/>
            <w:r w:rsidRPr="00F92088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Работа в парах.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Групповая.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61 -62.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D67E30" w:rsidRDefault="00124B69" w:rsidP="00124B69">
            <w:pPr>
              <w:rPr>
                <w:sz w:val="20"/>
                <w:szCs w:val="20"/>
              </w:rPr>
            </w:pPr>
            <w:r w:rsidRPr="00D67E30">
              <w:rPr>
                <w:sz w:val="20"/>
                <w:szCs w:val="20"/>
              </w:rPr>
              <w:t>Владимир Соколов «</w:t>
            </w:r>
            <w:proofErr w:type="gramStart"/>
            <w:r w:rsidRPr="00D67E30">
              <w:rPr>
                <w:sz w:val="20"/>
                <w:szCs w:val="20"/>
              </w:rPr>
              <w:t>О</w:t>
            </w:r>
            <w:proofErr w:type="gramEnd"/>
            <w:r w:rsidRPr="00D67E30">
              <w:rPr>
                <w:sz w:val="20"/>
                <w:szCs w:val="20"/>
              </w:rPr>
              <w:t xml:space="preserve"> умножение листвы…», Борис Пастернак «Опять весна».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b/>
                <w:sz w:val="20"/>
                <w:szCs w:val="20"/>
              </w:rPr>
              <w:lastRenderedPageBreak/>
              <w:t>Стр. 37-40.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CA4134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124B69" w:rsidRPr="00F92088">
              <w:rPr>
                <w:b/>
                <w:sz w:val="20"/>
                <w:szCs w:val="20"/>
              </w:rPr>
              <w:t xml:space="preserve"> </w:t>
            </w:r>
            <w:r w:rsidR="00124B69" w:rsidRPr="00F92088">
              <w:rPr>
                <w:sz w:val="20"/>
                <w:szCs w:val="20"/>
              </w:rPr>
              <w:t>понятия: «строфа», «звукопись».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b/>
                <w:sz w:val="20"/>
                <w:szCs w:val="20"/>
              </w:rPr>
              <w:t xml:space="preserve">Понимать </w:t>
            </w:r>
            <w:r w:rsidRPr="00F92088">
              <w:rPr>
                <w:sz w:val="20"/>
                <w:szCs w:val="20"/>
              </w:rPr>
              <w:t>значение выражения «писать навзрыд».</w:t>
            </w:r>
          </w:p>
          <w:p w:rsidR="00124B69" w:rsidRPr="00F92088" w:rsidRDefault="00CA4134" w:rsidP="00124B6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124B69" w:rsidRPr="00F92088">
              <w:rPr>
                <w:b/>
                <w:sz w:val="20"/>
                <w:szCs w:val="20"/>
              </w:rPr>
              <w:t xml:space="preserve"> </w:t>
            </w:r>
            <w:r w:rsidR="00124B69" w:rsidRPr="00F92088">
              <w:rPr>
                <w:sz w:val="20"/>
                <w:szCs w:val="20"/>
              </w:rPr>
              <w:t xml:space="preserve">видеть связь смысла стихотворения с избранной поэтом </w:t>
            </w:r>
            <w:r w:rsidR="00124B69" w:rsidRPr="00F92088">
              <w:rPr>
                <w:sz w:val="20"/>
                <w:szCs w:val="20"/>
              </w:rPr>
              <w:lastRenderedPageBreak/>
              <w:t>стихотворной формой; находить в тексте стихотворения слова, помогающие раскрыть смысл стихотворения, настроение автора; находить в стихотворении средство художественной выразительности – ЗВУКОПИСЬ; обосновывать своё высказывание о произведении, подтверждать его фрагментами или отдельными строчками из произведения.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</w:t>
            </w:r>
            <w:proofErr w:type="spellStart"/>
            <w:r w:rsidRPr="00F92088">
              <w:rPr>
                <w:sz w:val="20"/>
                <w:szCs w:val="20"/>
              </w:rPr>
              <w:t>перечитывание</w:t>
            </w:r>
            <w:proofErr w:type="spellEnd"/>
            <w:r w:rsidRPr="00F92088">
              <w:rPr>
                <w:sz w:val="20"/>
                <w:szCs w:val="20"/>
              </w:rPr>
              <w:t xml:space="preserve"> текста с разными задачами;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работа с маркированными в тексте словами и строчками.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proofErr w:type="spellStart"/>
            <w:r w:rsidRPr="00F92088">
              <w:rPr>
                <w:sz w:val="20"/>
                <w:szCs w:val="20"/>
              </w:rPr>
              <w:t>Смыслообразование</w:t>
            </w:r>
            <w:proofErr w:type="spellEnd"/>
            <w:r w:rsidRPr="00F92088">
              <w:rPr>
                <w:sz w:val="20"/>
                <w:szCs w:val="20"/>
              </w:rPr>
              <w:t>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 xml:space="preserve">Контроль и самоконтроль, оценка и </w:t>
            </w:r>
            <w:r w:rsidRPr="00F92088">
              <w:rPr>
                <w:sz w:val="20"/>
                <w:szCs w:val="20"/>
              </w:rPr>
              <w:lastRenderedPageBreak/>
              <w:t>самооценка процесса и результата учебной деятельности.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lastRenderedPageBreak/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lastRenderedPageBreak/>
              <w:t>63.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Владимир Соколов «Все чернила вышли, вся бумага …».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Стр. 41-43.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1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CA4134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124B69" w:rsidRPr="00F92088">
              <w:rPr>
                <w:b/>
                <w:sz w:val="20"/>
                <w:szCs w:val="20"/>
              </w:rPr>
              <w:t xml:space="preserve"> </w:t>
            </w:r>
            <w:r w:rsidR="00124B69" w:rsidRPr="00F92088">
              <w:rPr>
                <w:sz w:val="20"/>
                <w:szCs w:val="20"/>
              </w:rPr>
              <w:t>понятия: «строфа», «олицетворение».</w:t>
            </w:r>
          </w:p>
          <w:p w:rsidR="00124B69" w:rsidRPr="00F92088" w:rsidRDefault="00CA4134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124B69" w:rsidRPr="00F92088">
              <w:rPr>
                <w:sz w:val="20"/>
                <w:szCs w:val="20"/>
              </w:rPr>
              <w:t>видеть связь смысла стихотворения с избранной поэтом стихотворной формой; находить в тексте стихотворения слова, помогающие раскрыть смысл стихотворения, настроение автора; обосновывать своё высказывание о произведении, подтверждать его фрагментами или отдельными строчками из произведения.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</w:t>
            </w:r>
            <w:proofErr w:type="spellStart"/>
            <w:r w:rsidRPr="00F92088">
              <w:rPr>
                <w:sz w:val="20"/>
                <w:szCs w:val="20"/>
              </w:rPr>
              <w:t>перечитывание</w:t>
            </w:r>
            <w:proofErr w:type="spellEnd"/>
            <w:r w:rsidRPr="00F92088">
              <w:rPr>
                <w:sz w:val="20"/>
                <w:szCs w:val="20"/>
              </w:rPr>
              <w:t xml:space="preserve"> текста с разными задачами.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proofErr w:type="spellStart"/>
            <w:r w:rsidRPr="00F92088">
              <w:rPr>
                <w:sz w:val="20"/>
                <w:szCs w:val="20"/>
              </w:rPr>
              <w:t>Смыслообразование</w:t>
            </w:r>
            <w:proofErr w:type="spellEnd"/>
            <w:r w:rsidRPr="00F92088">
              <w:rPr>
                <w:sz w:val="20"/>
                <w:szCs w:val="20"/>
              </w:rPr>
              <w:t>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64.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 xml:space="preserve">Ирина Пивоварова «Мы пошли в театр». </w:t>
            </w:r>
          </w:p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(Стр. 149-153.)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1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CA4134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124B69" w:rsidRPr="00F92088">
              <w:rPr>
                <w:sz w:val="20"/>
                <w:szCs w:val="20"/>
              </w:rPr>
              <w:t xml:space="preserve"> понятие «повесть»; произведения и героев произведений Ирины Пивоваровой.</w:t>
            </w:r>
          </w:p>
          <w:p w:rsidR="00124B69" w:rsidRPr="00F92088" w:rsidRDefault="00CA4134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124B69" w:rsidRPr="00F92088">
              <w:rPr>
                <w:sz w:val="20"/>
                <w:szCs w:val="20"/>
              </w:rPr>
              <w:t xml:space="preserve"> читать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произведения; видеть ситуацию с разных точек зрения.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</w:t>
            </w:r>
            <w:proofErr w:type="spellStart"/>
            <w:r w:rsidRPr="00F92088">
              <w:rPr>
                <w:sz w:val="20"/>
                <w:szCs w:val="20"/>
              </w:rPr>
              <w:t>перечитывание</w:t>
            </w:r>
            <w:proofErr w:type="spellEnd"/>
            <w:r w:rsidRPr="00F92088">
              <w:rPr>
                <w:sz w:val="20"/>
                <w:szCs w:val="20"/>
              </w:rPr>
              <w:t xml:space="preserve"> текста с разными задачами;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работа с маркированными в тексте словами и строчками.</w:t>
            </w:r>
          </w:p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коммуникация как взаимодействие</w:t>
            </w:r>
            <w:r w:rsidRPr="00F92088">
              <w:rPr>
                <w:b/>
                <w:sz w:val="20"/>
                <w:szCs w:val="20"/>
              </w:rPr>
              <w:t xml:space="preserve"> </w:t>
            </w:r>
            <w:r w:rsidRPr="00F92088">
              <w:rPr>
                <w:sz w:val="20"/>
                <w:szCs w:val="20"/>
              </w:rPr>
              <w:t>(интеллектуальный</w:t>
            </w:r>
            <w:r w:rsidRPr="00F92088">
              <w:rPr>
                <w:b/>
                <w:sz w:val="20"/>
                <w:szCs w:val="20"/>
              </w:rPr>
              <w:t xml:space="preserve"> </w:t>
            </w:r>
            <w:r w:rsidRPr="00F92088">
              <w:rPr>
                <w:sz w:val="20"/>
                <w:szCs w:val="20"/>
              </w:rPr>
              <w:t>аспект коммуникации) – учёт позиции собеседника.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proofErr w:type="spellStart"/>
            <w:r w:rsidRPr="00F92088">
              <w:rPr>
                <w:sz w:val="20"/>
                <w:szCs w:val="20"/>
              </w:rPr>
              <w:t>Смыслообразование</w:t>
            </w:r>
            <w:proofErr w:type="spellEnd"/>
            <w:r w:rsidRPr="00F92088">
              <w:rPr>
                <w:sz w:val="20"/>
                <w:szCs w:val="20"/>
              </w:rPr>
              <w:t>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Групповая.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trHeight w:val="4100"/>
          <w:jc w:val="center"/>
        </w:trPr>
        <w:tc>
          <w:tcPr>
            <w:tcW w:w="577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lastRenderedPageBreak/>
              <w:t>65.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66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 xml:space="preserve">Сергей Козлов «Лисичка». 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(Стр. 153-155.)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506F7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 xml:space="preserve">Обобщение по теме: «Пытаемся понять как нас </w:t>
            </w:r>
            <w:proofErr w:type="spellStart"/>
            <w:r w:rsidRPr="00F92088">
              <w:rPr>
                <w:sz w:val="20"/>
                <w:szCs w:val="20"/>
              </w:rPr>
              <w:t>воздействуеткрасота</w:t>
            </w:r>
            <w:proofErr w:type="spellEnd"/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1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CA4134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124B69" w:rsidRPr="00F92088">
              <w:rPr>
                <w:b/>
                <w:sz w:val="20"/>
                <w:szCs w:val="20"/>
              </w:rPr>
              <w:t xml:space="preserve"> </w:t>
            </w:r>
            <w:r w:rsidR="00124B69" w:rsidRPr="00F92088">
              <w:rPr>
                <w:sz w:val="20"/>
                <w:szCs w:val="20"/>
              </w:rPr>
              <w:t>понятие «сказка».</w:t>
            </w:r>
          </w:p>
          <w:p w:rsidR="00124B69" w:rsidRPr="00F92088" w:rsidRDefault="00CA4134" w:rsidP="00CA413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124B69" w:rsidRPr="00F92088">
              <w:rPr>
                <w:sz w:val="20"/>
                <w:szCs w:val="20"/>
              </w:rPr>
              <w:t xml:space="preserve"> читать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произведения; видеть ситуацию с разных точек зрения; сравнивать разные произведения (рассказ и сказка).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</w:t>
            </w:r>
            <w:proofErr w:type="spellStart"/>
            <w:r w:rsidRPr="00F92088">
              <w:rPr>
                <w:sz w:val="20"/>
                <w:szCs w:val="20"/>
              </w:rPr>
              <w:t>перечитывание</w:t>
            </w:r>
            <w:proofErr w:type="spellEnd"/>
            <w:r w:rsidRPr="00F92088">
              <w:rPr>
                <w:sz w:val="20"/>
                <w:szCs w:val="20"/>
              </w:rPr>
              <w:t xml:space="preserve"> текста с разными задачами.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proofErr w:type="spellStart"/>
            <w:r w:rsidRPr="00F92088">
              <w:rPr>
                <w:sz w:val="20"/>
                <w:szCs w:val="20"/>
              </w:rPr>
              <w:t>Смыслообразование</w:t>
            </w:r>
            <w:proofErr w:type="spellEnd"/>
            <w:r w:rsidRPr="00F92088">
              <w:rPr>
                <w:sz w:val="20"/>
                <w:szCs w:val="20"/>
              </w:rPr>
              <w:t>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Групповая.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trHeight w:val="112"/>
          <w:jc w:val="center"/>
        </w:trPr>
        <w:tc>
          <w:tcPr>
            <w:tcW w:w="577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13991" w:type="dxa"/>
            <w:gridSpan w:val="9"/>
            <w:shd w:val="clear" w:color="auto" w:fill="auto"/>
            <w:tcMar>
              <w:left w:w="57" w:type="dxa"/>
              <w:right w:w="57" w:type="dxa"/>
            </w:tcMar>
          </w:tcPr>
          <w:p w:rsidR="00124B69" w:rsidRPr="00506F78" w:rsidRDefault="00124B69" w:rsidP="00124B69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6834D0">
              <w:rPr>
                <w:b/>
                <w:bCs/>
                <w:sz w:val="20"/>
                <w:szCs w:val="20"/>
              </w:rPr>
              <w:t xml:space="preserve">           Обнаруживаем, что у искусства есть своя особенная, правда. (9 часов) </w:t>
            </w: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67.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proofErr w:type="spellStart"/>
            <w:r w:rsidRPr="00F92088">
              <w:rPr>
                <w:sz w:val="20"/>
                <w:szCs w:val="20"/>
              </w:rPr>
              <w:t>Сельма</w:t>
            </w:r>
            <w:proofErr w:type="spellEnd"/>
            <w:r w:rsidRPr="00F92088">
              <w:rPr>
                <w:sz w:val="20"/>
                <w:szCs w:val="20"/>
              </w:rPr>
              <w:t xml:space="preserve"> Лагерлёф «Чудесное путешествие Нильса с дикими гусями».</w:t>
            </w:r>
          </w:p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Стр. 44-54.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1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CA4134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124B69" w:rsidRPr="00F92088">
              <w:rPr>
                <w:sz w:val="20"/>
                <w:szCs w:val="20"/>
              </w:rPr>
              <w:t xml:space="preserve"> понятие «сказочная повесть».</w:t>
            </w:r>
          </w:p>
          <w:p w:rsidR="00124B69" w:rsidRPr="00F92088" w:rsidRDefault="00CA4134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124B69" w:rsidRPr="00F92088">
              <w:rPr>
                <w:sz w:val="20"/>
                <w:szCs w:val="20"/>
              </w:rPr>
              <w:t xml:space="preserve"> читать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произведения; видеть ситуацию с разных точек зрения.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коммуникация как кооперация.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proofErr w:type="spellStart"/>
            <w:r w:rsidRPr="00F92088">
              <w:rPr>
                <w:sz w:val="20"/>
                <w:szCs w:val="20"/>
              </w:rPr>
              <w:t>Смыслообразование</w:t>
            </w:r>
            <w:proofErr w:type="spellEnd"/>
            <w:r w:rsidRPr="00F92088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68.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proofErr w:type="spellStart"/>
            <w:r w:rsidRPr="00F92088">
              <w:rPr>
                <w:sz w:val="20"/>
                <w:szCs w:val="20"/>
              </w:rPr>
              <w:t>Сельма</w:t>
            </w:r>
            <w:proofErr w:type="spellEnd"/>
            <w:r w:rsidRPr="00F92088">
              <w:rPr>
                <w:sz w:val="20"/>
                <w:szCs w:val="20"/>
              </w:rPr>
              <w:t xml:space="preserve"> Лагерлёф «Чудесное путешествие Нильса с дикими гусями».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Стр. 54-63.</w:t>
            </w:r>
          </w:p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1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 xml:space="preserve">Урок формирования первоначальных предметных навыков и УУД, овладения новыми предметными </w:t>
            </w:r>
            <w:r w:rsidRPr="00F92088">
              <w:rPr>
                <w:sz w:val="20"/>
                <w:szCs w:val="20"/>
              </w:rPr>
              <w:lastRenderedPageBreak/>
              <w:t>умениями.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CA4134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-</w:t>
            </w:r>
            <w:r w:rsidR="00124B69" w:rsidRPr="00F92088">
              <w:rPr>
                <w:sz w:val="20"/>
                <w:szCs w:val="20"/>
              </w:rPr>
              <w:t xml:space="preserve"> понятие «сказочная повесть».</w:t>
            </w:r>
          </w:p>
          <w:p w:rsidR="00124B69" w:rsidRPr="00F92088" w:rsidRDefault="00CA4134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124B69" w:rsidRPr="00F92088">
              <w:rPr>
                <w:sz w:val="20"/>
                <w:szCs w:val="20"/>
              </w:rPr>
              <w:t xml:space="preserve"> читать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</w:t>
            </w:r>
            <w:r w:rsidR="00124B69" w:rsidRPr="00F92088">
              <w:rPr>
                <w:sz w:val="20"/>
                <w:szCs w:val="20"/>
              </w:rPr>
              <w:lastRenderedPageBreak/>
              <w:t>строчками из произведения; давать характеристику герою произведения; видеть ситуацию с разных точек зрения.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lastRenderedPageBreak/>
              <w:t>Коммуникативные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коммуникация как кооперация.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proofErr w:type="spellStart"/>
            <w:r w:rsidRPr="00F92088">
              <w:rPr>
                <w:sz w:val="20"/>
                <w:szCs w:val="20"/>
              </w:rPr>
              <w:t>Смыслообразование</w:t>
            </w:r>
            <w:proofErr w:type="spellEnd"/>
            <w:r w:rsidRPr="00F92088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lastRenderedPageBreak/>
              <w:t>69.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proofErr w:type="spellStart"/>
            <w:r w:rsidRPr="00F92088">
              <w:rPr>
                <w:sz w:val="20"/>
                <w:szCs w:val="20"/>
              </w:rPr>
              <w:t>Сельма</w:t>
            </w:r>
            <w:proofErr w:type="spellEnd"/>
            <w:r w:rsidRPr="00F92088">
              <w:rPr>
                <w:sz w:val="20"/>
                <w:szCs w:val="20"/>
              </w:rPr>
              <w:t xml:space="preserve"> Лагерлёф «Чудесное путешествие Нильса с дикими гусями».</w:t>
            </w:r>
          </w:p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Стр. 63-70.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1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 xml:space="preserve">Урок применения </w:t>
            </w:r>
            <w:proofErr w:type="gramStart"/>
            <w:r w:rsidRPr="00F92088">
              <w:rPr>
                <w:sz w:val="20"/>
                <w:szCs w:val="20"/>
              </w:rPr>
              <w:t>предметных</w:t>
            </w:r>
            <w:proofErr w:type="gramEnd"/>
            <w:r w:rsidRPr="00F92088">
              <w:rPr>
                <w:sz w:val="20"/>
                <w:szCs w:val="20"/>
              </w:rPr>
              <w:t xml:space="preserve"> ЗУН и УУД.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CA4134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124B69" w:rsidRPr="00F92088">
              <w:rPr>
                <w:sz w:val="20"/>
                <w:szCs w:val="20"/>
              </w:rPr>
              <w:t xml:space="preserve"> понятие «сказочная повесть».</w:t>
            </w:r>
          </w:p>
          <w:p w:rsidR="00124B69" w:rsidRPr="00F92088" w:rsidRDefault="00CA4134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124B69" w:rsidRPr="00F92088">
              <w:rPr>
                <w:sz w:val="20"/>
                <w:szCs w:val="20"/>
              </w:rPr>
              <w:t>читать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произведения; видеть ситуацию с разных точек зрения.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поход в школьную библиотеку в целях выполнения конкретного задания.</w:t>
            </w:r>
          </w:p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коммуникация как кооперация.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proofErr w:type="spellStart"/>
            <w:r w:rsidRPr="00F92088">
              <w:rPr>
                <w:sz w:val="20"/>
                <w:szCs w:val="20"/>
              </w:rPr>
              <w:t>Смыслообразование</w:t>
            </w:r>
            <w:proofErr w:type="spellEnd"/>
            <w:r w:rsidRPr="00F92088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70.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proofErr w:type="spellStart"/>
            <w:r w:rsidRPr="00F92088">
              <w:rPr>
                <w:sz w:val="20"/>
                <w:szCs w:val="20"/>
              </w:rPr>
              <w:t>Антуан</w:t>
            </w:r>
            <w:proofErr w:type="spellEnd"/>
            <w:r w:rsidRPr="00F92088">
              <w:rPr>
                <w:sz w:val="20"/>
                <w:szCs w:val="20"/>
              </w:rPr>
              <w:t xml:space="preserve"> де Сент-Экзюпери «Маленький принц».</w:t>
            </w:r>
          </w:p>
          <w:p w:rsidR="00124B69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Стр. 70-81.</w:t>
            </w:r>
          </w:p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  <w:r w:rsidRPr="007A712D">
              <w:rPr>
                <w:color w:val="414042"/>
                <w:sz w:val="20"/>
                <w:szCs w:val="20"/>
              </w:rPr>
              <w:t>Трагедия и слава «огненного тракториста»</w:t>
            </w:r>
            <w:r w:rsidRPr="00D63003">
              <w:rPr>
                <w:rFonts w:ascii="Verdana" w:hAnsi="Verdana" w:cs="Arial"/>
                <w:color w:val="414042"/>
                <w:sz w:val="18"/>
                <w:szCs w:val="18"/>
              </w:rPr>
              <w:t xml:space="preserve"> //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1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CA4134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124B69" w:rsidRPr="00F92088">
              <w:rPr>
                <w:sz w:val="20"/>
                <w:szCs w:val="20"/>
              </w:rPr>
              <w:t xml:space="preserve"> понятие «сказочная повесть».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b/>
                <w:sz w:val="20"/>
                <w:szCs w:val="20"/>
              </w:rPr>
              <w:t>Уметь</w:t>
            </w:r>
            <w:r w:rsidRPr="00F92088">
              <w:rPr>
                <w:sz w:val="20"/>
                <w:szCs w:val="20"/>
              </w:rPr>
              <w:t xml:space="preserve"> читать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произведения; видеть ситуацию с разных точек зрения.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</w:t>
            </w:r>
            <w:proofErr w:type="spellStart"/>
            <w:r w:rsidRPr="00F92088">
              <w:rPr>
                <w:sz w:val="20"/>
                <w:szCs w:val="20"/>
              </w:rPr>
              <w:t>перечитывание</w:t>
            </w:r>
            <w:proofErr w:type="spellEnd"/>
            <w:r w:rsidRPr="00F92088">
              <w:rPr>
                <w:sz w:val="20"/>
                <w:szCs w:val="20"/>
              </w:rPr>
              <w:t xml:space="preserve"> текста с разными задачами;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работа с маркированными в тексте словами и строчками.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proofErr w:type="spellStart"/>
            <w:r w:rsidRPr="00F92088">
              <w:rPr>
                <w:sz w:val="20"/>
                <w:szCs w:val="20"/>
              </w:rPr>
              <w:t>Смыслообразование</w:t>
            </w:r>
            <w:proofErr w:type="spellEnd"/>
            <w:r w:rsidRPr="00F92088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71.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proofErr w:type="spellStart"/>
            <w:r w:rsidRPr="00F92088">
              <w:rPr>
                <w:sz w:val="20"/>
                <w:szCs w:val="20"/>
              </w:rPr>
              <w:t>Антуан</w:t>
            </w:r>
            <w:proofErr w:type="spellEnd"/>
            <w:r w:rsidRPr="00F92088">
              <w:rPr>
                <w:sz w:val="20"/>
                <w:szCs w:val="20"/>
              </w:rPr>
              <w:t xml:space="preserve"> де Сент-Экзюпери «Маленький принц».</w:t>
            </w:r>
          </w:p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Стр. 70-81</w:t>
            </w:r>
            <w:r w:rsidRPr="00F9208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1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CA4134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124B69" w:rsidRPr="00F92088">
              <w:rPr>
                <w:sz w:val="20"/>
                <w:szCs w:val="20"/>
              </w:rPr>
              <w:t>понятие «сказочная повесть».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b/>
                <w:sz w:val="20"/>
                <w:szCs w:val="20"/>
              </w:rPr>
              <w:t>Уметь</w:t>
            </w:r>
            <w:r w:rsidRPr="00F92088">
              <w:rPr>
                <w:sz w:val="20"/>
                <w:szCs w:val="20"/>
              </w:rPr>
              <w:t xml:space="preserve"> читать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произведения; видеть ситуацию с </w:t>
            </w:r>
            <w:r w:rsidRPr="00F92088">
              <w:rPr>
                <w:sz w:val="20"/>
                <w:szCs w:val="20"/>
              </w:rPr>
              <w:lastRenderedPageBreak/>
              <w:t>разных точек зрения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</w:t>
            </w:r>
            <w:proofErr w:type="spellStart"/>
            <w:r w:rsidRPr="00F92088">
              <w:rPr>
                <w:sz w:val="20"/>
                <w:szCs w:val="20"/>
              </w:rPr>
              <w:t>перечитывание</w:t>
            </w:r>
            <w:proofErr w:type="spellEnd"/>
            <w:r w:rsidRPr="00F92088">
              <w:rPr>
                <w:sz w:val="20"/>
                <w:szCs w:val="20"/>
              </w:rPr>
              <w:t xml:space="preserve"> текста с разными задачами;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работа с маркированными в тексте словами и строчками.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proofErr w:type="spellStart"/>
            <w:r w:rsidRPr="00F92088">
              <w:rPr>
                <w:sz w:val="20"/>
                <w:szCs w:val="20"/>
              </w:rPr>
              <w:t>Смыслообразование</w:t>
            </w:r>
            <w:proofErr w:type="spellEnd"/>
            <w:r w:rsidRPr="00F92088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lastRenderedPageBreak/>
              <w:t>72.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Константин Паустовский «Тёплый хлеб».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 xml:space="preserve">Стр. 156-172. 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(Стр. 156-162.)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1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CA4134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124B69" w:rsidRPr="00F92088">
              <w:rPr>
                <w:sz w:val="20"/>
                <w:szCs w:val="20"/>
              </w:rPr>
              <w:t>особенность данного произведения – сам автор считал «Тёплый хлеб» сказкой.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b/>
                <w:sz w:val="20"/>
                <w:szCs w:val="20"/>
              </w:rPr>
              <w:t>Уметь</w:t>
            </w:r>
            <w:r w:rsidRPr="00F92088">
              <w:rPr>
                <w:sz w:val="20"/>
                <w:szCs w:val="20"/>
              </w:rPr>
              <w:t xml:space="preserve"> читать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произведения; видеть ситуацию с разных точек зрения.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</w:t>
            </w:r>
            <w:proofErr w:type="spellStart"/>
            <w:r w:rsidRPr="00F92088">
              <w:rPr>
                <w:sz w:val="20"/>
                <w:szCs w:val="20"/>
              </w:rPr>
              <w:t>перечитывание</w:t>
            </w:r>
            <w:proofErr w:type="spellEnd"/>
            <w:r w:rsidRPr="00F92088">
              <w:rPr>
                <w:sz w:val="20"/>
                <w:szCs w:val="20"/>
              </w:rPr>
              <w:t xml:space="preserve"> текста с разными задачами.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Самоопределение.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proofErr w:type="spellStart"/>
            <w:r w:rsidRPr="00F92088">
              <w:rPr>
                <w:sz w:val="20"/>
                <w:szCs w:val="20"/>
              </w:rPr>
              <w:t>Смыслообразование</w:t>
            </w:r>
            <w:proofErr w:type="spellEnd"/>
            <w:r w:rsidRPr="00F92088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73. 74.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Константин Паустовский «Тёплый хлеб».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 xml:space="preserve">Стр. 156-172. 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(Стр. 164-172.)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Поход в Музейный Дом». Репродукции рисунков углём В.Серов «Портрет Елизаветы Карзинкиной «Портрет Клеопатры. Слушаем музыку  «Шутка»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2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CA4134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124B69" w:rsidRPr="00F92088">
              <w:rPr>
                <w:b/>
                <w:sz w:val="20"/>
                <w:szCs w:val="20"/>
              </w:rPr>
              <w:t xml:space="preserve"> </w:t>
            </w:r>
            <w:r w:rsidR="00124B69" w:rsidRPr="00F92088">
              <w:rPr>
                <w:sz w:val="20"/>
                <w:szCs w:val="20"/>
              </w:rPr>
              <w:t>особенность данного произведения – сам автор считал «Тёплый хлеб» сказкой.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b/>
                <w:sz w:val="20"/>
                <w:szCs w:val="20"/>
              </w:rPr>
              <w:t>Уметь</w:t>
            </w:r>
            <w:r w:rsidRPr="00F92088">
              <w:rPr>
                <w:sz w:val="20"/>
                <w:szCs w:val="20"/>
              </w:rPr>
              <w:t xml:space="preserve"> читать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произведения; видеть ситуацию с разных точек зрения.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</w:t>
            </w:r>
            <w:proofErr w:type="spellStart"/>
            <w:r w:rsidRPr="00F92088">
              <w:rPr>
                <w:sz w:val="20"/>
                <w:szCs w:val="20"/>
              </w:rPr>
              <w:t>перечитывание</w:t>
            </w:r>
            <w:proofErr w:type="spellEnd"/>
            <w:r w:rsidRPr="00F92088">
              <w:rPr>
                <w:sz w:val="20"/>
                <w:szCs w:val="20"/>
              </w:rPr>
              <w:t xml:space="preserve"> текста с разными задачами.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Самоопределение.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proofErr w:type="spellStart"/>
            <w:r w:rsidRPr="00F92088">
              <w:rPr>
                <w:sz w:val="20"/>
                <w:szCs w:val="20"/>
              </w:rPr>
              <w:t>Смыслообразование</w:t>
            </w:r>
            <w:proofErr w:type="spellEnd"/>
            <w:r w:rsidRPr="00F92088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trHeight w:val="898"/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75.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Обобщение по теме: «Приближаемся к загадке тайны особого зрения</w:t>
            </w:r>
            <w:proofErr w:type="gramStart"/>
            <w:r w:rsidRPr="00F92088">
              <w:rPr>
                <w:sz w:val="20"/>
                <w:szCs w:val="20"/>
              </w:rPr>
              <w:t>.».</w:t>
            </w:r>
            <w:proofErr w:type="gramEnd"/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1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 xml:space="preserve">Урок применения </w:t>
            </w:r>
            <w:proofErr w:type="gramStart"/>
            <w:r w:rsidRPr="00F92088">
              <w:rPr>
                <w:sz w:val="20"/>
                <w:szCs w:val="20"/>
              </w:rPr>
              <w:t>предметных</w:t>
            </w:r>
            <w:proofErr w:type="gramEnd"/>
            <w:r w:rsidRPr="00F92088">
              <w:rPr>
                <w:sz w:val="20"/>
                <w:szCs w:val="20"/>
              </w:rPr>
              <w:t xml:space="preserve"> ЗУН и УУД.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CA4134" w:rsidP="00124B69">
            <w:pPr>
              <w:rPr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-</w:t>
            </w:r>
            <w:r w:rsidR="00124B69" w:rsidRPr="00F92088">
              <w:rPr>
                <w:sz w:val="20"/>
                <w:szCs w:val="20"/>
              </w:rPr>
              <w:t>рассматривать произведения живописи и слушать музыкальное произведение; сравнивать их не только на основе их тематического сходства, но и на основе сходства мировосприятия их авторов.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поход в «Музейный дом» в целях поиска и анализа живописного произведения;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работа с дидактическими иллюстрациями.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proofErr w:type="spellStart"/>
            <w:r w:rsidRPr="00F92088">
              <w:rPr>
                <w:sz w:val="20"/>
                <w:szCs w:val="20"/>
              </w:rPr>
              <w:t>Смыслообразование</w:t>
            </w:r>
            <w:proofErr w:type="spellEnd"/>
            <w:r w:rsidRPr="00F92088">
              <w:rPr>
                <w:sz w:val="20"/>
                <w:szCs w:val="20"/>
              </w:rPr>
              <w:t>.</w:t>
            </w:r>
          </w:p>
          <w:p w:rsidR="00124B69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 xml:space="preserve">Контроль и самоконтроль, оценка и самооценка процесса и результата </w:t>
            </w:r>
            <w:r w:rsidRPr="00F92088">
              <w:rPr>
                <w:sz w:val="20"/>
                <w:szCs w:val="20"/>
              </w:rPr>
              <w:lastRenderedPageBreak/>
              <w:t>учеб</w:t>
            </w:r>
          </w:p>
          <w:p w:rsidR="00124B69" w:rsidRDefault="00124B69" w:rsidP="00124B69">
            <w:pPr>
              <w:rPr>
                <w:sz w:val="20"/>
                <w:szCs w:val="20"/>
              </w:rPr>
            </w:pPr>
          </w:p>
          <w:p w:rsidR="00124B69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ной деятель</w:t>
            </w:r>
            <w:r>
              <w:rPr>
                <w:sz w:val="20"/>
                <w:szCs w:val="20"/>
              </w:rPr>
              <w:t>ности</w:t>
            </w:r>
          </w:p>
          <w:p w:rsidR="00124B69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trHeight w:val="243"/>
          <w:jc w:val="center"/>
        </w:trPr>
        <w:tc>
          <w:tcPr>
            <w:tcW w:w="14568" w:type="dxa"/>
            <w:gridSpan w:val="10"/>
            <w:shd w:val="clear" w:color="auto" w:fill="auto"/>
            <w:tcMar>
              <w:left w:w="57" w:type="dxa"/>
              <w:right w:w="57" w:type="dxa"/>
            </w:tcMar>
          </w:tcPr>
          <w:p w:rsidR="00124B69" w:rsidRPr="004F796A" w:rsidRDefault="00124B69" w:rsidP="00124B69">
            <w:pPr>
              <w:jc w:val="center"/>
              <w:rPr>
                <w:sz w:val="20"/>
                <w:szCs w:val="20"/>
              </w:rPr>
            </w:pPr>
            <w:r w:rsidRPr="004F796A">
              <w:rPr>
                <w:b/>
                <w:bCs/>
                <w:sz w:val="20"/>
                <w:szCs w:val="20"/>
              </w:rPr>
              <w:lastRenderedPageBreak/>
              <w:t>Убеждаемся, что без прошлого у людей нет будущего. Задумываемся над тем, что такое отечество. (14 часов).</w:t>
            </w: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76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Леонардо да Винчи «</w:t>
            </w:r>
            <w:proofErr w:type="spellStart"/>
            <w:r w:rsidRPr="00F92088">
              <w:rPr>
                <w:sz w:val="20"/>
                <w:szCs w:val="20"/>
              </w:rPr>
              <w:t>Мона</w:t>
            </w:r>
            <w:proofErr w:type="spellEnd"/>
            <w:r w:rsidRPr="00F92088">
              <w:rPr>
                <w:sz w:val="20"/>
                <w:szCs w:val="20"/>
              </w:rPr>
              <w:t xml:space="preserve"> Лиза (Джоконда)».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Стр. 82-85.</w:t>
            </w:r>
          </w:p>
          <w:p w:rsidR="00124B69" w:rsidRPr="00F92088" w:rsidRDefault="00124B69" w:rsidP="00124B69">
            <w:pPr>
              <w:rPr>
                <w:b/>
                <w:i/>
                <w:sz w:val="20"/>
                <w:szCs w:val="20"/>
              </w:rPr>
            </w:pPr>
            <w:r w:rsidRPr="00F92088">
              <w:rPr>
                <w:b/>
                <w:i/>
                <w:sz w:val="20"/>
                <w:szCs w:val="20"/>
              </w:rPr>
              <w:t>Поход в «Музейный дом».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1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CA4134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124B69" w:rsidRPr="00F92088">
              <w:rPr>
                <w:sz w:val="20"/>
                <w:szCs w:val="20"/>
              </w:rPr>
              <w:t xml:space="preserve"> произведение Леонардо да Винчи «</w:t>
            </w:r>
            <w:proofErr w:type="spellStart"/>
            <w:r w:rsidR="00124B69" w:rsidRPr="00F92088">
              <w:rPr>
                <w:sz w:val="20"/>
                <w:szCs w:val="20"/>
              </w:rPr>
              <w:t>Мона</w:t>
            </w:r>
            <w:proofErr w:type="spellEnd"/>
            <w:r w:rsidR="00124B69" w:rsidRPr="00F92088">
              <w:rPr>
                <w:sz w:val="20"/>
                <w:szCs w:val="20"/>
              </w:rPr>
              <w:t xml:space="preserve"> Лиза. Джоконда» (музей ЛУВР, Париж).</w:t>
            </w:r>
          </w:p>
          <w:p w:rsidR="00124B69" w:rsidRPr="00F92088" w:rsidRDefault="00CA4134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124B69" w:rsidRPr="00F92088">
              <w:rPr>
                <w:b/>
                <w:sz w:val="20"/>
                <w:szCs w:val="20"/>
              </w:rPr>
              <w:t xml:space="preserve"> </w:t>
            </w:r>
            <w:r w:rsidR="00124B69" w:rsidRPr="00F92088">
              <w:rPr>
                <w:sz w:val="20"/>
                <w:szCs w:val="20"/>
              </w:rPr>
              <w:t xml:space="preserve">анализировать произведение живописи, используя свой жизненный опыт, знания, полученные на уроке. 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поход в «Музейный дом» в целях поиска и анализа живописного произведения;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работа с дидактическими иллюстрациями.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Коллективная.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Работа в парах.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77.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Знакомство с настоящим писателем.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Стр. 85-90.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 xml:space="preserve">Мария </w:t>
            </w:r>
            <w:proofErr w:type="spellStart"/>
            <w:r w:rsidRPr="00F92088">
              <w:rPr>
                <w:sz w:val="20"/>
                <w:szCs w:val="20"/>
              </w:rPr>
              <w:t>Вайсман</w:t>
            </w:r>
            <w:proofErr w:type="spellEnd"/>
            <w:r w:rsidRPr="00F92088">
              <w:rPr>
                <w:sz w:val="20"/>
                <w:szCs w:val="20"/>
              </w:rPr>
              <w:t xml:space="preserve"> «</w:t>
            </w:r>
            <w:proofErr w:type="spellStart"/>
            <w:r w:rsidRPr="00F92088">
              <w:rPr>
                <w:sz w:val="20"/>
                <w:szCs w:val="20"/>
              </w:rPr>
              <w:t>Шмыгимышь</w:t>
            </w:r>
            <w:proofErr w:type="spellEnd"/>
            <w:r w:rsidRPr="00F92088">
              <w:rPr>
                <w:sz w:val="20"/>
                <w:szCs w:val="20"/>
              </w:rPr>
              <w:t>».</w:t>
            </w:r>
          </w:p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Стр. 90-98.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1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CA4134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124B69" w:rsidRPr="00F92088">
              <w:rPr>
                <w:sz w:val="20"/>
                <w:szCs w:val="20"/>
              </w:rPr>
              <w:t xml:space="preserve">произведения Марии </w:t>
            </w:r>
            <w:proofErr w:type="spellStart"/>
            <w:r w:rsidR="00124B69" w:rsidRPr="00F92088">
              <w:rPr>
                <w:sz w:val="20"/>
                <w:szCs w:val="20"/>
              </w:rPr>
              <w:t>Вайсман</w:t>
            </w:r>
            <w:proofErr w:type="spellEnd"/>
            <w:r w:rsidR="00124B69" w:rsidRPr="00F92088">
              <w:rPr>
                <w:sz w:val="20"/>
                <w:szCs w:val="20"/>
              </w:rPr>
              <w:t>, героев и темы её произведений.</w:t>
            </w:r>
          </w:p>
          <w:p w:rsidR="00124B69" w:rsidRPr="00F92088" w:rsidRDefault="00CA4134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124B69" w:rsidRPr="00F92088">
              <w:rPr>
                <w:b/>
                <w:sz w:val="20"/>
                <w:szCs w:val="20"/>
              </w:rPr>
              <w:t xml:space="preserve"> </w:t>
            </w:r>
            <w:r w:rsidR="00124B69" w:rsidRPr="00F92088">
              <w:rPr>
                <w:sz w:val="20"/>
                <w:szCs w:val="20"/>
              </w:rPr>
              <w:t>задавать вопросы, позволяющие узнать как можно больше интересного о писателе.</w:t>
            </w:r>
          </w:p>
          <w:p w:rsidR="00124B69" w:rsidRPr="00F92088" w:rsidRDefault="00CA4134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124B69" w:rsidRPr="00F92088">
              <w:rPr>
                <w:sz w:val="20"/>
                <w:szCs w:val="20"/>
              </w:rPr>
              <w:t>читать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произведения; видеть ситуацию с разных точек зрения.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поход в школьную библиотеку в целях выполнения конкретного задания.</w:t>
            </w:r>
          </w:p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коммуникация как взаимодействие</w:t>
            </w:r>
            <w:r w:rsidRPr="00F92088">
              <w:rPr>
                <w:b/>
                <w:sz w:val="20"/>
                <w:szCs w:val="20"/>
              </w:rPr>
              <w:t xml:space="preserve"> </w:t>
            </w:r>
            <w:r w:rsidRPr="00F92088">
              <w:rPr>
                <w:sz w:val="20"/>
                <w:szCs w:val="20"/>
              </w:rPr>
              <w:t>(интеллектуальный</w:t>
            </w:r>
            <w:r w:rsidRPr="00F92088">
              <w:rPr>
                <w:b/>
                <w:sz w:val="20"/>
                <w:szCs w:val="20"/>
              </w:rPr>
              <w:t xml:space="preserve"> </w:t>
            </w:r>
            <w:r w:rsidRPr="00F92088">
              <w:rPr>
                <w:sz w:val="20"/>
                <w:szCs w:val="20"/>
              </w:rPr>
              <w:t>аспект коммуникации) – учёт позиции собеседника;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коммуникация как кооперация.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proofErr w:type="spellStart"/>
            <w:r w:rsidRPr="00F92088">
              <w:rPr>
                <w:sz w:val="20"/>
                <w:szCs w:val="20"/>
              </w:rPr>
              <w:t>Смыслообразование</w:t>
            </w:r>
            <w:proofErr w:type="spellEnd"/>
            <w:r w:rsidRPr="00F92088">
              <w:rPr>
                <w:sz w:val="20"/>
                <w:szCs w:val="20"/>
              </w:rPr>
              <w:t>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78.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 xml:space="preserve">Особый язык художников и поэтов: </w:t>
            </w:r>
            <w:proofErr w:type="gramStart"/>
            <w:r w:rsidRPr="00F92088">
              <w:rPr>
                <w:sz w:val="20"/>
                <w:szCs w:val="20"/>
              </w:rPr>
              <w:t xml:space="preserve">Пабло Пикассо «Плачущая женщина», Эдвард Мунк «Крик», Марк Шагал «День рождения», Франц Марк «Птицы», </w:t>
            </w:r>
            <w:proofErr w:type="spellStart"/>
            <w:r w:rsidRPr="00F92088">
              <w:rPr>
                <w:sz w:val="20"/>
                <w:szCs w:val="20"/>
              </w:rPr>
              <w:lastRenderedPageBreak/>
              <w:t>Велимир</w:t>
            </w:r>
            <w:proofErr w:type="spellEnd"/>
            <w:r w:rsidRPr="00F92088">
              <w:rPr>
                <w:sz w:val="20"/>
                <w:szCs w:val="20"/>
              </w:rPr>
              <w:t xml:space="preserve"> Хлебников «Кузнечик».</w:t>
            </w:r>
            <w:proofErr w:type="gramEnd"/>
          </w:p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Стр. 99-104</w:t>
            </w:r>
            <w:r w:rsidRPr="00F9208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b/>
                <w:sz w:val="20"/>
                <w:szCs w:val="20"/>
              </w:rPr>
              <w:t xml:space="preserve">Познакомиться с </w:t>
            </w:r>
            <w:r w:rsidRPr="00F92088">
              <w:rPr>
                <w:sz w:val="20"/>
                <w:szCs w:val="20"/>
              </w:rPr>
              <w:t xml:space="preserve">особенностями творчества Пабло Пикассо, Марка Шагала, </w:t>
            </w:r>
            <w:proofErr w:type="spellStart"/>
            <w:r w:rsidRPr="00F92088">
              <w:rPr>
                <w:sz w:val="20"/>
                <w:szCs w:val="20"/>
              </w:rPr>
              <w:t>Велимира</w:t>
            </w:r>
            <w:proofErr w:type="spellEnd"/>
            <w:r w:rsidRPr="00F92088">
              <w:rPr>
                <w:sz w:val="20"/>
                <w:szCs w:val="20"/>
              </w:rPr>
              <w:t xml:space="preserve"> Хлебникова.</w:t>
            </w:r>
          </w:p>
          <w:p w:rsidR="00124B69" w:rsidRPr="00F92088" w:rsidRDefault="00CA4134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124B69" w:rsidRPr="00F92088">
              <w:rPr>
                <w:b/>
                <w:sz w:val="20"/>
                <w:szCs w:val="20"/>
              </w:rPr>
              <w:t xml:space="preserve"> </w:t>
            </w:r>
            <w:r w:rsidR="00124B69" w:rsidRPr="00F92088">
              <w:rPr>
                <w:sz w:val="20"/>
                <w:szCs w:val="20"/>
              </w:rPr>
              <w:t xml:space="preserve">анализировать произведение живописи, литературное произведение, используя свой жизненный опыт и знания, полученные на уроке; </w:t>
            </w:r>
            <w:r w:rsidR="00124B69" w:rsidRPr="00F92088">
              <w:rPr>
                <w:b/>
                <w:sz w:val="20"/>
                <w:szCs w:val="20"/>
              </w:rPr>
              <w:t xml:space="preserve">уметь </w:t>
            </w:r>
            <w:r w:rsidR="00124B69" w:rsidRPr="00F92088">
              <w:rPr>
                <w:sz w:val="20"/>
                <w:szCs w:val="20"/>
              </w:rPr>
              <w:t xml:space="preserve">рассматривать произведения </w:t>
            </w:r>
            <w:r w:rsidR="00124B69" w:rsidRPr="00F92088">
              <w:rPr>
                <w:sz w:val="20"/>
                <w:szCs w:val="20"/>
              </w:rPr>
              <w:lastRenderedPageBreak/>
              <w:t>живописи; сравнивать их не только на основе их тематического сходства, но и на основе сходства мировосприятия их авторов.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поход в «Музейный дом» в целях поиска и анализа живописного произведения;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работа с дидактическими иллюстрациями.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proofErr w:type="spellStart"/>
            <w:r w:rsidRPr="00F92088">
              <w:rPr>
                <w:sz w:val="20"/>
                <w:szCs w:val="20"/>
              </w:rPr>
              <w:t>Смыслообразование</w:t>
            </w:r>
            <w:proofErr w:type="spellEnd"/>
            <w:r w:rsidRPr="00F92088">
              <w:rPr>
                <w:sz w:val="20"/>
                <w:szCs w:val="20"/>
              </w:rPr>
              <w:t>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 xml:space="preserve">Контроль и самоконтроль, оценка и самооценка процесса и результата учебной </w:t>
            </w:r>
            <w:r w:rsidRPr="00F92088">
              <w:rPr>
                <w:sz w:val="20"/>
                <w:szCs w:val="20"/>
              </w:rPr>
              <w:lastRenderedPageBreak/>
              <w:t>деятельности.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lastRenderedPageBreak/>
              <w:t>Коллективная.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lastRenderedPageBreak/>
              <w:t>79.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Анна Ахматова «Тайны ремесла», «Перед весной…»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Стр. 104-107.</w:t>
            </w:r>
          </w:p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  <w:r w:rsidRPr="00F92088">
              <w:rPr>
                <w:b/>
                <w:i/>
                <w:sz w:val="20"/>
                <w:szCs w:val="20"/>
              </w:rPr>
              <w:t>Поход в «Музейный дом». Натан Альтман «Портрет Анны Ахматовой».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1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CA4134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124B69" w:rsidRPr="00F92088">
              <w:rPr>
                <w:sz w:val="20"/>
                <w:szCs w:val="20"/>
              </w:rPr>
              <w:t xml:space="preserve"> понятие «строфа».</w:t>
            </w:r>
          </w:p>
          <w:p w:rsidR="00124B69" w:rsidRPr="00F92088" w:rsidRDefault="00CA4134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124B69" w:rsidRPr="00F92088">
              <w:rPr>
                <w:b/>
                <w:sz w:val="20"/>
                <w:szCs w:val="20"/>
              </w:rPr>
              <w:t xml:space="preserve"> </w:t>
            </w:r>
            <w:r w:rsidR="00124B69" w:rsidRPr="00F92088">
              <w:rPr>
                <w:sz w:val="20"/>
                <w:szCs w:val="20"/>
              </w:rPr>
              <w:t xml:space="preserve">видеть в творчестве поэта самые </w:t>
            </w:r>
            <w:r w:rsidR="00124B69" w:rsidRPr="00F92088">
              <w:rPr>
                <w:b/>
                <w:sz w:val="20"/>
                <w:szCs w:val="20"/>
              </w:rPr>
              <w:t>разные</w:t>
            </w:r>
            <w:r w:rsidR="00124B69" w:rsidRPr="00F92088">
              <w:rPr>
                <w:sz w:val="20"/>
                <w:szCs w:val="20"/>
              </w:rPr>
              <w:t xml:space="preserve"> впечатления; анализировать поэтическое произведение, используя жизненный опыт и знания, полученные на уроке.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</w:t>
            </w:r>
            <w:proofErr w:type="spellStart"/>
            <w:r w:rsidRPr="00F92088">
              <w:rPr>
                <w:sz w:val="20"/>
                <w:szCs w:val="20"/>
              </w:rPr>
              <w:t>перечитывание</w:t>
            </w:r>
            <w:proofErr w:type="spellEnd"/>
            <w:r w:rsidRPr="00F92088">
              <w:rPr>
                <w:sz w:val="20"/>
                <w:szCs w:val="20"/>
              </w:rPr>
              <w:t xml:space="preserve"> текста с разными задачами;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поход в «Музейный дом» в целях поиска и анализа живописного произведения.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proofErr w:type="spellStart"/>
            <w:r w:rsidRPr="00F92088">
              <w:rPr>
                <w:sz w:val="20"/>
                <w:szCs w:val="20"/>
              </w:rPr>
              <w:t>Смыслообразование</w:t>
            </w:r>
            <w:proofErr w:type="spellEnd"/>
            <w:r w:rsidRPr="00F92088">
              <w:rPr>
                <w:sz w:val="20"/>
                <w:szCs w:val="20"/>
              </w:rPr>
              <w:t>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CA4134">
        <w:trPr>
          <w:trHeight w:val="2290"/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80 81.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Александр Кушнер «Сирень».</w:t>
            </w:r>
          </w:p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Стр. 107-111</w:t>
            </w:r>
            <w:r w:rsidRPr="00F92088">
              <w:rPr>
                <w:b/>
                <w:sz w:val="20"/>
                <w:szCs w:val="20"/>
              </w:rPr>
              <w:t>.</w:t>
            </w:r>
          </w:p>
          <w:p w:rsidR="00124B69" w:rsidRPr="00F92088" w:rsidRDefault="00124B69" w:rsidP="00124B69">
            <w:pPr>
              <w:rPr>
                <w:i/>
                <w:sz w:val="20"/>
                <w:szCs w:val="20"/>
              </w:rPr>
            </w:pPr>
            <w:r w:rsidRPr="00F92088">
              <w:rPr>
                <w:i/>
                <w:sz w:val="20"/>
                <w:szCs w:val="20"/>
              </w:rPr>
              <w:t xml:space="preserve">Пётр </w:t>
            </w:r>
            <w:proofErr w:type="spellStart"/>
            <w:r w:rsidRPr="00F92088">
              <w:rPr>
                <w:i/>
                <w:sz w:val="20"/>
                <w:szCs w:val="20"/>
              </w:rPr>
              <w:t>Кончаловский</w:t>
            </w:r>
            <w:proofErr w:type="spellEnd"/>
            <w:r w:rsidRPr="00F92088">
              <w:rPr>
                <w:i/>
                <w:sz w:val="20"/>
                <w:szCs w:val="20"/>
              </w:rPr>
              <w:t xml:space="preserve"> «Сирень».</w:t>
            </w:r>
          </w:p>
          <w:p w:rsidR="00124B69" w:rsidRPr="00F92088" w:rsidRDefault="00124B69" w:rsidP="00124B69">
            <w:pPr>
              <w:rPr>
                <w:b/>
                <w:i/>
                <w:sz w:val="20"/>
                <w:szCs w:val="20"/>
              </w:rPr>
            </w:pPr>
            <w:r w:rsidRPr="00F92088">
              <w:rPr>
                <w:b/>
                <w:i/>
                <w:sz w:val="20"/>
                <w:szCs w:val="20"/>
              </w:rPr>
              <w:t>Поход в Музейный Дом»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2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 xml:space="preserve">Урок применения </w:t>
            </w:r>
            <w:proofErr w:type="gramStart"/>
            <w:r w:rsidRPr="00F92088">
              <w:rPr>
                <w:sz w:val="20"/>
                <w:szCs w:val="20"/>
              </w:rPr>
              <w:t>предметных</w:t>
            </w:r>
            <w:proofErr w:type="gramEnd"/>
            <w:r w:rsidRPr="00F92088">
              <w:rPr>
                <w:sz w:val="20"/>
                <w:szCs w:val="20"/>
              </w:rPr>
              <w:t xml:space="preserve"> ЗУН и УУД.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CA4134" w:rsidP="00CA413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124B69" w:rsidRPr="00F92088">
              <w:rPr>
                <w:sz w:val="20"/>
                <w:szCs w:val="20"/>
              </w:rPr>
              <w:t xml:space="preserve"> понятие «строфа».</w:t>
            </w:r>
          </w:p>
          <w:p w:rsidR="00124B69" w:rsidRPr="00F92088" w:rsidRDefault="00CA4134" w:rsidP="00CA413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124B69" w:rsidRPr="00F92088">
              <w:rPr>
                <w:b/>
                <w:sz w:val="20"/>
                <w:szCs w:val="20"/>
              </w:rPr>
              <w:t xml:space="preserve"> </w:t>
            </w:r>
            <w:r w:rsidR="00124B69" w:rsidRPr="00F92088">
              <w:rPr>
                <w:sz w:val="20"/>
                <w:szCs w:val="20"/>
              </w:rPr>
              <w:t xml:space="preserve">видеть в творчестве поэта самые </w:t>
            </w:r>
            <w:r w:rsidR="00124B69" w:rsidRPr="00F92088">
              <w:rPr>
                <w:b/>
                <w:sz w:val="20"/>
                <w:szCs w:val="20"/>
              </w:rPr>
              <w:t>разные</w:t>
            </w:r>
            <w:r w:rsidR="00124B69" w:rsidRPr="00F92088">
              <w:rPr>
                <w:sz w:val="20"/>
                <w:szCs w:val="20"/>
              </w:rPr>
              <w:t xml:space="preserve"> впечатления; анализировать поэтическое произведение и произведение живописи, используя жизненный опыт и знания, полученные на уроке.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</w:t>
            </w:r>
            <w:proofErr w:type="spellStart"/>
            <w:r w:rsidRPr="00F92088">
              <w:rPr>
                <w:sz w:val="20"/>
                <w:szCs w:val="20"/>
              </w:rPr>
              <w:t>перечитывание</w:t>
            </w:r>
            <w:proofErr w:type="spellEnd"/>
            <w:r w:rsidRPr="00F92088">
              <w:rPr>
                <w:sz w:val="20"/>
                <w:szCs w:val="20"/>
              </w:rPr>
              <w:t xml:space="preserve"> текста с разными задачами;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работа с дидактическими иллюстрациями.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proofErr w:type="spellStart"/>
            <w:r w:rsidRPr="00F92088">
              <w:rPr>
                <w:sz w:val="20"/>
                <w:szCs w:val="20"/>
              </w:rPr>
              <w:t>Смыслообразование</w:t>
            </w:r>
            <w:proofErr w:type="spellEnd"/>
            <w:r w:rsidRPr="00F92088">
              <w:rPr>
                <w:sz w:val="20"/>
                <w:szCs w:val="20"/>
              </w:rPr>
              <w:t>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82.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Владимир Маяковский «Хорошее отношение к лошадям».</w:t>
            </w:r>
          </w:p>
          <w:p w:rsidR="00124B69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Стр. 111-115.</w:t>
            </w:r>
          </w:p>
          <w:p w:rsidR="00124B69" w:rsidRDefault="00124B69" w:rsidP="00124B69">
            <w:pPr>
              <w:rPr>
                <w:sz w:val="20"/>
                <w:szCs w:val="20"/>
              </w:rPr>
            </w:pPr>
          </w:p>
          <w:p w:rsidR="00124B69" w:rsidRDefault="00124B69" w:rsidP="00124B69">
            <w:pPr>
              <w:rPr>
                <w:sz w:val="20"/>
                <w:szCs w:val="20"/>
              </w:rPr>
            </w:pPr>
            <w:r w:rsidRPr="00066802">
              <w:rPr>
                <w:b/>
                <w:i/>
                <w:color w:val="414042"/>
                <w:sz w:val="20"/>
                <w:szCs w:val="20"/>
              </w:rPr>
              <w:t xml:space="preserve">Дети тундры: [стихи] / пер. </w:t>
            </w:r>
            <w:proofErr w:type="gramStart"/>
            <w:r w:rsidRPr="00066802">
              <w:rPr>
                <w:b/>
                <w:i/>
                <w:color w:val="414042"/>
                <w:sz w:val="20"/>
                <w:szCs w:val="20"/>
              </w:rPr>
              <w:t>с</w:t>
            </w:r>
            <w:proofErr w:type="gramEnd"/>
            <w:r w:rsidRPr="00066802">
              <w:rPr>
                <w:b/>
                <w:i/>
                <w:color w:val="414042"/>
                <w:sz w:val="20"/>
                <w:szCs w:val="20"/>
              </w:rPr>
              <w:t xml:space="preserve"> ненец. – Тюмень</w:t>
            </w:r>
            <w:r w:rsidRPr="00066802">
              <w:rPr>
                <w:color w:val="414042"/>
                <w:sz w:val="20"/>
                <w:szCs w:val="20"/>
              </w:rPr>
              <w:t>:</w:t>
            </w:r>
          </w:p>
          <w:p w:rsidR="00124B69" w:rsidRDefault="00124B69" w:rsidP="00124B69">
            <w:pPr>
              <w:rPr>
                <w:sz w:val="20"/>
                <w:szCs w:val="20"/>
              </w:rPr>
            </w:pPr>
          </w:p>
          <w:p w:rsidR="00124B69" w:rsidRDefault="00124B69" w:rsidP="00124B69">
            <w:pPr>
              <w:rPr>
                <w:sz w:val="20"/>
                <w:szCs w:val="20"/>
              </w:rPr>
            </w:pPr>
          </w:p>
          <w:p w:rsidR="00124B69" w:rsidRDefault="00124B69" w:rsidP="00124B69">
            <w:pPr>
              <w:rPr>
                <w:sz w:val="20"/>
                <w:szCs w:val="20"/>
              </w:rPr>
            </w:pPr>
          </w:p>
          <w:p w:rsidR="00124B69" w:rsidRDefault="00124B69" w:rsidP="00124B69">
            <w:pPr>
              <w:rPr>
                <w:sz w:val="20"/>
                <w:szCs w:val="20"/>
              </w:rPr>
            </w:pPr>
          </w:p>
          <w:p w:rsidR="00124B69" w:rsidRDefault="00124B69" w:rsidP="00124B69">
            <w:pPr>
              <w:rPr>
                <w:sz w:val="20"/>
                <w:szCs w:val="20"/>
              </w:rPr>
            </w:pPr>
          </w:p>
          <w:p w:rsidR="00124B69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CA4134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124B69" w:rsidRPr="00F92088">
              <w:rPr>
                <w:sz w:val="20"/>
                <w:szCs w:val="20"/>
              </w:rPr>
              <w:t>понятия: «ритм», «звукопись».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proofErr w:type="gramStart"/>
            <w:r w:rsidRPr="00F92088">
              <w:rPr>
                <w:b/>
                <w:sz w:val="20"/>
                <w:szCs w:val="20"/>
              </w:rPr>
              <w:t xml:space="preserve">Уметь </w:t>
            </w:r>
            <w:r w:rsidRPr="00F92088">
              <w:rPr>
                <w:sz w:val="20"/>
                <w:szCs w:val="20"/>
              </w:rPr>
              <w:t xml:space="preserve">видеть связь смысла стихотворения с избранной поэтом стихотворной формой; находить в тексте стихотворения слова, помогающие раскрыть смысл стихотворения, настроение автора; обосновывать своё высказывание о произведении, подтверждать его фрагментами или отдельными строчками из произведения; находить в тексте средство художественной выразительности – ЗВУКОПИСЬ; видеть особенности построения </w:t>
            </w:r>
            <w:r w:rsidRPr="00F92088">
              <w:rPr>
                <w:sz w:val="20"/>
                <w:szCs w:val="20"/>
              </w:rPr>
              <w:lastRenderedPageBreak/>
              <w:t>стихотворения В. Маяковского.</w:t>
            </w:r>
            <w:proofErr w:type="gramEnd"/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</w:t>
            </w:r>
            <w:proofErr w:type="spellStart"/>
            <w:r w:rsidRPr="00F92088">
              <w:rPr>
                <w:sz w:val="20"/>
                <w:szCs w:val="20"/>
              </w:rPr>
              <w:t>перечитывание</w:t>
            </w:r>
            <w:proofErr w:type="spellEnd"/>
            <w:r w:rsidRPr="00F92088">
              <w:rPr>
                <w:sz w:val="20"/>
                <w:szCs w:val="20"/>
              </w:rPr>
              <w:t xml:space="preserve"> текста с разными задачами.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proofErr w:type="spellStart"/>
            <w:r w:rsidRPr="00F92088">
              <w:rPr>
                <w:sz w:val="20"/>
                <w:szCs w:val="20"/>
              </w:rPr>
              <w:t>Смыслообразование</w:t>
            </w:r>
            <w:proofErr w:type="spellEnd"/>
            <w:r w:rsidRPr="00F92088">
              <w:rPr>
                <w:sz w:val="20"/>
                <w:szCs w:val="20"/>
              </w:rPr>
              <w:t>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lastRenderedPageBreak/>
              <w:t>83.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Афанасий Фет «Это утро, радость эта…».</w:t>
            </w:r>
          </w:p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Стр. 115</w:t>
            </w:r>
            <w:r w:rsidRPr="00066802">
              <w:rPr>
                <w:b/>
                <w:i/>
                <w:color w:val="414042"/>
                <w:sz w:val="20"/>
                <w:szCs w:val="20"/>
              </w:rPr>
              <w:t xml:space="preserve"> Дети тундры: [стихи] / пер. </w:t>
            </w:r>
            <w:proofErr w:type="gramStart"/>
            <w:r w:rsidRPr="00066802">
              <w:rPr>
                <w:b/>
                <w:i/>
                <w:color w:val="414042"/>
                <w:sz w:val="20"/>
                <w:szCs w:val="20"/>
              </w:rPr>
              <w:t>с</w:t>
            </w:r>
            <w:proofErr w:type="gramEnd"/>
            <w:r w:rsidRPr="00066802">
              <w:rPr>
                <w:b/>
                <w:i/>
                <w:color w:val="414042"/>
                <w:sz w:val="20"/>
                <w:szCs w:val="20"/>
              </w:rPr>
              <w:t xml:space="preserve"> ненец. – Тюмень</w:t>
            </w:r>
            <w:r w:rsidRPr="00066802">
              <w:rPr>
                <w:color w:val="414042"/>
                <w:sz w:val="20"/>
                <w:szCs w:val="20"/>
              </w:rPr>
              <w:t>:</w:t>
            </w:r>
            <w:r w:rsidRPr="00F92088">
              <w:rPr>
                <w:sz w:val="20"/>
                <w:szCs w:val="20"/>
              </w:rPr>
              <w:t>-118.</w:t>
            </w:r>
            <w:r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1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CA4134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124B69" w:rsidRPr="00F92088">
              <w:rPr>
                <w:sz w:val="20"/>
                <w:szCs w:val="20"/>
              </w:rPr>
              <w:t>понятия: «строфа», «повтор».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b/>
                <w:sz w:val="20"/>
                <w:szCs w:val="20"/>
              </w:rPr>
              <w:t xml:space="preserve">Уметь </w:t>
            </w:r>
            <w:r w:rsidRPr="00F92088">
              <w:rPr>
                <w:sz w:val="20"/>
                <w:szCs w:val="20"/>
              </w:rPr>
              <w:t>видеть связь смысла стихотворения с избранной поэтом стихотворной формой; находить в тексте стихотворения слова, помогающие раскрыть его смысл, настроение автора; обосновывать своё высказывание о произведении, подтверждать его фрагментами или отдельными строчками из произведения; находить средство художественной выразительности – ПОВТОР.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</w:t>
            </w:r>
            <w:proofErr w:type="spellStart"/>
            <w:r w:rsidRPr="00F92088">
              <w:rPr>
                <w:sz w:val="20"/>
                <w:szCs w:val="20"/>
              </w:rPr>
              <w:t>перечитывание</w:t>
            </w:r>
            <w:proofErr w:type="spellEnd"/>
            <w:r w:rsidRPr="00F92088">
              <w:rPr>
                <w:sz w:val="20"/>
                <w:szCs w:val="20"/>
              </w:rPr>
              <w:t xml:space="preserve"> текста с разными задачами.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proofErr w:type="spellStart"/>
            <w:r w:rsidRPr="00F92088">
              <w:rPr>
                <w:sz w:val="20"/>
                <w:szCs w:val="20"/>
              </w:rPr>
              <w:t>Смыслообразование</w:t>
            </w:r>
            <w:proofErr w:type="spellEnd"/>
            <w:r w:rsidRPr="00F92088">
              <w:rPr>
                <w:sz w:val="20"/>
                <w:szCs w:val="20"/>
              </w:rPr>
              <w:t>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84.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Фёдор Тютчев «Как весел грохот…».</w:t>
            </w:r>
          </w:p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Стр. 118-120.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1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понятие «строфа».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b/>
                <w:sz w:val="20"/>
                <w:szCs w:val="20"/>
              </w:rPr>
              <w:t>Познакомиться</w:t>
            </w:r>
            <w:r w:rsidRPr="00F92088">
              <w:rPr>
                <w:sz w:val="20"/>
                <w:szCs w:val="20"/>
              </w:rPr>
              <w:t xml:space="preserve"> с понятием «охватная рифма».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b/>
                <w:sz w:val="20"/>
                <w:szCs w:val="20"/>
              </w:rPr>
              <w:t xml:space="preserve">Уметь </w:t>
            </w:r>
            <w:r w:rsidRPr="00F92088">
              <w:rPr>
                <w:sz w:val="20"/>
                <w:szCs w:val="20"/>
              </w:rPr>
              <w:t>видеть связь смысла стихотворения с избранной поэтом стихотворной формой; находить в тексте стихотворения слова, помогающие раскрыть смысл стихотворения, настроение автора; обосновывать своё высказывание о произведении, подтверждать его фрагментами или отдельными строчками из произведения.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</w:t>
            </w:r>
            <w:proofErr w:type="spellStart"/>
            <w:r w:rsidRPr="00F92088">
              <w:rPr>
                <w:sz w:val="20"/>
                <w:szCs w:val="20"/>
              </w:rPr>
              <w:t>перечитывание</w:t>
            </w:r>
            <w:proofErr w:type="spellEnd"/>
            <w:r w:rsidRPr="00F92088">
              <w:rPr>
                <w:sz w:val="20"/>
                <w:szCs w:val="20"/>
              </w:rPr>
              <w:t xml:space="preserve"> текста с разными задачами.</w:t>
            </w:r>
          </w:p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Универсальные логические действия: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подведение под понятие.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proofErr w:type="spellStart"/>
            <w:r w:rsidRPr="00F92088">
              <w:rPr>
                <w:sz w:val="20"/>
                <w:szCs w:val="20"/>
              </w:rPr>
              <w:t>Смыслообразование</w:t>
            </w:r>
            <w:proofErr w:type="spellEnd"/>
            <w:r w:rsidRPr="00F92088">
              <w:rPr>
                <w:sz w:val="20"/>
                <w:szCs w:val="20"/>
              </w:rPr>
              <w:t>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85 - 86.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Михаил Лермонтов «Парус», Максимилиан Волошин «Зелёный вал…».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Стр. 120-124.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Поход в Музейный ДОМ</w:t>
            </w:r>
            <w:proofErr w:type="gramStart"/>
            <w:r w:rsidRPr="00F92088">
              <w:rPr>
                <w:sz w:val="20"/>
                <w:szCs w:val="20"/>
              </w:rPr>
              <w:t>.»</w:t>
            </w:r>
            <w:proofErr w:type="gramEnd"/>
          </w:p>
          <w:p w:rsidR="00124B69" w:rsidRPr="00F92088" w:rsidRDefault="00124B69" w:rsidP="00124B69">
            <w:pPr>
              <w:rPr>
                <w:i/>
                <w:sz w:val="20"/>
                <w:szCs w:val="20"/>
              </w:rPr>
            </w:pPr>
            <w:r w:rsidRPr="00F92088">
              <w:rPr>
                <w:i/>
                <w:sz w:val="20"/>
                <w:szCs w:val="20"/>
              </w:rPr>
              <w:t>Иван Айвазовский «Девятый вал».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2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CA4134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124B69" w:rsidRPr="00F92088">
              <w:rPr>
                <w:sz w:val="20"/>
                <w:szCs w:val="20"/>
              </w:rPr>
              <w:t xml:space="preserve"> понятие «строфа».</w:t>
            </w:r>
          </w:p>
          <w:p w:rsidR="00124B69" w:rsidRPr="00F92088" w:rsidRDefault="00CA4134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124B69" w:rsidRPr="00F92088">
              <w:rPr>
                <w:b/>
                <w:sz w:val="20"/>
                <w:szCs w:val="20"/>
              </w:rPr>
              <w:t xml:space="preserve"> </w:t>
            </w:r>
            <w:r w:rsidR="00124B69" w:rsidRPr="00F92088">
              <w:rPr>
                <w:sz w:val="20"/>
                <w:szCs w:val="20"/>
              </w:rPr>
              <w:t xml:space="preserve">«видеть»: если произведения написаны на сходную тему, это совсем не означает, что в них отражаются похожие переживания; рассматривать произведения живописи и литературные произведения; сравнивать их не только на основе их тематического сходства, но и на основе сходства мировосприятия </w:t>
            </w:r>
            <w:r w:rsidR="00124B69" w:rsidRPr="00F92088">
              <w:rPr>
                <w:sz w:val="20"/>
                <w:szCs w:val="20"/>
              </w:rPr>
              <w:lastRenderedPageBreak/>
              <w:t>их авторов.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</w:t>
            </w:r>
            <w:proofErr w:type="spellStart"/>
            <w:r w:rsidRPr="00F92088">
              <w:rPr>
                <w:sz w:val="20"/>
                <w:szCs w:val="20"/>
              </w:rPr>
              <w:t>перечитывание</w:t>
            </w:r>
            <w:proofErr w:type="spellEnd"/>
            <w:r w:rsidRPr="00F92088">
              <w:rPr>
                <w:sz w:val="20"/>
                <w:szCs w:val="20"/>
              </w:rPr>
              <w:t xml:space="preserve"> текста с разными задачами.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proofErr w:type="spellStart"/>
            <w:r w:rsidRPr="00F92088">
              <w:rPr>
                <w:sz w:val="20"/>
                <w:szCs w:val="20"/>
              </w:rPr>
              <w:t>Смыслообразование</w:t>
            </w:r>
            <w:proofErr w:type="spellEnd"/>
            <w:r w:rsidRPr="00F92088">
              <w:rPr>
                <w:sz w:val="20"/>
                <w:szCs w:val="20"/>
              </w:rPr>
              <w:t>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lastRenderedPageBreak/>
              <w:t>87.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Самуил Маршак «Как поработала зима…».</w:t>
            </w:r>
          </w:p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Стр. 124-127</w:t>
            </w:r>
            <w:r w:rsidRPr="00F92088">
              <w:rPr>
                <w:b/>
                <w:sz w:val="20"/>
                <w:szCs w:val="20"/>
              </w:rPr>
              <w:t xml:space="preserve">. 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1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b/>
                <w:sz w:val="20"/>
                <w:szCs w:val="20"/>
              </w:rPr>
              <w:t>Познакомиться</w:t>
            </w:r>
            <w:r w:rsidRPr="00F92088">
              <w:rPr>
                <w:sz w:val="20"/>
                <w:szCs w:val="20"/>
              </w:rPr>
              <w:t xml:space="preserve"> с понятиями: «парная рифмовка», «перекрёстная рифмовка», «охватная рифмовка».</w:t>
            </w:r>
          </w:p>
          <w:p w:rsidR="00124B69" w:rsidRPr="00F92088" w:rsidRDefault="00CA4134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124B69" w:rsidRPr="00F92088">
              <w:rPr>
                <w:b/>
                <w:sz w:val="20"/>
                <w:szCs w:val="20"/>
              </w:rPr>
              <w:t xml:space="preserve"> </w:t>
            </w:r>
            <w:r w:rsidR="00124B69" w:rsidRPr="00F92088">
              <w:rPr>
                <w:sz w:val="20"/>
                <w:szCs w:val="20"/>
              </w:rPr>
              <w:t>видеть связь смысла стихотворения с избранной поэтом стихотворной формой; находить в тексте стихотворения слова, помогающие раскрыть смысл стихотворения, настроение автора; обосновывать своё высказывание о произведении, подтверждать его фрагментами или отдельными строчками из произведения.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работа с маркированными в тексте словами и строчками.</w:t>
            </w:r>
          </w:p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Универсальные логические действия: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подведение под понятие;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установление причинно-следственных связей.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proofErr w:type="spellStart"/>
            <w:r w:rsidRPr="00F92088">
              <w:rPr>
                <w:sz w:val="20"/>
                <w:szCs w:val="20"/>
              </w:rPr>
              <w:t>Смыслообразование</w:t>
            </w:r>
            <w:proofErr w:type="spellEnd"/>
            <w:r w:rsidRPr="00F92088">
              <w:rPr>
                <w:sz w:val="20"/>
                <w:szCs w:val="20"/>
              </w:rPr>
              <w:t>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trHeight w:val="3235"/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88.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 xml:space="preserve"> 89.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Александр Пушкин «Евгений Онегин» (отрывки): «В тот год осенняя погода…», «Зима! Крестьянин, торжествуя…».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Стр. 127-130.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Обобщение по теме: «Обнаруживаем, что у искусства есть своя, особенная правда».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2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 xml:space="preserve">Урок применения </w:t>
            </w:r>
            <w:proofErr w:type="gramStart"/>
            <w:r w:rsidRPr="00F92088">
              <w:rPr>
                <w:sz w:val="20"/>
                <w:szCs w:val="20"/>
              </w:rPr>
              <w:t>предметных</w:t>
            </w:r>
            <w:proofErr w:type="gramEnd"/>
            <w:r w:rsidRPr="00F92088">
              <w:rPr>
                <w:sz w:val="20"/>
                <w:szCs w:val="20"/>
              </w:rPr>
              <w:t xml:space="preserve"> ЗУН и УУД.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b/>
                <w:sz w:val="20"/>
                <w:szCs w:val="20"/>
              </w:rPr>
              <w:t>Познакомиться</w:t>
            </w:r>
            <w:r w:rsidRPr="00F92088">
              <w:rPr>
                <w:sz w:val="20"/>
                <w:szCs w:val="20"/>
              </w:rPr>
              <w:t xml:space="preserve"> с понятием «одна строфа».</w:t>
            </w:r>
          </w:p>
          <w:p w:rsidR="00124B69" w:rsidRPr="00F92088" w:rsidRDefault="00CA4134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124B69" w:rsidRPr="00F92088">
              <w:rPr>
                <w:sz w:val="20"/>
                <w:szCs w:val="20"/>
              </w:rPr>
              <w:t>понятия: «парная рифмовка», «перекрёстная рифмовка», «охватная рифмовка».</w:t>
            </w:r>
          </w:p>
          <w:p w:rsidR="00124B69" w:rsidRDefault="00CA4134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124B69" w:rsidRPr="00F92088">
              <w:rPr>
                <w:b/>
                <w:sz w:val="20"/>
                <w:szCs w:val="20"/>
              </w:rPr>
              <w:t xml:space="preserve"> </w:t>
            </w:r>
            <w:r w:rsidR="00124B69" w:rsidRPr="00F92088">
              <w:rPr>
                <w:sz w:val="20"/>
                <w:szCs w:val="20"/>
              </w:rPr>
              <w:t>видеть связь смысла стихотворения с избранной поэтом стихотворной формой; находить в тексте стихотворения слова, помогающие раскрыть смысл стихотворения, настроение автора; выделять смысловые части стихотворения.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</w:t>
            </w:r>
            <w:proofErr w:type="spellStart"/>
            <w:r w:rsidRPr="00F92088">
              <w:rPr>
                <w:sz w:val="20"/>
                <w:szCs w:val="20"/>
              </w:rPr>
              <w:t>перечитывание</w:t>
            </w:r>
            <w:proofErr w:type="spellEnd"/>
            <w:r w:rsidRPr="00F92088">
              <w:rPr>
                <w:sz w:val="20"/>
                <w:szCs w:val="20"/>
              </w:rPr>
              <w:t xml:space="preserve"> текста с разными задачами.</w:t>
            </w:r>
          </w:p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Универсальные логические действия: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установление причинно-следственных связей.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proofErr w:type="spellStart"/>
            <w:r w:rsidRPr="00F92088">
              <w:rPr>
                <w:sz w:val="20"/>
                <w:szCs w:val="20"/>
              </w:rPr>
              <w:t>Смыслообразование</w:t>
            </w:r>
            <w:proofErr w:type="spellEnd"/>
            <w:r w:rsidRPr="00F92088">
              <w:rPr>
                <w:sz w:val="20"/>
                <w:szCs w:val="20"/>
              </w:rPr>
              <w:t>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trHeight w:val="206"/>
          <w:jc w:val="center"/>
        </w:trPr>
        <w:tc>
          <w:tcPr>
            <w:tcW w:w="14568" w:type="dxa"/>
            <w:gridSpan w:val="10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pStyle w:val="Default"/>
              <w:jc w:val="center"/>
              <w:rPr>
                <w:sz w:val="20"/>
                <w:szCs w:val="20"/>
              </w:rPr>
            </w:pPr>
            <w:r w:rsidRPr="006834D0">
              <w:rPr>
                <w:b/>
                <w:bCs/>
                <w:sz w:val="20"/>
                <w:szCs w:val="20"/>
              </w:rPr>
              <w:t>Человек в мире культуры. Его прошлое, настоящее и будущее. 13 ч</w:t>
            </w: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90.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Алексей Пантелеев «Главный инженер».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Стр. 130-148.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(Стр. 130-134.)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1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CA4134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124B69" w:rsidRPr="00F92088">
              <w:rPr>
                <w:sz w:val="20"/>
                <w:szCs w:val="20"/>
              </w:rPr>
              <w:t>понятие «рассказ».</w:t>
            </w:r>
          </w:p>
          <w:p w:rsidR="00124B69" w:rsidRPr="00F92088" w:rsidRDefault="00CA4134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124B69" w:rsidRPr="00F92088">
              <w:rPr>
                <w:sz w:val="20"/>
                <w:szCs w:val="20"/>
              </w:rPr>
              <w:t xml:space="preserve">читать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</w:t>
            </w:r>
            <w:r w:rsidR="00124B69" w:rsidRPr="00F92088">
              <w:rPr>
                <w:sz w:val="20"/>
                <w:szCs w:val="20"/>
              </w:rPr>
              <w:lastRenderedPageBreak/>
              <w:t>произведения; анализировать литературное произведение и произведение живописи, используя опыт и знания, полученные на уроке.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</w:t>
            </w:r>
            <w:proofErr w:type="spellStart"/>
            <w:r w:rsidRPr="00F92088">
              <w:rPr>
                <w:sz w:val="20"/>
                <w:szCs w:val="20"/>
              </w:rPr>
              <w:t>перечитывание</w:t>
            </w:r>
            <w:proofErr w:type="spellEnd"/>
            <w:r w:rsidRPr="00F92088">
              <w:rPr>
                <w:sz w:val="20"/>
                <w:szCs w:val="20"/>
              </w:rPr>
              <w:t xml:space="preserve"> текста с разными задачами.</w:t>
            </w:r>
          </w:p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коммуникация как кооперация.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Формирование базовых историко-культурных представлений и гражданской идентичности школьников.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 xml:space="preserve">Контроль и самоконтроль, </w:t>
            </w:r>
            <w:r w:rsidRPr="00F92088">
              <w:rPr>
                <w:sz w:val="20"/>
                <w:szCs w:val="20"/>
              </w:rPr>
              <w:lastRenderedPageBreak/>
              <w:t>оценка и самооценка процесса и результата учебной деятельности.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lastRenderedPageBreak/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lastRenderedPageBreak/>
              <w:t>91.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Алексей Пантелеев «Главный инженер».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Поход в «Музейный Дом». Репродукция картин П.Пикассо «</w:t>
            </w:r>
            <w:proofErr w:type="spellStart"/>
            <w:r w:rsidRPr="00F92088">
              <w:rPr>
                <w:sz w:val="20"/>
                <w:szCs w:val="20"/>
              </w:rPr>
              <w:t>Герника</w:t>
            </w:r>
            <w:proofErr w:type="spellEnd"/>
            <w:r w:rsidRPr="00F92088">
              <w:rPr>
                <w:sz w:val="20"/>
                <w:szCs w:val="20"/>
              </w:rPr>
              <w:t>»</w:t>
            </w:r>
          </w:p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Стр. 130-148</w:t>
            </w:r>
            <w:r w:rsidRPr="00F92088">
              <w:rPr>
                <w:b/>
                <w:sz w:val="20"/>
                <w:szCs w:val="20"/>
              </w:rPr>
              <w:t>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(Стр. 134-140.)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1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CA4134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124B69" w:rsidRPr="00F92088">
              <w:rPr>
                <w:sz w:val="20"/>
                <w:szCs w:val="20"/>
              </w:rPr>
              <w:t xml:space="preserve"> понятие «рассказ».</w:t>
            </w:r>
          </w:p>
          <w:p w:rsidR="00124B69" w:rsidRPr="00F92088" w:rsidRDefault="00CA4134" w:rsidP="00CA413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--</w:t>
            </w:r>
            <w:r w:rsidR="00124B69" w:rsidRPr="00F92088">
              <w:rPr>
                <w:sz w:val="20"/>
                <w:szCs w:val="20"/>
              </w:rPr>
              <w:t xml:space="preserve"> читать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произведения; анализировать литературное произведение и произведение живописи, используя опыт и знания, полученные на уроке.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</w:t>
            </w:r>
            <w:proofErr w:type="spellStart"/>
            <w:r w:rsidRPr="00F92088">
              <w:rPr>
                <w:sz w:val="20"/>
                <w:szCs w:val="20"/>
              </w:rPr>
              <w:t>перечитывание</w:t>
            </w:r>
            <w:proofErr w:type="spellEnd"/>
            <w:r w:rsidRPr="00F92088">
              <w:rPr>
                <w:sz w:val="20"/>
                <w:szCs w:val="20"/>
              </w:rPr>
              <w:t xml:space="preserve"> текста с разными задачами.</w:t>
            </w:r>
          </w:p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коммуникация как кооперация.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Формирование базовых историко-культурных представлений и гражданской идентичности школьников.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92.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i/>
                <w:sz w:val="20"/>
                <w:szCs w:val="20"/>
              </w:rPr>
            </w:pPr>
            <w:r w:rsidRPr="00F92088">
              <w:rPr>
                <w:i/>
                <w:sz w:val="20"/>
                <w:szCs w:val="20"/>
              </w:rPr>
              <w:t>Поход в «Музейный дом». Пабло Пикассо «</w:t>
            </w:r>
            <w:proofErr w:type="spellStart"/>
            <w:r w:rsidRPr="00F92088">
              <w:rPr>
                <w:i/>
                <w:sz w:val="20"/>
                <w:szCs w:val="20"/>
              </w:rPr>
              <w:t>Герника</w:t>
            </w:r>
            <w:proofErr w:type="spellEnd"/>
            <w:r w:rsidRPr="00F92088">
              <w:rPr>
                <w:i/>
                <w:sz w:val="20"/>
                <w:szCs w:val="20"/>
              </w:rPr>
              <w:t>».</w:t>
            </w:r>
          </w:p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  <w:r w:rsidRPr="00F92088">
              <w:rPr>
                <w:b/>
                <w:sz w:val="20"/>
                <w:szCs w:val="20"/>
              </w:rPr>
              <w:t>Анна Ахматова «Памяти друга».</w:t>
            </w:r>
          </w:p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  <w:r w:rsidRPr="00F92088">
              <w:rPr>
                <w:b/>
                <w:sz w:val="20"/>
                <w:szCs w:val="20"/>
              </w:rPr>
              <w:t>Стр. 148-152.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1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 xml:space="preserve">Урок применения </w:t>
            </w:r>
            <w:proofErr w:type="gramStart"/>
            <w:r w:rsidRPr="00F92088">
              <w:rPr>
                <w:sz w:val="20"/>
                <w:szCs w:val="20"/>
              </w:rPr>
              <w:t>предметных</w:t>
            </w:r>
            <w:proofErr w:type="gramEnd"/>
            <w:r w:rsidRPr="00F92088">
              <w:rPr>
                <w:sz w:val="20"/>
                <w:szCs w:val="20"/>
              </w:rPr>
              <w:t xml:space="preserve"> ЗУН и УУД.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CA4134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124B69" w:rsidRPr="00F92088">
              <w:rPr>
                <w:b/>
                <w:sz w:val="20"/>
                <w:szCs w:val="20"/>
              </w:rPr>
              <w:t xml:space="preserve"> </w:t>
            </w:r>
            <w:r w:rsidR="00124B69" w:rsidRPr="00F92088">
              <w:rPr>
                <w:sz w:val="20"/>
                <w:szCs w:val="20"/>
              </w:rPr>
              <w:t>понятия: «строфа», «контраст», «пейзаж».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proofErr w:type="gramStart"/>
            <w:r w:rsidRPr="00F92088">
              <w:rPr>
                <w:b/>
                <w:sz w:val="20"/>
                <w:szCs w:val="20"/>
              </w:rPr>
              <w:t xml:space="preserve">Уметь </w:t>
            </w:r>
            <w:r w:rsidRPr="00F92088">
              <w:rPr>
                <w:sz w:val="20"/>
                <w:szCs w:val="20"/>
              </w:rPr>
              <w:t>анализировать произведение живописи, используя опыт и знания, полученные на уроке; видеть связь смысла стихотворения с избранной поэтом стихотворной формой; находить в тексте стихотворения слова, помогающие раскрыть смысл стихотворения, настроение автора; находить средство художественной выразительности – КОНТРАСТ.</w:t>
            </w:r>
            <w:proofErr w:type="gramEnd"/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поход в «Музейный дом» в целях поиска и анализа живописного произведения;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</w:t>
            </w:r>
            <w:proofErr w:type="spellStart"/>
            <w:r w:rsidRPr="00F92088">
              <w:rPr>
                <w:sz w:val="20"/>
                <w:szCs w:val="20"/>
              </w:rPr>
              <w:t>перечитывание</w:t>
            </w:r>
            <w:proofErr w:type="spellEnd"/>
            <w:r w:rsidRPr="00F92088">
              <w:rPr>
                <w:sz w:val="20"/>
                <w:szCs w:val="20"/>
              </w:rPr>
              <w:t xml:space="preserve"> текста с разными задачами;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работа с дидактическими иллюстрациями.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Формирование базовых историко-культурных представлений и гражданской идентичности школьников.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Групповая.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93.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 xml:space="preserve">Николай </w:t>
            </w:r>
            <w:proofErr w:type="spellStart"/>
            <w:r w:rsidRPr="00F92088">
              <w:rPr>
                <w:sz w:val="20"/>
                <w:szCs w:val="20"/>
              </w:rPr>
              <w:t>Рыленков</w:t>
            </w:r>
            <w:proofErr w:type="spellEnd"/>
            <w:r w:rsidRPr="00F92088">
              <w:rPr>
                <w:sz w:val="20"/>
                <w:szCs w:val="20"/>
              </w:rPr>
              <w:t xml:space="preserve"> «К Родине», Николай </w:t>
            </w:r>
            <w:r w:rsidRPr="00F92088">
              <w:rPr>
                <w:sz w:val="20"/>
                <w:szCs w:val="20"/>
              </w:rPr>
              <w:lastRenderedPageBreak/>
              <w:t>Рубцов «Доволен я буквально всем…».</w:t>
            </w:r>
          </w:p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Стр. 152-155</w:t>
            </w:r>
            <w:r w:rsidRPr="00F92088">
              <w:rPr>
                <w:b/>
                <w:sz w:val="20"/>
                <w:szCs w:val="20"/>
              </w:rPr>
              <w:t>.</w:t>
            </w:r>
          </w:p>
          <w:p w:rsidR="00124B69" w:rsidRPr="00F92088" w:rsidRDefault="00124B69" w:rsidP="00124B69">
            <w:pPr>
              <w:rPr>
                <w:i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 xml:space="preserve">Урок первичного </w:t>
            </w:r>
            <w:r w:rsidRPr="00F92088">
              <w:rPr>
                <w:sz w:val="20"/>
                <w:szCs w:val="20"/>
              </w:rPr>
              <w:lastRenderedPageBreak/>
              <w:t>предъявления новых знаний или УУД.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CA4134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-</w:t>
            </w:r>
            <w:r w:rsidR="00124B69" w:rsidRPr="00F92088">
              <w:rPr>
                <w:sz w:val="20"/>
                <w:szCs w:val="20"/>
              </w:rPr>
              <w:t xml:space="preserve"> понятия «строфа», «противопоставление», «повтор».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proofErr w:type="gramStart"/>
            <w:r w:rsidRPr="00F92088">
              <w:rPr>
                <w:b/>
                <w:sz w:val="20"/>
                <w:szCs w:val="20"/>
              </w:rPr>
              <w:lastRenderedPageBreak/>
              <w:t xml:space="preserve">Уметь </w:t>
            </w:r>
            <w:r w:rsidRPr="00F92088">
              <w:rPr>
                <w:sz w:val="20"/>
                <w:szCs w:val="20"/>
              </w:rPr>
              <w:t>видеть связь смысла стихотворения с избранной поэтом стихотворной формой; находить в тексте стихотворения слова, помогающие раскрыть смысл стихотворения, настроение автора; выделять смысловые части стихотворения; находить средства художественной выразительности:</w:t>
            </w:r>
            <w:proofErr w:type="gramEnd"/>
            <w:r w:rsidRPr="00F92088">
              <w:rPr>
                <w:sz w:val="20"/>
                <w:szCs w:val="20"/>
              </w:rPr>
              <w:t xml:space="preserve"> ПРОТИВОПОСТАВЛЕНИЕ и КОНТРАСТ.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124B69" w:rsidRPr="00F92088" w:rsidRDefault="00124B69" w:rsidP="00124B69">
            <w:pPr>
              <w:tabs>
                <w:tab w:val="left" w:pos="326"/>
              </w:tabs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 xml:space="preserve">- поиск и выделение </w:t>
            </w:r>
            <w:r w:rsidRPr="00F92088">
              <w:rPr>
                <w:sz w:val="20"/>
                <w:szCs w:val="20"/>
              </w:rPr>
              <w:lastRenderedPageBreak/>
              <w:t>необходимой информации в словарях;</w:t>
            </w:r>
          </w:p>
          <w:p w:rsidR="00124B69" w:rsidRPr="00F92088" w:rsidRDefault="00124B69" w:rsidP="00124B69">
            <w:pPr>
              <w:tabs>
                <w:tab w:val="left" w:pos="326"/>
              </w:tabs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</w:t>
            </w:r>
            <w:proofErr w:type="spellStart"/>
            <w:r w:rsidRPr="00F92088">
              <w:rPr>
                <w:sz w:val="20"/>
                <w:szCs w:val="20"/>
              </w:rPr>
              <w:t>перечитывание</w:t>
            </w:r>
            <w:proofErr w:type="spellEnd"/>
            <w:r w:rsidRPr="00F92088">
              <w:rPr>
                <w:sz w:val="20"/>
                <w:szCs w:val="20"/>
              </w:rPr>
              <w:t xml:space="preserve"> текста с разными задачами;</w:t>
            </w:r>
          </w:p>
          <w:p w:rsidR="00124B69" w:rsidRPr="00F92088" w:rsidRDefault="00124B69" w:rsidP="00124B69">
            <w:pPr>
              <w:tabs>
                <w:tab w:val="left" w:pos="326"/>
              </w:tabs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работа с маркированными в тексте словами и строчками.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lastRenderedPageBreak/>
              <w:t xml:space="preserve">Формирование базовых </w:t>
            </w:r>
            <w:r w:rsidRPr="00F92088">
              <w:rPr>
                <w:sz w:val="20"/>
                <w:szCs w:val="20"/>
              </w:rPr>
              <w:lastRenderedPageBreak/>
              <w:t>историко-культурных представлений и гражданской идентичности школьников.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lastRenderedPageBreak/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lastRenderedPageBreak/>
              <w:t>Работа в парах.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lastRenderedPageBreak/>
              <w:t>94.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  <w:r w:rsidRPr="00F92088">
              <w:rPr>
                <w:b/>
                <w:sz w:val="20"/>
                <w:szCs w:val="20"/>
              </w:rPr>
              <w:t>Николай Рубцов «Доволен я буквально всем…».</w:t>
            </w:r>
          </w:p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  <w:r w:rsidRPr="00F92088">
              <w:rPr>
                <w:b/>
                <w:sz w:val="20"/>
                <w:szCs w:val="20"/>
              </w:rPr>
              <w:t>Стр. 152-155.</w:t>
            </w:r>
          </w:p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  <w:r w:rsidRPr="00F92088">
              <w:rPr>
                <w:i/>
                <w:sz w:val="20"/>
                <w:szCs w:val="20"/>
              </w:rPr>
              <w:t>Сергей Рахманинов «Концерт 2, Сочинение 18». Часть первая.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1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Урок формирования первичных предметных навыков и УУД, овладения новыми предметными умениями.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CA4134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124B69" w:rsidRPr="00F92088">
              <w:rPr>
                <w:sz w:val="20"/>
                <w:szCs w:val="20"/>
              </w:rPr>
              <w:t>понятия: «строфа», «противопоставление», «повтор».</w:t>
            </w:r>
          </w:p>
          <w:p w:rsidR="00124B69" w:rsidRPr="00F92088" w:rsidRDefault="00CA4134" w:rsidP="00124B69">
            <w:pPr>
              <w:rPr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-</w:t>
            </w:r>
            <w:r w:rsidR="00124B69" w:rsidRPr="00F92088">
              <w:rPr>
                <w:b/>
                <w:sz w:val="20"/>
                <w:szCs w:val="20"/>
              </w:rPr>
              <w:t xml:space="preserve"> </w:t>
            </w:r>
            <w:r w:rsidR="00124B69" w:rsidRPr="00F92088">
              <w:rPr>
                <w:sz w:val="20"/>
                <w:szCs w:val="20"/>
              </w:rPr>
              <w:t xml:space="preserve">видеть связь смысла стихотворения с избранной поэтом стихотворной формой; находить в тексте стихотворения слова, помогающие раскрыть смысл стихотворения, настроение автора; выделять смысловые части стихотворения; уметь определять </w:t>
            </w:r>
            <w:r w:rsidR="00124B69" w:rsidRPr="00F92088">
              <w:rPr>
                <w:b/>
                <w:sz w:val="20"/>
                <w:szCs w:val="20"/>
              </w:rPr>
              <w:t>душевное</w:t>
            </w:r>
            <w:r w:rsidR="00124B69" w:rsidRPr="00F92088">
              <w:rPr>
                <w:sz w:val="20"/>
                <w:szCs w:val="20"/>
              </w:rPr>
              <w:t xml:space="preserve"> состояние героя произведения.; уметь определять </w:t>
            </w:r>
            <w:r w:rsidR="00124B69" w:rsidRPr="00F92088">
              <w:rPr>
                <w:b/>
                <w:sz w:val="20"/>
                <w:szCs w:val="20"/>
              </w:rPr>
              <w:t>душевное</w:t>
            </w:r>
            <w:r w:rsidR="00124B69" w:rsidRPr="00F92088">
              <w:rPr>
                <w:sz w:val="20"/>
                <w:szCs w:val="20"/>
              </w:rPr>
              <w:t xml:space="preserve"> состояние героя произведения.</w:t>
            </w:r>
            <w:proofErr w:type="gramEnd"/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</w:t>
            </w:r>
            <w:proofErr w:type="spellStart"/>
            <w:r w:rsidRPr="00F92088">
              <w:rPr>
                <w:sz w:val="20"/>
                <w:szCs w:val="20"/>
              </w:rPr>
              <w:t>перечитывание</w:t>
            </w:r>
            <w:proofErr w:type="spellEnd"/>
            <w:r w:rsidRPr="00F92088">
              <w:rPr>
                <w:sz w:val="20"/>
                <w:szCs w:val="20"/>
              </w:rPr>
              <w:t xml:space="preserve"> текста с разными задачами.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Формирование базовых историко-культурных представлений и гражданской идентичности школьников.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95.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  <w:r w:rsidRPr="00F92088">
              <w:rPr>
                <w:b/>
                <w:sz w:val="20"/>
                <w:szCs w:val="20"/>
              </w:rPr>
              <w:t xml:space="preserve">Дмитрий </w:t>
            </w:r>
            <w:proofErr w:type="spellStart"/>
            <w:r w:rsidRPr="00F92088">
              <w:rPr>
                <w:b/>
                <w:sz w:val="20"/>
                <w:szCs w:val="20"/>
              </w:rPr>
              <w:t>Кедрин</w:t>
            </w:r>
            <w:proofErr w:type="spellEnd"/>
            <w:r w:rsidRPr="00F92088">
              <w:rPr>
                <w:b/>
                <w:sz w:val="20"/>
                <w:szCs w:val="20"/>
              </w:rPr>
              <w:t xml:space="preserve"> «Всё мне мерещится…».</w:t>
            </w:r>
          </w:p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  <w:r w:rsidRPr="00F92088">
              <w:rPr>
                <w:b/>
                <w:sz w:val="20"/>
                <w:szCs w:val="20"/>
              </w:rPr>
              <w:t>Стр. 156-158.</w:t>
            </w:r>
          </w:p>
          <w:p w:rsidR="00124B69" w:rsidRPr="00F92088" w:rsidRDefault="00124B69" w:rsidP="00124B69">
            <w:pPr>
              <w:rPr>
                <w:i/>
                <w:sz w:val="20"/>
                <w:szCs w:val="20"/>
              </w:rPr>
            </w:pPr>
            <w:r w:rsidRPr="00F92088">
              <w:rPr>
                <w:i/>
                <w:sz w:val="20"/>
                <w:szCs w:val="20"/>
              </w:rPr>
              <w:t>Виктор Попков «Моя бабушка и её ковёр».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1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CA4134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124B69" w:rsidRPr="00F92088">
              <w:rPr>
                <w:sz w:val="20"/>
                <w:szCs w:val="20"/>
              </w:rPr>
              <w:t xml:space="preserve"> понятия «строфа», «ритм».</w:t>
            </w:r>
          </w:p>
          <w:p w:rsidR="00124B69" w:rsidRPr="00F92088" w:rsidRDefault="00CA4134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124B69" w:rsidRPr="00F92088">
              <w:rPr>
                <w:b/>
                <w:sz w:val="20"/>
                <w:szCs w:val="20"/>
              </w:rPr>
              <w:t xml:space="preserve"> </w:t>
            </w:r>
            <w:r w:rsidR="00124B69" w:rsidRPr="00F92088">
              <w:rPr>
                <w:sz w:val="20"/>
                <w:szCs w:val="20"/>
              </w:rPr>
              <w:t>видеть связь смысла стихотворения с избранной поэтом стихотворной формой; находить в тексте стихотворения слова, помогающие раскрыть смысл стихотворения, настроение автора;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b/>
                <w:sz w:val="20"/>
                <w:szCs w:val="20"/>
              </w:rPr>
              <w:t>уметь</w:t>
            </w:r>
            <w:r w:rsidRPr="00F92088">
              <w:rPr>
                <w:sz w:val="20"/>
                <w:szCs w:val="20"/>
              </w:rPr>
              <w:t xml:space="preserve"> находить в тексте </w:t>
            </w:r>
            <w:r w:rsidRPr="00F92088">
              <w:rPr>
                <w:i/>
                <w:sz w:val="20"/>
                <w:szCs w:val="20"/>
              </w:rPr>
              <w:t>глаголы</w:t>
            </w:r>
            <w:r w:rsidRPr="00F92088">
              <w:rPr>
                <w:sz w:val="20"/>
                <w:szCs w:val="20"/>
              </w:rPr>
              <w:t xml:space="preserve"> </w:t>
            </w:r>
            <w:r w:rsidRPr="00F92088">
              <w:rPr>
                <w:i/>
                <w:sz w:val="20"/>
                <w:szCs w:val="20"/>
              </w:rPr>
              <w:t>и повторяющиеся прилагательные</w:t>
            </w:r>
            <w:r w:rsidRPr="00F92088">
              <w:rPr>
                <w:sz w:val="20"/>
                <w:szCs w:val="20"/>
              </w:rPr>
              <w:t xml:space="preserve">, </w:t>
            </w:r>
            <w:r w:rsidRPr="00F92088">
              <w:rPr>
                <w:sz w:val="20"/>
                <w:szCs w:val="20"/>
              </w:rPr>
              <w:lastRenderedPageBreak/>
              <w:t>которые использует автор, чтобы рассказать о переживаниях героя.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</w:t>
            </w:r>
            <w:proofErr w:type="spellStart"/>
            <w:r w:rsidRPr="00F92088">
              <w:rPr>
                <w:sz w:val="20"/>
                <w:szCs w:val="20"/>
              </w:rPr>
              <w:t>перечитывание</w:t>
            </w:r>
            <w:proofErr w:type="spellEnd"/>
            <w:r w:rsidRPr="00F92088">
              <w:rPr>
                <w:sz w:val="20"/>
                <w:szCs w:val="20"/>
              </w:rPr>
              <w:t xml:space="preserve"> текста с разными задачами;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работа с маркированными в тексте словами и строчками;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работа с дидактическими иллюстрациями.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Формирование базовых историко-культурных представлений и гражданской идентичности школьников.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lastRenderedPageBreak/>
              <w:t>96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904CC9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b/>
                <w:sz w:val="20"/>
                <w:szCs w:val="20"/>
              </w:rPr>
              <w:t>«</w:t>
            </w:r>
            <w:r w:rsidRPr="00904CC9">
              <w:rPr>
                <w:sz w:val="20"/>
                <w:szCs w:val="20"/>
              </w:rPr>
              <w:t>Гимн Природе», Государственный гимн Российской Федерации.</w:t>
            </w:r>
          </w:p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  <w:r w:rsidRPr="00F92088">
              <w:rPr>
                <w:b/>
                <w:sz w:val="20"/>
                <w:szCs w:val="20"/>
              </w:rPr>
              <w:t>Стр. 159-162.</w:t>
            </w:r>
          </w:p>
          <w:p w:rsidR="00124B69" w:rsidRPr="00F92088" w:rsidRDefault="00124B69" w:rsidP="00124B69">
            <w:pPr>
              <w:rPr>
                <w:i/>
                <w:sz w:val="20"/>
                <w:szCs w:val="20"/>
              </w:rPr>
            </w:pPr>
            <w:r w:rsidRPr="00F92088">
              <w:rPr>
                <w:i/>
                <w:sz w:val="20"/>
                <w:szCs w:val="20"/>
              </w:rPr>
              <w:t>Поход в «Музейный дом». Борис Кустодиев «Вербный торг у Спасских ворот».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1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CA4134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124B69" w:rsidRPr="00F92088">
              <w:rPr>
                <w:sz w:val="20"/>
                <w:szCs w:val="20"/>
              </w:rPr>
              <w:t xml:space="preserve"> понятия «гимн», «Государственный гимн», особенности построения гимна, понятие «строфа».</w:t>
            </w:r>
          </w:p>
          <w:p w:rsidR="00124B69" w:rsidRPr="00F92088" w:rsidRDefault="00CA4134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124B69" w:rsidRPr="00F92088">
              <w:rPr>
                <w:b/>
                <w:sz w:val="20"/>
                <w:szCs w:val="20"/>
              </w:rPr>
              <w:t xml:space="preserve"> </w:t>
            </w:r>
            <w:r w:rsidR="00124B69" w:rsidRPr="00F92088">
              <w:rPr>
                <w:sz w:val="20"/>
                <w:szCs w:val="20"/>
              </w:rPr>
              <w:t xml:space="preserve">анализировать произведение живописи, используя опыт и знания, полученные на уроке; </w:t>
            </w:r>
            <w:r w:rsidR="00124B69" w:rsidRPr="00F92088">
              <w:rPr>
                <w:b/>
                <w:sz w:val="20"/>
                <w:szCs w:val="20"/>
              </w:rPr>
              <w:t>уметь</w:t>
            </w:r>
            <w:r w:rsidR="00124B69" w:rsidRPr="00F92088">
              <w:rPr>
                <w:sz w:val="20"/>
                <w:szCs w:val="20"/>
              </w:rPr>
              <w:t xml:space="preserve"> сравнивать Древнегреческий гимн Природе и Государственный гимн Российской Федерации, используя ранее полученные знания о построении стихотворных текстов.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поход в «Музейный дом» в целях поиска и анализа живописного произведения;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</w:t>
            </w:r>
            <w:proofErr w:type="spellStart"/>
            <w:r w:rsidRPr="00F92088">
              <w:rPr>
                <w:sz w:val="20"/>
                <w:szCs w:val="20"/>
              </w:rPr>
              <w:t>перечитывание</w:t>
            </w:r>
            <w:proofErr w:type="spellEnd"/>
            <w:r w:rsidRPr="00F92088">
              <w:rPr>
                <w:sz w:val="20"/>
                <w:szCs w:val="20"/>
              </w:rPr>
              <w:t xml:space="preserve"> текста с разными задачами;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работа с маркированными в тексте словами и строчками.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Формирование базовых историко-культурных представлений и гражданской идентичности школьников.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Групповая.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97.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Карл Брюллов «Последний день Помпеи», Плиний Младший «Письмо Тациту», Александр Пушкин «Везувий зев открыл…».</w:t>
            </w:r>
          </w:p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Стр. 163-169</w:t>
            </w:r>
            <w:r w:rsidRPr="00F9208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1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b/>
                <w:sz w:val="20"/>
                <w:szCs w:val="20"/>
              </w:rPr>
              <w:t>Познакомиться</w:t>
            </w:r>
            <w:r w:rsidRPr="00F92088">
              <w:rPr>
                <w:sz w:val="20"/>
                <w:szCs w:val="20"/>
              </w:rPr>
              <w:t xml:space="preserve"> с особенностями творчества Карла Брюллова, историческими </w:t>
            </w:r>
            <w:proofErr w:type="gramStart"/>
            <w:r w:rsidRPr="00F92088">
              <w:rPr>
                <w:sz w:val="20"/>
                <w:szCs w:val="20"/>
              </w:rPr>
              <w:t>фактами о</w:t>
            </w:r>
            <w:proofErr w:type="gramEnd"/>
            <w:r w:rsidRPr="00F92088">
              <w:rPr>
                <w:sz w:val="20"/>
                <w:szCs w:val="20"/>
              </w:rPr>
              <w:t xml:space="preserve"> древнем городе Помпеи.</w:t>
            </w:r>
          </w:p>
          <w:p w:rsidR="00124B69" w:rsidRPr="00F92088" w:rsidRDefault="00124B69" w:rsidP="00B068CB">
            <w:pPr>
              <w:rPr>
                <w:sz w:val="20"/>
                <w:szCs w:val="20"/>
              </w:rPr>
            </w:pPr>
            <w:r w:rsidRPr="00F92088">
              <w:rPr>
                <w:b/>
                <w:sz w:val="20"/>
                <w:szCs w:val="20"/>
              </w:rPr>
              <w:t xml:space="preserve">Уметь </w:t>
            </w:r>
            <w:r w:rsidRPr="00F92088">
              <w:rPr>
                <w:sz w:val="20"/>
                <w:szCs w:val="20"/>
              </w:rPr>
              <w:t>читать про себя в процессе ознакомительного и изучающего чтения; определять главную мысль произведения; обосновывать своё высказывание о произведении, подтверждать его фрагментами или отдельными строчками из произведения; анализировать литературное произведение и произведение живописи, используя опыт и знания, автора.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поход в «Музейный дом» в целях поиска и анализа живописного произведения;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работа с дидактическими иллюстрациями.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Формирование базовых историко-культурных представлений и гражданской идентичности школьников.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98.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Карл Брюллов «Последний день Помпеи», Плиний Младший «Письмо Тациту», Александр Пушкин «Везувий зев открыл…».</w:t>
            </w:r>
          </w:p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Стр. 163-169</w:t>
            </w:r>
            <w:r w:rsidRPr="00F9208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1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Урок формирования первоначальных предметных навыков и УУД, овладения новыми умениями.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b/>
                <w:sz w:val="20"/>
                <w:szCs w:val="20"/>
              </w:rPr>
              <w:t>Познакомиться</w:t>
            </w:r>
            <w:r w:rsidRPr="00F92088">
              <w:rPr>
                <w:sz w:val="20"/>
                <w:szCs w:val="20"/>
              </w:rPr>
              <w:t xml:space="preserve"> с особенностями творчества Карла Брюллова, историческими </w:t>
            </w:r>
            <w:proofErr w:type="gramStart"/>
            <w:r w:rsidRPr="00F92088">
              <w:rPr>
                <w:sz w:val="20"/>
                <w:szCs w:val="20"/>
              </w:rPr>
              <w:t>фактами о</w:t>
            </w:r>
            <w:proofErr w:type="gramEnd"/>
            <w:r w:rsidRPr="00F92088">
              <w:rPr>
                <w:sz w:val="20"/>
                <w:szCs w:val="20"/>
              </w:rPr>
              <w:t xml:space="preserve"> древнем городе Помпеи.</w:t>
            </w:r>
          </w:p>
          <w:p w:rsidR="00124B69" w:rsidRPr="00F92088" w:rsidRDefault="00CA4134" w:rsidP="00124B69">
            <w:pPr>
              <w:rPr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-</w:t>
            </w:r>
            <w:r w:rsidR="00124B69" w:rsidRPr="00F92088">
              <w:rPr>
                <w:b/>
                <w:sz w:val="20"/>
                <w:szCs w:val="20"/>
              </w:rPr>
              <w:t xml:space="preserve"> </w:t>
            </w:r>
            <w:r w:rsidR="00124B69" w:rsidRPr="00F92088">
              <w:rPr>
                <w:sz w:val="20"/>
                <w:szCs w:val="20"/>
              </w:rPr>
              <w:t xml:space="preserve">читать про себя в процессе ознакомительного и изучающего чтения; определять главную мысль произведения; обосновывать своё высказывание о произведении, </w:t>
            </w:r>
            <w:r w:rsidR="00124B69" w:rsidRPr="00F92088">
              <w:rPr>
                <w:sz w:val="20"/>
                <w:szCs w:val="20"/>
              </w:rPr>
              <w:lastRenderedPageBreak/>
              <w:t xml:space="preserve">подтверждать его фрагментами или отдельными строчками из произведения; анализировать литературное произведение и произведение живописи, используя опыт и знания, полученные на уроке; видеть связь смысла стихотворения с избранной поэтом стихотворной формой; </w:t>
            </w:r>
            <w:proofErr w:type="gramEnd"/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</w:t>
            </w:r>
            <w:proofErr w:type="spellStart"/>
            <w:r w:rsidRPr="00F92088">
              <w:rPr>
                <w:sz w:val="20"/>
                <w:szCs w:val="20"/>
              </w:rPr>
              <w:t>перечитывание</w:t>
            </w:r>
            <w:proofErr w:type="spellEnd"/>
            <w:r w:rsidRPr="00F92088">
              <w:rPr>
                <w:sz w:val="20"/>
                <w:szCs w:val="20"/>
              </w:rPr>
              <w:t xml:space="preserve"> текста с разными задачами;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работа с маркированными в тексте словами и строчками;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 xml:space="preserve">- поход в «Музейный дом» в </w:t>
            </w:r>
            <w:r w:rsidRPr="00F92088">
              <w:rPr>
                <w:sz w:val="20"/>
                <w:szCs w:val="20"/>
              </w:rPr>
              <w:lastRenderedPageBreak/>
              <w:t>целях поиска и анализа живописного произведения;</w:t>
            </w:r>
          </w:p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работа с дидактическими иллюстрациями.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lastRenderedPageBreak/>
              <w:t>Формирование базовых историко-культурных представлений и гражданской идентичности школьников.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lastRenderedPageBreak/>
              <w:t>99.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Путешествие в Казань. В мастерской художника.</w:t>
            </w:r>
          </w:p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Стр. 177-192</w:t>
            </w:r>
            <w:r w:rsidRPr="00F9208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1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Урок формирования первоначальных предметных навыков и УУД, овладения новыми умениями.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CA4134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124B69" w:rsidRPr="00F92088">
              <w:rPr>
                <w:sz w:val="20"/>
                <w:szCs w:val="20"/>
              </w:rPr>
              <w:t xml:space="preserve"> рассматривать и анализировать произведения искусства (работы Ирины </w:t>
            </w:r>
            <w:proofErr w:type="spellStart"/>
            <w:r w:rsidR="00124B69" w:rsidRPr="00F92088">
              <w:rPr>
                <w:sz w:val="20"/>
                <w:szCs w:val="20"/>
              </w:rPr>
              <w:t>Колмогорцевой</w:t>
            </w:r>
            <w:proofErr w:type="spellEnd"/>
            <w:r w:rsidR="00124B69" w:rsidRPr="00F92088">
              <w:rPr>
                <w:sz w:val="20"/>
                <w:szCs w:val="20"/>
              </w:rPr>
              <w:t>), используя опыт и знания, полученные на уроке.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работа с дидактическими иллюстрациями.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Формирование базовых историко-культурных представлений и гражданской идентичности школьников.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Коллективная.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100.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Человек в мире культуры. Его прошлое, настоящее и будущее. Олимпиада.</w:t>
            </w:r>
          </w:p>
          <w:p w:rsidR="00124B69" w:rsidRPr="00F92088" w:rsidRDefault="00124B69" w:rsidP="00124B69">
            <w:pPr>
              <w:rPr>
                <w:b/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Стр. 170-176.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1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 xml:space="preserve">Урок обобщения и </w:t>
            </w:r>
            <w:proofErr w:type="gramStart"/>
            <w:r w:rsidRPr="00F92088">
              <w:rPr>
                <w:sz w:val="20"/>
                <w:szCs w:val="20"/>
              </w:rPr>
              <w:t>систематизации</w:t>
            </w:r>
            <w:proofErr w:type="gramEnd"/>
            <w:r w:rsidRPr="00F92088">
              <w:rPr>
                <w:sz w:val="20"/>
                <w:szCs w:val="20"/>
              </w:rPr>
              <w:t xml:space="preserve"> предметных ЗУН, универсальных действий.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CA4134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124B69" w:rsidRPr="00F92088">
              <w:rPr>
                <w:b/>
                <w:sz w:val="20"/>
                <w:szCs w:val="20"/>
              </w:rPr>
              <w:t xml:space="preserve"> </w:t>
            </w:r>
            <w:r w:rsidR="00124B69" w:rsidRPr="00F92088">
              <w:rPr>
                <w:sz w:val="20"/>
                <w:szCs w:val="20"/>
              </w:rPr>
              <w:t>изученные произведения, их жанровые особенности, содержание, героев.</w:t>
            </w:r>
          </w:p>
          <w:p w:rsidR="00124B69" w:rsidRPr="00F92088" w:rsidRDefault="00CA4134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124B69" w:rsidRPr="00F92088">
              <w:rPr>
                <w:sz w:val="20"/>
                <w:szCs w:val="20"/>
              </w:rPr>
              <w:t>ориентироваться в книге для нахождения ответа на поставленный вопрос.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  <w:u w:val="single"/>
              </w:rPr>
            </w:pPr>
            <w:r w:rsidRPr="00F92088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- работа с дидактическими иллюстрациями.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Формирование базовых историко-культурных представлений и гражданской идентичности школьников.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Коллективная.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  <w:tr w:rsidR="00124B69" w:rsidRPr="00F92088" w:rsidTr="00124B69">
        <w:trPr>
          <w:jc w:val="center"/>
        </w:trPr>
        <w:tc>
          <w:tcPr>
            <w:tcW w:w="57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101.</w:t>
            </w: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102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i/>
                <w:sz w:val="20"/>
                <w:szCs w:val="20"/>
              </w:rPr>
            </w:pPr>
            <w:r w:rsidRPr="00F92088">
              <w:rPr>
                <w:i/>
                <w:sz w:val="20"/>
                <w:szCs w:val="20"/>
              </w:rPr>
              <w:t>Итоговое заседание клуба «Ключ и заря»</w:t>
            </w:r>
          </w:p>
          <w:p w:rsidR="00124B69" w:rsidRPr="00F92088" w:rsidRDefault="00124B69" w:rsidP="00124B69">
            <w:pPr>
              <w:rPr>
                <w:b/>
                <w:i/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b/>
                <w:i/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b/>
                <w:i/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b/>
                <w:i/>
                <w:sz w:val="20"/>
                <w:szCs w:val="20"/>
              </w:rPr>
            </w:pPr>
          </w:p>
          <w:p w:rsidR="00124B69" w:rsidRPr="00F92088" w:rsidRDefault="00124B69" w:rsidP="00124B69">
            <w:pPr>
              <w:rPr>
                <w:i/>
                <w:sz w:val="20"/>
                <w:szCs w:val="20"/>
              </w:rPr>
            </w:pPr>
            <w:r w:rsidRPr="00F92088">
              <w:rPr>
                <w:i/>
                <w:sz w:val="20"/>
                <w:szCs w:val="20"/>
              </w:rPr>
              <w:t>Проверка техники чтения.</w:t>
            </w:r>
          </w:p>
        </w:tc>
        <w:tc>
          <w:tcPr>
            <w:tcW w:w="51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1</w:t>
            </w:r>
          </w:p>
        </w:tc>
        <w:tc>
          <w:tcPr>
            <w:tcW w:w="1558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Контрольный урок.</w:t>
            </w:r>
          </w:p>
        </w:tc>
        <w:tc>
          <w:tcPr>
            <w:tcW w:w="3146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CA4134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124B69" w:rsidRPr="00F92088">
              <w:rPr>
                <w:sz w:val="20"/>
                <w:szCs w:val="20"/>
              </w:rPr>
              <w:t>правила проверки техники чтения.</w:t>
            </w:r>
          </w:p>
          <w:p w:rsidR="00124B69" w:rsidRPr="00F92088" w:rsidRDefault="00CA4134" w:rsidP="00124B6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124B69" w:rsidRPr="00F92088">
              <w:rPr>
                <w:sz w:val="20"/>
                <w:szCs w:val="20"/>
              </w:rPr>
              <w:t>читать предложенный те</w:t>
            </w:r>
            <w:proofErr w:type="gramStart"/>
            <w:r w:rsidR="00124B69" w:rsidRPr="00F92088">
              <w:rPr>
                <w:sz w:val="20"/>
                <w:szCs w:val="20"/>
              </w:rPr>
              <w:t>кст гр</w:t>
            </w:r>
            <w:proofErr w:type="gramEnd"/>
            <w:r w:rsidR="00124B69" w:rsidRPr="00F92088">
              <w:rPr>
                <w:sz w:val="20"/>
                <w:szCs w:val="20"/>
              </w:rPr>
              <w:t>амотно, выразительно, без ошибок; отвечать на поставленные вопросы после прочтения; пересказывать прочитанный отрывок.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  <w:r w:rsidRPr="00F92088">
              <w:rPr>
                <w:sz w:val="20"/>
                <w:szCs w:val="20"/>
              </w:rPr>
              <w:t>Индивидуальная.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</w:tcPr>
          <w:p w:rsidR="00124B69" w:rsidRPr="00F92088" w:rsidRDefault="00124B69" w:rsidP="00124B69">
            <w:pPr>
              <w:rPr>
                <w:sz w:val="20"/>
                <w:szCs w:val="20"/>
              </w:rPr>
            </w:pPr>
          </w:p>
        </w:tc>
      </w:tr>
    </w:tbl>
    <w:p w:rsidR="00124B69" w:rsidRDefault="00124B69" w:rsidP="00124B69">
      <w:pPr>
        <w:rPr>
          <w:sz w:val="20"/>
          <w:szCs w:val="20"/>
        </w:rPr>
      </w:pPr>
    </w:p>
    <w:p w:rsidR="005E24C2" w:rsidRDefault="005E24C2"/>
    <w:sectPr w:rsidR="005E24C2" w:rsidSect="00124B69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68CB" w:rsidRDefault="00B068CB" w:rsidP="00B068CB">
      <w:r>
        <w:separator/>
      </w:r>
    </w:p>
  </w:endnote>
  <w:endnote w:type="continuationSeparator" w:id="0">
    <w:p w:rsidR="00B068CB" w:rsidRDefault="00B068CB" w:rsidP="00B068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90801"/>
      <w:docPartObj>
        <w:docPartGallery w:val="Page Numbers (Bottom of Page)"/>
        <w:docPartUnique/>
      </w:docPartObj>
    </w:sdtPr>
    <w:sdtContent>
      <w:p w:rsidR="00B068CB" w:rsidRDefault="00B068CB">
        <w:pPr>
          <w:pStyle w:val="a7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B068CB" w:rsidRDefault="00B068C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68CB" w:rsidRDefault="00B068CB" w:rsidP="00B068CB">
      <w:r>
        <w:separator/>
      </w:r>
    </w:p>
  </w:footnote>
  <w:footnote w:type="continuationSeparator" w:id="0">
    <w:p w:rsidR="00B068CB" w:rsidRDefault="00B068CB" w:rsidP="00B068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9474E33"/>
    <w:multiLevelType w:val="hybridMultilevel"/>
    <w:tmpl w:val="42DA1FC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4668B36"/>
    <w:multiLevelType w:val="hybridMultilevel"/>
    <w:tmpl w:val="BBC5E9B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95CE5D36"/>
    <w:multiLevelType w:val="hybridMultilevel"/>
    <w:tmpl w:val="5798467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A05B6F1E"/>
    <w:multiLevelType w:val="hybridMultilevel"/>
    <w:tmpl w:val="B905B5B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B44D3BE2"/>
    <w:multiLevelType w:val="hybridMultilevel"/>
    <w:tmpl w:val="69C50ED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B567E815"/>
    <w:multiLevelType w:val="hybridMultilevel"/>
    <w:tmpl w:val="353DCC6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B8051FDB"/>
    <w:multiLevelType w:val="hybridMultilevel"/>
    <w:tmpl w:val="7140274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BB18A0F0"/>
    <w:multiLevelType w:val="hybridMultilevel"/>
    <w:tmpl w:val="BC8FE1F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C3B07C04"/>
    <w:multiLevelType w:val="hybridMultilevel"/>
    <w:tmpl w:val="EC5CB59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C83F0B81"/>
    <w:multiLevelType w:val="hybridMultilevel"/>
    <w:tmpl w:val="1349883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CD8ABD9D"/>
    <w:multiLevelType w:val="hybridMultilevel"/>
    <w:tmpl w:val="987E54B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D7FFDFD0"/>
    <w:multiLevelType w:val="hybridMultilevel"/>
    <w:tmpl w:val="14B65C7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E0EF975A"/>
    <w:multiLevelType w:val="hybridMultilevel"/>
    <w:tmpl w:val="39FACE4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E49F4039"/>
    <w:multiLevelType w:val="hybridMultilevel"/>
    <w:tmpl w:val="6C14B51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E5A3D4ED"/>
    <w:multiLevelType w:val="hybridMultilevel"/>
    <w:tmpl w:val="9AD2989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E6C30AEA"/>
    <w:multiLevelType w:val="hybridMultilevel"/>
    <w:tmpl w:val="70BA21A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F5CE87B2"/>
    <w:multiLevelType w:val="hybridMultilevel"/>
    <w:tmpl w:val="5AF7DB4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FD175B11"/>
    <w:multiLevelType w:val="hybridMultilevel"/>
    <w:tmpl w:val="77D99F8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FEACA0A1"/>
    <w:multiLevelType w:val="hybridMultilevel"/>
    <w:tmpl w:val="3CA499D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FED837ED"/>
    <w:multiLevelType w:val="hybridMultilevel"/>
    <w:tmpl w:val="7FCB940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01159BF9"/>
    <w:multiLevelType w:val="hybridMultilevel"/>
    <w:tmpl w:val="7180DA6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0B31195C"/>
    <w:multiLevelType w:val="hybridMultilevel"/>
    <w:tmpl w:val="A3A09FB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0D486029"/>
    <w:multiLevelType w:val="hybridMultilevel"/>
    <w:tmpl w:val="4B1621B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0E0915B9"/>
    <w:multiLevelType w:val="hybridMultilevel"/>
    <w:tmpl w:val="006ED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F6BED34"/>
    <w:multiLevelType w:val="hybridMultilevel"/>
    <w:tmpl w:val="1D6F2B0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107C5153"/>
    <w:multiLevelType w:val="hybridMultilevel"/>
    <w:tmpl w:val="92C428F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21561A73"/>
    <w:multiLevelType w:val="hybridMultilevel"/>
    <w:tmpl w:val="E73EC2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1FE473C"/>
    <w:multiLevelType w:val="hybridMultilevel"/>
    <w:tmpl w:val="AA146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544E069"/>
    <w:multiLevelType w:val="hybridMultilevel"/>
    <w:tmpl w:val="FC71294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31491FF0"/>
    <w:multiLevelType w:val="hybridMultilevel"/>
    <w:tmpl w:val="F531A38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3D220454"/>
    <w:multiLevelType w:val="hybridMultilevel"/>
    <w:tmpl w:val="F68868A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7AAFB23"/>
    <w:multiLevelType w:val="hybridMultilevel"/>
    <w:tmpl w:val="7C22605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58D06D35"/>
    <w:multiLevelType w:val="hybridMultilevel"/>
    <w:tmpl w:val="24E2363E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3">
    <w:nsid w:val="592A957D"/>
    <w:multiLevelType w:val="hybridMultilevel"/>
    <w:tmpl w:val="EC66930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>
    <w:nsid w:val="5EE0FFC2"/>
    <w:multiLevelType w:val="hybridMultilevel"/>
    <w:tmpl w:val="9728CD9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>
    <w:nsid w:val="64BE0B71"/>
    <w:multiLevelType w:val="hybridMultilevel"/>
    <w:tmpl w:val="1EE698B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>
    <w:nsid w:val="660FDD65"/>
    <w:multiLevelType w:val="hybridMultilevel"/>
    <w:tmpl w:val="CCFA5DF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>
    <w:nsid w:val="6E4B73F0"/>
    <w:multiLevelType w:val="hybridMultilevel"/>
    <w:tmpl w:val="FF9C9400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8">
    <w:nsid w:val="70C09DBA"/>
    <w:multiLevelType w:val="hybridMultilevel"/>
    <w:tmpl w:val="30EF65C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>
    <w:nsid w:val="74DA1290"/>
    <w:multiLevelType w:val="hybridMultilevel"/>
    <w:tmpl w:val="531F3DC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>
    <w:nsid w:val="75996091"/>
    <w:multiLevelType w:val="hybridMultilevel"/>
    <w:tmpl w:val="D87D50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>
    <w:nsid w:val="79B573DB"/>
    <w:multiLevelType w:val="multilevel"/>
    <w:tmpl w:val="DDA6B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CFD56EF"/>
    <w:multiLevelType w:val="hybridMultilevel"/>
    <w:tmpl w:val="24BA3BD4"/>
    <w:lvl w:ilvl="0" w:tplc="3646A450">
      <w:start w:val="8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</w:num>
  <w:num w:numId="2">
    <w:abstractNumId w:val="32"/>
  </w:num>
  <w:num w:numId="3">
    <w:abstractNumId w:val="37"/>
  </w:num>
  <w:num w:numId="4">
    <w:abstractNumId w:val="27"/>
  </w:num>
  <w:num w:numId="5">
    <w:abstractNumId w:val="23"/>
  </w:num>
  <w:num w:numId="6">
    <w:abstractNumId w:val="26"/>
  </w:num>
  <w:num w:numId="7">
    <w:abstractNumId w:val="4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20"/>
  </w:num>
  <w:num w:numId="10">
    <w:abstractNumId w:val="16"/>
  </w:num>
  <w:num w:numId="11">
    <w:abstractNumId w:val="10"/>
  </w:num>
  <w:num w:numId="12">
    <w:abstractNumId w:val="38"/>
  </w:num>
  <w:num w:numId="13">
    <w:abstractNumId w:val="22"/>
  </w:num>
  <w:num w:numId="14">
    <w:abstractNumId w:val="39"/>
  </w:num>
  <w:num w:numId="15">
    <w:abstractNumId w:val="2"/>
  </w:num>
  <w:num w:numId="16">
    <w:abstractNumId w:val="40"/>
  </w:num>
  <w:num w:numId="17">
    <w:abstractNumId w:val="28"/>
  </w:num>
  <w:num w:numId="18">
    <w:abstractNumId w:val="13"/>
  </w:num>
  <w:num w:numId="19">
    <w:abstractNumId w:val="8"/>
  </w:num>
  <w:num w:numId="20">
    <w:abstractNumId w:val="24"/>
  </w:num>
  <w:num w:numId="21">
    <w:abstractNumId w:val="25"/>
  </w:num>
  <w:num w:numId="22">
    <w:abstractNumId w:val="36"/>
  </w:num>
  <w:num w:numId="23">
    <w:abstractNumId w:val="0"/>
  </w:num>
  <w:num w:numId="24">
    <w:abstractNumId w:val="11"/>
  </w:num>
  <w:num w:numId="25">
    <w:abstractNumId w:val="31"/>
  </w:num>
  <w:num w:numId="26">
    <w:abstractNumId w:val="17"/>
  </w:num>
  <w:num w:numId="27">
    <w:abstractNumId w:val="9"/>
  </w:num>
  <w:num w:numId="28">
    <w:abstractNumId w:val="18"/>
  </w:num>
  <w:num w:numId="29">
    <w:abstractNumId w:val="19"/>
  </w:num>
  <w:num w:numId="30">
    <w:abstractNumId w:val="5"/>
  </w:num>
  <w:num w:numId="31">
    <w:abstractNumId w:val="35"/>
  </w:num>
  <w:num w:numId="32">
    <w:abstractNumId w:val="12"/>
  </w:num>
  <w:num w:numId="33">
    <w:abstractNumId w:val="7"/>
  </w:num>
  <w:num w:numId="34">
    <w:abstractNumId w:val="33"/>
  </w:num>
  <w:num w:numId="35">
    <w:abstractNumId w:val="29"/>
  </w:num>
  <w:num w:numId="36">
    <w:abstractNumId w:val="6"/>
  </w:num>
  <w:num w:numId="37">
    <w:abstractNumId w:val="14"/>
  </w:num>
  <w:num w:numId="38">
    <w:abstractNumId w:val="4"/>
  </w:num>
  <w:num w:numId="39">
    <w:abstractNumId w:val="34"/>
  </w:num>
  <w:num w:numId="40">
    <w:abstractNumId w:val="21"/>
  </w:num>
  <w:num w:numId="41">
    <w:abstractNumId w:val="1"/>
  </w:num>
  <w:num w:numId="42">
    <w:abstractNumId w:val="15"/>
  </w:num>
  <w:num w:numId="43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1816"/>
    <w:rsid w:val="00124B69"/>
    <w:rsid w:val="001940A4"/>
    <w:rsid w:val="003D6922"/>
    <w:rsid w:val="0040403C"/>
    <w:rsid w:val="005E24C2"/>
    <w:rsid w:val="0071505C"/>
    <w:rsid w:val="0095608C"/>
    <w:rsid w:val="00B068CB"/>
    <w:rsid w:val="00BF7A23"/>
    <w:rsid w:val="00CA4134"/>
    <w:rsid w:val="00F918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4B69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qFormat/>
    <w:rsid w:val="00124B69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  <w:lang w:val="en-US" w:eastAsia="en-US"/>
    </w:rPr>
  </w:style>
  <w:style w:type="paragraph" w:styleId="8">
    <w:name w:val="heading 8"/>
    <w:basedOn w:val="a"/>
    <w:next w:val="a"/>
    <w:link w:val="80"/>
    <w:qFormat/>
    <w:rsid w:val="00124B69"/>
    <w:pPr>
      <w:keepNext/>
      <w:keepLines/>
      <w:spacing w:before="200"/>
      <w:outlineLvl w:val="7"/>
    </w:pPr>
    <w:rPr>
      <w:rFonts w:ascii="Cambria" w:eastAsia="Calibri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4B69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24B69"/>
    <w:rPr>
      <w:rFonts w:ascii="Cambria" w:eastAsia="Calibri" w:hAnsi="Cambria" w:cs="Times New Roman"/>
      <w:b/>
      <w:bCs/>
      <w:sz w:val="26"/>
      <w:szCs w:val="26"/>
      <w:lang w:val="en-US"/>
    </w:rPr>
  </w:style>
  <w:style w:type="character" w:customStyle="1" w:styleId="80">
    <w:name w:val="Заголовок 8 Знак"/>
    <w:basedOn w:val="a0"/>
    <w:link w:val="8"/>
    <w:rsid w:val="00124B69"/>
    <w:rPr>
      <w:rFonts w:ascii="Cambria" w:eastAsia="Calibri" w:hAnsi="Cambria" w:cs="Times New Roman"/>
      <w:color w:val="404040"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F91816"/>
    <w:pPr>
      <w:ind w:left="720"/>
      <w:contextualSpacing/>
    </w:pPr>
    <w:rPr>
      <w:rFonts w:ascii="Calibri" w:eastAsia="Calibri" w:hAnsi="Calibri"/>
      <w:lang w:val="en-US" w:eastAsia="en-US"/>
    </w:rPr>
  </w:style>
  <w:style w:type="paragraph" w:styleId="a3">
    <w:name w:val="List Paragraph"/>
    <w:basedOn w:val="a"/>
    <w:uiPriority w:val="34"/>
    <w:qFormat/>
    <w:rsid w:val="00F91816"/>
    <w:pPr>
      <w:ind w:left="720"/>
      <w:contextualSpacing/>
    </w:pPr>
  </w:style>
  <w:style w:type="paragraph" w:customStyle="1" w:styleId="Default">
    <w:name w:val="Default"/>
    <w:rsid w:val="00F918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No Spacing"/>
    <w:uiPriority w:val="1"/>
    <w:qFormat/>
    <w:rsid w:val="00F9181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">
    <w:name w:val="Абзац списка2"/>
    <w:basedOn w:val="a"/>
    <w:rsid w:val="00124B6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ParagraphStyle">
    <w:name w:val="Paragraph Style"/>
    <w:rsid w:val="00124B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31">
    <w:name w:val="Основной текст 3 Знак"/>
    <w:basedOn w:val="a0"/>
    <w:link w:val="32"/>
    <w:semiHidden/>
    <w:rsid w:val="00124B69"/>
    <w:rPr>
      <w:rFonts w:ascii="Arial" w:eastAsia="Calibri" w:hAnsi="Arial" w:cs="Arial"/>
      <w:b/>
      <w:bCs/>
      <w:i/>
      <w:iCs/>
      <w:lang w:eastAsia="ru-RU"/>
    </w:rPr>
  </w:style>
  <w:style w:type="paragraph" w:styleId="32">
    <w:name w:val="Body Text 3"/>
    <w:basedOn w:val="a"/>
    <w:link w:val="31"/>
    <w:semiHidden/>
    <w:rsid w:val="00124B69"/>
    <w:rPr>
      <w:rFonts w:ascii="Arial" w:eastAsia="Calibri" w:hAnsi="Arial" w:cs="Arial"/>
      <w:b/>
      <w:bCs/>
      <w:i/>
      <w:iCs/>
      <w:sz w:val="22"/>
      <w:szCs w:val="22"/>
    </w:rPr>
  </w:style>
  <w:style w:type="character" w:customStyle="1" w:styleId="FontStyle12">
    <w:name w:val="Font Style12"/>
    <w:rsid w:val="00124B69"/>
    <w:rPr>
      <w:rFonts w:ascii="Calibri" w:hAnsi="Calibri" w:cs="Calibri"/>
      <w:sz w:val="22"/>
      <w:szCs w:val="22"/>
    </w:rPr>
  </w:style>
  <w:style w:type="paragraph" w:styleId="a5">
    <w:name w:val="Body Text"/>
    <w:basedOn w:val="a"/>
    <w:link w:val="a6"/>
    <w:rsid w:val="00124B69"/>
    <w:pPr>
      <w:spacing w:after="12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6">
    <w:name w:val="Основной текст Знак"/>
    <w:basedOn w:val="a0"/>
    <w:link w:val="a5"/>
    <w:rsid w:val="00124B69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rsid w:val="00124B69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124B69"/>
    <w:rPr>
      <w:rFonts w:ascii="Calibri" w:eastAsia="Times New Roman" w:hAnsi="Calibri" w:cs="Times New Roman"/>
    </w:rPr>
  </w:style>
  <w:style w:type="character" w:styleId="a9">
    <w:name w:val="page number"/>
    <w:basedOn w:val="a0"/>
    <w:rsid w:val="00124B69"/>
  </w:style>
  <w:style w:type="character" w:customStyle="1" w:styleId="aa">
    <w:name w:val="Верхний колонтитул Знак"/>
    <w:basedOn w:val="a0"/>
    <w:link w:val="ab"/>
    <w:semiHidden/>
    <w:rsid w:val="00124B69"/>
    <w:rPr>
      <w:rFonts w:ascii="Calibri" w:eastAsia="Calibri" w:hAnsi="Calibri" w:cs="Times New Roman"/>
    </w:rPr>
  </w:style>
  <w:style w:type="paragraph" w:styleId="ab">
    <w:name w:val="header"/>
    <w:basedOn w:val="a"/>
    <w:link w:val="aa"/>
    <w:semiHidden/>
    <w:rsid w:val="00124B69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Body Text Indent"/>
    <w:basedOn w:val="a"/>
    <w:link w:val="ad"/>
    <w:rsid w:val="00124B69"/>
    <w:pPr>
      <w:spacing w:after="120"/>
      <w:ind w:left="283"/>
    </w:pPr>
    <w:rPr>
      <w:rFonts w:ascii="Calibri" w:eastAsia="Calibri" w:hAnsi="Calibri"/>
    </w:rPr>
  </w:style>
  <w:style w:type="character" w:customStyle="1" w:styleId="ad">
    <w:name w:val="Основной текст с отступом Знак"/>
    <w:basedOn w:val="a0"/>
    <w:link w:val="ac"/>
    <w:rsid w:val="00124B69"/>
    <w:rPr>
      <w:rFonts w:ascii="Calibri" w:eastAsia="Calibri" w:hAnsi="Calibri" w:cs="Times New Roman"/>
      <w:sz w:val="24"/>
      <w:szCs w:val="24"/>
      <w:lang w:eastAsia="ru-RU"/>
    </w:rPr>
  </w:style>
  <w:style w:type="paragraph" w:styleId="ae">
    <w:name w:val="Normal (Web)"/>
    <w:basedOn w:val="a"/>
    <w:rsid w:val="00124B69"/>
    <w:pPr>
      <w:spacing w:before="100" w:beforeAutospacing="1" w:after="100" w:afterAutospacing="1"/>
    </w:pPr>
    <w:rPr>
      <w:rFonts w:ascii="Calibri" w:eastAsia="Calibri" w:hAnsi="Calibri"/>
      <w:lang w:val="en-US" w:eastAsia="en-US"/>
    </w:rPr>
  </w:style>
  <w:style w:type="paragraph" w:customStyle="1" w:styleId="msonormalbullet2gif">
    <w:name w:val="msonormalbullet2.gif"/>
    <w:basedOn w:val="a"/>
    <w:rsid w:val="00124B69"/>
    <w:pPr>
      <w:spacing w:before="100" w:beforeAutospacing="1" w:after="100" w:afterAutospacing="1"/>
    </w:pPr>
    <w:rPr>
      <w:rFonts w:eastAsia="Calibri"/>
    </w:rPr>
  </w:style>
  <w:style w:type="paragraph" w:customStyle="1" w:styleId="20">
    <w:name w:val="Абзац списка2"/>
    <w:basedOn w:val="a"/>
    <w:rsid w:val="00124B69"/>
    <w:pPr>
      <w:widowControl w:val="0"/>
      <w:autoSpaceDE w:val="0"/>
      <w:autoSpaceDN w:val="0"/>
      <w:adjustRightInd w:val="0"/>
      <w:ind w:left="720"/>
      <w:contextualSpacing/>
    </w:pPr>
    <w:rPr>
      <w:rFonts w:eastAsia="Calibri"/>
    </w:rPr>
  </w:style>
  <w:style w:type="character" w:customStyle="1" w:styleId="4">
    <w:name w:val="Знак Знак4"/>
    <w:rsid w:val="00124B69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">
    <w:name w:val="Знак"/>
    <w:basedOn w:val="a"/>
    <w:rsid w:val="00124B6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34"/>
    <w:qFormat/>
    <w:rsid w:val="00F91816"/>
    <w:pPr>
      <w:ind w:left="720"/>
      <w:contextualSpacing/>
    </w:pPr>
    <w:rPr>
      <w:rFonts w:ascii="Calibri" w:eastAsia="Calibri" w:hAnsi="Calibri"/>
      <w:lang w:val="en-US" w:eastAsia="en-US"/>
    </w:rPr>
  </w:style>
  <w:style w:type="paragraph" w:styleId="a3">
    <w:name w:val="List Paragraph"/>
    <w:basedOn w:val="a"/>
    <w:uiPriority w:val="34"/>
    <w:qFormat/>
    <w:rsid w:val="00F91816"/>
    <w:pPr>
      <w:ind w:left="720"/>
      <w:contextualSpacing/>
    </w:pPr>
  </w:style>
  <w:style w:type="paragraph" w:customStyle="1" w:styleId="Default">
    <w:name w:val="Default"/>
    <w:rsid w:val="00F918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No Spacing"/>
    <w:uiPriority w:val="1"/>
    <w:qFormat/>
    <w:rsid w:val="00F9181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749AA0-E481-4FC2-8AEA-401728B33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42</Pages>
  <Words>14519</Words>
  <Characters>82760</Characters>
  <Application>Microsoft Office Word</Application>
  <DocSecurity>0</DocSecurity>
  <Lines>689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2016-09-07T03:19:00Z</dcterms:created>
  <dcterms:modified xsi:type="dcterms:W3CDTF">2016-09-07T13:09:00Z</dcterms:modified>
</cp:coreProperties>
</file>