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A3E" w:rsidRPr="00A21D63" w:rsidRDefault="00422D49" w:rsidP="00C7144D">
      <w:pPr>
        <w:rPr>
          <w:b/>
        </w:rPr>
      </w:pPr>
      <w:r>
        <w:rPr>
          <w:b/>
        </w:rPr>
        <w:t xml:space="preserve"> </w:t>
      </w:r>
    </w:p>
    <w:p w:rsidR="000B75DF" w:rsidRDefault="000B75DF" w:rsidP="0055375C">
      <w:pPr>
        <w:pStyle w:val="Style2"/>
        <w:widowControl/>
        <w:spacing w:line="240" w:lineRule="auto"/>
        <w:ind w:firstLine="0"/>
        <w:jc w:val="center"/>
        <w:outlineLvl w:val="0"/>
        <w:rPr>
          <w:rStyle w:val="FontStyle11"/>
          <w:rFonts w:ascii="Times New Roman" w:hAnsi="Times New Roman" w:cs="Times New Roman"/>
          <w:b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7521929" cy="5638800"/>
            <wp:effectExtent l="0" t="0" r="0" b="0"/>
            <wp:docPr id="1" name="Рисунок 1" descr="G:\DCIM\12470126\DSC038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8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1929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75DF" w:rsidRDefault="000B75DF" w:rsidP="0055375C">
      <w:pPr>
        <w:pStyle w:val="Style2"/>
        <w:widowControl/>
        <w:spacing w:line="240" w:lineRule="auto"/>
        <w:ind w:firstLine="0"/>
        <w:jc w:val="center"/>
        <w:outlineLvl w:val="0"/>
        <w:rPr>
          <w:rStyle w:val="FontStyle11"/>
          <w:rFonts w:ascii="Times New Roman" w:hAnsi="Times New Roman" w:cs="Times New Roman"/>
          <w:b/>
          <w:sz w:val="20"/>
          <w:szCs w:val="20"/>
        </w:rPr>
      </w:pPr>
    </w:p>
    <w:p w:rsidR="000B75DF" w:rsidRDefault="000B75DF" w:rsidP="0055375C">
      <w:pPr>
        <w:pStyle w:val="Style2"/>
        <w:widowControl/>
        <w:spacing w:line="240" w:lineRule="auto"/>
        <w:ind w:firstLine="0"/>
        <w:jc w:val="center"/>
        <w:outlineLvl w:val="0"/>
        <w:rPr>
          <w:rStyle w:val="FontStyle11"/>
          <w:rFonts w:ascii="Times New Roman" w:hAnsi="Times New Roman" w:cs="Times New Roman"/>
          <w:b/>
          <w:sz w:val="20"/>
          <w:szCs w:val="20"/>
        </w:rPr>
      </w:pPr>
    </w:p>
    <w:p w:rsidR="000B75DF" w:rsidRDefault="000B75DF" w:rsidP="0055375C">
      <w:pPr>
        <w:pStyle w:val="Style2"/>
        <w:widowControl/>
        <w:spacing w:line="240" w:lineRule="auto"/>
        <w:ind w:firstLine="0"/>
        <w:jc w:val="center"/>
        <w:outlineLvl w:val="0"/>
        <w:rPr>
          <w:rStyle w:val="FontStyle11"/>
          <w:rFonts w:ascii="Times New Roman" w:hAnsi="Times New Roman" w:cs="Times New Roman"/>
          <w:b/>
          <w:sz w:val="20"/>
          <w:szCs w:val="20"/>
        </w:rPr>
      </w:pPr>
    </w:p>
    <w:p w:rsidR="00B30D4F" w:rsidRPr="00792439" w:rsidRDefault="0055375C" w:rsidP="0055375C">
      <w:pPr>
        <w:pStyle w:val="Style2"/>
        <w:widowControl/>
        <w:spacing w:line="240" w:lineRule="auto"/>
        <w:ind w:firstLine="0"/>
        <w:jc w:val="center"/>
        <w:outlineLvl w:val="0"/>
        <w:rPr>
          <w:rStyle w:val="FontStyle11"/>
          <w:rFonts w:ascii="Times New Roman" w:hAnsi="Times New Roman" w:cs="Times New Roman"/>
          <w:b/>
          <w:sz w:val="20"/>
          <w:szCs w:val="20"/>
        </w:rPr>
      </w:pPr>
      <w:r w:rsidRPr="00792439">
        <w:rPr>
          <w:rStyle w:val="FontStyle11"/>
          <w:rFonts w:ascii="Times New Roman" w:hAnsi="Times New Roman" w:cs="Times New Roman"/>
          <w:b/>
          <w:sz w:val="20"/>
          <w:szCs w:val="20"/>
        </w:rPr>
        <w:lastRenderedPageBreak/>
        <w:t>.</w:t>
      </w:r>
      <w:r w:rsidR="00B30D4F" w:rsidRPr="00792439">
        <w:rPr>
          <w:rStyle w:val="FontStyle11"/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B30D4F" w:rsidRPr="00792439" w:rsidRDefault="00B30D4F" w:rsidP="00E87103">
      <w:pPr>
        <w:pStyle w:val="a3"/>
        <w:spacing w:before="60" w:after="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92439">
        <w:rPr>
          <w:rFonts w:ascii="Times New Roman" w:hAnsi="Times New Roman"/>
          <w:sz w:val="20"/>
          <w:szCs w:val="20"/>
        </w:rPr>
        <w:t>Рабочая программа по Истории древнего мира для 5 класса на основании:</w:t>
      </w:r>
    </w:p>
    <w:p w:rsidR="00B30D4F" w:rsidRPr="00792439" w:rsidRDefault="00B30D4F" w:rsidP="00E8710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92439">
        <w:rPr>
          <w:rFonts w:ascii="Times New Roman" w:hAnsi="Times New Roman"/>
          <w:sz w:val="20"/>
          <w:szCs w:val="20"/>
        </w:rPr>
        <w:t xml:space="preserve">Федерального закона "Об образовании в Российской Федерации" от 29 декабря 2012 г. № 273-ФЭ; Федерального государственного стандарта основного общего образования (приказ Министерства образования и науки РФ №1897 от 17.12.1010); Примерной основной образовательной программы образовательного учреждения. Основная школа </w:t>
      </w:r>
      <w:r w:rsidR="00C04F99" w:rsidRPr="00792439">
        <w:rPr>
          <w:rFonts w:ascii="Times New Roman" w:hAnsi="Times New Roman"/>
          <w:sz w:val="20"/>
          <w:szCs w:val="20"/>
        </w:rPr>
        <w:t xml:space="preserve"> </w:t>
      </w:r>
      <w:r w:rsidR="00C04F99" w:rsidRPr="00792439">
        <w:rPr>
          <w:rFonts w:ascii="Times New Roman" w:eastAsia="Times New Roman" w:hAnsi="Times New Roman"/>
          <w:sz w:val="20"/>
          <w:szCs w:val="20"/>
          <w:lang w:eastAsia="ru-RU"/>
        </w:rPr>
        <w:t>— М.</w:t>
      </w:r>
      <w:proofErr w:type="gramStart"/>
      <w:r w:rsidR="00C04F99" w:rsidRPr="00792439">
        <w:rPr>
          <w:rFonts w:ascii="Times New Roman" w:eastAsia="Times New Roman" w:hAnsi="Times New Roman"/>
          <w:sz w:val="20"/>
          <w:szCs w:val="20"/>
          <w:lang w:eastAsia="ru-RU"/>
        </w:rPr>
        <w:t xml:space="preserve"> :</w:t>
      </w:r>
      <w:proofErr w:type="gramEnd"/>
      <w:r w:rsidR="00C04F99" w:rsidRPr="00792439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Просвещение, 2015</w:t>
      </w:r>
      <w:r w:rsidRPr="00792439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792439">
        <w:rPr>
          <w:rFonts w:ascii="Times New Roman" w:hAnsi="Times New Roman"/>
          <w:sz w:val="20"/>
          <w:szCs w:val="20"/>
        </w:rPr>
        <w:t>— (Стандарты второго поколения); Примерной программы основного общего образования по учебным предметам.</w:t>
      </w:r>
      <w:r w:rsidRPr="00792439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792439">
        <w:rPr>
          <w:rFonts w:ascii="Times New Roman" w:hAnsi="Times New Roman"/>
          <w:sz w:val="20"/>
          <w:szCs w:val="20"/>
        </w:rPr>
        <w:t xml:space="preserve">История 5-9 класса: – М.: Просвещение, 2012. (Стандарты второго поколения); приказа Министерства образования и науки Российской Федерации от 31 марта 2014 года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  <w:r w:rsidR="00422D49" w:rsidRPr="00792439">
        <w:rPr>
          <w:rFonts w:ascii="Times New Roman" w:hAnsi="Times New Roman"/>
          <w:sz w:val="20"/>
          <w:szCs w:val="20"/>
        </w:rPr>
        <w:t xml:space="preserve"> </w:t>
      </w:r>
    </w:p>
    <w:p w:rsidR="00B30D4F" w:rsidRPr="00792439" w:rsidRDefault="00422D49" w:rsidP="00E87103">
      <w:pPr>
        <w:pStyle w:val="Style2"/>
        <w:widowControl/>
        <w:spacing w:line="240" w:lineRule="auto"/>
        <w:ind w:firstLine="708"/>
        <w:outlineLvl w:val="0"/>
        <w:rPr>
          <w:rStyle w:val="FontStyle11"/>
          <w:rFonts w:ascii="Times New Roman" w:hAnsi="Times New Roman" w:cs="Times New Roman"/>
          <w:sz w:val="20"/>
          <w:szCs w:val="20"/>
        </w:rPr>
      </w:pPr>
      <w:r w:rsidRPr="00792439">
        <w:rPr>
          <w:rStyle w:val="FontStyle11"/>
          <w:rFonts w:ascii="Times New Roman" w:hAnsi="Times New Roman" w:cs="Times New Roman"/>
          <w:sz w:val="20"/>
          <w:szCs w:val="20"/>
        </w:rPr>
        <w:t xml:space="preserve"> </w:t>
      </w:r>
    </w:p>
    <w:p w:rsidR="00CB57A3" w:rsidRPr="00792439" w:rsidRDefault="00422D49" w:rsidP="00C7144D">
      <w:pPr>
        <w:jc w:val="center"/>
        <w:rPr>
          <w:b/>
          <w:sz w:val="20"/>
          <w:szCs w:val="20"/>
        </w:rPr>
      </w:pPr>
      <w:r w:rsidRPr="00792439">
        <w:rPr>
          <w:b/>
          <w:sz w:val="20"/>
          <w:szCs w:val="20"/>
        </w:rPr>
        <w:t xml:space="preserve">      </w:t>
      </w:r>
      <w:r w:rsidR="0055375C" w:rsidRPr="00792439">
        <w:rPr>
          <w:b/>
          <w:sz w:val="20"/>
          <w:szCs w:val="20"/>
        </w:rPr>
        <w:t>2.</w:t>
      </w:r>
      <w:r w:rsidR="00B30D4F" w:rsidRPr="00792439">
        <w:rPr>
          <w:b/>
          <w:sz w:val="20"/>
          <w:szCs w:val="20"/>
        </w:rPr>
        <w:t xml:space="preserve"> Общая характер</w:t>
      </w:r>
      <w:r w:rsidR="006623DA" w:rsidRPr="00792439">
        <w:rPr>
          <w:b/>
          <w:sz w:val="20"/>
          <w:szCs w:val="20"/>
        </w:rPr>
        <w:t>истика учебного предмета.</w:t>
      </w:r>
    </w:p>
    <w:p w:rsidR="006623DA" w:rsidRPr="00792439" w:rsidRDefault="00B30D4F" w:rsidP="00C7144D">
      <w:pPr>
        <w:ind w:firstLine="709"/>
        <w:jc w:val="both"/>
        <w:rPr>
          <w:b/>
          <w:bCs/>
          <w:sz w:val="20"/>
          <w:szCs w:val="20"/>
        </w:rPr>
      </w:pPr>
      <w:r w:rsidRPr="00792439">
        <w:rPr>
          <w:sz w:val="20"/>
          <w:szCs w:val="20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  <w:r w:rsidR="006623DA" w:rsidRPr="00792439">
        <w:rPr>
          <w:b/>
          <w:bCs/>
          <w:sz w:val="20"/>
          <w:szCs w:val="20"/>
        </w:rPr>
        <w:t xml:space="preserve"> </w:t>
      </w:r>
    </w:p>
    <w:p w:rsidR="006623DA" w:rsidRPr="00792439" w:rsidRDefault="006623DA" w:rsidP="00C7144D">
      <w:pPr>
        <w:jc w:val="both"/>
        <w:rPr>
          <w:sz w:val="20"/>
          <w:szCs w:val="20"/>
        </w:rPr>
      </w:pPr>
      <w:proofErr w:type="gramStart"/>
      <w:r w:rsidRPr="00792439">
        <w:rPr>
          <w:b/>
          <w:bCs/>
          <w:sz w:val="20"/>
          <w:szCs w:val="20"/>
        </w:rPr>
        <w:t>Целью школьного исторического образования</w:t>
      </w:r>
      <w:r w:rsidRPr="00792439">
        <w:rPr>
          <w:sz w:val="20"/>
          <w:szCs w:val="20"/>
        </w:rPr>
        <w:t xml:space="preserve">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  <w:proofErr w:type="gramEnd"/>
    </w:p>
    <w:p w:rsidR="006623DA" w:rsidRPr="00792439" w:rsidRDefault="006623DA" w:rsidP="00C7144D">
      <w:pPr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       </w:t>
      </w:r>
      <w:r w:rsidRPr="00792439">
        <w:rPr>
          <w:b/>
          <w:bCs/>
          <w:sz w:val="20"/>
          <w:szCs w:val="20"/>
        </w:rPr>
        <w:t>Задачи   изучения  истории в школе</w:t>
      </w:r>
      <w:r w:rsidRPr="00792439">
        <w:rPr>
          <w:sz w:val="20"/>
          <w:szCs w:val="20"/>
        </w:rPr>
        <w:t xml:space="preserve">: </w:t>
      </w:r>
    </w:p>
    <w:p w:rsidR="006623DA" w:rsidRPr="00792439" w:rsidRDefault="006623DA" w:rsidP="00C7144D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формирование у молодого поколения ориентиров для гражданской, </w:t>
      </w:r>
      <w:proofErr w:type="spellStart"/>
      <w:r w:rsidRPr="00792439">
        <w:rPr>
          <w:sz w:val="20"/>
          <w:szCs w:val="20"/>
        </w:rPr>
        <w:t>этнонациональной</w:t>
      </w:r>
      <w:proofErr w:type="spellEnd"/>
      <w:r w:rsidRPr="00792439">
        <w:rPr>
          <w:sz w:val="20"/>
          <w:szCs w:val="20"/>
        </w:rPr>
        <w:t xml:space="preserve">, социальной, культурной самоидентификации в окружающем мире; </w:t>
      </w:r>
    </w:p>
    <w:p w:rsidR="006623DA" w:rsidRPr="00792439" w:rsidRDefault="006623DA" w:rsidP="00C7144D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6623DA" w:rsidRPr="00792439" w:rsidRDefault="006623DA" w:rsidP="00C7144D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6623DA" w:rsidRPr="00792439" w:rsidRDefault="006623DA" w:rsidP="00C7144D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6623DA" w:rsidRPr="00792439" w:rsidRDefault="006623DA" w:rsidP="00C7144D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792439">
        <w:rPr>
          <w:sz w:val="20"/>
          <w:szCs w:val="20"/>
        </w:rPr>
        <w:t>полиэтничном</w:t>
      </w:r>
      <w:proofErr w:type="spellEnd"/>
      <w:r w:rsidRPr="00792439">
        <w:rPr>
          <w:sz w:val="20"/>
          <w:szCs w:val="20"/>
        </w:rPr>
        <w:t xml:space="preserve"> и многоконфессиональном обществе. </w:t>
      </w:r>
    </w:p>
    <w:p w:rsidR="006623DA" w:rsidRPr="00792439" w:rsidRDefault="006623DA" w:rsidP="00C7144D">
      <w:pPr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В соответствии с Концепцией нового учебно-методического комплекса по отечественной истории </w:t>
      </w:r>
      <w:r w:rsidRPr="00792439">
        <w:rPr>
          <w:b/>
          <w:bCs/>
          <w:sz w:val="20"/>
          <w:szCs w:val="20"/>
        </w:rPr>
        <w:t>базовыми принципами</w:t>
      </w:r>
      <w:r w:rsidRPr="00792439">
        <w:rPr>
          <w:sz w:val="20"/>
          <w:szCs w:val="20"/>
        </w:rPr>
        <w:t xml:space="preserve"> школьного исторического образования являются: </w:t>
      </w:r>
    </w:p>
    <w:p w:rsidR="006623DA" w:rsidRPr="00792439" w:rsidRDefault="006623DA" w:rsidP="00C7144D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идея преемственности исторических периодов, в т.ч. непрерывности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6623DA" w:rsidRPr="00792439" w:rsidRDefault="006623DA" w:rsidP="00C7144D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 </w:t>
      </w:r>
    </w:p>
    <w:p w:rsidR="006623DA" w:rsidRPr="00792439" w:rsidRDefault="006623DA" w:rsidP="00C7144D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6623DA" w:rsidRPr="00792439" w:rsidRDefault="006623DA" w:rsidP="00C7144D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6623DA" w:rsidRPr="00792439" w:rsidRDefault="006623DA" w:rsidP="00C7144D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6623DA" w:rsidRPr="00792439" w:rsidRDefault="006623DA" w:rsidP="00C7144D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познавательное значение российской, региональной и мировой истории;</w:t>
      </w:r>
    </w:p>
    <w:p w:rsidR="00B30D4F" w:rsidRPr="00E30149" w:rsidRDefault="006623DA" w:rsidP="00C7144D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B30D4F" w:rsidRPr="00792439" w:rsidRDefault="0055375C" w:rsidP="00C7144D">
      <w:pPr>
        <w:jc w:val="center"/>
        <w:rPr>
          <w:b/>
          <w:sz w:val="20"/>
          <w:szCs w:val="20"/>
        </w:rPr>
      </w:pPr>
      <w:r w:rsidRPr="00792439">
        <w:rPr>
          <w:b/>
          <w:sz w:val="20"/>
          <w:szCs w:val="20"/>
        </w:rPr>
        <w:t>3.</w:t>
      </w:r>
      <w:r w:rsidR="00B30D4F" w:rsidRPr="00792439">
        <w:rPr>
          <w:b/>
          <w:sz w:val="20"/>
          <w:szCs w:val="20"/>
        </w:rPr>
        <w:t xml:space="preserve"> Описание места учебного предмета в учебном плане.</w:t>
      </w:r>
    </w:p>
    <w:p w:rsidR="006623DA" w:rsidRPr="00792439" w:rsidRDefault="00B30D4F" w:rsidP="009D7C7C">
      <w:pPr>
        <w:jc w:val="both"/>
        <w:rPr>
          <w:sz w:val="20"/>
          <w:szCs w:val="20"/>
        </w:rPr>
      </w:pPr>
      <w:r w:rsidRPr="00792439">
        <w:rPr>
          <w:rStyle w:val="dash0410005f0431005f0437005f0430005f0446005f0020005f0441005f043f005f0438005f0441005f043a005f0430005f005fchar1char1"/>
          <w:sz w:val="20"/>
          <w:szCs w:val="20"/>
        </w:rPr>
        <w:t>Учебный предмет «История Древнего мира» является структурной частью предмета «История», который входит в область «Общественно – научные предметы» и является обязательным для изучения на уровне основного общего образования.</w:t>
      </w:r>
      <w:r w:rsidR="006623DA" w:rsidRPr="00792439">
        <w:rPr>
          <w:sz w:val="20"/>
          <w:szCs w:val="20"/>
        </w:rPr>
        <w:t xml:space="preserve">    Согласно</w:t>
      </w:r>
      <w:r w:rsidR="00CA7C8F" w:rsidRPr="00792439">
        <w:rPr>
          <w:sz w:val="20"/>
          <w:szCs w:val="20"/>
        </w:rPr>
        <w:t xml:space="preserve">   базисному уч</w:t>
      </w:r>
      <w:r w:rsidR="009D7C7C">
        <w:rPr>
          <w:sz w:val="20"/>
          <w:szCs w:val="20"/>
        </w:rPr>
        <w:t>ебному плану    Равнецкой   О</w:t>
      </w:r>
      <w:r w:rsidR="006623DA" w:rsidRPr="00792439">
        <w:rPr>
          <w:sz w:val="20"/>
          <w:szCs w:val="20"/>
        </w:rPr>
        <w:t>ОШ  на изучение истории в 5 классе отводится 2 ч в неделю</w:t>
      </w:r>
      <w:proofErr w:type="gramStart"/>
      <w:r w:rsidR="006623DA" w:rsidRPr="00792439">
        <w:rPr>
          <w:sz w:val="20"/>
          <w:szCs w:val="20"/>
        </w:rPr>
        <w:t xml:space="preserve"> .</w:t>
      </w:r>
      <w:proofErr w:type="gramEnd"/>
      <w:r w:rsidR="006623DA" w:rsidRPr="00792439">
        <w:rPr>
          <w:sz w:val="20"/>
          <w:szCs w:val="20"/>
        </w:rPr>
        <w:t xml:space="preserve">  Изучение    регионального  компонента    проводится </w:t>
      </w:r>
      <w:r w:rsidR="00C04F99" w:rsidRPr="00792439">
        <w:rPr>
          <w:sz w:val="20"/>
          <w:szCs w:val="20"/>
        </w:rPr>
        <w:t xml:space="preserve"> </w:t>
      </w:r>
      <w:r w:rsidR="006623DA" w:rsidRPr="00792439">
        <w:rPr>
          <w:sz w:val="20"/>
          <w:szCs w:val="20"/>
        </w:rPr>
        <w:t xml:space="preserve">на   7  уроках. </w:t>
      </w:r>
    </w:p>
    <w:p w:rsidR="0055375C" w:rsidRPr="00792439" w:rsidRDefault="006623DA" w:rsidP="00C7144D">
      <w:pPr>
        <w:jc w:val="center"/>
        <w:rPr>
          <w:b/>
          <w:sz w:val="20"/>
          <w:szCs w:val="20"/>
        </w:rPr>
      </w:pPr>
      <w:r w:rsidRPr="00792439">
        <w:rPr>
          <w:b/>
          <w:sz w:val="20"/>
          <w:szCs w:val="20"/>
        </w:rPr>
        <w:t xml:space="preserve">            </w:t>
      </w:r>
    </w:p>
    <w:p w:rsidR="00B30D4F" w:rsidRPr="00792439" w:rsidRDefault="006623DA" w:rsidP="00C7144D">
      <w:pPr>
        <w:jc w:val="center"/>
        <w:rPr>
          <w:b/>
          <w:sz w:val="20"/>
          <w:szCs w:val="20"/>
        </w:rPr>
      </w:pPr>
      <w:r w:rsidRPr="00792439">
        <w:rPr>
          <w:b/>
          <w:sz w:val="20"/>
          <w:szCs w:val="20"/>
        </w:rPr>
        <w:lastRenderedPageBreak/>
        <w:t xml:space="preserve"> </w:t>
      </w:r>
      <w:r w:rsidR="0055375C" w:rsidRPr="00792439">
        <w:rPr>
          <w:b/>
          <w:sz w:val="20"/>
          <w:szCs w:val="20"/>
        </w:rPr>
        <w:t>4</w:t>
      </w:r>
      <w:r w:rsidR="00B30D4F" w:rsidRPr="00792439">
        <w:rPr>
          <w:b/>
          <w:sz w:val="20"/>
          <w:szCs w:val="20"/>
        </w:rPr>
        <w:t xml:space="preserve">. Личностные, </w:t>
      </w:r>
      <w:proofErr w:type="spellStart"/>
      <w:r w:rsidR="00B30D4F" w:rsidRPr="00792439">
        <w:rPr>
          <w:b/>
          <w:sz w:val="20"/>
          <w:szCs w:val="20"/>
        </w:rPr>
        <w:t>метапредметные</w:t>
      </w:r>
      <w:proofErr w:type="spellEnd"/>
      <w:r w:rsidR="00B30D4F" w:rsidRPr="00792439">
        <w:rPr>
          <w:b/>
          <w:sz w:val="20"/>
          <w:szCs w:val="20"/>
        </w:rPr>
        <w:t xml:space="preserve"> и предметные результаты освоения конкр</w:t>
      </w:r>
      <w:r w:rsidR="0055375C" w:rsidRPr="00792439">
        <w:rPr>
          <w:b/>
          <w:sz w:val="20"/>
          <w:szCs w:val="20"/>
        </w:rPr>
        <w:t>етного учебного предмета.</w:t>
      </w:r>
    </w:p>
    <w:p w:rsidR="00B30D4F" w:rsidRPr="00792439" w:rsidRDefault="00B30D4F" w:rsidP="00C7144D">
      <w:pPr>
        <w:ind w:firstLine="567"/>
        <w:jc w:val="both"/>
        <w:rPr>
          <w:b/>
          <w:sz w:val="20"/>
          <w:szCs w:val="20"/>
          <w:u w:val="single"/>
        </w:rPr>
      </w:pPr>
      <w:r w:rsidRPr="00792439">
        <w:rPr>
          <w:b/>
          <w:sz w:val="20"/>
          <w:szCs w:val="20"/>
          <w:u w:val="single"/>
        </w:rPr>
        <w:t>Предметные результаты изучения истории Древнего мира включают в себя: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 истории;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яркие образы и картины, связанные с ключевыми событиями, личностями, явлениями  и памятниками культуры крупнейших цивилизаций   Древнего мира;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представление о мифах как ограниченной форме мышления и познания людей в Древнем  мире и специфическом историческом  источнике для изучения прошлого;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b/>
          <w:sz w:val="20"/>
          <w:szCs w:val="20"/>
        </w:rPr>
        <w:t>-</w:t>
      </w:r>
      <w:r w:rsidRPr="00792439">
        <w:rPr>
          <w:sz w:val="20"/>
          <w:szCs w:val="20"/>
        </w:rPr>
        <w:t xml:space="preserve"> уметь читать историческую карту, находить  и  показывать на ней историко-географические объекты Древнего мира,  анализировать и обобщать данные карты;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- уметь характеризовать важные факты истории Древнего мира, классифицировать и группировать их по предложенным признакам; 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- умения давать образную характеристику исторических личностей, описание памятников истории и культуры древних цивилизаций, в том числе по </w:t>
      </w:r>
      <w:proofErr w:type="gramStart"/>
      <w:r w:rsidRPr="00792439">
        <w:rPr>
          <w:sz w:val="20"/>
          <w:szCs w:val="20"/>
        </w:rPr>
        <w:t>сохранившимся</w:t>
      </w:r>
      <w:proofErr w:type="gramEnd"/>
      <w:r w:rsidRPr="00792439">
        <w:rPr>
          <w:sz w:val="20"/>
          <w:szCs w:val="20"/>
        </w:rPr>
        <w:t xml:space="preserve"> фрагментов подлинников, рассказывать о важнейших событиях, используя основные и дополнительные источники информации;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умения соотносить единичные события в отдельных странах  Древнего мира с общими явлениями и процессами;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Древнего мира, способствовать их охране.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proofErr w:type="spellStart"/>
      <w:r w:rsidRPr="00792439">
        <w:rPr>
          <w:b/>
          <w:sz w:val="20"/>
          <w:szCs w:val="20"/>
          <w:u w:val="single"/>
        </w:rPr>
        <w:t>Метапредметные</w:t>
      </w:r>
      <w:proofErr w:type="spellEnd"/>
      <w:r w:rsidRPr="00792439">
        <w:rPr>
          <w:b/>
          <w:sz w:val="20"/>
          <w:szCs w:val="20"/>
          <w:u w:val="single"/>
        </w:rPr>
        <w:t xml:space="preserve">  результаты изучения истории Древнего мира включает в себя: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способность планировать и организовывать свою учебную и  коммуникативную деятельность в соответствии с задачами изучения истории,  видами учебной и домашней работы, во взаимодействии с одноклассниками и взрослыми;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 вести конструктивный диалог;</w:t>
      </w:r>
    </w:p>
    <w:p w:rsidR="00B30D4F" w:rsidRPr="00792439" w:rsidRDefault="00B30D4F" w:rsidP="00C7144D">
      <w:pPr>
        <w:jc w:val="both"/>
        <w:rPr>
          <w:b/>
          <w:sz w:val="20"/>
          <w:szCs w:val="20"/>
          <w:u w:val="single"/>
        </w:rPr>
      </w:pPr>
      <w:r w:rsidRPr="00792439">
        <w:rPr>
          <w:sz w:val="20"/>
          <w:szCs w:val="20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 её в</w:t>
      </w:r>
      <w:r w:rsidRPr="00792439">
        <w:rPr>
          <w:rStyle w:val="dash0410005f0431005f0437005f0430005f0446005f0020005f0441005f043f005f0438005f0441005f043a005f0430005f005fchar1char1"/>
          <w:b/>
          <w:sz w:val="20"/>
          <w:szCs w:val="20"/>
          <w:u w:val="single"/>
        </w:rPr>
        <w:t xml:space="preserve"> </w:t>
      </w:r>
      <w:r w:rsidRPr="00792439">
        <w:rPr>
          <w:sz w:val="20"/>
          <w:szCs w:val="20"/>
        </w:rPr>
        <w:t>соответствии с темой и познавательными заданиями, представлять результаты своей творческо-поисковой работы в различных форматах (таблицы, сочинения,  планы, схемы, презентации, проекты);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B30D4F" w:rsidRPr="00792439" w:rsidRDefault="00B30D4F" w:rsidP="00C7144D">
      <w:pPr>
        <w:ind w:firstLine="567"/>
        <w:jc w:val="both"/>
        <w:rPr>
          <w:b/>
          <w:sz w:val="20"/>
          <w:szCs w:val="20"/>
          <w:u w:val="single"/>
        </w:rPr>
      </w:pPr>
      <w:r w:rsidRPr="00792439">
        <w:rPr>
          <w:b/>
          <w:sz w:val="20"/>
          <w:szCs w:val="20"/>
          <w:u w:val="single"/>
        </w:rPr>
        <w:t>Личностные результаты изучения истории Древнего мира включает в себя: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B30D4F" w:rsidRPr="00792439" w:rsidRDefault="0055375C" w:rsidP="00C7144D">
      <w:pPr>
        <w:jc w:val="center"/>
        <w:rPr>
          <w:b/>
          <w:sz w:val="20"/>
          <w:szCs w:val="20"/>
        </w:rPr>
      </w:pPr>
      <w:r w:rsidRPr="00792439">
        <w:rPr>
          <w:b/>
          <w:sz w:val="20"/>
          <w:szCs w:val="20"/>
        </w:rPr>
        <w:t>5.</w:t>
      </w:r>
      <w:r w:rsidR="00B30D4F" w:rsidRPr="00792439">
        <w:rPr>
          <w:b/>
          <w:sz w:val="20"/>
          <w:szCs w:val="20"/>
        </w:rPr>
        <w:t>Содержание учебного предмета</w:t>
      </w:r>
      <w:r w:rsidRPr="00792439">
        <w:rPr>
          <w:b/>
          <w:sz w:val="20"/>
          <w:szCs w:val="20"/>
        </w:rPr>
        <w:t>, курса и курса внеурочной деятельности.</w:t>
      </w:r>
    </w:p>
    <w:p w:rsidR="00B30D4F" w:rsidRPr="00792439" w:rsidRDefault="00B30D4F" w:rsidP="00C7144D">
      <w:pPr>
        <w:jc w:val="center"/>
        <w:rPr>
          <w:b/>
          <w:sz w:val="20"/>
          <w:szCs w:val="20"/>
        </w:rPr>
      </w:pPr>
    </w:p>
    <w:p w:rsidR="00835FAE" w:rsidRPr="00792439" w:rsidRDefault="00835FAE" w:rsidP="00C7144D">
      <w:pPr>
        <w:shd w:val="clear" w:color="auto" w:fill="FFFFFF"/>
        <w:ind w:firstLine="709"/>
        <w:jc w:val="both"/>
        <w:rPr>
          <w:b/>
          <w:bCs/>
          <w:sz w:val="20"/>
          <w:szCs w:val="20"/>
        </w:rPr>
      </w:pPr>
      <w:r w:rsidRPr="00792439">
        <w:rPr>
          <w:b/>
          <w:bCs/>
          <w:sz w:val="20"/>
          <w:szCs w:val="20"/>
        </w:rPr>
        <w:t>Всеобщая история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i/>
          <w:iCs/>
          <w:sz w:val="20"/>
          <w:szCs w:val="20"/>
        </w:rPr>
      </w:pPr>
      <w:r w:rsidRPr="00792439">
        <w:rPr>
          <w:b/>
          <w:bCs/>
          <w:sz w:val="20"/>
          <w:szCs w:val="20"/>
        </w:rPr>
        <w:t>История Древнего мира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Что изучает история. </w:t>
      </w:r>
      <w:proofErr w:type="gramStart"/>
      <w:r w:rsidRPr="00792439">
        <w:rPr>
          <w:sz w:val="20"/>
          <w:szCs w:val="20"/>
        </w:rPr>
        <w:t>Историческая хронология (счет лет «до н. э.» и «н. э.»). Историческая карта.</w:t>
      </w:r>
      <w:proofErr w:type="gramEnd"/>
      <w:r w:rsidRPr="00792439">
        <w:rPr>
          <w:sz w:val="20"/>
          <w:szCs w:val="20"/>
        </w:rPr>
        <w:t xml:space="preserve"> Источники исторических знаний. Вспомогательные исторические науки.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proofErr w:type="spellStart"/>
      <w:r w:rsidRPr="00792439">
        <w:rPr>
          <w:b/>
          <w:bCs/>
          <w:sz w:val="20"/>
          <w:szCs w:val="20"/>
        </w:rPr>
        <w:lastRenderedPageBreak/>
        <w:t>Первобытность</w:t>
      </w:r>
      <w:proofErr w:type="gramStart"/>
      <w:r w:rsidRPr="00792439">
        <w:rPr>
          <w:b/>
          <w:bCs/>
          <w:sz w:val="20"/>
          <w:szCs w:val="20"/>
        </w:rPr>
        <w:t>.</w:t>
      </w:r>
      <w:r w:rsidRPr="00792439">
        <w:rPr>
          <w:sz w:val="20"/>
          <w:szCs w:val="20"/>
        </w:rPr>
        <w:t>Р</w:t>
      </w:r>
      <w:proofErr w:type="gramEnd"/>
      <w:r w:rsidRPr="00792439">
        <w:rPr>
          <w:sz w:val="20"/>
          <w:szCs w:val="20"/>
        </w:rPr>
        <w:t>асселение</w:t>
      </w:r>
      <w:proofErr w:type="spellEnd"/>
      <w:r w:rsidRPr="00792439">
        <w:rPr>
          <w:sz w:val="20"/>
          <w:szCs w:val="20"/>
        </w:rPr>
        <w:t xml:space="preserve">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792439">
        <w:rPr>
          <w:sz w:val="20"/>
          <w:szCs w:val="20"/>
        </w:rPr>
        <w:t>к</w:t>
      </w:r>
      <w:proofErr w:type="gramEnd"/>
      <w:r w:rsidRPr="00792439">
        <w:rPr>
          <w:sz w:val="20"/>
          <w:szCs w:val="20"/>
        </w:rPr>
        <w:t xml:space="preserve"> соседской. Появление ремесел и торговли. Возникновение древнейших цивилизаций.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b/>
          <w:bCs/>
          <w:sz w:val="20"/>
          <w:szCs w:val="20"/>
        </w:rPr>
        <w:t xml:space="preserve">Древний мир: </w:t>
      </w:r>
      <w:r w:rsidRPr="00792439">
        <w:rPr>
          <w:sz w:val="20"/>
          <w:szCs w:val="20"/>
        </w:rPr>
        <w:t>понятие и хронология. Карта Древнего мира.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b/>
          <w:bCs/>
          <w:sz w:val="20"/>
          <w:szCs w:val="20"/>
        </w:rPr>
        <w:t>Древний Восток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792439">
        <w:rPr>
          <w:sz w:val="20"/>
          <w:szCs w:val="20"/>
        </w:rPr>
        <w:t>Нововавилонское</w:t>
      </w:r>
      <w:proofErr w:type="spellEnd"/>
      <w:r w:rsidRPr="00792439">
        <w:rPr>
          <w:sz w:val="20"/>
          <w:szCs w:val="20"/>
        </w:rPr>
        <w:t xml:space="preserve"> царство: завоевания, легендарные памятники города Вавилона.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</w:r>
      <w:r w:rsidRPr="00792439">
        <w:rPr>
          <w:i/>
          <w:iCs/>
          <w:sz w:val="20"/>
          <w:szCs w:val="20"/>
        </w:rPr>
        <w:t xml:space="preserve">Фараон-реформатор Эхнатон. </w:t>
      </w:r>
      <w:r w:rsidRPr="00792439">
        <w:rPr>
          <w:sz w:val="20"/>
          <w:szCs w:val="20"/>
        </w:rPr>
        <w:t>Военные походы. Рабы. Познания древних египтян. Письменность. Храмы и пирамиды.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792439">
        <w:rPr>
          <w:sz w:val="20"/>
          <w:szCs w:val="20"/>
        </w:rPr>
        <w:t>варны</w:t>
      </w:r>
      <w:proofErr w:type="spellEnd"/>
      <w:r w:rsidRPr="00792439">
        <w:rPr>
          <w:sz w:val="20"/>
          <w:szCs w:val="20"/>
        </w:rPr>
        <w:t>. Религиозные верования, легенды и сказания. Возникновение буддизма. Культурное наследие Древней Индии.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792439">
        <w:rPr>
          <w:sz w:val="20"/>
          <w:szCs w:val="20"/>
        </w:rPr>
        <w:t>Цинь</w:t>
      </w:r>
      <w:proofErr w:type="spellEnd"/>
      <w:r w:rsidRPr="00792439">
        <w:rPr>
          <w:sz w:val="20"/>
          <w:szCs w:val="20"/>
        </w:rPr>
        <w:t xml:space="preserve"> и </w:t>
      </w:r>
      <w:proofErr w:type="spellStart"/>
      <w:r w:rsidRPr="00792439">
        <w:rPr>
          <w:sz w:val="20"/>
          <w:szCs w:val="20"/>
        </w:rPr>
        <w:t>Хань</w:t>
      </w:r>
      <w:proofErr w:type="spellEnd"/>
      <w:r w:rsidRPr="00792439">
        <w:rPr>
          <w:sz w:val="20"/>
          <w:szCs w:val="20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b/>
          <w:bCs/>
          <w:sz w:val="20"/>
          <w:szCs w:val="20"/>
        </w:rPr>
        <w:t xml:space="preserve">Античный мир: </w:t>
      </w:r>
      <w:r w:rsidRPr="00792439">
        <w:rPr>
          <w:sz w:val="20"/>
          <w:szCs w:val="20"/>
        </w:rPr>
        <w:t>понятие. Карта античного мира.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b/>
          <w:bCs/>
          <w:sz w:val="20"/>
          <w:szCs w:val="20"/>
        </w:rPr>
        <w:t>Древняя Греция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Население Древней Греции: условия жизни и занятия. Древнейшие государства на Крите. </w:t>
      </w:r>
      <w:r w:rsidRPr="00792439">
        <w:rPr>
          <w:i/>
          <w:iCs/>
          <w:sz w:val="20"/>
          <w:szCs w:val="20"/>
        </w:rPr>
        <w:t xml:space="preserve">Государства ахейской Греции (Микены, </w:t>
      </w:r>
      <w:proofErr w:type="spellStart"/>
      <w:r w:rsidRPr="00792439">
        <w:rPr>
          <w:i/>
          <w:iCs/>
          <w:sz w:val="20"/>
          <w:szCs w:val="20"/>
        </w:rPr>
        <w:t>Тиринф</w:t>
      </w:r>
      <w:proofErr w:type="spellEnd"/>
      <w:r w:rsidRPr="00792439">
        <w:rPr>
          <w:i/>
          <w:iCs/>
          <w:sz w:val="20"/>
          <w:szCs w:val="20"/>
        </w:rPr>
        <w:t xml:space="preserve"> и др.).</w:t>
      </w:r>
      <w:r w:rsidRPr="00792439">
        <w:rPr>
          <w:sz w:val="20"/>
          <w:szCs w:val="20"/>
        </w:rPr>
        <w:t xml:space="preserve"> Троянская война. «Илиада» и «Одиссея». Верования древних греков. Сказания о богах и героях.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</w:r>
      <w:r w:rsidRPr="00792439">
        <w:rPr>
          <w:i/>
          <w:iCs/>
          <w:sz w:val="20"/>
          <w:szCs w:val="20"/>
        </w:rPr>
        <w:t xml:space="preserve">реформы </w:t>
      </w:r>
      <w:proofErr w:type="spellStart"/>
      <w:r w:rsidRPr="00792439">
        <w:rPr>
          <w:i/>
          <w:iCs/>
          <w:sz w:val="20"/>
          <w:szCs w:val="20"/>
        </w:rPr>
        <w:t>Клисфена</w:t>
      </w:r>
      <w:proofErr w:type="spellEnd"/>
      <w:r w:rsidRPr="00792439">
        <w:rPr>
          <w:i/>
          <w:iCs/>
          <w:sz w:val="20"/>
          <w:szCs w:val="20"/>
        </w:rPr>
        <w:t xml:space="preserve">. </w:t>
      </w:r>
      <w:r w:rsidRPr="00792439">
        <w:rPr>
          <w:sz w:val="20"/>
          <w:szCs w:val="20"/>
        </w:rPr>
        <w:t>Спарта: основные группы населения, политическое устройство. Спартанское воспитание. Организация военного дела.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b/>
          <w:bCs/>
          <w:sz w:val="20"/>
          <w:szCs w:val="20"/>
        </w:rPr>
        <w:t>Древний Рим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i/>
          <w:iCs/>
          <w:sz w:val="20"/>
          <w:szCs w:val="20"/>
        </w:rPr>
      </w:pPr>
      <w:r w:rsidRPr="00792439">
        <w:rPr>
          <w:sz w:val="20"/>
          <w:szCs w:val="20"/>
        </w:rPr>
        <w:t xml:space="preserve">Завоевание Римом Италии. Войны с Карфагеном; Ганнибал. Римская армия. Установление господства Рима в Средиземноморье. </w:t>
      </w:r>
      <w:r w:rsidRPr="00792439">
        <w:rPr>
          <w:i/>
          <w:iCs/>
          <w:sz w:val="20"/>
          <w:szCs w:val="20"/>
        </w:rPr>
        <w:t xml:space="preserve">Реформы </w:t>
      </w:r>
      <w:proofErr w:type="spellStart"/>
      <w:r w:rsidRPr="00792439">
        <w:rPr>
          <w:i/>
          <w:iCs/>
          <w:sz w:val="20"/>
          <w:szCs w:val="20"/>
        </w:rPr>
        <w:t>Гракхов</w:t>
      </w:r>
      <w:proofErr w:type="spellEnd"/>
      <w:r w:rsidRPr="00792439">
        <w:rPr>
          <w:i/>
          <w:iCs/>
          <w:sz w:val="20"/>
          <w:szCs w:val="20"/>
        </w:rPr>
        <w:t>. Рабство в Древнем Риме.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792439">
        <w:rPr>
          <w:sz w:val="20"/>
          <w:szCs w:val="20"/>
        </w:rPr>
        <w:t>Октавиан</w:t>
      </w:r>
      <w:proofErr w:type="spellEnd"/>
      <w:r w:rsidRPr="00792439">
        <w:rPr>
          <w:sz w:val="20"/>
          <w:szCs w:val="20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6F530A" w:rsidRPr="00C7144D" w:rsidRDefault="00835FAE" w:rsidP="00C7144D">
      <w:pPr>
        <w:shd w:val="clear" w:color="auto" w:fill="FFFFFF"/>
        <w:ind w:firstLine="709"/>
        <w:jc w:val="both"/>
        <w:rPr>
          <w:rStyle w:val="FontStyle163"/>
          <w:b/>
          <w:bCs/>
        </w:rPr>
      </w:pPr>
      <w:r w:rsidRPr="00792439">
        <w:rPr>
          <w:sz w:val="20"/>
          <w:szCs w:val="20"/>
        </w:rPr>
        <w:t>Историческое и культурное наследие древних цивилизации</w:t>
      </w:r>
      <w:r w:rsidR="00C7144D">
        <w:rPr>
          <w:sz w:val="20"/>
          <w:szCs w:val="20"/>
        </w:rPr>
        <w:t>.</w:t>
      </w:r>
    </w:p>
    <w:p w:rsidR="004E1D99" w:rsidRPr="00792439" w:rsidRDefault="0055375C" w:rsidP="00C7144D">
      <w:pPr>
        <w:jc w:val="center"/>
        <w:rPr>
          <w:b/>
          <w:sz w:val="20"/>
          <w:szCs w:val="20"/>
        </w:rPr>
      </w:pPr>
      <w:r w:rsidRPr="00792439">
        <w:rPr>
          <w:b/>
          <w:sz w:val="20"/>
          <w:szCs w:val="20"/>
        </w:rPr>
        <w:t>6.</w:t>
      </w:r>
      <w:r w:rsidR="00B30D4F" w:rsidRPr="00792439">
        <w:rPr>
          <w:b/>
          <w:sz w:val="20"/>
          <w:szCs w:val="20"/>
        </w:rPr>
        <w:t xml:space="preserve"> </w:t>
      </w:r>
      <w:r w:rsidR="004E1D99" w:rsidRPr="00792439">
        <w:rPr>
          <w:b/>
          <w:sz w:val="20"/>
          <w:szCs w:val="20"/>
        </w:rPr>
        <w:t xml:space="preserve"> </w:t>
      </w:r>
      <w:r w:rsidRPr="00792439">
        <w:rPr>
          <w:b/>
          <w:sz w:val="20"/>
          <w:szCs w:val="20"/>
        </w:rPr>
        <w:t xml:space="preserve"> Тематическое планирование с определение</w:t>
      </w:r>
      <w:r w:rsidR="00E30149">
        <w:rPr>
          <w:b/>
          <w:sz w:val="20"/>
          <w:szCs w:val="20"/>
        </w:rPr>
        <w:t>м основных</w:t>
      </w:r>
      <w:r w:rsidRPr="00792439">
        <w:rPr>
          <w:b/>
          <w:sz w:val="20"/>
          <w:szCs w:val="20"/>
        </w:rPr>
        <w:t xml:space="preserve"> видов деятельности</w:t>
      </w:r>
      <w:r w:rsidR="004E1D99" w:rsidRPr="00792439">
        <w:rPr>
          <w:b/>
          <w:sz w:val="20"/>
          <w:szCs w:val="20"/>
        </w:rPr>
        <w:t>.</w:t>
      </w:r>
    </w:p>
    <w:p w:rsidR="004E1D99" w:rsidRPr="00792439" w:rsidRDefault="004E1D99" w:rsidP="00C7144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1701"/>
        <w:gridCol w:w="6521"/>
      </w:tblGrid>
      <w:tr w:rsidR="00680C0A" w:rsidRPr="00792439" w:rsidTr="00680C0A">
        <w:trPr>
          <w:trHeight w:val="384"/>
        </w:trPr>
        <w:tc>
          <w:tcPr>
            <w:tcW w:w="993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№ раздела</w:t>
            </w:r>
          </w:p>
        </w:tc>
        <w:tc>
          <w:tcPr>
            <w:tcW w:w="5811" w:type="dxa"/>
            <w:vAlign w:val="center"/>
          </w:tcPr>
          <w:p w:rsidR="00680C0A" w:rsidRDefault="00680C0A" w:rsidP="00C71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часов по разделу</w:t>
            </w:r>
          </w:p>
        </w:tc>
        <w:tc>
          <w:tcPr>
            <w:tcW w:w="6521" w:type="dxa"/>
            <w:vAlign w:val="center"/>
          </w:tcPr>
          <w:p w:rsidR="00680C0A" w:rsidRPr="00792439" w:rsidRDefault="00AB6916" w:rsidP="00C71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деятельности</w:t>
            </w:r>
          </w:p>
        </w:tc>
      </w:tr>
      <w:tr w:rsidR="00680C0A" w:rsidRPr="00792439" w:rsidTr="00680C0A">
        <w:trPr>
          <w:trHeight w:val="417"/>
        </w:trPr>
        <w:tc>
          <w:tcPr>
            <w:tcW w:w="993" w:type="dxa"/>
          </w:tcPr>
          <w:p w:rsidR="00680C0A" w:rsidRPr="00680C0A" w:rsidRDefault="00AB6916" w:rsidP="00C714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1" w:type="dxa"/>
          </w:tcPr>
          <w:p w:rsidR="00680C0A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bCs/>
                <w:color w:val="000000"/>
                <w:sz w:val="20"/>
                <w:szCs w:val="20"/>
              </w:rPr>
              <w:t>Введение в предмет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Что изучает история. Измерение времени в истории (счет лет до н. э. и н. э.). Историческая карта. Источники исторических знаний. Вспомогательные исторические науки.</w:t>
            </w:r>
          </w:p>
        </w:tc>
        <w:tc>
          <w:tcPr>
            <w:tcW w:w="1701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Раскрывать</w:t>
            </w:r>
            <w:r w:rsidRPr="00792439">
              <w:rPr>
                <w:color w:val="000000"/>
                <w:sz w:val="20"/>
                <w:szCs w:val="20"/>
              </w:rPr>
              <w:t xml:space="preserve"> значение терминов история, век, исторический источник.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Участвовать</w:t>
            </w:r>
            <w:r w:rsidRPr="00792439">
              <w:rPr>
                <w:color w:val="000000"/>
                <w:sz w:val="20"/>
                <w:szCs w:val="20"/>
              </w:rPr>
              <w:t xml:space="preserve"> в обсуждении вопроса о том, для чего нужно изучать историю.</w:t>
            </w:r>
          </w:p>
        </w:tc>
      </w:tr>
      <w:tr w:rsidR="00680C0A" w:rsidRPr="00792439" w:rsidTr="00680C0A">
        <w:trPr>
          <w:trHeight w:val="417"/>
        </w:trPr>
        <w:tc>
          <w:tcPr>
            <w:tcW w:w="993" w:type="dxa"/>
          </w:tcPr>
          <w:p w:rsidR="00680C0A" w:rsidRPr="00792439" w:rsidRDefault="00AB6916" w:rsidP="00C71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:rsidR="00680C0A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Первобытность. История Древнего мира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 xml:space="preserve">Древнейшие земледельцы и скотоводы: трудовая деятельность, изобретения. От родовой общины </w:t>
            </w:r>
            <w:proofErr w:type="gramStart"/>
            <w:r w:rsidRPr="00792439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792439">
              <w:rPr>
                <w:color w:val="000000"/>
                <w:sz w:val="20"/>
                <w:szCs w:val="20"/>
              </w:rPr>
              <w:t xml:space="preserve"> соседской. Появление ремесел и торговли. Возникновение древнейших цивилизаций.</w:t>
            </w:r>
          </w:p>
        </w:tc>
        <w:tc>
          <w:tcPr>
            <w:tcW w:w="1701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Показывать</w:t>
            </w:r>
            <w:r w:rsidRPr="00792439">
              <w:rPr>
                <w:color w:val="000000"/>
                <w:sz w:val="20"/>
                <w:szCs w:val="20"/>
              </w:rPr>
              <w:t xml:space="preserve"> на карте места расселения древнейших людей. 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Рассказывать</w:t>
            </w:r>
            <w:r w:rsidRPr="00792439">
              <w:rPr>
                <w:color w:val="000000"/>
                <w:sz w:val="20"/>
                <w:szCs w:val="20"/>
              </w:rPr>
              <w:t xml:space="preserve"> об условиях жизни, занятиях, верованиях первобытных людей, используя текст учебника и изобразительные материалы.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Объяснять </w:t>
            </w:r>
            <w:r w:rsidRPr="00792439">
              <w:rPr>
                <w:color w:val="000000"/>
                <w:sz w:val="20"/>
                <w:szCs w:val="20"/>
              </w:rPr>
              <w:t>значение отделения земледелия от скотоводства, открытий и изобретений древних людей (орудия труда, и др.) для развития человеческого общества.</w:t>
            </w:r>
          </w:p>
        </w:tc>
      </w:tr>
      <w:tr w:rsidR="00680C0A" w:rsidRPr="00792439" w:rsidTr="00680C0A">
        <w:trPr>
          <w:trHeight w:val="417"/>
        </w:trPr>
        <w:tc>
          <w:tcPr>
            <w:tcW w:w="993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680C0A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Введение в историю Древнего мира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Древний мир: понятие и хронология. Карта Древнего мира. Источники по истории Древнего мира.</w:t>
            </w:r>
          </w:p>
        </w:tc>
        <w:tc>
          <w:tcPr>
            <w:tcW w:w="1701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Объяснять,</w:t>
            </w:r>
            <w:r w:rsidRPr="00792439">
              <w:rPr>
                <w:color w:val="000000"/>
                <w:sz w:val="20"/>
                <w:szCs w:val="20"/>
              </w:rPr>
              <w:t xml:space="preserve"> как ведется счет лет до н. э. и н. э., используя линию времени.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Называть</w:t>
            </w:r>
            <w:r w:rsidRPr="00792439">
              <w:rPr>
                <w:color w:val="000000"/>
                <w:sz w:val="20"/>
                <w:szCs w:val="20"/>
              </w:rPr>
              <w:t xml:space="preserve"> и кратко </w:t>
            </w:r>
            <w:r w:rsidRPr="00792439">
              <w:rPr>
                <w:b/>
                <w:color w:val="000000"/>
                <w:sz w:val="20"/>
                <w:szCs w:val="20"/>
              </w:rPr>
              <w:t>характеризовать</w:t>
            </w:r>
            <w:r w:rsidRPr="00792439">
              <w:rPr>
                <w:color w:val="000000"/>
                <w:sz w:val="20"/>
                <w:szCs w:val="20"/>
              </w:rPr>
              <w:t xml:space="preserve"> источники, рассказывающие о древней истории.</w:t>
            </w:r>
          </w:p>
        </w:tc>
      </w:tr>
      <w:tr w:rsidR="00680C0A" w:rsidRPr="00792439" w:rsidTr="00680C0A">
        <w:trPr>
          <w:trHeight w:val="417"/>
        </w:trPr>
        <w:tc>
          <w:tcPr>
            <w:tcW w:w="993" w:type="dxa"/>
          </w:tcPr>
          <w:p w:rsidR="00680C0A" w:rsidRPr="00AB6916" w:rsidRDefault="00AB6916" w:rsidP="00C714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1" w:type="dxa"/>
          </w:tcPr>
          <w:p w:rsidR="00680C0A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Древний Восток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Древние цивилизации Месопотамии. Условия жизни и занятия населения. Города – государства. Мифы и сказания. Письменность.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 xml:space="preserve">Древний Вавилон. Законы </w:t>
            </w:r>
            <w:proofErr w:type="spellStart"/>
            <w:r w:rsidRPr="00792439">
              <w:rPr>
                <w:color w:val="000000"/>
                <w:sz w:val="20"/>
                <w:szCs w:val="20"/>
              </w:rPr>
              <w:t>Хамммурапи</w:t>
            </w:r>
            <w:proofErr w:type="spellEnd"/>
            <w:r w:rsidRPr="00792439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92439">
              <w:rPr>
                <w:color w:val="000000"/>
                <w:sz w:val="20"/>
                <w:szCs w:val="20"/>
              </w:rPr>
              <w:t>Нововавилонское</w:t>
            </w:r>
            <w:proofErr w:type="spellEnd"/>
            <w:r w:rsidRPr="00792439">
              <w:rPr>
                <w:color w:val="000000"/>
                <w:sz w:val="20"/>
                <w:szCs w:val="20"/>
              </w:rPr>
              <w:t xml:space="preserve"> царство: завоевания, легендарные памятники города Вавилона.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Древний Египет. Условия жизни и занятия населения. Управление государством (фараон, чиновники). Военные походы. Рабы.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Религиозные верования египтян. Жрецы. Фараон – реформатор Эхнатон.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Познания древних египтян. Письменность. Храмы и пирамиды.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Восточное Средиземноморье в древности. Финикия: природные условия, занятия жителей. Развитие ремесел и торговли. Финикийский алфавит. Палестина; израильское царство. Занятия населения. Религиозные верования. Ветхозаветные сказания.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 xml:space="preserve">Ассирия: завоевания ассирийцев, культурные сокровища Ниневии; гибель империи. 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lastRenderedPageBreak/>
              <w:t>Персидская держава: военные походы, управление подвластными территориями. Зороастризм.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 xml:space="preserve">Древняя Индия. Природные условия, занятия населения. Древние города – государства. Общественное устройство, </w:t>
            </w:r>
            <w:proofErr w:type="spellStart"/>
            <w:r w:rsidRPr="00792439">
              <w:rPr>
                <w:color w:val="000000"/>
                <w:sz w:val="20"/>
                <w:szCs w:val="20"/>
              </w:rPr>
              <w:t>варны</w:t>
            </w:r>
            <w:proofErr w:type="spellEnd"/>
            <w:r w:rsidRPr="00792439">
              <w:rPr>
                <w:color w:val="000000"/>
                <w:sz w:val="20"/>
                <w:szCs w:val="20"/>
              </w:rPr>
              <w:t>. Религиозные верования, легенды и сказания. Возникновение буддизма. Культурное наследие Древней Индии.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 xml:space="preserve">Древний Китай. Условия жизни и хозяйственная деятельность населения. Создание объединенного государства. Империи </w:t>
            </w:r>
            <w:proofErr w:type="spellStart"/>
            <w:r w:rsidRPr="00792439">
              <w:rPr>
                <w:color w:val="000000"/>
                <w:sz w:val="20"/>
                <w:szCs w:val="20"/>
              </w:rPr>
              <w:t>Цинь</w:t>
            </w:r>
            <w:proofErr w:type="spellEnd"/>
            <w:r w:rsidRPr="00792439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92439">
              <w:rPr>
                <w:color w:val="000000"/>
                <w:sz w:val="20"/>
                <w:szCs w:val="20"/>
              </w:rPr>
              <w:t>Хань</w:t>
            </w:r>
            <w:proofErr w:type="spellEnd"/>
            <w:r w:rsidRPr="00792439">
              <w:rPr>
                <w:color w:val="000000"/>
                <w:sz w:val="20"/>
                <w:szCs w:val="20"/>
              </w:rPr>
              <w:t>. Жизнь в империи: правители и подданные, положение различных групп населения. Развитие ремесел и торговли. Великий шелковый путь. Религиозно – философские учения (конфуцианство). Научные знания и изобретения. Храмы. Великая Китайская стена.</w:t>
            </w:r>
          </w:p>
        </w:tc>
        <w:tc>
          <w:tcPr>
            <w:tcW w:w="1701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6521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Показывать</w:t>
            </w:r>
            <w:r w:rsidRPr="00792439">
              <w:rPr>
                <w:color w:val="000000"/>
                <w:sz w:val="20"/>
                <w:szCs w:val="20"/>
              </w:rPr>
              <w:t xml:space="preserve"> на карте местоположение древнейших государств Месопотамии. 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Рассказывать </w:t>
            </w:r>
            <w:r w:rsidRPr="00792439">
              <w:rPr>
                <w:color w:val="000000"/>
                <w:sz w:val="20"/>
                <w:szCs w:val="20"/>
              </w:rPr>
              <w:t>об условиях жизни и занятиях населения, крупнейших городах Древней Месопотамии.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Объяснять, </w:t>
            </w:r>
            <w:r w:rsidRPr="00792439">
              <w:rPr>
                <w:color w:val="000000"/>
                <w:sz w:val="20"/>
                <w:szCs w:val="20"/>
              </w:rPr>
              <w:t>как отражались в древних сказаниях представления людей того времени о мире.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Характеризовать</w:t>
            </w:r>
            <w:r w:rsidRPr="00792439">
              <w:rPr>
                <w:color w:val="000000"/>
                <w:sz w:val="20"/>
                <w:szCs w:val="20"/>
              </w:rPr>
              <w:t xml:space="preserve"> источники, рассказывающие о древних цивилизациях (материальные и письменные источники, законы Хаммурапи).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Показывать </w:t>
            </w:r>
            <w:r w:rsidRPr="00792439">
              <w:rPr>
                <w:color w:val="000000"/>
                <w:sz w:val="20"/>
                <w:szCs w:val="20"/>
              </w:rPr>
              <w:t>на карте</w:t>
            </w:r>
            <w:r w:rsidRPr="0079243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92439">
              <w:rPr>
                <w:color w:val="000000"/>
                <w:sz w:val="20"/>
                <w:szCs w:val="20"/>
              </w:rPr>
              <w:t>территорию и центры древнеегипетского государства.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Раскрывать</w:t>
            </w:r>
            <w:r w:rsidRPr="00792439">
              <w:rPr>
                <w:color w:val="000000"/>
                <w:sz w:val="20"/>
                <w:szCs w:val="20"/>
              </w:rPr>
              <w:t xml:space="preserve"> значение понятий и терминов </w:t>
            </w:r>
            <w:r w:rsidRPr="00792439">
              <w:rPr>
                <w:i/>
                <w:color w:val="000000"/>
                <w:sz w:val="20"/>
                <w:szCs w:val="20"/>
              </w:rPr>
              <w:t>фараон, жрец, раб, пирамида, папирус.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Характеризовать</w:t>
            </w:r>
            <w:r w:rsidRPr="00792439">
              <w:rPr>
                <w:color w:val="000000"/>
                <w:sz w:val="20"/>
                <w:szCs w:val="20"/>
              </w:rPr>
              <w:t xml:space="preserve"> 1) основные группы населения Древнего Египта, их занятия, положение и др.;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2) особенности власти фараонов и порядок управления страной.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Объяснять,</w:t>
            </w:r>
            <w:r w:rsidRPr="00792439">
              <w:rPr>
                <w:color w:val="000000"/>
                <w:sz w:val="20"/>
                <w:szCs w:val="20"/>
              </w:rPr>
              <w:t xml:space="preserve"> в чем заключалась роль религии, жрецов в египетском обществе.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Описывать</w:t>
            </w:r>
            <w:r w:rsidRPr="00792439">
              <w:rPr>
                <w:color w:val="000000"/>
                <w:sz w:val="20"/>
                <w:szCs w:val="20"/>
              </w:rPr>
              <w:t xml:space="preserve"> предметы материальной культуры и произведений древнеегипетского искусства, высказывать суждения об их художественных достоинствах.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Показывать </w:t>
            </w:r>
            <w:r w:rsidRPr="00792439">
              <w:rPr>
                <w:color w:val="000000"/>
                <w:sz w:val="20"/>
                <w:szCs w:val="20"/>
              </w:rPr>
              <w:t>на карте древние города и государства Восточного Средиземноморья.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Объяснять </w:t>
            </w:r>
            <w:r w:rsidRPr="00792439">
              <w:rPr>
                <w:color w:val="000000"/>
                <w:sz w:val="20"/>
                <w:szCs w:val="20"/>
              </w:rPr>
              <w:t xml:space="preserve">предпосылки и следствия создания финикийского алфавита, </w:t>
            </w:r>
            <w:r w:rsidRPr="00792439">
              <w:rPr>
                <w:color w:val="000000"/>
                <w:sz w:val="20"/>
                <w:szCs w:val="20"/>
              </w:rPr>
              <w:lastRenderedPageBreak/>
              <w:t>значение перехода к монотеизму.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Рассказывать</w:t>
            </w:r>
            <w:r w:rsidRPr="00792439">
              <w:rPr>
                <w:color w:val="000000"/>
                <w:sz w:val="20"/>
                <w:szCs w:val="20"/>
              </w:rPr>
              <w:t xml:space="preserve"> о культуре Древней Ассирии (используя иллюстративные материалы)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Показывать</w:t>
            </w:r>
            <w:r w:rsidRPr="00792439">
              <w:rPr>
                <w:color w:val="000000"/>
                <w:sz w:val="20"/>
                <w:szCs w:val="20"/>
              </w:rPr>
              <w:t xml:space="preserve"> на карте территорию Персидской державы, </w:t>
            </w:r>
            <w:r w:rsidRPr="00792439">
              <w:rPr>
                <w:b/>
                <w:color w:val="000000"/>
                <w:sz w:val="20"/>
                <w:szCs w:val="20"/>
              </w:rPr>
              <w:t>объяснять,</w:t>
            </w:r>
            <w:r w:rsidRPr="00792439">
              <w:rPr>
                <w:color w:val="000000"/>
                <w:sz w:val="20"/>
                <w:szCs w:val="20"/>
              </w:rPr>
              <w:t xml:space="preserve"> как она управлялась.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Показывать</w:t>
            </w:r>
            <w:r w:rsidRPr="00792439">
              <w:rPr>
                <w:color w:val="000000"/>
                <w:sz w:val="20"/>
                <w:szCs w:val="20"/>
              </w:rPr>
              <w:t xml:space="preserve"> на карте территорию Древней Индии.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Характеризовать</w:t>
            </w:r>
            <w:r w:rsidRPr="00792439">
              <w:rPr>
                <w:color w:val="000000"/>
                <w:sz w:val="20"/>
                <w:szCs w:val="20"/>
              </w:rPr>
              <w:t xml:space="preserve"> условия жизни и занятия населения, общественный строй Древней Индии, положение представителей различных </w:t>
            </w:r>
            <w:proofErr w:type="spellStart"/>
            <w:r w:rsidRPr="00792439">
              <w:rPr>
                <w:color w:val="000000"/>
                <w:sz w:val="20"/>
                <w:szCs w:val="20"/>
              </w:rPr>
              <w:t>варн</w:t>
            </w:r>
            <w:proofErr w:type="spellEnd"/>
            <w:r w:rsidRPr="00792439">
              <w:rPr>
                <w:color w:val="000000"/>
                <w:sz w:val="20"/>
                <w:szCs w:val="20"/>
              </w:rPr>
              <w:t xml:space="preserve"> (каст).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Объяснять</w:t>
            </w:r>
            <w:r w:rsidRPr="00792439">
              <w:rPr>
                <w:color w:val="000000"/>
                <w:sz w:val="20"/>
                <w:szCs w:val="20"/>
              </w:rPr>
              <w:t>, какую роль играли идей индуизма и буддизма в жизни индийцев.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Рассказыват</w:t>
            </w:r>
            <w:r w:rsidRPr="00792439">
              <w:rPr>
                <w:color w:val="000000"/>
                <w:sz w:val="20"/>
                <w:szCs w:val="20"/>
              </w:rPr>
              <w:t xml:space="preserve">ь о культуре Древней Индии, </w:t>
            </w:r>
            <w:r w:rsidRPr="00792439">
              <w:rPr>
                <w:b/>
                <w:color w:val="000000"/>
                <w:sz w:val="20"/>
                <w:szCs w:val="20"/>
              </w:rPr>
              <w:t>высказывать</w:t>
            </w:r>
            <w:r w:rsidRPr="00792439">
              <w:rPr>
                <w:color w:val="000000"/>
                <w:sz w:val="20"/>
                <w:szCs w:val="20"/>
              </w:rPr>
              <w:t xml:space="preserve"> суждения  о её вкладе в мировую культуру.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Объяснять</w:t>
            </w:r>
            <w:r w:rsidRPr="00792439">
              <w:rPr>
                <w:color w:val="000000"/>
                <w:sz w:val="20"/>
                <w:szCs w:val="20"/>
              </w:rPr>
              <w:t xml:space="preserve"> значение понятий </w:t>
            </w:r>
            <w:r w:rsidRPr="00792439">
              <w:rPr>
                <w:i/>
                <w:color w:val="000000"/>
                <w:sz w:val="20"/>
                <w:szCs w:val="20"/>
              </w:rPr>
              <w:t>империя, конфуцианство.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Характеризовать </w:t>
            </w:r>
            <w:r w:rsidRPr="00792439">
              <w:rPr>
                <w:color w:val="000000"/>
                <w:sz w:val="20"/>
                <w:szCs w:val="20"/>
              </w:rPr>
              <w:t>занятия и положение населения в древнем Китае.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Объяснять,</w:t>
            </w:r>
            <w:r w:rsidRPr="00792439">
              <w:rPr>
                <w:color w:val="000000"/>
                <w:sz w:val="20"/>
                <w:szCs w:val="20"/>
              </w:rPr>
              <w:t xml:space="preserve"> какое</w:t>
            </w:r>
            <w:r w:rsidRPr="0079243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92439">
              <w:rPr>
                <w:color w:val="000000"/>
                <w:sz w:val="20"/>
                <w:szCs w:val="20"/>
              </w:rPr>
              <w:t>значение имели идеи конфуцианства в жизни китайского общества.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Называть</w:t>
            </w:r>
            <w:r w:rsidRPr="00792439">
              <w:rPr>
                <w:color w:val="000000"/>
                <w:sz w:val="20"/>
                <w:szCs w:val="20"/>
              </w:rPr>
              <w:t xml:space="preserve"> изобретения и культурные достижения древних китайцев, высказывать суждения об их вкладе в мировую культуру.</w:t>
            </w:r>
          </w:p>
        </w:tc>
      </w:tr>
      <w:tr w:rsidR="00680C0A" w:rsidRPr="00792439" w:rsidTr="00680C0A">
        <w:trPr>
          <w:trHeight w:val="417"/>
        </w:trPr>
        <w:tc>
          <w:tcPr>
            <w:tcW w:w="993" w:type="dxa"/>
          </w:tcPr>
          <w:p w:rsidR="00680C0A" w:rsidRPr="00AB6916" w:rsidRDefault="00AB6916" w:rsidP="00C714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811" w:type="dxa"/>
          </w:tcPr>
          <w:p w:rsidR="00680C0A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Античный мир</w:t>
            </w:r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792439">
              <w:rPr>
                <w:b/>
                <w:color w:val="000000"/>
                <w:sz w:val="20"/>
                <w:szCs w:val="20"/>
              </w:rPr>
              <w:t>Древняя Греция. Эллинизм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Древнейшая и архаическая Греция. Условия жизни и занятия населения. Древнейшие государства на Крите. Государства ахейской Греции (Микены и др.). Троянская война; «Илиада»,  «Одиссея». Верования древних греков. Сказания о богах и героях.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Греческие города – государства (политический строй, аристократия и демос). Развитие земледелия и ремесла. Великая греческая колонизация.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 xml:space="preserve">Афины. Утверждения демократии. Законы Солона, реформы </w:t>
            </w:r>
            <w:proofErr w:type="spellStart"/>
            <w:r w:rsidRPr="00792439">
              <w:rPr>
                <w:color w:val="000000"/>
                <w:sz w:val="20"/>
                <w:szCs w:val="20"/>
              </w:rPr>
              <w:t>Клисфена</w:t>
            </w:r>
            <w:proofErr w:type="spellEnd"/>
            <w:r w:rsidRPr="00792439">
              <w:rPr>
                <w:color w:val="000000"/>
                <w:sz w:val="20"/>
                <w:szCs w:val="20"/>
              </w:rPr>
              <w:t>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Спарта: основные группы населения, политическое устройство. Спартанское воспитание. Организация военного дела.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 xml:space="preserve">Классическая Греция. Греко – персидские войны: причины, участники, крупнейшие сражения, герои. 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Причины победы греков. Афинская демократия при Перикле. Хозяйственная жизнь в  древнегреческом  обществе. Рабство. Пелопоннесская война. Возвышение Македонии.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 xml:space="preserve">Культура древней Греции. Развитие наук. Греческая философия. </w:t>
            </w:r>
            <w:r w:rsidRPr="00792439">
              <w:rPr>
                <w:color w:val="000000"/>
                <w:sz w:val="20"/>
                <w:szCs w:val="20"/>
              </w:rPr>
              <w:lastRenderedPageBreak/>
              <w:t>Школа и образование. Литература. Архитектура и скульптура.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 xml:space="preserve">Быт и досуг древних греков. Театр. Спортивные состязания; Олимпийские игры. 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Период эллинизма. Македонские завоевания. Держава Александра Македонского и её распад. Эллинистические государства Востока.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Культура эллинистического мира.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0C0A" w:rsidRPr="00792439" w:rsidRDefault="00AB6916" w:rsidP="00C714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6521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Показывать </w:t>
            </w:r>
            <w:r w:rsidRPr="00792439">
              <w:rPr>
                <w:color w:val="000000"/>
                <w:sz w:val="20"/>
                <w:szCs w:val="20"/>
              </w:rPr>
              <w:t>на карте территории древнегреческих государств, места значительных событий.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Рассказывать</w:t>
            </w:r>
            <w:r w:rsidRPr="00792439">
              <w:rPr>
                <w:color w:val="000000"/>
                <w:sz w:val="20"/>
                <w:szCs w:val="20"/>
              </w:rPr>
              <w:t xml:space="preserve"> об условиях жизни и занятиях населения</w:t>
            </w:r>
            <w:r w:rsidRPr="0079243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92439">
              <w:rPr>
                <w:color w:val="000000"/>
                <w:sz w:val="20"/>
                <w:szCs w:val="20"/>
              </w:rPr>
              <w:t>Древней Греции.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Характеризовать</w:t>
            </w:r>
            <w:r w:rsidRPr="00792439">
              <w:rPr>
                <w:color w:val="000000"/>
                <w:sz w:val="20"/>
                <w:szCs w:val="20"/>
              </w:rPr>
              <w:t xml:space="preserve"> верования древних греков, объяснять, какую роль играли религиозные культы в греческом обществе.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Характеризовать</w:t>
            </w:r>
            <w:r w:rsidRPr="00792439">
              <w:rPr>
                <w:color w:val="000000"/>
                <w:sz w:val="20"/>
                <w:szCs w:val="20"/>
              </w:rPr>
              <w:t xml:space="preserve"> политический строй древнегреческих городов – государств (Афины и Спарта).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Объяснять </w:t>
            </w:r>
            <w:r w:rsidRPr="00792439">
              <w:rPr>
                <w:color w:val="000000"/>
                <w:sz w:val="20"/>
                <w:szCs w:val="20"/>
              </w:rPr>
              <w:t xml:space="preserve">значение понятий </w:t>
            </w:r>
            <w:r w:rsidRPr="00792439">
              <w:rPr>
                <w:i/>
                <w:color w:val="000000"/>
                <w:sz w:val="20"/>
                <w:szCs w:val="20"/>
              </w:rPr>
              <w:t>плис, демократия, олигархия, колонизация, метрополия.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Рассказывать </w:t>
            </w:r>
            <w:r w:rsidRPr="00792439">
              <w:rPr>
                <w:color w:val="000000"/>
                <w:sz w:val="20"/>
                <w:szCs w:val="20"/>
              </w:rPr>
              <w:t xml:space="preserve">о том, как утверждались демократические порядки </w:t>
            </w:r>
            <w:proofErr w:type="gramStart"/>
            <w:r w:rsidRPr="0079243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92439">
              <w:rPr>
                <w:color w:val="000000"/>
                <w:sz w:val="20"/>
                <w:szCs w:val="20"/>
              </w:rPr>
              <w:t xml:space="preserve"> 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792439">
              <w:rPr>
                <w:color w:val="000000"/>
                <w:sz w:val="20"/>
                <w:szCs w:val="20"/>
              </w:rPr>
              <w:t>Афинах</w:t>
            </w:r>
            <w:proofErr w:type="gramEnd"/>
            <w:r w:rsidRPr="00792439">
              <w:rPr>
                <w:color w:val="000000"/>
                <w:sz w:val="20"/>
                <w:szCs w:val="20"/>
              </w:rPr>
              <w:t>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Давать</w:t>
            </w:r>
            <w:r w:rsidRPr="00792439">
              <w:rPr>
                <w:color w:val="000000"/>
                <w:sz w:val="20"/>
                <w:szCs w:val="20"/>
              </w:rPr>
              <w:t xml:space="preserve"> сравнительную </w:t>
            </w:r>
            <w:r w:rsidRPr="00792439">
              <w:rPr>
                <w:b/>
                <w:color w:val="000000"/>
                <w:sz w:val="20"/>
                <w:szCs w:val="20"/>
              </w:rPr>
              <w:t>характеристику</w:t>
            </w:r>
            <w:r w:rsidRPr="00792439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92439">
              <w:rPr>
                <w:color w:val="000000"/>
                <w:sz w:val="20"/>
                <w:szCs w:val="20"/>
              </w:rPr>
              <w:t>общественно – политического устройства Афин и Спарты.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Рассказывать,</w:t>
            </w:r>
            <w:r w:rsidRPr="00792439">
              <w:rPr>
                <w:color w:val="000000"/>
                <w:sz w:val="20"/>
                <w:szCs w:val="20"/>
              </w:rPr>
              <w:t xml:space="preserve"> каким было спартанское воспитание, определять свое отношение к нему.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Объяснять </w:t>
            </w:r>
            <w:r w:rsidRPr="00792439">
              <w:rPr>
                <w:color w:val="000000"/>
                <w:sz w:val="20"/>
                <w:szCs w:val="20"/>
              </w:rPr>
              <w:t>причины и итоги войн, которые вели древнегреческие государства.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Характеризовать </w:t>
            </w:r>
            <w:r w:rsidRPr="00792439">
              <w:rPr>
                <w:color w:val="000000"/>
                <w:sz w:val="20"/>
                <w:szCs w:val="20"/>
              </w:rPr>
              <w:t>афинскую демократию при Перикле.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Объяснять,</w:t>
            </w:r>
            <w:r w:rsidRPr="00792439">
              <w:rPr>
                <w:color w:val="000000"/>
                <w:sz w:val="20"/>
                <w:szCs w:val="20"/>
              </w:rPr>
              <w:t xml:space="preserve"> что означало в Древней Греции понятие </w:t>
            </w:r>
            <w:r w:rsidRPr="00792439">
              <w:rPr>
                <w:i/>
                <w:color w:val="000000"/>
                <w:sz w:val="20"/>
                <w:szCs w:val="20"/>
              </w:rPr>
              <w:t xml:space="preserve">гражданин, </w:t>
            </w:r>
            <w:r w:rsidRPr="00792439">
              <w:rPr>
                <w:color w:val="000000"/>
                <w:sz w:val="20"/>
                <w:szCs w:val="20"/>
              </w:rPr>
              <w:t>приводить примеры гражданских поступков.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Рассказывать</w:t>
            </w:r>
            <w:r w:rsidRPr="00792439">
              <w:rPr>
                <w:color w:val="000000"/>
                <w:sz w:val="20"/>
                <w:szCs w:val="20"/>
              </w:rPr>
              <w:t xml:space="preserve"> о развитии наук, образовании в древней Греции.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Представлять</w:t>
            </w:r>
            <w:r w:rsidRPr="00792439">
              <w:rPr>
                <w:color w:val="000000"/>
                <w:sz w:val="20"/>
                <w:szCs w:val="20"/>
              </w:rPr>
              <w:t xml:space="preserve"> описание произведений разных видов древнегреческого искусства, высказывая и аргументируя свои оценочные суждения.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Объяснять,</w:t>
            </w:r>
            <w:r w:rsidRPr="00792439">
              <w:rPr>
                <w:color w:val="000000"/>
                <w:sz w:val="20"/>
                <w:szCs w:val="20"/>
              </w:rPr>
              <w:t xml:space="preserve"> в чем состоит вклад древнегреческих обществ в мировое культурное наследие. 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Показывать </w:t>
            </w:r>
            <w:r w:rsidRPr="00792439">
              <w:rPr>
                <w:color w:val="000000"/>
                <w:sz w:val="20"/>
                <w:szCs w:val="20"/>
              </w:rPr>
              <w:t>на карте направления походов и территорию державы Александра Македонского.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Составлять </w:t>
            </w:r>
            <w:r w:rsidRPr="00792439">
              <w:rPr>
                <w:color w:val="000000"/>
                <w:sz w:val="20"/>
                <w:szCs w:val="20"/>
              </w:rPr>
              <w:t xml:space="preserve">исторический портрет (характеристику) Александра Македонского. 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Объяснять </w:t>
            </w:r>
            <w:r w:rsidRPr="00792439">
              <w:rPr>
                <w:color w:val="000000"/>
                <w:sz w:val="20"/>
                <w:szCs w:val="20"/>
              </w:rPr>
              <w:t>причины распада державы Александра Македонского, а также эллинистических государств Востока.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Рассказывать </w:t>
            </w:r>
            <w:r w:rsidRPr="00792439">
              <w:rPr>
                <w:color w:val="000000"/>
                <w:sz w:val="20"/>
                <w:szCs w:val="20"/>
              </w:rPr>
              <w:t>значение понятия</w:t>
            </w:r>
            <w:r w:rsidRPr="0079243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92439">
              <w:rPr>
                <w:i/>
                <w:color w:val="000000"/>
                <w:sz w:val="20"/>
                <w:szCs w:val="20"/>
              </w:rPr>
              <w:t>эллинизм.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Называть </w:t>
            </w:r>
            <w:r w:rsidRPr="00792439">
              <w:rPr>
                <w:color w:val="000000"/>
                <w:sz w:val="20"/>
                <w:szCs w:val="20"/>
              </w:rPr>
              <w:t>и</w:t>
            </w:r>
            <w:r w:rsidRPr="00792439">
              <w:rPr>
                <w:b/>
                <w:color w:val="000000"/>
                <w:sz w:val="20"/>
                <w:szCs w:val="20"/>
              </w:rPr>
              <w:t xml:space="preserve"> описывать </w:t>
            </w:r>
            <w:r w:rsidRPr="00792439">
              <w:rPr>
                <w:color w:val="000000"/>
                <w:sz w:val="20"/>
                <w:szCs w:val="20"/>
              </w:rPr>
              <w:t>памятники культуры периода эллинизма.</w:t>
            </w:r>
          </w:p>
        </w:tc>
      </w:tr>
      <w:tr w:rsidR="00680C0A" w:rsidRPr="00792439" w:rsidTr="00680C0A">
        <w:trPr>
          <w:trHeight w:val="417"/>
        </w:trPr>
        <w:tc>
          <w:tcPr>
            <w:tcW w:w="993" w:type="dxa"/>
          </w:tcPr>
          <w:p w:rsidR="00680C0A" w:rsidRPr="00AB6916" w:rsidRDefault="00AB6916" w:rsidP="00C714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811" w:type="dxa"/>
          </w:tcPr>
          <w:p w:rsidR="00AB6916" w:rsidRDefault="00AB6916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Древний Рим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Древнейший период. Население древней Италии: условия жизни и занятия. Этруски. Легенды об основании Рима. Рим эпохи царей.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Римская республика. Патриции и плебеи. Управление и законы. Религиозные верования.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 xml:space="preserve">Завоевание Римом Италии. Войны с Карфагеном; Ганнибал. Римская армия. Установление Рима в Средиземноморье. Реформы </w:t>
            </w:r>
            <w:proofErr w:type="spellStart"/>
            <w:r w:rsidRPr="00792439">
              <w:rPr>
                <w:color w:val="000000"/>
                <w:sz w:val="20"/>
                <w:szCs w:val="20"/>
              </w:rPr>
              <w:t>Гракхов</w:t>
            </w:r>
            <w:proofErr w:type="spellEnd"/>
            <w:r w:rsidRPr="00792439">
              <w:rPr>
                <w:color w:val="000000"/>
                <w:sz w:val="20"/>
                <w:szCs w:val="20"/>
              </w:rPr>
              <w:t>. Рабство в Древнем Риме.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 xml:space="preserve">От республики к империи. Гражданские войны в Риме. Гай  Юлий Цезарь. 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 xml:space="preserve">Установление императорской власти; </w:t>
            </w:r>
            <w:proofErr w:type="spellStart"/>
            <w:r w:rsidRPr="00792439">
              <w:rPr>
                <w:color w:val="000000"/>
                <w:sz w:val="20"/>
                <w:szCs w:val="20"/>
              </w:rPr>
              <w:t>Октавиан</w:t>
            </w:r>
            <w:proofErr w:type="spellEnd"/>
            <w:r w:rsidRPr="00792439">
              <w:rPr>
                <w:color w:val="000000"/>
                <w:sz w:val="20"/>
                <w:szCs w:val="20"/>
              </w:rPr>
              <w:t xml:space="preserve"> Август. Римская империя: территория, управление.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Возникновение и распространение христианства.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Разделение Римской империи на Западную и Восточную части. Рим и варвары. Падение Западной Римской империи.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Культура Древнего Рима. Ораторское искусство; Цицерон. Развитие наук. Архитектура и скульптура. Пантеон. Быт и досуг римлян.</w:t>
            </w:r>
          </w:p>
        </w:tc>
        <w:tc>
          <w:tcPr>
            <w:tcW w:w="1701" w:type="dxa"/>
          </w:tcPr>
          <w:p w:rsidR="00680C0A" w:rsidRPr="00792439" w:rsidRDefault="00AB6916" w:rsidP="00C714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6521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Показывать </w:t>
            </w:r>
            <w:r w:rsidRPr="00792439">
              <w:rPr>
                <w:color w:val="000000"/>
                <w:sz w:val="20"/>
                <w:szCs w:val="20"/>
              </w:rPr>
              <w:t>на карте местоположение древнейших государств на территории Италии.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Рассказывать</w:t>
            </w:r>
            <w:r w:rsidRPr="00792439">
              <w:rPr>
                <w:color w:val="000000"/>
                <w:sz w:val="20"/>
                <w:szCs w:val="20"/>
              </w:rPr>
              <w:t xml:space="preserve"> об условиях жизни и занятиях населения Древней Италии.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Раскрывать</w:t>
            </w:r>
            <w:r w:rsidRPr="00792439">
              <w:rPr>
                <w:color w:val="000000"/>
                <w:sz w:val="20"/>
                <w:szCs w:val="20"/>
              </w:rPr>
              <w:t xml:space="preserve"> значение понятий </w:t>
            </w:r>
            <w:r w:rsidRPr="00792439">
              <w:rPr>
                <w:i/>
                <w:color w:val="000000"/>
                <w:sz w:val="20"/>
                <w:szCs w:val="20"/>
              </w:rPr>
              <w:t>патриций, плебс, республика.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Объяснять,</w:t>
            </w:r>
            <w:r w:rsidRPr="00792439">
              <w:rPr>
                <w:color w:val="000000"/>
                <w:sz w:val="20"/>
                <w:szCs w:val="20"/>
              </w:rPr>
              <w:t xml:space="preserve"> кому принадлежала власть в Римской республике, кто и почему участвовал в политической борьбе.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Характеризовать</w:t>
            </w:r>
            <w:r w:rsidRPr="00792439">
              <w:rPr>
                <w:color w:val="000000"/>
                <w:sz w:val="20"/>
                <w:szCs w:val="20"/>
              </w:rPr>
              <w:t xml:space="preserve"> верования древних жителей Италии.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Раскрыть </w:t>
            </w:r>
            <w:r w:rsidRPr="00792439">
              <w:rPr>
                <w:color w:val="000000"/>
                <w:sz w:val="20"/>
                <w:szCs w:val="20"/>
              </w:rPr>
              <w:t>значение понятий</w:t>
            </w:r>
            <w:r w:rsidRPr="00792439">
              <w:rPr>
                <w:i/>
                <w:color w:val="000000"/>
                <w:sz w:val="20"/>
                <w:szCs w:val="20"/>
              </w:rPr>
              <w:t xml:space="preserve"> консул, трибун, сенат, диктатор, легион.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Использовать </w:t>
            </w:r>
            <w:r w:rsidRPr="00792439">
              <w:rPr>
                <w:color w:val="000000"/>
                <w:sz w:val="20"/>
                <w:szCs w:val="20"/>
              </w:rPr>
              <w:t>карту  при характеристике военных походов Рима.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Характеризовать</w:t>
            </w:r>
            <w:r w:rsidRPr="00792439">
              <w:rPr>
                <w:color w:val="000000"/>
                <w:sz w:val="20"/>
                <w:szCs w:val="20"/>
              </w:rPr>
              <w:t xml:space="preserve"> причины и итоги войн Рима.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Рассказывать </w:t>
            </w:r>
            <w:r w:rsidRPr="00792439">
              <w:rPr>
                <w:color w:val="000000"/>
                <w:sz w:val="20"/>
                <w:szCs w:val="20"/>
              </w:rPr>
              <w:t>о хозяйственной жизни в Древнем Риме, положение трудового населения, рабов.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Показывать </w:t>
            </w:r>
            <w:r w:rsidRPr="00792439">
              <w:rPr>
                <w:color w:val="000000"/>
                <w:sz w:val="20"/>
                <w:szCs w:val="20"/>
              </w:rPr>
              <w:t>на карте владения Римской империи, границы Западной и Восточной частей империи после её разделения.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Раскрывать </w:t>
            </w:r>
            <w:r w:rsidRPr="00792439">
              <w:rPr>
                <w:color w:val="000000"/>
                <w:sz w:val="20"/>
                <w:szCs w:val="20"/>
              </w:rPr>
              <w:t xml:space="preserve">значение понятий </w:t>
            </w:r>
            <w:r w:rsidRPr="00792439">
              <w:rPr>
                <w:i/>
                <w:color w:val="000000"/>
                <w:sz w:val="20"/>
                <w:szCs w:val="20"/>
              </w:rPr>
              <w:t>император, провинция.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Характеризовать </w:t>
            </w:r>
            <w:r w:rsidRPr="00792439">
              <w:rPr>
                <w:color w:val="000000"/>
                <w:sz w:val="20"/>
                <w:szCs w:val="20"/>
              </w:rPr>
              <w:t>политическую жизнь в Древнем Риме, её участников, важнейшие события.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Рассказывать</w:t>
            </w:r>
            <w:r w:rsidRPr="00792439">
              <w:rPr>
                <w:color w:val="000000"/>
                <w:sz w:val="20"/>
                <w:szCs w:val="20"/>
              </w:rPr>
              <w:t>, как строились отношения между Римом и провинциями.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Объяснять,</w:t>
            </w:r>
            <w:r w:rsidRPr="00792439">
              <w:rPr>
                <w:color w:val="000000"/>
                <w:sz w:val="20"/>
                <w:szCs w:val="20"/>
              </w:rPr>
              <w:t xml:space="preserve"> в чем заключались предпосылки распространения христианства в Риме, рассказывать о судьбе первых христиан в Риме.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Показывать </w:t>
            </w:r>
            <w:r w:rsidRPr="00792439">
              <w:rPr>
                <w:color w:val="000000"/>
                <w:sz w:val="20"/>
                <w:szCs w:val="20"/>
              </w:rPr>
              <w:t>на карте направления переселений варварских племен и их вторжений на территорию Римской империи.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Рассказывать </w:t>
            </w:r>
            <w:r w:rsidRPr="00792439">
              <w:rPr>
                <w:color w:val="000000"/>
                <w:sz w:val="20"/>
                <w:szCs w:val="20"/>
              </w:rPr>
              <w:t>о культурной жизни в Древнем Риме.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Составлять</w:t>
            </w:r>
            <w:r w:rsidRPr="00792439">
              <w:rPr>
                <w:color w:val="000000"/>
                <w:sz w:val="20"/>
                <w:szCs w:val="20"/>
              </w:rPr>
              <w:t xml:space="preserve"> описание архитектурных памятников, произведений древнеримского искусства, используя текст и иллюстрации учебника.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lastRenderedPageBreak/>
              <w:t>Высказывать</w:t>
            </w:r>
            <w:r w:rsidRPr="00792439">
              <w:rPr>
                <w:color w:val="000000"/>
                <w:sz w:val="20"/>
                <w:szCs w:val="20"/>
              </w:rPr>
              <w:t xml:space="preserve"> суждения о вкладе древних римлян в культурное наследие человечества.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Выявлять</w:t>
            </w:r>
            <w:r w:rsidRPr="00792439">
              <w:rPr>
                <w:color w:val="000000"/>
                <w:sz w:val="20"/>
                <w:szCs w:val="20"/>
              </w:rPr>
              <w:t xml:space="preserve"> примеры влияния античного искусства в современной архитектуре </w:t>
            </w:r>
          </w:p>
        </w:tc>
      </w:tr>
      <w:tr w:rsidR="00680C0A" w:rsidRPr="00792439" w:rsidTr="00680C0A">
        <w:trPr>
          <w:trHeight w:val="417"/>
        </w:trPr>
        <w:tc>
          <w:tcPr>
            <w:tcW w:w="993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AB6916" w:rsidRDefault="00AB6916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Историческое и культурное наследие Древнего мира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Вклад древних цивилизаций в историю человечества.</w:t>
            </w:r>
          </w:p>
        </w:tc>
        <w:tc>
          <w:tcPr>
            <w:tcW w:w="1701" w:type="dxa"/>
          </w:tcPr>
          <w:p w:rsidR="00680C0A" w:rsidRPr="00792439" w:rsidRDefault="00AB6916" w:rsidP="00C714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Высказывать</w:t>
            </w:r>
            <w:r w:rsidRPr="00792439">
              <w:rPr>
                <w:color w:val="000000"/>
                <w:sz w:val="20"/>
                <w:szCs w:val="20"/>
              </w:rPr>
              <w:t xml:space="preserve"> и </w:t>
            </w:r>
            <w:r w:rsidRPr="00792439">
              <w:rPr>
                <w:b/>
                <w:color w:val="000000"/>
                <w:sz w:val="20"/>
                <w:szCs w:val="20"/>
              </w:rPr>
              <w:t>обосновывать</w:t>
            </w:r>
            <w:r w:rsidRPr="00792439">
              <w:rPr>
                <w:color w:val="000000"/>
                <w:sz w:val="20"/>
                <w:szCs w:val="20"/>
              </w:rPr>
              <w:t xml:space="preserve"> суждения о значении наследия древних цивилизаций для современного мира.</w:t>
            </w:r>
          </w:p>
        </w:tc>
      </w:tr>
    </w:tbl>
    <w:p w:rsidR="00AB6916" w:rsidRDefault="00AB6916" w:rsidP="00C7144D">
      <w:pPr>
        <w:jc w:val="center"/>
        <w:rPr>
          <w:b/>
          <w:sz w:val="20"/>
          <w:szCs w:val="20"/>
        </w:rPr>
      </w:pPr>
    </w:p>
    <w:p w:rsidR="00AB6916" w:rsidRDefault="00AB6916" w:rsidP="00C7144D">
      <w:pPr>
        <w:jc w:val="center"/>
        <w:rPr>
          <w:b/>
          <w:sz w:val="20"/>
          <w:szCs w:val="20"/>
        </w:rPr>
      </w:pPr>
    </w:p>
    <w:p w:rsidR="00E30149" w:rsidRPr="00792439" w:rsidRDefault="00E30149" w:rsidP="00C714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</w:t>
      </w:r>
      <w:r w:rsidRPr="00792439">
        <w:rPr>
          <w:b/>
          <w:sz w:val="20"/>
          <w:szCs w:val="20"/>
        </w:rPr>
        <w:t>ематическое планирование.</w:t>
      </w:r>
    </w:p>
    <w:tbl>
      <w:tblPr>
        <w:tblStyle w:val="a4"/>
        <w:tblW w:w="12474" w:type="dxa"/>
        <w:tblInd w:w="250" w:type="dxa"/>
        <w:tblLook w:val="04A0" w:firstRow="1" w:lastRow="0" w:firstColumn="1" w:lastColumn="0" w:noHBand="0" w:noVBand="1"/>
      </w:tblPr>
      <w:tblGrid>
        <w:gridCol w:w="851"/>
        <w:gridCol w:w="4394"/>
        <w:gridCol w:w="1843"/>
        <w:gridCol w:w="2409"/>
        <w:gridCol w:w="2977"/>
      </w:tblGrid>
      <w:tr w:rsidR="00E30149" w:rsidRPr="00792439" w:rsidTr="0060062E">
        <w:tc>
          <w:tcPr>
            <w:tcW w:w="851" w:type="dxa"/>
            <w:vMerge w:val="restart"/>
            <w:vAlign w:val="center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№ п\</w:t>
            </w:r>
            <w:proofErr w:type="gramStart"/>
            <w:r w:rsidRPr="00792439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394" w:type="dxa"/>
            <w:vMerge w:val="restart"/>
            <w:vAlign w:val="center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843" w:type="dxa"/>
            <w:vMerge w:val="restart"/>
            <w:vAlign w:val="center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5386" w:type="dxa"/>
            <w:gridSpan w:val="2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В том числе (</w:t>
            </w:r>
            <w:proofErr w:type="spellStart"/>
            <w:r w:rsidRPr="00792439">
              <w:rPr>
                <w:b/>
                <w:sz w:val="20"/>
                <w:szCs w:val="20"/>
              </w:rPr>
              <w:t>практ</w:t>
            </w:r>
            <w:proofErr w:type="spellEnd"/>
            <w:r w:rsidRPr="0079243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92439">
              <w:rPr>
                <w:b/>
                <w:sz w:val="20"/>
                <w:szCs w:val="20"/>
              </w:rPr>
              <w:t>конт</w:t>
            </w:r>
            <w:proofErr w:type="gramStart"/>
            <w:r w:rsidRPr="00792439">
              <w:rPr>
                <w:b/>
                <w:sz w:val="20"/>
                <w:szCs w:val="20"/>
              </w:rPr>
              <w:t>.р</w:t>
            </w:r>
            <w:proofErr w:type="spellEnd"/>
            <w:proofErr w:type="gramEnd"/>
            <w:r w:rsidRPr="00792439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92439">
              <w:rPr>
                <w:b/>
                <w:sz w:val="20"/>
                <w:szCs w:val="20"/>
              </w:rPr>
              <w:t>т.д</w:t>
            </w:r>
            <w:proofErr w:type="spellEnd"/>
            <w:r w:rsidRPr="00792439">
              <w:rPr>
                <w:b/>
                <w:sz w:val="20"/>
                <w:szCs w:val="20"/>
              </w:rPr>
              <w:t>)</w:t>
            </w:r>
          </w:p>
        </w:tc>
      </w:tr>
      <w:tr w:rsidR="00E30149" w:rsidRPr="00792439" w:rsidTr="0060062E">
        <w:trPr>
          <w:trHeight w:val="718"/>
        </w:trPr>
        <w:tc>
          <w:tcPr>
            <w:tcW w:w="851" w:type="dxa"/>
            <w:vMerge/>
          </w:tcPr>
          <w:p w:rsidR="00E30149" w:rsidRPr="00792439" w:rsidRDefault="00E30149" w:rsidP="00C7144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E30149" w:rsidRPr="00792439" w:rsidRDefault="00E30149" w:rsidP="00C7144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30149" w:rsidRPr="00792439" w:rsidRDefault="00E30149" w:rsidP="00C7144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Теоретические часы</w:t>
            </w:r>
          </w:p>
        </w:tc>
        <w:tc>
          <w:tcPr>
            <w:tcW w:w="2977" w:type="dxa"/>
            <w:vAlign w:val="center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Контрольные работы</w:t>
            </w:r>
          </w:p>
        </w:tc>
      </w:tr>
      <w:tr w:rsidR="00E30149" w:rsidRPr="00792439" w:rsidTr="0060062E">
        <w:trPr>
          <w:trHeight w:val="300"/>
        </w:trPr>
        <w:tc>
          <w:tcPr>
            <w:tcW w:w="851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Введение </w:t>
            </w:r>
          </w:p>
        </w:tc>
        <w:tc>
          <w:tcPr>
            <w:tcW w:w="1843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0149" w:rsidRPr="00792439" w:rsidTr="0060062E">
        <w:tc>
          <w:tcPr>
            <w:tcW w:w="851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394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Жизнь первобытных людей.</w:t>
            </w:r>
          </w:p>
        </w:tc>
        <w:tc>
          <w:tcPr>
            <w:tcW w:w="1843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</w:p>
        </w:tc>
      </w:tr>
      <w:tr w:rsidR="00E30149" w:rsidRPr="00792439" w:rsidTr="0060062E">
        <w:tc>
          <w:tcPr>
            <w:tcW w:w="851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Древний Восток</w:t>
            </w:r>
          </w:p>
        </w:tc>
        <w:tc>
          <w:tcPr>
            <w:tcW w:w="1843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</w:tr>
      <w:tr w:rsidR="00E30149" w:rsidRPr="00792439" w:rsidTr="0060062E">
        <w:tc>
          <w:tcPr>
            <w:tcW w:w="851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Древняя Греция</w:t>
            </w:r>
          </w:p>
        </w:tc>
        <w:tc>
          <w:tcPr>
            <w:tcW w:w="1843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</w:tr>
      <w:tr w:rsidR="00E30149" w:rsidRPr="00792439" w:rsidTr="0060062E">
        <w:tc>
          <w:tcPr>
            <w:tcW w:w="851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Древний Рим</w:t>
            </w:r>
          </w:p>
        </w:tc>
        <w:tc>
          <w:tcPr>
            <w:tcW w:w="1843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</w:tr>
      <w:tr w:rsidR="00E30149" w:rsidRPr="00792439" w:rsidTr="0060062E">
        <w:trPr>
          <w:trHeight w:val="216"/>
        </w:trPr>
        <w:tc>
          <w:tcPr>
            <w:tcW w:w="851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1843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</w:p>
        </w:tc>
      </w:tr>
      <w:tr w:rsidR="00E30149" w:rsidRPr="00792439" w:rsidTr="0060062E">
        <w:trPr>
          <w:trHeight w:val="240"/>
        </w:trPr>
        <w:tc>
          <w:tcPr>
            <w:tcW w:w="851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Итого</w:t>
            </w:r>
            <w:proofErr w:type="gramStart"/>
            <w:r w:rsidRPr="00792439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843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</w:tcPr>
          <w:p w:rsidR="00E30149" w:rsidRPr="00792439" w:rsidRDefault="00B55457" w:rsidP="00C71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E30149" w:rsidRPr="00792439" w:rsidRDefault="00E30149" w:rsidP="00C7144D">
      <w:pPr>
        <w:jc w:val="center"/>
        <w:rPr>
          <w:b/>
          <w:sz w:val="20"/>
          <w:szCs w:val="20"/>
        </w:rPr>
      </w:pPr>
      <w:r w:rsidRPr="00792439">
        <w:rPr>
          <w:b/>
          <w:sz w:val="20"/>
          <w:szCs w:val="20"/>
        </w:rPr>
        <w:t xml:space="preserve"> </w:t>
      </w:r>
    </w:p>
    <w:p w:rsidR="00E30149" w:rsidRPr="00792439" w:rsidRDefault="00E30149" w:rsidP="00C7144D">
      <w:pPr>
        <w:jc w:val="center"/>
        <w:rPr>
          <w:sz w:val="20"/>
          <w:szCs w:val="20"/>
        </w:rPr>
      </w:pPr>
      <w:r w:rsidRPr="00792439">
        <w:rPr>
          <w:b/>
          <w:sz w:val="20"/>
          <w:szCs w:val="20"/>
        </w:rPr>
        <w:t>График   контрольных  работ.</w:t>
      </w:r>
    </w:p>
    <w:p w:rsidR="00E30149" w:rsidRPr="00792439" w:rsidRDefault="00E30149" w:rsidP="00C7144D">
      <w:pPr>
        <w:rPr>
          <w:sz w:val="20"/>
          <w:szCs w:val="20"/>
        </w:rPr>
      </w:pPr>
    </w:p>
    <w:p w:rsidR="00E30149" w:rsidRPr="00792439" w:rsidRDefault="00E30149" w:rsidP="00C7144D">
      <w:pPr>
        <w:rPr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0627"/>
        <w:gridCol w:w="2136"/>
      </w:tblGrid>
      <w:tr w:rsidR="00E30149" w:rsidRPr="00792439" w:rsidTr="0060062E">
        <w:trPr>
          <w:trHeight w:val="216"/>
        </w:trPr>
        <w:tc>
          <w:tcPr>
            <w:tcW w:w="1316" w:type="dxa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0627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2136" w:type="dxa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Дата</w:t>
            </w:r>
          </w:p>
        </w:tc>
      </w:tr>
      <w:tr w:rsidR="00E30149" w:rsidRPr="00792439" w:rsidTr="0060062E">
        <w:trPr>
          <w:trHeight w:val="216"/>
        </w:trPr>
        <w:tc>
          <w:tcPr>
            <w:tcW w:w="1316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27" w:type="dxa"/>
          </w:tcPr>
          <w:p w:rsidR="00E30149" w:rsidRPr="00792439" w:rsidRDefault="00B55457" w:rsidP="00C7144D">
            <w:pPr>
              <w:rPr>
                <w:sz w:val="20"/>
                <w:szCs w:val="20"/>
              </w:rPr>
            </w:pPr>
            <w:r w:rsidRPr="00501057">
              <w:t>Повторительн</w:t>
            </w:r>
            <w:proofErr w:type="gramStart"/>
            <w:r w:rsidRPr="00501057">
              <w:t>о-</w:t>
            </w:r>
            <w:proofErr w:type="gramEnd"/>
            <w:r w:rsidRPr="00501057">
              <w:t xml:space="preserve"> обобщающий</w:t>
            </w:r>
            <w:r>
              <w:t xml:space="preserve"> урок по теме «</w:t>
            </w:r>
            <w:r w:rsidRPr="00501057">
              <w:t>Жизнь первобытных людей</w:t>
            </w:r>
            <w:r>
              <w:t>»</w:t>
            </w:r>
            <w:r w:rsidRPr="00501057">
              <w:t>.</w:t>
            </w:r>
            <w:r w:rsidR="005863DD">
              <w:t xml:space="preserve"> </w:t>
            </w:r>
            <w:r>
              <w:t>Тест</w:t>
            </w:r>
          </w:p>
        </w:tc>
        <w:tc>
          <w:tcPr>
            <w:tcW w:w="2136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</w:p>
        </w:tc>
      </w:tr>
      <w:tr w:rsidR="00E30149" w:rsidRPr="00792439" w:rsidTr="0060062E">
        <w:trPr>
          <w:trHeight w:val="216"/>
        </w:trPr>
        <w:tc>
          <w:tcPr>
            <w:tcW w:w="1316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627" w:type="dxa"/>
          </w:tcPr>
          <w:p w:rsidR="00E30149" w:rsidRPr="00792439" w:rsidRDefault="00B55457" w:rsidP="00C71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1</w:t>
            </w:r>
            <w:r w:rsidR="00E30149">
              <w:rPr>
                <w:sz w:val="20"/>
                <w:szCs w:val="20"/>
              </w:rPr>
              <w:t xml:space="preserve"> «Древний Восток»</w:t>
            </w:r>
            <w:r w:rsidR="00E30149" w:rsidRPr="00792439">
              <w:rPr>
                <w:sz w:val="20"/>
                <w:szCs w:val="20"/>
              </w:rPr>
              <w:t>.</w:t>
            </w:r>
          </w:p>
        </w:tc>
        <w:tc>
          <w:tcPr>
            <w:tcW w:w="2136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</w:p>
        </w:tc>
      </w:tr>
      <w:tr w:rsidR="00E30149" w:rsidRPr="00792439" w:rsidTr="0060062E">
        <w:trPr>
          <w:trHeight w:val="445"/>
        </w:trPr>
        <w:tc>
          <w:tcPr>
            <w:tcW w:w="1316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 </w:t>
            </w:r>
          </w:p>
        </w:tc>
        <w:tc>
          <w:tcPr>
            <w:tcW w:w="10627" w:type="dxa"/>
          </w:tcPr>
          <w:p w:rsidR="00E30149" w:rsidRPr="00792439" w:rsidRDefault="00B55457" w:rsidP="00C71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2</w:t>
            </w:r>
            <w:r w:rsidR="00E30149">
              <w:rPr>
                <w:sz w:val="20"/>
                <w:szCs w:val="20"/>
              </w:rPr>
              <w:t xml:space="preserve"> «Древняя Греция»</w:t>
            </w:r>
          </w:p>
        </w:tc>
        <w:tc>
          <w:tcPr>
            <w:tcW w:w="2136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</w:p>
        </w:tc>
      </w:tr>
      <w:tr w:rsidR="00E30149" w:rsidRPr="00792439" w:rsidTr="0060062E">
        <w:trPr>
          <w:trHeight w:val="216"/>
        </w:trPr>
        <w:tc>
          <w:tcPr>
            <w:tcW w:w="1316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627" w:type="dxa"/>
          </w:tcPr>
          <w:p w:rsidR="00E30149" w:rsidRPr="00792439" w:rsidRDefault="00B55457" w:rsidP="00C71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3</w:t>
            </w:r>
            <w:r w:rsidR="00E30149">
              <w:rPr>
                <w:sz w:val="20"/>
                <w:szCs w:val="20"/>
              </w:rPr>
              <w:t xml:space="preserve"> по теме «Древний Рим»</w:t>
            </w:r>
          </w:p>
        </w:tc>
        <w:tc>
          <w:tcPr>
            <w:tcW w:w="2136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E30149" w:rsidRDefault="00E30149" w:rsidP="00C7144D">
      <w:pPr>
        <w:pStyle w:val="ae"/>
        <w:spacing w:before="0" w:beforeAutospacing="0" w:after="0" w:afterAutospacing="0"/>
        <w:ind w:right="57"/>
        <w:rPr>
          <w:b/>
          <w:sz w:val="20"/>
          <w:szCs w:val="20"/>
        </w:rPr>
      </w:pPr>
    </w:p>
    <w:p w:rsidR="00E30149" w:rsidRPr="00792439" w:rsidRDefault="00E30149" w:rsidP="00C7144D">
      <w:pPr>
        <w:tabs>
          <w:tab w:val="left" w:pos="5760"/>
        </w:tabs>
        <w:rPr>
          <w:sz w:val="20"/>
          <w:szCs w:val="20"/>
        </w:rPr>
      </w:pPr>
    </w:p>
    <w:p w:rsidR="00E30149" w:rsidRPr="00792439" w:rsidRDefault="00E30149" w:rsidP="00C7144D">
      <w:pPr>
        <w:tabs>
          <w:tab w:val="left" w:pos="5760"/>
        </w:tabs>
        <w:jc w:val="center"/>
        <w:rPr>
          <w:b/>
          <w:sz w:val="20"/>
          <w:szCs w:val="20"/>
        </w:rPr>
      </w:pPr>
      <w:r w:rsidRPr="00792439">
        <w:rPr>
          <w:b/>
          <w:sz w:val="20"/>
          <w:szCs w:val="20"/>
        </w:rPr>
        <w:t>Региональный    компонент.</w:t>
      </w:r>
    </w:p>
    <w:p w:rsidR="00C7144D" w:rsidRPr="00C7144D" w:rsidRDefault="00DD62B1" w:rsidP="00C7144D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Уроки:№ 2</w:t>
      </w:r>
      <w:r w:rsidR="00E30149" w:rsidRPr="00FB5FCD">
        <w:rPr>
          <w:i/>
          <w:sz w:val="20"/>
          <w:szCs w:val="20"/>
        </w:rPr>
        <w:t>Первые поселения древних людей на территории Тюменской области;</w:t>
      </w:r>
      <w:r w:rsidRPr="00DD62B1">
        <w:rPr>
          <w:i/>
          <w:sz w:val="20"/>
          <w:szCs w:val="20"/>
        </w:rPr>
        <w:t xml:space="preserve"> </w:t>
      </w:r>
      <w:r w:rsidRPr="00FB5FCD">
        <w:rPr>
          <w:i/>
          <w:sz w:val="20"/>
          <w:szCs w:val="20"/>
        </w:rPr>
        <w:t>№ 1</w:t>
      </w:r>
      <w:r>
        <w:rPr>
          <w:i/>
          <w:sz w:val="20"/>
          <w:szCs w:val="20"/>
        </w:rPr>
        <w:t>7</w:t>
      </w:r>
      <w:r w:rsidRPr="00FB5FCD">
        <w:rPr>
          <w:i/>
          <w:sz w:val="20"/>
          <w:szCs w:val="20"/>
        </w:rPr>
        <w:t xml:space="preserve"> Археологические памятники в нашем регионе; </w:t>
      </w:r>
      <w:r>
        <w:rPr>
          <w:i/>
          <w:sz w:val="20"/>
          <w:szCs w:val="20"/>
        </w:rPr>
        <w:t xml:space="preserve"> </w:t>
      </w:r>
      <w:r w:rsidRPr="00FB5FCD">
        <w:rPr>
          <w:i/>
          <w:sz w:val="20"/>
          <w:szCs w:val="20"/>
        </w:rPr>
        <w:t>№ 2</w:t>
      </w:r>
      <w:r>
        <w:rPr>
          <w:i/>
          <w:sz w:val="20"/>
          <w:szCs w:val="20"/>
        </w:rPr>
        <w:t>7</w:t>
      </w:r>
      <w:r w:rsidRPr="00FB5FCD">
        <w:rPr>
          <w:i/>
          <w:sz w:val="20"/>
          <w:szCs w:val="20"/>
        </w:rPr>
        <w:t xml:space="preserve"> История моей семьи, генеалогия – один из источников истории;</w:t>
      </w:r>
      <w:r w:rsidRPr="00DD62B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№ 30 Первые сведенья о Тюмени; № 34</w:t>
      </w:r>
      <w:r w:rsidR="00E30149" w:rsidRPr="00FB5FCD">
        <w:rPr>
          <w:i/>
          <w:sz w:val="20"/>
          <w:szCs w:val="20"/>
        </w:rPr>
        <w:t xml:space="preserve"> История первобытных земледельцев и скотоводов на те</w:t>
      </w:r>
      <w:r>
        <w:rPr>
          <w:i/>
          <w:sz w:val="20"/>
          <w:szCs w:val="20"/>
        </w:rPr>
        <w:t>рритории Тюменской области; № 41</w:t>
      </w:r>
      <w:r w:rsidR="00E30149" w:rsidRPr="00FB5FCD">
        <w:rPr>
          <w:i/>
          <w:sz w:val="20"/>
          <w:szCs w:val="20"/>
        </w:rPr>
        <w:t>Развитие ремесел на т</w:t>
      </w:r>
      <w:r>
        <w:rPr>
          <w:i/>
          <w:sz w:val="20"/>
          <w:szCs w:val="20"/>
        </w:rPr>
        <w:t>ерритории Тюменской области; №65</w:t>
      </w:r>
      <w:r w:rsidR="00E30149" w:rsidRPr="00FB5FCD">
        <w:rPr>
          <w:i/>
          <w:sz w:val="20"/>
          <w:szCs w:val="20"/>
        </w:rPr>
        <w:t xml:space="preserve"> Герб Тюменской области, как</w:t>
      </w:r>
      <w:r w:rsidR="00C7144D" w:rsidRPr="00FB5FCD">
        <w:rPr>
          <w:i/>
          <w:sz w:val="20"/>
          <w:szCs w:val="20"/>
        </w:rPr>
        <w:t xml:space="preserve"> источник знаний </w:t>
      </w:r>
      <w:proofErr w:type="gramStart"/>
      <w:r w:rsidR="00C7144D" w:rsidRPr="00FB5FCD">
        <w:rPr>
          <w:i/>
          <w:sz w:val="20"/>
          <w:szCs w:val="20"/>
        </w:rPr>
        <w:t>об</w:t>
      </w:r>
      <w:proofErr w:type="gramEnd"/>
      <w:r w:rsidR="00C7144D" w:rsidRPr="00FB5FCD">
        <w:rPr>
          <w:i/>
          <w:sz w:val="20"/>
          <w:szCs w:val="20"/>
        </w:rPr>
        <w:t xml:space="preserve"> родном крае</w:t>
      </w:r>
      <w:r w:rsidR="00C7144D">
        <w:rPr>
          <w:sz w:val="20"/>
          <w:szCs w:val="20"/>
        </w:rPr>
        <w:t>.</w:t>
      </w:r>
    </w:p>
    <w:p w:rsidR="00C7144D" w:rsidRDefault="00C7144D" w:rsidP="00E30149">
      <w:pPr>
        <w:jc w:val="center"/>
        <w:rPr>
          <w:b/>
          <w:sz w:val="20"/>
          <w:szCs w:val="20"/>
        </w:rPr>
      </w:pPr>
    </w:p>
    <w:p w:rsidR="005A692E" w:rsidRDefault="005A692E" w:rsidP="00E30149">
      <w:pPr>
        <w:jc w:val="center"/>
        <w:rPr>
          <w:b/>
          <w:sz w:val="20"/>
          <w:szCs w:val="20"/>
        </w:rPr>
      </w:pPr>
    </w:p>
    <w:p w:rsidR="005A692E" w:rsidRDefault="005A692E" w:rsidP="00E30149">
      <w:pPr>
        <w:jc w:val="center"/>
        <w:rPr>
          <w:b/>
          <w:sz w:val="20"/>
          <w:szCs w:val="20"/>
        </w:rPr>
      </w:pPr>
    </w:p>
    <w:p w:rsidR="005A692E" w:rsidRDefault="005A692E" w:rsidP="00E30149">
      <w:pPr>
        <w:jc w:val="center"/>
        <w:rPr>
          <w:b/>
          <w:sz w:val="20"/>
          <w:szCs w:val="20"/>
        </w:rPr>
      </w:pPr>
    </w:p>
    <w:p w:rsidR="000B2C91" w:rsidRPr="00792439" w:rsidRDefault="00E30149" w:rsidP="00E3014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Календарно-тематическое</w:t>
      </w:r>
      <w:r w:rsidR="000B2C91" w:rsidRPr="00792439">
        <w:rPr>
          <w:b/>
          <w:sz w:val="20"/>
          <w:szCs w:val="20"/>
        </w:rPr>
        <w:t xml:space="preserve"> план</w:t>
      </w:r>
      <w:r>
        <w:rPr>
          <w:b/>
          <w:sz w:val="20"/>
          <w:szCs w:val="20"/>
        </w:rPr>
        <w:t>ирование.</w:t>
      </w:r>
    </w:p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567"/>
        <w:gridCol w:w="992"/>
        <w:gridCol w:w="850"/>
        <w:gridCol w:w="1418"/>
        <w:gridCol w:w="142"/>
        <w:gridCol w:w="2126"/>
        <w:gridCol w:w="4961"/>
        <w:gridCol w:w="2258"/>
        <w:gridCol w:w="10"/>
      </w:tblGrid>
      <w:tr w:rsidR="00B10BA7" w:rsidRPr="00792439" w:rsidTr="0060062E">
        <w:trPr>
          <w:gridAfter w:val="1"/>
          <w:wAfter w:w="10" w:type="dxa"/>
        </w:trPr>
        <w:tc>
          <w:tcPr>
            <w:tcW w:w="567" w:type="dxa"/>
            <w:vMerge w:val="restart"/>
            <w:vAlign w:val="center"/>
          </w:tcPr>
          <w:p w:rsidR="00B10BA7" w:rsidRPr="00792439" w:rsidRDefault="00B10BA7" w:rsidP="003E5F63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№ </w:t>
            </w:r>
            <w:r w:rsidR="003E5F63" w:rsidRPr="00792439">
              <w:rPr>
                <w:sz w:val="20"/>
                <w:szCs w:val="20"/>
              </w:rPr>
              <w:lastRenderedPageBreak/>
              <w:t>урока</w:t>
            </w:r>
          </w:p>
        </w:tc>
        <w:tc>
          <w:tcPr>
            <w:tcW w:w="2127" w:type="dxa"/>
            <w:vMerge w:val="restart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Тема раздела, урока</w:t>
            </w:r>
          </w:p>
        </w:tc>
        <w:tc>
          <w:tcPr>
            <w:tcW w:w="567" w:type="dxa"/>
            <w:vMerge w:val="restart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Кол</w:t>
            </w:r>
            <w:r w:rsidRPr="00792439">
              <w:rPr>
                <w:sz w:val="20"/>
                <w:szCs w:val="20"/>
              </w:rPr>
              <w:lastRenderedPageBreak/>
              <w:t>-во часов</w:t>
            </w:r>
          </w:p>
        </w:tc>
        <w:tc>
          <w:tcPr>
            <w:tcW w:w="1842" w:type="dxa"/>
            <w:gridSpan w:val="2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Дата проведения</w:t>
            </w:r>
          </w:p>
        </w:tc>
        <w:tc>
          <w:tcPr>
            <w:tcW w:w="10905" w:type="dxa"/>
            <w:gridSpan w:val="5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Планируемые результаты (в соответствии с ФГОС ООО)</w:t>
            </w:r>
          </w:p>
        </w:tc>
      </w:tr>
      <w:tr w:rsidR="00B10BA7" w:rsidRPr="00792439" w:rsidTr="0060062E">
        <w:trPr>
          <w:gridAfter w:val="1"/>
          <w:wAfter w:w="10" w:type="dxa"/>
        </w:trPr>
        <w:tc>
          <w:tcPr>
            <w:tcW w:w="567" w:type="dxa"/>
            <w:vMerge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факт</w:t>
            </w: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Проектная деятельность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proofErr w:type="spellStart"/>
            <w:r w:rsidRPr="00792439">
              <w:rPr>
                <w:sz w:val="20"/>
                <w:szCs w:val="20"/>
              </w:rPr>
              <w:t>Метапредметные</w:t>
            </w:r>
            <w:proofErr w:type="spellEnd"/>
            <w:r w:rsidRPr="00792439">
              <w:rPr>
                <w:sz w:val="20"/>
                <w:szCs w:val="20"/>
              </w:rPr>
              <w:t xml:space="preserve"> УУД</w:t>
            </w:r>
          </w:p>
        </w:tc>
        <w:tc>
          <w:tcPr>
            <w:tcW w:w="2258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Личностные результаты</w:t>
            </w:r>
          </w:p>
        </w:tc>
      </w:tr>
      <w:tr w:rsidR="00B10BA7" w:rsidRPr="00792439" w:rsidTr="0060062E">
        <w:trPr>
          <w:gridAfter w:val="1"/>
          <w:wAfter w:w="10" w:type="dxa"/>
        </w:trPr>
        <w:tc>
          <w:tcPr>
            <w:tcW w:w="567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Введение.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Что изучает наука история.</w:t>
            </w:r>
          </w:p>
          <w:p w:rsidR="00CA7C8F" w:rsidRPr="00792439" w:rsidRDefault="00CA7C8F" w:rsidP="00D3344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Творческая исследовательская работа «Если бы я был археологом»                   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 предмете «История»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Start"/>
            <w:r w:rsidR="00D3344B">
              <w:rPr>
                <w:sz w:val="20"/>
                <w:szCs w:val="20"/>
              </w:rPr>
              <w:t>:с</w:t>
            </w:r>
            <w:proofErr w:type="gramEnd"/>
            <w:r w:rsidRPr="00792439">
              <w:rPr>
                <w:sz w:val="20"/>
                <w:szCs w:val="20"/>
              </w:rPr>
              <w:t>амостоятельно</w:t>
            </w:r>
            <w:proofErr w:type="spellEnd"/>
            <w:r w:rsidRPr="00792439">
              <w:rPr>
                <w:sz w:val="20"/>
                <w:szCs w:val="20"/>
              </w:rPr>
              <w:t xml:space="preserve"> анализировать условия достижения цели на основе учета выделенных учителем ориентиров действия в новом учебном материале.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: у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частвовать в обсуждении вопроса о том, для чего нужно знать историю.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: р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аскрывать значение терминов история, век, исторический источник.</w:t>
            </w:r>
          </w:p>
        </w:tc>
        <w:tc>
          <w:tcPr>
            <w:tcW w:w="2258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Устанавливать связь между целью учебной деятельности и ее мотивом</w:t>
            </w:r>
          </w:p>
        </w:tc>
      </w:tr>
      <w:tr w:rsidR="00C16861" w:rsidRPr="00792439" w:rsidTr="00B55457">
        <w:tc>
          <w:tcPr>
            <w:tcW w:w="16018" w:type="dxa"/>
            <w:gridSpan w:val="11"/>
            <w:vAlign w:val="center"/>
          </w:tcPr>
          <w:p w:rsidR="00C16861" w:rsidRPr="00792439" w:rsidRDefault="00C16861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 xml:space="preserve">Раздел </w:t>
            </w:r>
            <w:r w:rsidRPr="00792439">
              <w:rPr>
                <w:b/>
                <w:sz w:val="20"/>
                <w:szCs w:val="20"/>
                <w:lang w:val="en-US"/>
              </w:rPr>
              <w:t>I</w:t>
            </w:r>
            <w:r w:rsidRPr="00792439">
              <w:rPr>
                <w:b/>
                <w:sz w:val="20"/>
                <w:szCs w:val="20"/>
              </w:rPr>
              <w:t>. Жизнь первобытных людей</w:t>
            </w:r>
          </w:p>
        </w:tc>
      </w:tr>
      <w:tr w:rsidR="00D20B32" w:rsidRPr="00792439" w:rsidTr="00B55457">
        <w:tc>
          <w:tcPr>
            <w:tcW w:w="16018" w:type="dxa"/>
            <w:gridSpan w:val="11"/>
            <w:vAlign w:val="center"/>
          </w:tcPr>
          <w:p w:rsidR="004C518B" w:rsidRPr="00792439" w:rsidRDefault="004C518B" w:rsidP="00D3344B">
            <w:pPr>
              <w:jc w:val="center"/>
              <w:rPr>
                <w:b/>
                <w:sz w:val="20"/>
                <w:szCs w:val="20"/>
              </w:rPr>
            </w:pPr>
          </w:p>
          <w:p w:rsidR="00D20B32" w:rsidRPr="00792439" w:rsidRDefault="00D20B3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Глава 1. Первобытные собиратели и охотники</w:t>
            </w:r>
          </w:p>
        </w:tc>
      </w:tr>
      <w:tr w:rsidR="00B10BA7" w:rsidRPr="00792439" w:rsidTr="0060062E">
        <w:trPr>
          <w:gridAfter w:val="1"/>
          <w:wAfter w:w="10" w:type="dxa"/>
        </w:trPr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CA7C8F" w:rsidRPr="002E317A" w:rsidRDefault="00B10BA7" w:rsidP="00FB5FCD">
            <w:pPr>
              <w:shd w:val="clear" w:color="auto" w:fill="FFFFFF"/>
              <w:tabs>
                <w:tab w:val="left" w:leader="dot" w:pos="6398"/>
              </w:tabs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Древнейшие люди</w:t>
            </w:r>
            <w:r w:rsidR="00CA7C8F" w:rsidRPr="00792439">
              <w:rPr>
                <w:bCs/>
                <w:i/>
                <w:sz w:val="20"/>
                <w:szCs w:val="20"/>
              </w:rPr>
              <w:t>.</w:t>
            </w:r>
            <w:r w:rsidR="002E317A" w:rsidRPr="00792439">
              <w:rPr>
                <w:i/>
                <w:sz w:val="20"/>
                <w:szCs w:val="20"/>
              </w:rPr>
              <w:t xml:space="preserve"> </w:t>
            </w:r>
            <w:r w:rsidR="00FB5FCD" w:rsidRPr="00792439">
              <w:rPr>
                <w:i/>
                <w:sz w:val="20"/>
                <w:szCs w:val="20"/>
              </w:rPr>
              <w:t>Первые поселения древнейших людей на территории Тюменской области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терминами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D3344B">
              <w:rPr>
                <w:b/>
                <w:sz w:val="20"/>
                <w:szCs w:val="20"/>
              </w:rPr>
              <w:t xml:space="preserve">: </w:t>
            </w:r>
            <w:r w:rsidR="00D3344B" w:rsidRPr="00D3344B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оказывать на карте места расселения древнейших людей.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D3344B">
              <w:rPr>
                <w:b/>
                <w:sz w:val="20"/>
                <w:szCs w:val="20"/>
              </w:rPr>
              <w:t>: у</w:t>
            </w:r>
            <w:r w:rsidRPr="00792439">
              <w:rPr>
                <w:sz w:val="20"/>
                <w:szCs w:val="20"/>
              </w:rPr>
              <w:t xml:space="preserve">стно описывать первые орудия труда. Сравнивать первобытного и современного человека.  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Характеризовать дости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жения первобытного человека, его приспо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собление к природе.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: к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омментировать и формулировать поня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тия: первобытные люди, орудие труда, соби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рательство.</w:t>
            </w:r>
          </w:p>
        </w:tc>
        <w:tc>
          <w:tcPr>
            <w:tcW w:w="2258" w:type="dxa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Изображать  в рисунке собственное представление о первобытном человеке и его образе жизни</w:t>
            </w:r>
          </w:p>
        </w:tc>
      </w:tr>
      <w:tr w:rsidR="00B10BA7" w:rsidRPr="00792439" w:rsidTr="0060062E">
        <w:trPr>
          <w:gridAfter w:val="1"/>
          <w:wAfter w:w="10" w:type="dxa"/>
        </w:trPr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both"/>
              <w:rPr>
                <w:bCs/>
                <w:sz w:val="20"/>
                <w:szCs w:val="20"/>
              </w:rPr>
            </w:pPr>
            <w:r w:rsidRPr="00792439">
              <w:rPr>
                <w:bCs/>
                <w:sz w:val="20"/>
                <w:szCs w:val="20"/>
              </w:rPr>
              <w:t>Родовая  община охотников и собирателей</w:t>
            </w:r>
          </w:p>
          <w:p w:rsidR="00CA7C8F" w:rsidRPr="00792439" w:rsidRDefault="00CA7C8F" w:rsidP="00D3344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работать с картой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: р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азрабатывать сценарии охоты на крупного зверя. Выделять признаки родовой общины.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: н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азывать и оха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рактеризовать новые изобретения человека для охоты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 xml:space="preserve">, 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новые способы охоты.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: 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сследовать на исторической карте и в мультимедиа ресурсах географию расселе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ния первобытных людей.</w:t>
            </w:r>
          </w:p>
        </w:tc>
        <w:tc>
          <w:tcPr>
            <w:tcW w:w="2258" w:type="dxa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Знание о своей этнической принадлежности, уважение к ценностям семьи, любовь к природе.</w:t>
            </w:r>
          </w:p>
        </w:tc>
      </w:tr>
      <w:tr w:rsidR="00B10BA7" w:rsidRPr="00792439" w:rsidTr="0060062E">
        <w:trPr>
          <w:gridAfter w:val="1"/>
          <w:wAfter w:w="10" w:type="dxa"/>
        </w:trPr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:rsidR="00CA7C8F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Возникновение искусства и религиозных верований.</w:t>
            </w:r>
            <w:r w:rsidR="00CA7C8F" w:rsidRPr="00792439">
              <w:rPr>
                <w:sz w:val="20"/>
                <w:szCs w:val="20"/>
              </w:rPr>
              <w:t xml:space="preserve"> </w:t>
            </w:r>
          </w:p>
          <w:p w:rsidR="00B10BA7" w:rsidRPr="00792439" w:rsidRDefault="00B10BA7" w:rsidP="00D3344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2439">
              <w:rPr>
                <w:rFonts w:ascii="Times New Roman" w:hAnsi="Times New Roman"/>
                <w:sz w:val="20"/>
                <w:szCs w:val="20"/>
              </w:rPr>
              <w:t>Научиться применять понятийный аппарат исторического знания и приемы исторического анализа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D3344B">
              <w:rPr>
                <w:b/>
                <w:sz w:val="20"/>
                <w:szCs w:val="20"/>
              </w:rPr>
              <w:t xml:space="preserve">: </w:t>
            </w:r>
            <w:r w:rsidR="00D3344B" w:rsidRPr="00D3344B">
              <w:rPr>
                <w:sz w:val="20"/>
                <w:szCs w:val="20"/>
              </w:rPr>
              <w:t>о</w:t>
            </w:r>
            <w:r w:rsidRPr="00D3344B">
              <w:rPr>
                <w:rStyle w:val="FontStyle144"/>
                <w:rFonts w:eastAsiaTheme="majorEastAsia"/>
                <w:sz w:val="20"/>
                <w:szCs w:val="20"/>
              </w:rPr>
              <w:t>х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арактеризовать первобытные верования людей.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: р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ассказать о наскальной живописи, верси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 xml:space="preserve">ях её происхождения. </w:t>
            </w:r>
          </w:p>
          <w:p w:rsidR="00B10BA7" w:rsidRPr="00792439" w:rsidRDefault="00B10BA7" w:rsidP="00D3344B">
            <w:pPr>
              <w:pStyle w:val="ab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2439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="00D3344B">
              <w:rPr>
                <w:rStyle w:val="FontStyle144"/>
                <w:sz w:val="20"/>
                <w:szCs w:val="20"/>
              </w:rPr>
              <w:t>: о</w:t>
            </w:r>
            <w:r w:rsidRPr="00792439">
              <w:rPr>
                <w:rStyle w:val="FontStyle144"/>
                <w:sz w:val="20"/>
                <w:szCs w:val="20"/>
              </w:rPr>
              <w:t>бъяснить, как учёные разгадывают загадки древних художников.</w:t>
            </w:r>
          </w:p>
        </w:tc>
        <w:tc>
          <w:tcPr>
            <w:tcW w:w="2258" w:type="dxa"/>
            <w:vAlign w:val="center"/>
          </w:tcPr>
          <w:p w:rsidR="00B10BA7" w:rsidRPr="00792439" w:rsidRDefault="00B10BA7" w:rsidP="00D3344B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439">
              <w:rPr>
                <w:rFonts w:ascii="Times New Roman" w:hAnsi="Times New Roman"/>
                <w:sz w:val="20"/>
                <w:szCs w:val="20"/>
              </w:rPr>
              <w:t>Освоение общемирового культурного наследия.</w:t>
            </w:r>
          </w:p>
        </w:tc>
      </w:tr>
      <w:tr w:rsidR="00B10BA7" w:rsidRPr="00792439" w:rsidTr="0060062E">
        <w:trPr>
          <w:gridAfter w:val="1"/>
          <w:wAfter w:w="10" w:type="dxa"/>
        </w:trPr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Возникновение земледелия и скотоводства.</w:t>
            </w:r>
          </w:p>
          <w:p w:rsidR="00570A32" w:rsidRPr="00792439" w:rsidRDefault="00570A32" w:rsidP="00D3344B">
            <w:pPr>
              <w:jc w:val="center"/>
              <w:rPr>
                <w:i/>
                <w:sz w:val="20"/>
                <w:szCs w:val="20"/>
              </w:rPr>
            </w:pPr>
            <w:r w:rsidRPr="00792439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Решение творческих задач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 целостным представлением об историческом пути народов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pStyle w:val="Style66"/>
              <w:widowControl/>
              <w:spacing w:line="240" w:lineRule="auto"/>
              <w:rPr>
                <w:rStyle w:val="FontStyle144"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D3344B">
              <w:rPr>
                <w:b/>
                <w:sz w:val="20"/>
                <w:szCs w:val="20"/>
              </w:rPr>
              <w:t xml:space="preserve">: 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D3344B">
              <w:rPr>
                <w:rStyle w:val="FontStyle144"/>
                <w:sz w:val="20"/>
                <w:szCs w:val="20"/>
              </w:rPr>
              <w:t>о</w:t>
            </w:r>
            <w:r w:rsidRPr="00792439">
              <w:rPr>
                <w:rStyle w:val="FontStyle144"/>
                <w:sz w:val="20"/>
                <w:szCs w:val="20"/>
              </w:rPr>
              <w:t>характеризовать изменения в социально-хозяйственной жиз</w:t>
            </w:r>
            <w:r w:rsidRPr="00792439">
              <w:rPr>
                <w:rStyle w:val="FontStyle144"/>
                <w:sz w:val="20"/>
                <w:szCs w:val="20"/>
              </w:rPr>
              <w:softHyphen/>
              <w:t>ни людей с появлением земледелия и ско</w:t>
            </w:r>
            <w:r w:rsidRPr="00792439">
              <w:rPr>
                <w:rStyle w:val="FontStyle144"/>
                <w:sz w:val="20"/>
                <w:szCs w:val="20"/>
              </w:rPr>
              <w:softHyphen/>
              <w:t>товодства.  Обозначить последствия появления гончарного и ткацкого ремёсел в жизни общины. Охарактеризовать ре</w:t>
            </w:r>
            <w:r w:rsidRPr="00792439">
              <w:rPr>
                <w:rStyle w:val="FontStyle144"/>
                <w:sz w:val="20"/>
                <w:szCs w:val="20"/>
              </w:rPr>
              <w:softHyphen/>
              <w:t>лигиозные верования древнего человека.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lastRenderedPageBreak/>
              <w:t>Коммуникативные</w:t>
            </w:r>
            <w:r w:rsidR="00D3344B">
              <w:rPr>
                <w:rStyle w:val="FontStyle144"/>
                <w:sz w:val="20"/>
                <w:szCs w:val="20"/>
              </w:rPr>
              <w:t xml:space="preserve"> </w:t>
            </w:r>
            <w:proofErr w:type="gramStart"/>
            <w:r w:rsidR="00D3344B">
              <w:rPr>
                <w:rStyle w:val="FontStyle144"/>
                <w:sz w:val="20"/>
                <w:szCs w:val="20"/>
              </w:rPr>
              <w:t>:р</w:t>
            </w:r>
            <w:proofErr w:type="gramEnd"/>
            <w:r w:rsidRPr="00792439">
              <w:rPr>
                <w:rStyle w:val="FontStyle144"/>
                <w:sz w:val="20"/>
                <w:szCs w:val="20"/>
              </w:rPr>
              <w:t>ассказать о переходе от собирательства к мотыжному земледелию.   Выделить и прокомментировать промыслы (лесные) и освоенные древним человеком ремёсла.</w:t>
            </w:r>
          </w:p>
          <w:p w:rsidR="00B10BA7" w:rsidRPr="00792439" w:rsidRDefault="00B10BA7" w:rsidP="004A46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D3344B">
              <w:rPr>
                <w:b/>
                <w:sz w:val="20"/>
                <w:szCs w:val="20"/>
              </w:rPr>
              <w:t>:</w:t>
            </w:r>
            <w:r w:rsidR="00D3344B">
              <w:rPr>
                <w:rStyle w:val="FontStyle144"/>
                <w:sz w:val="20"/>
                <w:szCs w:val="20"/>
              </w:rPr>
              <w:t xml:space="preserve"> и</w:t>
            </w:r>
            <w:r w:rsidRPr="00792439">
              <w:rPr>
                <w:rStyle w:val="FontStyle144"/>
                <w:sz w:val="20"/>
                <w:szCs w:val="20"/>
              </w:rPr>
              <w:t>сследовать географию районов пер</w:t>
            </w:r>
            <w:r w:rsidRPr="00792439">
              <w:rPr>
                <w:rStyle w:val="FontStyle144"/>
                <w:sz w:val="20"/>
                <w:szCs w:val="20"/>
              </w:rPr>
              <w:softHyphen/>
              <w:t xml:space="preserve">вичного земледелия на исторической карте.  </w:t>
            </w:r>
            <w:proofErr w:type="gramEnd"/>
          </w:p>
        </w:tc>
        <w:tc>
          <w:tcPr>
            <w:tcW w:w="2258" w:type="dxa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Уважение к труду, ценностям семьи, любовь к природе.   Ориентация в системе моральных норм и ценностей</w:t>
            </w:r>
          </w:p>
        </w:tc>
      </w:tr>
      <w:tr w:rsidR="00B10BA7" w:rsidRPr="00792439" w:rsidTr="0060062E">
        <w:trPr>
          <w:gridAfter w:val="1"/>
          <w:wAfter w:w="10" w:type="dxa"/>
        </w:trPr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pStyle w:val="ab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92439">
              <w:rPr>
                <w:rFonts w:ascii="Times New Roman" w:hAnsi="Times New Roman"/>
                <w:spacing w:val="-1"/>
                <w:sz w:val="20"/>
                <w:szCs w:val="20"/>
              </w:rPr>
              <w:t>Появление неравенства и знати</w:t>
            </w:r>
            <w:r w:rsidR="00570A32" w:rsidRPr="00792439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  <w:p w:rsidR="00570A32" w:rsidRPr="00792439" w:rsidRDefault="00570A32" w:rsidP="00D3344B">
            <w:pPr>
              <w:pStyle w:val="ab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атласами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об историческом пути народов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D334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н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аходить на карте районы, где предположительно появилась металлургия.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 xml:space="preserve">: </w:t>
            </w:r>
            <w:r w:rsidR="00D3344B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ыделять и сравнивать признаки родовой и соседской общин.</w:t>
            </w:r>
          </w:p>
          <w:p w:rsidR="00B10BA7" w:rsidRPr="00792439" w:rsidRDefault="00B10BA7" w:rsidP="00D3344B">
            <w:pPr>
              <w:contextualSpacing/>
              <w:jc w:val="both"/>
              <w:rPr>
                <w:rStyle w:val="FontStyle144"/>
                <w:rFonts w:eastAsiaTheme="majorEastAsia"/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D3344B">
              <w:rPr>
                <w:b/>
                <w:sz w:val="20"/>
                <w:szCs w:val="20"/>
              </w:rPr>
              <w:t>: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 xml:space="preserve"> р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аскрывать смысл понятий: ремесло, ремесленник, гончарный круг, металлургия, плужное земледелие, соседская община, вождь, соплеменники, дружина, знать, го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рода, святилища, государства.</w:t>
            </w:r>
            <w:proofErr w:type="gramEnd"/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Характеризовать изменения отношений в общине с выделением в ней знати.</w:t>
            </w:r>
          </w:p>
        </w:tc>
        <w:tc>
          <w:tcPr>
            <w:tcW w:w="2258" w:type="dxa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Ориентация в особенностях социальных отношений и взаимодействий, установление взаимосвязи между общественными и политическими событиями.</w:t>
            </w:r>
          </w:p>
        </w:tc>
      </w:tr>
      <w:tr w:rsidR="00C16861" w:rsidRPr="00792439" w:rsidTr="00B55457">
        <w:tc>
          <w:tcPr>
            <w:tcW w:w="16018" w:type="dxa"/>
            <w:gridSpan w:val="11"/>
            <w:vAlign w:val="center"/>
          </w:tcPr>
          <w:p w:rsidR="00C16861" w:rsidRPr="00792439" w:rsidRDefault="007B0B4E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pacing w:val="-1"/>
                <w:sz w:val="20"/>
                <w:szCs w:val="20"/>
              </w:rPr>
              <w:t xml:space="preserve">Глава 3. Счёт лет в истории 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vAlign w:val="center"/>
          </w:tcPr>
          <w:p w:rsidR="00B10BA7" w:rsidRPr="002E317A" w:rsidRDefault="002E317A" w:rsidP="00D3344B">
            <w:pPr>
              <w:jc w:val="center"/>
              <w:rPr>
                <w:sz w:val="20"/>
                <w:szCs w:val="20"/>
              </w:rPr>
            </w:pPr>
            <w:r w:rsidRPr="002E317A">
              <w:rPr>
                <w:spacing w:val="-1"/>
                <w:sz w:val="20"/>
                <w:szCs w:val="20"/>
              </w:rPr>
              <w:t>Счёт лет в истории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Решение </w:t>
            </w:r>
            <w:proofErr w:type="spellStart"/>
            <w:r w:rsidRPr="00792439">
              <w:rPr>
                <w:sz w:val="20"/>
                <w:szCs w:val="20"/>
              </w:rPr>
              <w:t>творч</w:t>
            </w:r>
            <w:proofErr w:type="spellEnd"/>
            <w:r w:rsidRPr="00792439">
              <w:rPr>
                <w:sz w:val="20"/>
                <w:szCs w:val="20"/>
              </w:rPr>
              <w:t>. задач</w:t>
            </w:r>
          </w:p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ленту времени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4A46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: у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меть определять историческое время по ленте времени.</w:t>
            </w:r>
          </w:p>
          <w:p w:rsidR="00B10BA7" w:rsidRPr="00792439" w:rsidRDefault="00B10BA7" w:rsidP="004A46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D3344B">
              <w:rPr>
                <w:b/>
                <w:sz w:val="20"/>
                <w:szCs w:val="20"/>
              </w:rPr>
              <w:t>:</w:t>
            </w:r>
            <w:r w:rsidR="004A464B">
              <w:rPr>
                <w:b/>
                <w:sz w:val="20"/>
                <w:szCs w:val="20"/>
              </w:rPr>
              <w:t xml:space="preserve"> </w:t>
            </w:r>
            <w:r w:rsidR="00D3344B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онимать относительность мнений и подходов к решению проблемы.</w:t>
            </w:r>
          </w:p>
          <w:p w:rsidR="00B10BA7" w:rsidRPr="00792439" w:rsidRDefault="00B10BA7" w:rsidP="004A464B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2439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="00D3344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344B">
              <w:rPr>
                <w:rStyle w:val="FontStyle144"/>
                <w:sz w:val="20"/>
                <w:szCs w:val="20"/>
              </w:rPr>
              <w:t xml:space="preserve"> о</w:t>
            </w:r>
            <w:r w:rsidRPr="00792439">
              <w:rPr>
                <w:rStyle w:val="FontStyle144"/>
                <w:sz w:val="20"/>
                <w:szCs w:val="20"/>
              </w:rPr>
              <w:t>смыслить различие понятий: год, век, столетие, эра, эпоха, исторический период.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Решать исторические задачи и проблем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ные ситуации на счёт времени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vAlign w:val="center"/>
          </w:tcPr>
          <w:p w:rsidR="00B10BA7" w:rsidRPr="00792439" w:rsidRDefault="006B0BD9" w:rsidP="00D3344B">
            <w:pPr>
              <w:spacing w:line="265" w:lineRule="exact"/>
              <w:ind w:left="20" w:right="160"/>
              <w:jc w:val="center"/>
              <w:rPr>
                <w:b/>
                <w:sz w:val="20"/>
                <w:szCs w:val="20"/>
              </w:rPr>
            </w:pPr>
            <w:r w:rsidRPr="00D3344B">
              <w:rPr>
                <w:sz w:val="20"/>
              </w:rPr>
              <w:t>Повторительн</w:t>
            </w:r>
            <w:proofErr w:type="gramStart"/>
            <w:r w:rsidRPr="00D3344B">
              <w:rPr>
                <w:sz w:val="20"/>
              </w:rPr>
              <w:t>о-</w:t>
            </w:r>
            <w:proofErr w:type="gramEnd"/>
            <w:r w:rsidRPr="00D3344B">
              <w:rPr>
                <w:sz w:val="20"/>
              </w:rPr>
              <w:t xml:space="preserve"> обобщающий урок по теме «Жизнь первобытных людей».Тест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5A692E" w:rsidP="00D33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тестов</w:t>
            </w:r>
          </w:p>
        </w:tc>
        <w:tc>
          <w:tcPr>
            <w:tcW w:w="2126" w:type="dxa"/>
            <w:vAlign w:val="center"/>
          </w:tcPr>
          <w:p w:rsidR="00B10BA7" w:rsidRPr="00792439" w:rsidRDefault="005A692E" w:rsidP="00084BCC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2439">
              <w:rPr>
                <w:rFonts w:ascii="Times New Roman" w:hAnsi="Times New Roman"/>
                <w:sz w:val="20"/>
                <w:szCs w:val="20"/>
              </w:rPr>
              <w:t>Научиться применять понятийный аппарат</w:t>
            </w:r>
          </w:p>
        </w:tc>
        <w:tc>
          <w:tcPr>
            <w:tcW w:w="4961" w:type="dxa"/>
            <w:vAlign w:val="center"/>
          </w:tcPr>
          <w:p w:rsidR="005A692E" w:rsidRPr="005A692E" w:rsidRDefault="005A692E" w:rsidP="005A692E">
            <w:pPr>
              <w:rPr>
                <w:sz w:val="20"/>
              </w:rPr>
            </w:pPr>
            <w:r w:rsidRPr="005A692E">
              <w:rPr>
                <w:b/>
                <w:bCs/>
                <w:iCs/>
                <w:sz w:val="20"/>
              </w:rPr>
              <w:t>Коммуникативные:</w:t>
            </w:r>
            <w:r w:rsidRPr="005A692E">
              <w:rPr>
                <w:sz w:val="20"/>
              </w:rPr>
              <w:t xml:space="preserve"> самостоятельно организовывать учебное взаимодей</w:t>
            </w:r>
            <w:r w:rsidRPr="005A692E">
              <w:rPr>
                <w:sz w:val="20"/>
              </w:rPr>
              <w:softHyphen/>
              <w:t>ствие в группе; в дискуссии уметь выдвинуть аргументы и контраргу</w:t>
            </w:r>
            <w:r w:rsidRPr="005A692E">
              <w:rPr>
                <w:sz w:val="20"/>
              </w:rPr>
              <w:softHyphen/>
              <w:t>менты.</w:t>
            </w:r>
          </w:p>
          <w:p w:rsidR="00B10BA7" w:rsidRPr="00792439" w:rsidRDefault="005A692E" w:rsidP="005A692E">
            <w:pPr>
              <w:pStyle w:val="ab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692E">
              <w:rPr>
                <w:rFonts w:ascii="Times New Roman" w:hAnsi="Times New Roman"/>
                <w:b/>
                <w:bCs/>
                <w:iCs/>
                <w:sz w:val="20"/>
              </w:rPr>
              <w:t>Регулятивные:</w:t>
            </w:r>
            <w:r w:rsidRPr="005A692E">
              <w:rPr>
                <w:rFonts w:ascii="Times New Roman" w:hAnsi="Times New Roman"/>
                <w:sz w:val="20"/>
              </w:rPr>
              <w:t xml:space="preserve"> формировать способность к мобилизации сил и энергии, к во</w:t>
            </w:r>
            <w:r w:rsidRPr="005A692E">
              <w:rPr>
                <w:rFonts w:ascii="Times New Roman" w:hAnsi="Times New Roman"/>
                <w:sz w:val="20"/>
              </w:rPr>
              <w:softHyphen/>
              <w:t xml:space="preserve">левому усилию — выбору в ситуации мотивационного конфликта — и к преодолению препятствий. </w:t>
            </w:r>
            <w:r w:rsidRPr="005A692E">
              <w:rPr>
                <w:rFonts w:ascii="Times New Roman" w:hAnsi="Times New Roman"/>
                <w:b/>
                <w:bCs/>
                <w:iCs/>
                <w:sz w:val="20"/>
              </w:rPr>
              <w:t>Познавательные:</w:t>
            </w:r>
            <w:r w:rsidRPr="005A692E">
              <w:rPr>
                <w:rFonts w:ascii="Times New Roman" w:hAnsi="Times New Roman"/>
                <w:sz w:val="20"/>
              </w:rPr>
              <w:t xml:space="preserve"> объяснять исто</w:t>
            </w:r>
            <w:r w:rsidRPr="005A692E">
              <w:rPr>
                <w:rFonts w:ascii="Times New Roman" w:hAnsi="Times New Roman"/>
                <w:sz w:val="20"/>
              </w:rPr>
              <w:softHyphen/>
              <w:t>рические явления, процессы, связи и отношения, выявляемые в ходе ис</w:t>
            </w:r>
            <w:r w:rsidRPr="005A692E">
              <w:rPr>
                <w:rFonts w:ascii="Times New Roman" w:hAnsi="Times New Roman"/>
                <w:sz w:val="20"/>
              </w:rPr>
              <w:softHyphen/>
              <w:t>следования учебного материала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5A692E" w:rsidP="00D3344B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692E">
              <w:rPr>
                <w:rFonts w:ascii="Times New Roman" w:hAnsi="Times New Roman"/>
                <w:sz w:val="20"/>
              </w:rPr>
              <w:t>Отвечают на вопросы. Объясняют термины. Решают тесты.</w:t>
            </w:r>
          </w:p>
        </w:tc>
      </w:tr>
      <w:tr w:rsidR="007B0B4E" w:rsidRPr="00792439" w:rsidTr="00B55457">
        <w:tc>
          <w:tcPr>
            <w:tcW w:w="16018" w:type="dxa"/>
            <w:gridSpan w:val="11"/>
            <w:vAlign w:val="center"/>
          </w:tcPr>
          <w:p w:rsidR="007B0B4E" w:rsidRPr="00792439" w:rsidRDefault="007B0B4E" w:rsidP="004A46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 xml:space="preserve">Раздел </w:t>
            </w:r>
            <w:r w:rsidRPr="00792439">
              <w:rPr>
                <w:b/>
                <w:sz w:val="20"/>
                <w:szCs w:val="20"/>
                <w:lang w:val="en-US"/>
              </w:rPr>
              <w:t>II</w:t>
            </w:r>
            <w:r w:rsidRPr="00792439">
              <w:rPr>
                <w:b/>
                <w:sz w:val="20"/>
                <w:szCs w:val="20"/>
              </w:rPr>
              <w:t>. Древний Восток</w:t>
            </w:r>
          </w:p>
        </w:tc>
      </w:tr>
      <w:tr w:rsidR="007B0B4E" w:rsidRPr="00792439" w:rsidTr="00B55457">
        <w:tc>
          <w:tcPr>
            <w:tcW w:w="16018" w:type="dxa"/>
            <w:gridSpan w:val="11"/>
            <w:vAlign w:val="center"/>
          </w:tcPr>
          <w:p w:rsidR="007B0B4E" w:rsidRPr="00792439" w:rsidRDefault="007B0B4E" w:rsidP="004A46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Глава 4. Древний Египет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pacing w:val="-2"/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Государство на берегах Нила</w:t>
            </w:r>
            <w:r w:rsidR="00570A32" w:rsidRPr="00792439">
              <w:rPr>
                <w:spacing w:val="-2"/>
                <w:sz w:val="20"/>
                <w:szCs w:val="20"/>
              </w:rPr>
              <w:t>.</w:t>
            </w:r>
          </w:p>
          <w:p w:rsidR="00570A32" w:rsidRPr="00792439" w:rsidRDefault="00570A32" w:rsidP="00D3344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об историческом пути Древнего Египта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 xml:space="preserve">: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у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станавливать причинно-следственные связи природы и занятий древних египтян.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="005A692E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х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арактеризовать местоположение государства с помощью исторической карты и её леген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ды.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 xml:space="preserve">аскрывать значение понятий и </w:t>
            </w:r>
            <w:r w:rsidRPr="00792439">
              <w:rPr>
                <w:sz w:val="20"/>
                <w:szCs w:val="20"/>
              </w:rPr>
              <w:lastRenderedPageBreak/>
              <w:t>терминов: государство, папирус, дельта, оазис, ил, рельеф, фараон.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lastRenderedPageBreak/>
              <w:t>Самостоятельно подготовить темати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ческое сообщение к уроку по выбору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shd w:val="clear" w:color="auto" w:fill="FFFFFF"/>
              <w:tabs>
                <w:tab w:val="left" w:leader="dot" w:pos="6264"/>
              </w:tabs>
              <w:contextualSpacing/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Как жили земледельцы и ремесленники.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создавать яркие образы земледельцев и ремесленников Древнего Египта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ценивать достижения культуры.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н</w:t>
            </w:r>
            <w:r w:rsidRPr="00792439">
              <w:rPr>
                <w:sz w:val="20"/>
                <w:szCs w:val="20"/>
              </w:rPr>
              <w:t>аходить и группировать информацию по данной теме из текстов учебника, дополни</w:t>
            </w:r>
            <w:r w:rsidR="004A464B">
              <w:rPr>
                <w:sz w:val="20"/>
                <w:szCs w:val="20"/>
              </w:rPr>
              <w:t>тельных источников к параграфу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к</w:t>
            </w:r>
            <w:r w:rsidRPr="00792439">
              <w:rPr>
                <w:sz w:val="20"/>
                <w:szCs w:val="20"/>
              </w:rPr>
              <w:t xml:space="preserve">омментировать понятия: вельможи, писцы, налоги, </w:t>
            </w:r>
            <w:proofErr w:type="spellStart"/>
            <w:r w:rsidRPr="00792439">
              <w:rPr>
                <w:sz w:val="20"/>
                <w:szCs w:val="20"/>
              </w:rPr>
              <w:t>шадуф</w:t>
            </w:r>
            <w:proofErr w:type="spellEnd"/>
            <w:r w:rsidRPr="00792439">
              <w:rPr>
                <w:sz w:val="20"/>
                <w:szCs w:val="20"/>
              </w:rPr>
              <w:t>,  и самостоятельно формулировать их.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Экологическое сознание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11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9">
              <w:rPr>
                <w:rFonts w:ascii="Times New Roman" w:hAnsi="Times New Roman"/>
                <w:spacing w:val="-2"/>
                <w:sz w:val="20"/>
                <w:szCs w:val="20"/>
              </w:rPr>
              <w:t>Жизнь египетского вельможи.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создавать яркие образы вельможи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х</w:t>
            </w:r>
            <w:r w:rsidRPr="00792439">
              <w:rPr>
                <w:sz w:val="20"/>
                <w:szCs w:val="20"/>
              </w:rPr>
              <w:t>арактеризовать особенности власти фараонов и порядок управления страной.</w:t>
            </w:r>
          </w:p>
          <w:p w:rsidR="00B10BA7" w:rsidRPr="00792439" w:rsidRDefault="00B10BA7" w:rsidP="00D3344B">
            <w:pPr>
              <w:contextualSpacing/>
              <w:jc w:val="both"/>
              <w:rPr>
                <w:rStyle w:val="FontStyle144"/>
                <w:rFonts w:eastAsiaTheme="majorEastAsia"/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у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читься работать в малой группе над об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щим заданием.</w:t>
            </w:r>
          </w:p>
          <w:p w:rsidR="00B10BA7" w:rsidRPr="00792439" w:rsidRDefault="00B10BA7" w:rsidP="004A46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 xml:space="preserve"> в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ыделять главное в части па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 xml:space="preserve">раграфа, во всём параграфе.  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Ориентация в особенностях  и ценностей и их </w:t>
            </w:r>
            <w:proofErr w:type="spellStart"/>
            <w:r w:rsidRPr="00792439">
              <w:rPr>
                <w:sz w:val="20"/>
                <w:szCs w:val="20"/>
              </w:rPr>
              <w:t>иерархизации</w:t>
            </w:r>
            <w:proofErr w:type="spellEnd"/>
            <w:r w:rsidRPr="00792439">
              <w:rPr>
                <w:sz w:val="20"/>
                <w:szCs w:val="20"/>
              </w:rPr>
              <w:t>. отношений и взаимодействий, в системе моральных норм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Военные походы фараонов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атласами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а</w:t>
            </w:r>
            <w:r w:rsidRPr="00792439">
              <w:rPr>
                <w:sz w:val="20"/>
                <w:szCs w:val="20"/>
              </w:rPr>
              <w:t>нализировать завоевание египтян и давать им соответствующую оценку.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р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аботать с картой в малых группах по единому заданию. 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оказывать на карте территорию и центры древнеегипетского государства и территории походов фараонов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Подготовить сообще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 xml:space="preserve">ние о военных походах Тутмоса </w:t>
            </w:r>
            <w:r w:rsidRPr="00792439">
              <w:rPr>
                <w:rStyle w:val="FontStyle140"/>
                <w:sz w:val="20"/>
                <w:szCs w:val="20"/>
              </w:rPr>
              <w:t>III.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Религия древних египтян.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терминами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объяснять и раскрывать символическое значение религиозных образов египтян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х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арактеризовать религию древних егип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тян.</w:t>
            </w:r>
          </w:p>
          <w:p w:rsidR="00B10BA7" w:rsidRPr="004A464B" w:rsidRDefault="00B10BA7" w:rsidP="00D3344B">
            <w:pPr>
              <w:contextualSpacing/>
              <w:jc w:val="both"/>
              <w:rPr>
                <w:rFonts w:eastAsiaTheme="majorEastAsia"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у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станавливать связи между пантеоном богов и занятиями древних египтян.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 xml:space="preserve"> 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бъяснять, в чем заключалась роль религии, жрецов в древнеегипетском обществе.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Творчески разрабатывать сюжеты для </w:t>
            </w:r>
            <w:proofErr w:type="spellStart"/>
            <w:r w:rsidRPr="00792439">
              <w:rPr>
                <w:sz w:val="20"/>
                <w:szCs w:val="20"/>
              </w:rPr>
              <w:t>инсценирования</w:t>
            </w:r>
            <w:proofErr w:type="spellEnd"/>
            <w:r w:rsidRPr="00792439">
              <w:rPr>
                <w:sz w:val="20"/>
                <w:szCs w:val="20"/>
              </w:rPr>
              <w:t xml:space="preserve"> на уроке по теме параграфа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Искусство древних египтян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описывать предметы материальной культуры и произведения древнего искусства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 xml:space="preserve">: </w:t>
            </w:r>
            <w:r w:rsidR="004A464B" w:rsidRPr="004A464B">
              <w:rPr>
                <w:sz w:val="20"/>
                <w:szCs w:val="20"/>
              </w:rPr>
              <w:t>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писывать предметы материальной культуры и произведения древнеегипетского искусства, высказывать суждения об их художественных достоинствах. Рассказывать о внутреннем устройстве пирамиды.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скать в сети Интернет информацию о находках археологов в гробницах древнееги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петских фараонов.</w:t>
            </w:r>
            <w:proofErr w:type="gramEnd"/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 xml:space="preserve"> п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одготовить презентации в 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  <w:lang w:val="en-US"/>
              </w:rPr>
              <w:t>Power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  <w:lang w:val="en-US"/>
              </w:rPr>
              <w:t>Point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по самостоятельно выбранной теме (совместно с родителями).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Освоение общекультурного наследия древних египтян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15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 xml:space="preserve">Письменность и знания древних </w:t>
            </w:r>
            <w:r w:rsidRPr="00792439">
              <w:rPr>
                <w:spacing w:val="-2"/>
                <w:sz w:val="20"/>
                <w:szCs w:val="20"/>
              </w:rPr>
              <w:lastRenderedPageBreak/>
              <w:t>египтян.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Творческое задание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Научиться описывать памятники истории и </w:t>
            </w:r>
            <w:r w:rsidRPr="00792439">
              <w:rPr>
                <w:sz w:val="20"/>
                <w:szCs w:val="20"/>
              </w:rPr>
              <w:lastRenderedPageBreak/>
              <w:t>культуры древних египтян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="004A464B">
              <w:rPr>
                <w:b/>
                <w:sz w:val="20"/>
                <w:szCs w:val="20"/>
              </w:rPr>
              <w:t xml:space="preserve">: </w:t>
            </w:r>
            <w:r w:rsidR="004A464B">
              <w:rPr>
                <w:sz w:val="20"/>
                <w:szCs w:val="20"/>
              </w:rPr>
              <w:t>ос</w:t>
            </w:r>
            <w:r w:rsidRPr="00792439">
              <w:rPr>
                <w:sz w:val="20"/>
                <w:szCs w:val="20"/>
              </w:rPr>
              <w:t>уществлять познавательную рефлексию.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lastRenderedPageBreak/>
              <w:t>Коммуникативные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существлять поиск информации в Интернете о процессе изго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товления папируса.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 xml:space="preserve"> х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арактеризовать знания из разных областей наук, известные древним египтянам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lastRenderedPageBreak/>
              <w:t>Составлять короткое сообщение о древне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lastRenderedPageBreak/>
              <w:t>египетских иероглифах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shd w:val="clear" w:color="auto" w:fill="FFFFFF"/>
              <w:tabs>
                <w:tab w:val="left" w:leader="dot" w:pos="6264"/>
              </w:tabs>
              <w:contextualSpacing/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Повторение по теме «Древний Египет»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60062E">
            <w:pPr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Исторический диктант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а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нализировать достижения в земледелии.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с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равнивать образ жизни фараона, вельможи и простого земледельца.</w:t>
            </w:r>
          </w:p>
          <w:p w:rsidR="00B10BA7" w:rsidRPr="00792439" w:rsidRDefault="00B10BA7" w:rsidP="004A46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 xml:space="preserve"> с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оставлять шарады, кроссворды и вы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 xml:space="preserve">полнять к ним задания (индивидуально и в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паре)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Понимание культурного многообразия мира,  уважение к культуре других народов</w:t>
            </w:r>
          </w:p>
        </w:tc>
      </w:tr>
      <w:tr w:rsidR="005A7687" w:rsidRPr="00792439" w:rsidTr="00B55457">
        <w:tc>
          <w:tcPr>
            <w:tcW w:w="16018" w:type="dxa"/>
            <w:gridSpan w:val="11"/>
            <w:vAlign w:val="center"/>
          </w:tcPr>
          <w:p w:rsidR="005A7687" w:rsidRPr="00792439" w:rsidRDefault="005A768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 xml:space="preserve">Глава 5. Западная Азия в древности 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17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Древнее </w:t>
            </w:r>
            <w:proofErr w:type="spellStart"/>
            <w:r w:rsidRPr="00792439">
              <w:rPr>
                <w:sz w:val="20"/>
                <w:szCs w:val="20"/>
              </w:rPr>
              <w:t>Двуречье</w:t>
            </w:r>
            <w:proofErr w:type="spellEnd"/>
            <w:r w:rsidR="002E317A" w:rsidRPr="00792439">
              <w:rPr>
                <w:i/>
                <w:sz w:val="20"/>
                <w:szCs w:val="20"/>
              </w:rPr>
              <w:t xml:space="preserve"> Археологические памятники в нашем регионе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4A464B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rStyle w:val="FontStyle144"/>
                <w:rFonts w:eastAsiaTheme="majorEastAsia"/>
                <w:sz w:val="20"/>
                <w:szCs w:val="20"/>
              </w:rPr>
              <w:t>х</w:t>
            </w:r>
            <w:r w:rsidR="00B10BA7"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арактеризовать природно-климатические условия Древнего </w:t>
            </w:r>
            <w:proofErr w:type="spellStart"/>
            <w:r w:rsidR="00B10BA7" w:rsidRPr="00792439">
              <w:rPr>
                <w:rStyle w:val="FontStyle144"/>
                <w:rFonts w:eastAsiaTheme="majorEastAsia"/>
                <w:sz w:val="20"/>
                <w:szCs w:val="20"/>
              </w:rPr>
              <w:t>Двуречья</w:t>
            </w:r>
            <w:proofErr w:type="spellEnd"/>
            <w:r w:rsidR="00B10BA7" w:rsidRPr="00792439">
              <w:rPr>
                <w:rStyle w:val="FontStyle144"/>
                <w:rFonts w:eastAsiaTheme="majorEastAsia"/>
                <w:sz w:val="20"/>
                <w:szCs w:val="20"/>
              </w:rPr>
              <w:t>.</w:t>
            </w:r>
            <w:proofErr w:type="gramEnd"/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4A464B">
              <w:rPr>
                <w:b/>
                <w:sz w:val="20"/>
                <w:szCs w:val="20"/>
              </w:rPr>
              <w:t xml:space="preserve">: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спользовать электронное издание с целью виртуального путешествия по музею.</w:t>
            </w:r>
            <w:proofErr w:type="gramEnd"/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 xml:space="preserve"> п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рокомментиро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 xml:space="preserve">вать письменность </w:t>
            </w:r>
            <w:proofErr w:type="spellStart"/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Двуречья</w:t>
            </w:r>
            <w:proofErr w:type="spellEnd"/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и выделить её особенные признаки.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Экологическое сознание, признание высокой ценности жизни во всех проявлениях жизни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18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Вавилонский царь Хаммурапи и его законы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давать образную характеристику Хаммурапи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4A464B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</w:t>
            </w:r>
            <w:proofErr w:type="gramEnd"/>
            <w:r w:rsidRPr="00792439">
              <w:rPr>
                <w:sz w:val="20"/>
                <w:szCs w:val="20"/>
              </w:rPr>
              <w:t xml:space="preserve"> почему законы Хаммурапи были объявлены как законы богов.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абота в группах по изучению законов вавилонского царя Хаммурапи с дальнейшим объяснением их значения.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ыделять основные понятия  параграфа, раскрывающие  его суть. Характеризовать свод законов Хаммурапи.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Ориентация в системе моральных норм и ценностей и их </w:t>
            </w:r>
            <w:proofErr w:type="spellStart"/>
            <w:r w:rsidRPr="00792439">
              <w:rPr>
                <w:sz w:val="20"/>
                <w:szCs w:val="20"/>
              </w:rPr>
              <w:t>иерархизации</w:t>
            </w:r>
            <w:proofErr w:type="spellEnd"/>
            <w:r w:rsidRPr="00792439">
              <w:rPr>
                <w:sz w:val="20"/>
                <w:szCs w:val="20"/>
              </w:rPr>
              <w:t>. Уважение к личности и ее достоинствам, доброжелательное отношение к окружающим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19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Финикийские мореплаватели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Творческое задание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спользовать историческую карту, опреде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 xml:space="preserve">лять причины развитой торговли в городах Финикии: Библ, </w:t>
            </w:r>
            <w:proofErr w:type="spellStart"/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Сидон</w:t>
            </w:r>
            <w:proofErr w:type="spellEnd"/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, Тир.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4A464B">
              <w:rPr>
                <w:b/>
                <w:sz w:val="20"/>
                <w:szCs w:val="20"/>
              </w:rPr>
              <w:t xml:space="preserve">: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п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одготавливать короткое сообщение о до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стижениях финикийских ремесленников.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 xml:space="preserve"> р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ассказывать с помощью карты о место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положении Финикии и занятиях её жителей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Формировать уважение к истории других народов, культурным и историческим памятникам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20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Библейские  сказания</w:t>
            </w:r>
            <w:r w:rsidR="009D7C7C">
              <w:rPr>
                <w:spacing w:val="-1"/>
                <w:sz w:val="20"/>
                <w:szCs w:val="20"/>
              </w:rPr>
              <w:t xml:space="preserve">. Тест 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и</w:t>
            </w:r>
            <w:r w:rsidRPr="00792439">
              <w:rPr>
                <w:sz w:val="20"/>
                <w:szCs w:val="20"/>
              </w:rPr>
              <w:t>зучать по карте и тексту учебника территорию расселения древнееврейских племен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роводить аналогию и устанавливать  какому народу Бог дал такие же законы, как и древним евреям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 значение принятие единобожия древнееврейскими племенами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Формировать уважение к истории других народов, культурным и историческим памятникам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21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Древнееврейское царство</w:t>
            </w:r>
            <w:r w:rsidR="002E317A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терминами.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Научиться рассказывать о </w:t>
            </w:r>
            <w:r w:rsidRPr="00792439">
              <w:rPr>
                <w:sz w:val="20"/>
                <w:szCs w:val="20"/>
              </w:rPr>
              <w:lastRenderedPageBreak/>
              <w:t>важнейших событиях древнееврейского царства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>ать оценку поступков Давиду и Самсону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ыделять  в дополнительном тексте к параграфу главное и второстепенное (работа в группах)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: у</w:t>
            </w:r>
            <w:r w:rsidRPr="00792439">
              <w:rPr>
                <w:sz w:val="20"/>
                <w:szCs w:val="20"/>
              </w:rPr>
              <w:t>меть обобщать информацию и делать выводы о том, каким представляли своего царя иудеи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 xml:space="preserve">Формировать уважение к истории других </w:t>
            </w:r>
            <w:r w:rsidRPr="00792439">
              <w:rPr>
                <w:sz w:val="20"/>
                <w:szCs w:val="20"/>
              </w:rPr>
              <w:lastRenderedPageBreak/>
              <w:t>народов, культурным и историческим памятникам.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Ассирийская держава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меть самостоятельно находить аргументы к крылатой фразе «Рукописи не горят»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аботать в малых группах по дифференцированным заданиям на понимание и осмысление нового материала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пределять причины падения Ассирийской державы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spacing w:after="100" w:afterAutospacing="1"/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Формировать отрицательное отношение к любому проявлению грубости, жестокости, насилия.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23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Персидская держава «царя царей».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терминами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сопоставлять древние гос-ва по различным критериям, выделять сходства и различия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ра</w:t>
            </w:r>
            <w:r w:rsidRPr="00792439">
              <w:rPr>
                <w:sz w:val="20"/>
                <w:szCs w:val="20"/>
              </w:rPr>
              <w:t xml:space="preserve">ботать с исторической картой и </w:t>
            </w:r>
            <w:proofErr w:type="gramStart"/>
            <w:r w:rsidRPr="00792439">
              <w:rPr>
                <w:sz w:val="20"/>
                <w:szCs w:val="20"/>
              </w:rPr>
              <w:t>дополнительным</w:t>
            </w:r>
            <w:proofErr w:type="gramEnd"/>
            <w:r w:rsidRPr="00792439">
              <w:rPr>
                <w:sz w:val="20"/>
                <w:szCs w:val="20"/>
              </w:rPr>
              <w:t xml:space="preserve"> источниками по вопросу расширения территории державы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истематизировать учебную информацию о достижениях персидских царей.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становить причины возникновения Персидской державы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Составить свое личное отношение к изучаемым событиям, рассказывать кратко легенды о персидских царях</w:t>
            </w:r>
          </w:p>
        </w:tc>
      </w:tr>
      <w:tr w:rsidR="005A7687" w:rsidRPr="00792439" w:rsidTr="00B55457">
        <w:tc>
          <w:tcPr>
            <w:tcW w:w="16018" w:type="dxa"/>
            <w:gridSpan w:val="11"/>
            <w:vAlign w:val="center"/>
          </w:tcPr>
          <w:p w:rsidR="005A7687" w:rsidRPr="00792439" w:rsidRDefault="005A768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pacing w:val="-1"/>
                <w:sz w:val="20"/>
                <w:szCs w:val="20"/>
              </w:rPr>
              <w:t xml:space="preserve">Глава 6. Индия и Китай в древности 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Природа и люди  Древней Индии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55457" w:rsidP="00D33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  <w:r w:rsidR="003D31AF" w:rsidRPr="00792439">
              <w:rPr>
                <w:sz w:val="20"/>
                <w:szCs w:val="20"/>
              </w:rPr>
              <w:t>.15</w:t>
            </w: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атласами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оказывать на карте основные географические объекты Древней Индии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ыяснить, каких животных почитали индийцы и почем</w:t>
            </w:r>
            <w:proofErr w:type="gramStart"/>
            <w:r w:rsidRPr="00792439">
              <w:rPr>
                <w:sz w:val="20"/>
                <w:szCs w:val="20"/>
              </w:rPr>
              <w:t>у(</w:t>
            </w:r>
            <w:proofErr w:type="gramEnd"/>
            <w:r w:rsidRPr="00792439">
              <w:rPr>
                <w:sz w:val="20"/>
                <w:szCs w:val="20"/>
              </w:rPr>
              <w:t xml:space="preserve"> работа в группах)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ыделять ключевые понятия, характеризующие индийскую историю и культуру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25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Индийские касты</w:t>
            </w:r>
            <w:r w:rsidR="009D7C7C">
              <w:rPr>
                <w:spacing w:val="-1"/>
                <w:sz w:val="20"/>
                <w:szCs w:val="20"/>
              </w:rPr>
              <w:t>. Понятийный диктант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терминами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об историческом пути развития буддизма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>ать собственную оценку буддисткой религии;  составлять простой план пунктов параграфа по плану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одготовить сообщение о жизни Будды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>оказывать, что брахманы – хранители знаний, сравнивать основные положения брахманизма и буддизма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26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Чему учил китайский мудрец Конфуций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текстом учебника.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аботать по специально разработанным рабочим картам в соответствии с регламентом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ести поиск по карте и комментировать местоположение Китая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пределять и формировать особенности китайской религии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Формировать уважение к истории  Китая культурным и историческим памятникам  китайского народа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27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 xml:space="preserve">Первый властелин </w:t>
            </w:r>
            <w:r w:rsidRPr="00792439">
              <w:rPr>
                <w:spacing w:val="-1"/>
                <w:sz w:val="20"/>
                <w:szCs w:val="20"/>
              </w:rPr>
              <w:lastRenderedPageBreak/>
              <w:t>единого Китая.</w:t>
            </w:r>
            <w:r w:rsidR="002E317A" w:rsidRPr="00792439">
              <w:rPr>
                <w:bCs/>
                <w:i/>
                <w:sz w:val="20"/>
                <w:szCs w:val="20"/>
              </w:rPr>
              <w:t xml:space="preserve"> История моей семьи, генеалогия </w:t>
            </w:r>
            <w:proofErr w:type="gramStart"/>
            <w:r w:rsidR="002E317A" w:rsidRPr="00792439">
              <w:rPr>
                <w:bCs/>
                <w:i/>
                <w:sz w:val="20"/>
                <w:szCs w:val="20"/>
              </w:rPr>
              <w:t>-о</w:t>
            </w:r>
            <w:proofErr w:type="gramEnd"/>
            <w:r w:rsidR="002E317A" w:rsidRPr="00792439">
              <w:rPr>
                <w:bCs/>
                <w:i/>
                <w:sz w:val="20"/>
                <w:szCs w:val="20"/>
              </w:rPr>
              <w:t>дин из источников истории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Работа с </w:t>
            </w:r>
            <w:r w:rsidRPr="00792439">
              <w:rPr>
                <w:sz w:val="20"/>
                <w:szCs w:val="20"/>
              </w:rPr>
              <w:lastRenderedPageBreak/>
              <w:t>историческими источниками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 xml:space="preserve">Научиться овладевать </w:t>
            </w:r>
            <w:r w:rsidRPr="00792439">
              <w:rPr>
                <w:sz w:val="20"/>
                <w:szCs w:val="20"/>
              </w:rPr>
              <w:lastRenderedPageBreak/>
              <w:t>целостным представлением об историческом пути развития китайского народа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lastRenderedPageBreak/>
              <w:t>Регулятивные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 xml:space="preserve">ать собственную оценку </w:t>
            </w:r>
            <w:r w:rsidRPr="00792439">
              <w:rPr>
                <w:sz w:val="20"/>
                <w:szCs w:val="20"/>
              </w:rPr>
              <w:lastRenderedPageBreak/>
              <w:t>своеобразию древней китайской цивилизации</w:t>
            </w:r>
            <w:proofErr w:type="gramEnd"/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оставлять кроссворды по тематике урока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ассказывать об отношениях Китая с соседями, объяснять причины возведения Великой Китайской стены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 xml:space="preserve">Формировать уважение </w:t>
            </w:r>
            <w:r w:rsidRPr="00792439">
              <w:rPr>
                <w:sz w:val="20"/>
                <w:szCs w:val="20"/>
              </w:rPr>
              <w:lastRenderedPageBreak/>
              <w:t>к истории  Китая культурным и историческим памятникам  китайского народа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127" w:type="dxa"/>
            <w:vAlign w:val="center"/>
          </w:tcPr>
          <w:p w:rsidR="00B10BA7" w:rsidRPr="00792439" w:rsidRDefault="003C068A" w:rsidP="00D334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</w:t>
            </w:r>
            <w:r w:rsidR="00B10BA7" w:rsidRPr="00792439">
              <w:rPr>
                <w:b/>
                <w:sz w:val="20"/>
                <w:szCs w:val="20"/>
              </w:rPr>
              <w:t>по теме «Древний Восток</w:t>
            </w:r>
            <w:r w:rsidR="00B10BA7" w:rsidRPr="0079243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29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FB5FC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Греки и критяне</w:t>
            </w:r>
            <w:r w:rsidR="00FB5FCD" w:rsidRPr="00792439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C7144D" w:rsidP="00D3344B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р</w:t>
            </w:r>
            <w:r w:rsidR="00B10BA7" w:rsidRPr="00792439">
              <w:rPr>
                <w:sz w:val="20"/>
                <w:szCs w:val="20"/>
              </w:rPr>
              <w:t>аботать с картой, заданиями рабочей тетради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 xml:space="preserve">ассказывать миф о Дедале и Икаре и выявлять его нравственный контекст </w:t>
            </w:r>
            <w:proofErr w:type="gramStart"/>
            <w:r w:rsidRPr="00792439">
              <w:rPr>
                <w:sz w:val="20"/>
                <w:szCs w:val="20"/>
              </w:rPr>
              <w:t xml:space="preserve">( </w:t>
            </w:r>
            <w:proofErr w:type="gramEnd"/>
            <w:r w:rsidRPr="00792439">
              <w:rPr>
                <w:sz w:val="20"/>
                <w:szCs w:val="20"/>
              </w:rPr>
              <w:t>работа в группах)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н</w:t>
            </w:r>
            <w:r w:rsidRPr="00792439">
              <w:rPr>
                <w:sz w:val="20"/>
                <w:szCs w:val="20"/>
              </w:rPr>
              <w:t>азывать отличительные признаки критской культуры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Формировать уважение к истории древней Греции культурным и историческим памятникам  греческого народа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30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Микены и Троя.</w:t>
            </w:r>
            <w:r w:rsidR="002E317A">
              <w:rPr>
                <w:i/>
                <w:sz w:val="20"/>
                <w:szCs w:val="20"/>
              </w:rPr>
              <w:t xml:space="preserve"> Первые сведени</w:t>
            </w:r>
            <w:r w:rsidR="002E317A" w:rsidRPr="00792439">
              <w:rPr>
                <w:i/>
                <w:sz w:val="20"/>
                <w:szCs w:val="20"/>
              </w:rPr>
              <w:t>я о Тюмени.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оказывать по карте местоположение Микен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аботать в малых группах по дифференцированным заданиям, на ленте времени обозначать разные события и даты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ыделять различия между микенской и критской культурой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Определить вклад микенской культуры в развитие греческой цивилизации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31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Поэма Гомера «Илиада»</w:t>
            </w:r>
            <w:r w:rsidRPr="00792439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х</w:t>
            </w:r>
            <w:r w:rsidRPr="00792439">
              <w:rPr>
                <w:sz w:val="20"/>
                <w:szCs w:val="20"/>
              </w:rPr>
              <w:t>арактеризовать образы основных героев «Илиады»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ринимать участие в ролевой игре.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аскрывать кратко суть поэмы Гомера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Развивать интерес к истории Древнего мира, к памятникам античной литературы, греческой цивилизации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32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 xml:space="preserve">Поэма Гомера </w:t>
            </w:r>
            <w:r w:rsidRPr="00792439">
              <w:rPr>
                <w:spacing w:val="-1"/>
                <w:sz w:val="20"/>
                <w:szCs w:val="20"/>
              </w:rPr>
              <w:t>«Одиссея»</w:t>
            </w:r>
            <w:proofErr w:type="gramStart"/>
            <w:r w:rsidRPr="00792439">
              <w:rPr>
                <w:spacing w:val="-1"/>
                <w:sz w:val="20"/>
                <w:szCs w:val="20"/>
              </w:rPr>
              <w:t>.</w:t>
            </w:r>
            <w:r w:rsidR="00B1484A">
              <w:rPr>
                <w:spacing w:val="-1"/>
                <w:sz w:val="20"/>
                <w:szCs w:val="20"/>
              </w:rPr>
              <w:t>Т</w:t>
            </w:r>
            <w:proofErr w:type="gramEnd"/>
            <w:r w:rsidR="00B1484A">
              <w:rPr>
                <w:spacing w:val="-1"/>
                <w:sz w:val="20"/>
                <w:szCs w:val="20"/>
              </w:rPr>
              <w:t>ест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Создание</w:t>
            </w:r>
            <w:r w:rsidRPr="00A24EA7">
              <w:rPr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иллюстраций к поэме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 xml:space="preserve">оследовательно рассказывать </w:t>
            </w:r>
            <w:proofErr w:type="gramStart"/>
            <w:r w:rsidRPr="00792439">
              <w:rPr>
                <w:sz w:val="20"/>
                <w:szCs w:val="20"/>
              </w:rPr>
              <w:t>о</w:t>
            </w:r>
            <w:proofErr w:type="gramEnd"/>
            <w:r w:rsidRPr="00792439">
              <w:rPr>
                <w:sz w:val="20"/>
                <w:szCs w:val="20"/>
              </w:rPr>
              <w:t xml:space="preserve"> всех приключениях Одиссея и составить план его путешествия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 xml:space="preserve"> группах соотносить с картой путь Одиссея домой, в Итаку, выделяя основные вехи пути Одиссея домой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ч</w:t>
            </w:r>
            <w:r w:rsidRPr="00792439">
              <w:rPr>
                <w:sz w:val="20"/>
                <w:szCs w:val="20"/>
              </w:rPr>
              <w:t>итать текст, выделяя основные понятия, определения и события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Воспитывать уважительное и бережное отношение ко всей античной литературе на примере поэмы Гомера «Одиссея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33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Религия древних греков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Создание текста доклада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выявлять причинно-следственные связи между условиями жизни и занятиями греков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>авать нравственную оценку героическим поступкам героям древних мифов (работа в группах)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ыполнять задания по технике диалога: «лесенка», «микрофон», «вертушка»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 xml:space="preserve">бъяснять связь с явлениями </w:t>
            </w:r>
            <w:r w:rsidRPr="00792439">
              <w:rPr>
                <w:sz w:val="20"/>
                <w:szCs w:val="20"/>
              </w:rPr>
              <w:lastRenderedPageBreak/>
              <w:t>природы и греческими богами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Дать оценку влияния греческой мифологии на культуру античного мира, средневековья, нового и новейшего времени.</w:t>
            </w:r>
          </w:p>
        </w:tc>
      </w:tr>
      <w:tr w:rsidR="003D0D69" w:rsidRPr="00792439" w:rsidTr="00B55457">
        <w:tc>
          <w:tcPr>
            <w:tcW w:w="16018" w:type="dxa"/>
            <w:gridSpan w:val="11"/>
            <w:vAlign w:val="center"/>
          </w:tcPr>
          <w:p w:rsidR="003D0D69" w:rsidRPr="00792439" w:rsidRDefault="003D0D69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pacing w:val="-2"/>
                <w:sz w:val="20"/>
                <w:szCs w:val="20"/>
              </w:rPr>
              <w:lastRenderedPageBreak/>
              <w:t>Глава 8. Полисы Греции и их борьба с персидским нашествием</w:t>
            </w:r>
            <w:r w:rsidR="00AD59BC" w:rsidRPr="00792439">
              <w:rPr>
                <w:b/>
                <w:spacing w:val="-2"/>
                <w:sz w:val="20"/>
                <w:szCs w:val="20"/>
              </w:rPr>
              <w:t>.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34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Земледельцы Аттики теряют землю и свободу</w:t>
            </w:r>
            <w:r w:rsidR="00FB5FCD" w:rsidRPr="00792439">
              <w:rPr>
                <w:i/>
                <w:sz w:val="20"/>
                <w:szCs w:val="20"/>
              </w:rPr>
              <w:t xml:space="preserve"> История первобытных земледельцев и скотоводов на территории Тюменской области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понятиями и терминами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Научиться формировать целостное представление об историческом развитии греков  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>ать собственную оценку борьбе земледельцев Аттики  за собственное благополучие и нормальную жизнь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 xml:space="preserve">еречислять преимущества греческого алфавита по сравнению с </w:t>
            </w:r>
            <w:proofErr w:type="gramStart"/>
            <w:r w:rsidRPr="00792439">
              <w:rPr>
                <w:sz w:val="20"/>
                <w:szCs w:val="20"/>
              </w:rPr>
              <w:t>финикийским</w:t>
            </w:r>
            <w:proofErr w:type="gramEnd"/>
            <w:r w:rsidRPr="00792439">
              <w:rPr>
                <w:sz w:val="20"/>
                <w:szCs w:val="20"/>
              </w:rPr>
              <w:t xml:space="preserve"> (работа в группах)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ыделять признаки греческого полиса, характеризовать греческий демос, общество в целом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Сформировать личностное отношение учащихся к событиям, происходящим в Древней Греции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35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Зарождение демократии в Афинах.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объяснять сложные политические процессы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Start"/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Д</w:t>
            </w:r>
            <w:proofErr w:type="gramEnd"/>
            <w:r w:rsidRPr="00792439">
              <w:rPr>
                <w:sz w:val="20"/>
                <w:szCs w:val="20"/>
              </w:rPr>
              <w:t>ать собственную  оценку поступкам Солона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 xml:space="preserve">Коммуникативные </w:t>
            </w:r>
            <w:r w:rsidRPr="00792439">
              <w:rPr>
                <w:sz w:val="20"/>
                <w:szCs w:val="20"/>
              </w:rPr>
              <w:t>Вести диалог с товарищем по заданию, предложенному учителем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Start"/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П</w:t>
            </w:r>
            <w:proofErr w:type="gramEnd"/>
            <w:r w:rsidRPr="00792439">
              <w:rPr>
                <w:sz w:val="20"/>
                <w:szCs w:val="20"/>
              </w:rPr>
              <w:t>оказывать на примере реформ Солона смысл понятия «демократия», ее роль в улучшении жизни основной массы населения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Выразить свое собственное отношение  к демократическим процессам, происходящим в древней Греции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Древняя Спарта.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rFonts w:eastAsia="Calibri"/>
                <w:sz w:val="20"/>
                <w:szCs w:val="20"/>
              </w:rPr>
              <w:t>Поиск дополнительной информации в сети Интернет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оказывать на карте расположение Спарты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оставлять рассказ о жизни спартанского мальчика.</w:t>
            </w:r>
            <w:proofErr w:type="gramEnd"/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Анализировать ответы одноклассников.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равнивать общественно-политическое устройство Афин и Спарты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Определять роль дисциплины в воспитании и обучении спартанцев, определять свое отношение  к спартанскому воспитанию</w:t>
            </w:r>
          </w:p>
        </w:tc>
      </w:tr>
      <w:tr w:rsidR="00B10BA7" w:rsidRPr="00792439" w:rsidTr="0060062E">
        <w:trPr>
          <w:trHeight w:val="1843"/>
        </w:trPr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37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Греческие колонии на берегах Средиземного и Черного морей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Творческие задания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применять понятийный аппарат исторического знания и приемы исторического анализа для раскрытия сущности колонизации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писывать места возникновения греческих колоний, используя легенду карты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оставлять план «Причины переселения греков»</w:t>
            </w:r>
          </w:p>
          <w:p w:rsidR="00B10BA7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 причи</w:t>
            </w:r>
            <w:r w:rsidR="00B94DE8">
              <w:rPr>
                <w:sz w:val="20"/>
                <w:szCs w:val="20"/>
              </w:rPr>
              <w:t>ны и значение возникновения коло</w:t>
            </w:r>
            <w:r w:rsidRPr="00792439">
              <w:rPr>
                <w:sz w:val="20"/>
                <w:szCs w:val="20"/>
              </w:rPr>
              <w:t>ний</w:t>
            </w:r>
          </w:p>
          <w:p w:rsidR="00B94DE8" w:rsidRDefault="00B94DE8" w:rsidP="00D3344B">
            <w:pPr>
              <w:jc w:val="both"/>
              <w:rPr>
                <w:sz w:val="20"/>
                <w:szCs w:val="20"/>
              </w:rPr>
            </w:pPr>
          </w:p>
          <w:p w:rsidR="00B94DE8" w:rsidRPr="00792439" w:rsidRDefault="00B94DE8" w:rsidP="00D33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Осознавать принадлежность греков к единой культуре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38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Олимпийские игры в древности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Эссе на тему «Я участник Олимпиады в Древней Греции»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писывать основные правила проведения Олимпийских игр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С</w:t>
            </w:r>
            <w:proofErr w:type="gramEnd"/>
            <w:r w:rsidRPr="00792439">
              <w:rPr>
                <w:sz w:val="20"/>
                <w:szCs w:val="20"/>
              </w:rPr>
              <w:t xml:space="preserve"> опорой на текст учебника составлять рассказ от имени участника или зрителя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аскрывать значение Олимпийских игр в жизни Греции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Пробудить желание заняться каким-либо видом спорта, осознавать положительное влияние спорта на человека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39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Победа греков над персами в Марафонской битве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Научиться читать историческую карту, анализировать и </w:t>
            </w:r>
            <w:r w:rsidRPr="00792439">
              <w:rPr>
                <w:sz w:val="20"/>
                <w:szCs w:val="20"/>
              </w:rPr>
              <w:lastRenderedPageBreak/>
              <w:t>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писывать ход боевых действий между персами и греками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Д</w:t>
            </w:r>
            <w:proofErr w:type="gramEnd"/>
            <w:r w:rsidRPr="00792439">
              <w:rPr>
                <w:sz w:val="20"/>
                <w:szCs w:val="20"/>
              </w:rPr>
              <w:t xml:space="preserve">елать выводы о значении </w:t>
            </w:r>
            <w:r w:rsidRPr="00792439">
              <w:rPr>
                <w:sz w:val="20"/>
                <w:szCs w:val="20"/>
              </w:rPr>
              <w:lastRenderedPageBreak/>
              <w:t>победы греков в Марафонской битве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 причины победы греков в Марафонской битве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Доказывать сложность положения греков, используя текст учебника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Объяснять причины и итоги войн, которые вели древнегреческие государства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 xml:space="preserve">Понимать причины героических усилий греков отстоять </w:t>
            </w:r>
            <w:r w:rsidRPr="00792439">
              <w:rPr>
                <w:sz w:val="20"/>
                <w:szCs w:val="20"/>
              </w:rPr>
              <w:lastRenderedPageBreak/>
              <w:t>независимость своего государства</w:t>
            </w:r>
          </w:p>
        </w:tc>
      </w:tr>
      <w:tr w:rsidR="00B10BA7" w:rsidRPr="00792439" w:rsidTr="0060062E">
        <w:trPr>
          <w:trHeight w:val="1212"/>
        </w:trPr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2127" w:type="dxa"/>
            <w:vAlign w:val="center"/>
          </w:tcPr>
          <w:p w:rsidR="00B10BA7" w:rsidRDefault="00B10BA7" w:rsidP="00D3344B">
            <w:pPr>
              <w:jc w:val="center"/>
              <w:rPr>
                <w:spacing w:val="-2"/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Нашествие персидских войск на Элладу</w:t>
            </w:r>
            <w:r w:rsidR="00B1484A">
              <w:rPr>
                <w:spacing w:val="-2"/>
                <w:sz w:val="20"/>
                <w:szCs w:val="20"/>
              </w:rPr>
              <w:t xml:space="preserve">. Тест  </w:t>
            </w:r>
          </w:p>
          <w:p w:rsidR="00B94DE8" w:rsidRPr="00792439" w:rsidRDefault="00B94DE8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126" w:type="dxa"/>
            <w:vAlign w:val="center"/>
          </w:tcPr>
          <w:p w:rsidR="00B94DE8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94DE8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 xml:space="preserve">писывать ход боевых действий между 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 xml:space="preserve">елать выводы о значении </w:t>
            </w:r>
            <w:r w:rsidRPr="00792439">
              <w:rPr>
                <w:spacing w:val="-2"/>
                <w:sz w:val="20"/>
                <w:szCs w:val="20"/>
              </w:rPr>
              <w:t>нашествие персидских войск на Элладу</w:t>
            </w:r>
          </w:p>
          <w:p w:rsidR="00B94DE8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>ать оценку итогов нашествия.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Описывать чувства человека-защитника своего государства</w:t>
            </w:r>
          </w:p>
        </w:tc>
      </w:tr>
      <w:tr w:rsidR="0064516D" w:rsidRPr="00792439" w:rsidTr="00B55457">
        <w:tc>
          <w:tcPr>
            <w:tcW w:w="16018" w:type="dxa"/>
            <w:gridSpan w:val="11"/>
            <w:vAlign w:val="center"/>
          </w:tcPr>
          <w:p w:rsidR="0064516D" w:rsidRPr="00792439" w:rsidRDefault="0064516D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pacing w:val="-2"/>
                <w:sz w:val="20"/>
                <w:szCs w:val="20"/>
              </w:rPr>
              <w:t xml:space="preserve">Глава 9. Возвышение  Афин в </w:t>
            </w:r>
            <w:r w:rsidRPr="00792439">
              <w:rPr>
                <w:b/>
                <w:spacing w:val="-2"/>
                <w:sz w:val="20"/>
                <w:szCs w:val="20"/>
                <w:lang w:val="en-US"/>
              </w:rPr>
              <w:t>V</w:t>
            </w:r>
            <w:r w:rsidRPr="00792439">
              <w:rPr>
                <w:b/>
                <w:spacing w:val="-2"/>
                <w:sz w:val="20"/>
                <w:szCs w:val="20"/>
              </w:rPr>
              <w:t xml:space="preserve"> в. до н.э. и расцвет  демократии</w:t>
            </w:r>
            <w:r w:rsidR="00AD59BC" w:rsidRPr="00792439">
              <w:rPr>
                <w:b/>
                <w:spacing w:val="-2"/>
                <w:sz w:val="20"/>
                <w:szCs w:val="20"/>
              </w:rPr>
              <w:t>.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41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В гаванях афинского порта Пирей</w:t>
            </w:r>
            <w:r w:rsidR="00FB5FCD" w:rsidRPr="00792439">
              <w:rPr>
                <w:i/>
                <w:spacing w:val="-1"/>
                <w:sz w:val="20"/>
                <w:szCs w:val="20"/>
              </w:rPr>
              <w:t xml:space="preserve"> Развитие ремесел на территории Тюменской области.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устно описывать торговый порт Афин</w:t>
            </w:r>
          </w:p>
          <w:p w:rsidR="00B10BA7" w:rsidRPr="00792439" w:rsidRDefault="009D6F4F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Коммуникативные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с</w:t>
            </w:r>
            <w:proofErr w:type="gramEnd"/>
            <w:r w:rsidR="00B10BA7" w:rsidRPr="00792439">
              <w:rPr>
                <w:sz w:val="20"/>
                <w:szCs w:val="20"/>
              </w:rPr>
              <w:t>равнивать</w:t>
            </w:r>
            <w:proofErr w:type="spellEnd"/>
            <w:r w:rsidR="00B10BA7" w:rsidRPr="00792439">
              <w:rPr>
                <w:sz w:val="20"/>
                <w:szCs w:val="20"/>
              </w:rPr>
              <w:t xml:space="preserve"> положение различных слоев афинского общества, на основе анализа документа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>елать выводы о роли Афин в истории Древней Греции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Высказывать собственное мнение о понятии «гражданин», «гражданский поступ</w:t>
            </w:r>
            <w:r w:rsidR="00146462" w:rsidRPr="00792439">
              <w:rPr>
                <w:sz w:val="20"/>
                <w:szCs w:val="20"/>
              </w:rPr>
              <w:t>ок»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42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В городе богини Афины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rFonts w:eastAsia="Calibri"/>
                <w:sz w:val="20"/>
                <w:szCs w:val="20"/>
              </w:rPr>
              <w:t>Поиск дополнительной информации в сети Интернет</w:t>
            </w:r>
          </w:p>
        </w:tc>
        <w:tc>
          <w:tcPr>
            <w:tcW w:w="2126" w:type="dxa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описывать памятники истории и культуры Афин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Start"/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О</w:t>
            </w:r>
            <w:proofErr w:type="gramEnd"/>
            <w:r w:rsidRPr="00792439">
              <w:rPr>
                <w:sz w:val="20"/>
                <w:szCs w:val="20"/>
              </w:rPr>
              <w:t>бъяснять в чем состоит вклад древнегреческого общества в мировое культурное наследие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О</w:t>
            </w:r>
            <w:proofErr w:type="gramEnd"/>
            <w:r w:rsidRPr="00792439">
              <w:rPr>
                <w:sz w:val="20"/>
                <w:szCs w:val="20"/>
              </w:rPr>
              <w:t>писывать произведения древнегреческой архитектуры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Start"/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Х</w:t>
            </w:r>
            <w:proofErr w:type="gramEnd"/>
            <w:r w:rsidRPr="00792439">
              <w:rPr>
                <w:sz w:val="20"/>
                <w:szCs w:val="20"/>
              </w:rPr>
              <w:t>арактеризовать особенности городской застройки, основные занятия жителей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sz w:val="20"/>
                <w:szCs w:val="20"/>
              </w:rPr>
              <w:t>Объяснять</w:t>
            </w:r>
            <w:proofErr w:type="gramEnd"/>
            <w:r w:rsidRPr="00792439">
              <w:rPr>
                <w:sz w:val="20"/>
                <w:szCs w:val="20"/>
              </w:rPr>
              <w:t xml:space="preserve"> за что афиняне любили свой город, какими постройками и статуями гордились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43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 xml:space="preserve">В афинских школах и </w:t>
            </w:r>
            <w:proofErr w:type="spellStart"/>
            <w:r w:rsidRPr="00792439">
              <w:rPr>
                <w:spacing w:val="-2"/>
                <w:sz w:val="20"/>
                <w:szCs w:val="20"/>
              </w:rPr>
              <w:t>гимнасиях</w:t>
            </w:r>
            <w:proofErr w:type="spellEnd"/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Творческие задания</w:t>
            </w:r>
          </w:p>
        </w:tc>
        <w:tc>
          <w:tcPr>
            <w:tcW w:w="2126" w:type="dxa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анализировать систему воспитания и образования в афинских школах и гимназиях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Start"/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О</w:t>
            </w:r>
            <w:proofErr w:type="gramEnd"/>
            <w:r w:rsidRPr="00792439">
              <w:rPr>
                <w:sz w:val="20"/>
                <w:szCs w:val="20"/>
              </w:rPr>
              <w:t>писывать особенности древнегреческого воспитания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С</w:t>
            </w:r>
            <w:proofErr w:type="gramEnd"/>
            <w:r w:rsidRPr="00792439">
              <w:rPr>
                <w:sz w:val="20"/>
                <w:szCs w:val="20"/>
              </w:rPr>
              <w:t>равнивать воспитание в Афинах и Спарте</w:t>
            </w:r>
          </w:p>
          <w:p w:rsidR="009D6F4F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Start"/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Р</w:t>
            </w:r>
            <w:proofErr w:type="gramEnd"/>
            <w:r w:rsidRPr="00792439">
              <w:rPr>
                <w:sz w:val="20"/>
                <w:szCs w:val="20"/>
              </w:rPr>
              <w:t>ассказывать о развитии наук и образовании в Древней Греции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Описывать собственные представления о важности образования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44.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В театре Диониса</w:t>
            </w:r>
            <w:proofErr w:type="gramStart"/>
            <w:r w:rsidR="00B1484A">
              <w:rPr>
                <w:spacing w:val="-2"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.</w:t>
            </w:r>
            <w:proofErr w:type="gramEnd"/>
            <w:r w:rsidR="00B1484A">
              <w:rPr>
                <w:sz w:val="20"/>
                <w:szCs w:val="20"/>
              </w:rPr>
              <w:t>Понятийный диктант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Творческие задания</w:t>
            </w:r>
          </w:p>
        </w:tc>
        <w:tc>
          <w:tcPr>
            <w:tcW w:w="2126" w:type="dxa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Научиться создавать яркие образы, </w:t>
            </w:r>
            <w:proofErr w:type="gramStart"/>
            <w:r w:rsidRPr="00792439">
              <w:rPr>
                <w:sz w:val="20"/>
                <w:szCs w:val="20"/>
              </w:rPr>
              <w:t>связанный</w:t>
            </w:r>
            <w:proofErr w:type="gramEnd"/>
            <w:r w:rsidRPr="00792439">
              <w:rPr>
                <w:sz w:val="20"/>
                <w:szCs w:val="20"/>
              </w:rPr>
              <w:t xml:space="preserve"> с театром в Греции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 отличия трагедий и комедий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равнивать современный театр и древнегреческий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9D6F4F">
              <w:rPr>
                <w:rStyle w:val="FontStyle144"/>
                <w:rFonts w:eastAsiaTheme="majorEastAsia"/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ассказывать о развитии древнегреческого тетра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Высказывать суждения о роли театра в жизни греков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45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Афинская демократия  при Перикле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126" w:type="dxa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Научиться формировать целостное представление об </w:t>
            </w:r>
            <w:r w:rsidRPr="00792439">
              <w:rPr>
                <w:sz w:val="20"/>
                <w:szCs w:val="20"/>
              </w:rPr>
              <w:lastRenderedPageBreak/>
              <w:t>афинской демократии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lastRenderedPageBreak/>
              <w:t>Регулятивные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ассказывать об особенностях развития демократии при Перикле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равнивать различия в управлении в Афинах и в Древнем Египте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lastRenderedPageBreak/>
              <w:t>Познавательные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 </w:t>
            </w:r>
            <w:r w:rsidR="009D6F4F">
              <w:rPr>
                <w:sz w:val="20"/>
                <w:szCs w:val="20"/>
              </w:rPr>
              <w:t>х</w:t>
            </w:r>
            <w:r w:rsidRPr="00792439">
              <w:rPr>
                <w:sz w:val="20"/>
                <w:szCs w:val="20"/>
              </w:rPr>
              <w:t>арактеризовать афинскую демократию при Перикле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Объяснять значение участия граждан в управлении государством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Города Эллады подчиняются Македонии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терминами</w:t>
            </w:r>
          </w:p>
        </w:tc>
        <w:tc>
          <w:tcPr>
            <w:tcW w:w="2126" w:type="dxa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оказывать на карте места сражений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х</w:t>
            </w:r>
            <w:r w:rsidRPr="00792439">
              <w:rPr>
                <w:sz w:val="20"/>
                <w:szCs w:val="20"/>
              </w:rPr>
              <w:t>арактеризовать  македонское войско</w:t>
            </w:r>
          </w:p>
          <w:p w:rsidR="009D6F4F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 причины подчинения городов Эллады Македонии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Описывать значение потери Грецией независимости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47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Поход Александра Македонского на Восток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 и атласом</w:t>
            </w:r>
          </w:p>
        </w:tc>
        <w:tc>
          <w:tcPr>
            <w:tcW w:w="2126" w:type="dxa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рассказывать о важнейших событиях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оказывать на карте направления походов и</w:t>
            </w:r>
            <w:r w:rsidR="009D6F4F">
              <w:rPr>
                <w:sz w:val="20"/>
                <w:szCs w:val="20"/>
              </w:rPr>
              <w:t xml:space="preserve"> территорию державы Александра М</w:t>
            </w:r>
            <w:r w:rsidRPr="00792439">
              <w:rPr>
                <w:sz w:val="20"/>
                <w:szCs w:val="20"/>
              </w:rPr>
              <w:t>акедонского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9D6F4F">
              <w:rPr>
                <w:b/>
                <w:sz w:val="20"/>
                <w:szCs w:val="20"/>
              </w:rPr>
              <w:t xml:space="preserve">: </w:t>
            </w:r>
            <w:r w:rsidR="009D6F4F">
              <w:rPr>
                <w:sz w:val="20"/>
                <w:szCs w:val="20"/>
              </w:rPr>
              <w:t xml:space="preserve">составлять исторический </w:t>
            </w:r>
            <w:r w:rsidRPr="00792439">
              <w:rPr>
                <w:sz w:val="20"/>
                <w:szCs w:val="20"/>
              </w:rPr>
              <w:t>портрет</w:t>
            </w:r>
            <w:r w:rsidR="009D6F4F">
              <w:rPr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(характеристику</w:t>
            </w:r>
            <w:proofErr w:type="gramStart"/>
            <w:r w:rsidRPr="00792439">
              <w:rPr>
                <w:sz w:val="20"/>
                <w:szCs w:val="20"/>
              </w:rPr>
              <w:t>)А</w:t>
            </w:r>
            <w:proofErr w:type="gramEnd"/>
            <w:r w:rsidRPr="00792439">
              <w:rPr>
                <w:sz w:val="20"/>
                <w:szCs w:val="20"/>
              </w:rPr>
              <w:t>лександра Македонского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 причины гибели Персидского царства и образование державы Александра Македонского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Рассказывать о важности личных каче</w:t>
            </w:r>
            <w:proofErr w:type="gramStart"/>
            <w:r w:rsidRPr="00792439">
              <w:rPr>
                <w:sz w:val="20"/>
                <w:szCs w:val="20"/>
              </w:rPr>
              <w:t>ств дл</w:t>
            </w:r>
            <w:proofErr w:type="gramEnd"/>
            <w:r w:rsidRPr="00792439">
              <w:rPr>
                <w:sz w:val="20"/>
                <w:szCs w:val="20"/>
              </w:rPr>
              <w:t>я достижения поставленных целей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48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В Александрии Египетской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Создание текста доклада</w:t>
            </w:r>
          </w:p>
        </w:tc>
        <w:tc>
          <w:tcPr>
            <w:tcW w:w="2126" w:type="dxa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Научиться создавать яркие </w:t>
            </w:r>
            <w:proofErr w:type="gramStart"/>
            <w:r w:rsidRPr="00792439">
              <w:rPr>
                <w:sz w:val="20"/>
                <w:szCs w:val="20"/>
              </w:rPr>
              <w:t>образы</w:t>
            </w:r>
            <w:proofErr w:type="gramEnd"/>
            <w:r w:rsidRPr="00792439">
              <w:rPr>
                <w:sz w:val="20"/>
                <w:szCs w:val="20"/>
              </w:rPr>
              <w:t xml:space="preserve"> связанные с памятниками Александрии Египетской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пределять сходство и различие между Александрийским музеем и музеями наших дней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оставлять расска</w:t>
            </w:r>
            <w:proofErr w:type="gramStart"/>
            <w:r w:rsidRPr="00792439">
              <w:rPr>
                <w:sz w:val="20"/>
                <w:szCs w:val="20"/>
              </w:rPr>
              <w:t>з-</w:t>
            </w:r>
            <w:proofErr w:type="gramEnd"/>
            <w:r w:rsidRPr="00792439">
              <w:rPr>
                <w:sz w:val="20"/>
                <w:szCs w:val="20"/>
              </w:rPr>
              <w:t xml:space="preserve"> описание города Александрия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 причины распада державы Александра Македонского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Описывать значение распространения греческой культуры в странах Древнего Востока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49</w:t>
            </w:r>
          </w:p>
        </w:tc>
        <w:tc>
          <w:tcPr>
            <w:tcW w:w="2127" w:type="dxa"/>
            <w:vAlign w:val="center"/>
          </w:tcPr>
          <w:p w:rsidR="00146462" w:rsidRPr="00792439" w:rsidRDefault="003C068A" w:rsidP="00D334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</w:t>
            </w:r>
            <w:r w:rsidR="00146462" w:rsidRPr="00792439">
              <w:rPr>
                <w:b/>
                <w:sz w:val="20"/>
                <w:szCs w:val="20"/>
              </w:rPr>
              <w:t>по теме «Древняя Греция»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</w:p>
        </w:tc>
      </w:tr>
      <w:tr w:rsidR="00146462" w:rsidRPr="00792439" w:rsidTr="00084BCC">
        <w:trPr>
          <w:gridAfter w:val="10"/>
          <w:wAfter w:w="15451" w:type="dxa"/>
        </w:trPr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084BCC">
            <w:pPr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50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FB5FC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Древнейший Рим</w:t>
            </w:r>
            <w:r w:rsidR="00FB5FCD" w:rsidRPr="00792439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ланирование последовательности действий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частие в обсуждении проблем и сотрудничество со сверстниками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 xml:space="preserve">равнивать природные условия Греции и Рима, анализировать и обобщать факты. Характеризовать общественный строй, занятия  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Формирование готовности и </w:t>
            </w:r>
            <w:proofErr w:type="gramStart"/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способности</w:t>
            </w:r>
            <w:proofErr w:type="gramEnd"/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 обучающихся к саморазвитию и самообразованию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51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Завоевание Римом  Италии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9D6F4F">
              <w:rPr>
                <w:b/>
                <w:sz w:val="20"/>
                <w:szCs w:val="20"/>
              </w:rPr>
              <w:t xml:space="preserve">: </w:t>
            </w:r>
            <w:r w:rsidR="009D6F4F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ланирование последовательности действий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рганизация и планирование работы в группе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 </w:t>
            </w:r>
            <w:r w:rsidR="009D6F4F">
              <w:rPr>
                <w:sz w:val="20"/>
                <w:szCs w:val="20"/>
              </w:rPr>
              <w:t>и</w:t>
            </w:r>
            <w:r w:rsidRPr="00792439">
              <w:rPr>
                <w:sz w:val="20"/>
                <w:szCs w:val="20"/>
              </w:rPr>
              <w:t>сследовать по карте территории, завоёванные Римом. Характеризовать Римскую республику и причины её возникновения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Формирование мотивации к обучению и познанию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52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Устройство Римской республики.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Работа с историческими </w:t>
            </w:r>
            <w:r w:rsidRPr="00792439">
              <w:rPr>
                <w:sz w:val="20"/>
                <w:szCs w:val="20"/>
              </w:rPr>
              <w:lastRenderedPageBreak/>
              <w:t>источниками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 xml:space="preserve">Научиться овладевать целостным представлением об </w:t>
            </w:r>
            <w:r w:rsidRPr="00792439">
              <w:rPr>
                <w:sz w:val="20"/>
                <w:szCs w:val="20"/>
              </w:rPr>
              <w:lastRenderedPageBreak/>
              <w:t>устройстве Рима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рганизация самоконтроля и само оценивания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 xml:space="preserve">владение средствами решения </w:t>
            </w:r>
            <w:r w:rsidRPr="00792439">
              <w:rPr>
                <w:sz w:val="20"/>
                <w:szCs w:val="20"/>
              </w:rPr>
              <w:lastRenderedPageBreak/>
              <w:t>коммуникативных задач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равнивать устройство римской республики с греческим полисом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Формирование активной позиции в учебной деятельности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Вторая война Рима с Карфагеном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Работа с атласом 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пособность сознательно организовывать и регулировать свою деятельность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а</w:t>
            </w:r>
            <w:r w:rsidRPr="00792439">
              <w:rPr>
                <w:sz w:val="20"/>
                <w:szCs w:val="20"/>
              </w:rPr>
              <w:t>нализировать ответы одноклассников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н</w:t>
            </w:r>
            <w:r w:rsidRPr="00792439">
              <w:rPr>
                <w:sz w:val="20"/>
                <w:szCs w:val="20"/>
              </w:rPr>
              <w:t>азывать причины и характер карфагенских войн. Формирование умений работы с исторической картой.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Характеризовать цели и поступки </w:t>
            </w:r>
            <w:proofErr w:type="spellStart"/>
            <w:r w:rsidRPr="00792439">
              <w:rPr>
                <w:sz w:val="20"/>
                <w:szCs w:val="20"/>
              </w:rPr>
              <w:t>Ганибала</w:t>
            </w:r>
            <w:proofErr w:type="spellEnd"/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54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Установление господства Рима во всем Восточном  Средиземноморье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Подготовка доклада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пособность сознательно организовывать и регулировать свою деятельность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аботать с картой в процессе изучения событий.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 </w:t>
            </w:r>
            <w:r w:rsidR="009D6F4F">
              <w:rPr>
                <w:sz w:val="20"/>
                <w:szCs w:val="20"/>
              </w:rPr>
              <w:t>ф</w:t>
            </w:r>
            <w:r w:rsidRPr="00792439">
              <w:rPr>
                <w:sz w:val="20"/>
                <w:szCs w:val="20"/>
              </w:rPr>
              <w:t>ормирование умений сообщать отдельные события, формулировать выводы по теме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Выражать свою позицию на уровне положительного отношения к учеб</w:t>
            </w:r>
            <w:r w:rsidRPr="00792439">
              <w:rPr>
                <w:color w:val="000000"/>
                <w:sz w:val="20"/>
                <w:szCs w:val="20"/>
              </w:rPr>
              <w:softHyphen/>
              <w:t>ному процессу; проявляют учебно</w:t>
            </w:r>
            <w:r w:rsidRPr="00792439">
              <w:rPr>
                <w:color w:val="000000"/>
                <w:sz w:val="20"/>
                <w:szCs w:val="20"/>
              </w:rPr>
              <w:softHyphen/>
            </w:r>
            <w:r w:rsidR="005C0BA7">
              <w:rPr>
                <w:color w:val="000000"/>
                <w:sz w:val="20"/>
                <w:szCs w:val="20"/>
              </w:rPr>
              <w:t>-</w:t>
            </w:r>
            <w:r w:rsidRPr="00792439">
              <w:rPr>
                <w:color w:val="000000"/>
                <w:sz w:val="20"/>
                <w:szCs w:val="20"/>
              </w:rPr>
              <w:t>познавательный интерес к новому материалу и спо</w:t>
            </w:r>
            <w:r w:rsidRPr="00792439">
              <w:rPr>
                <w:color w:val="000000"/>
                <w:sz w:val="20"/>
                <w:szCs w:val="20"/>
              </w:rPr>
              <w:softHyphen/>
              <w:t>собам решения но</w:t>
            </w:r>
            <w:r w:rsidRPr="00792439">
              <w:rPr>
                <w:color w:val="000000"/>
                <w:sz w:val="20"/>
                <w:szCs w:val="20"/>
              </w:rPr>
              <w:softHyphen/>
              <w:t>вой задачи</w:t>
            </w:r>
            <w:r w:rsidRPr="00792439">
              <w:rPr>
                <w:sz w:val="20"/>
                <w:szCs w:val="20"/>
              </w:rPr>
              <w:t xml:space="preserve"> 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55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Рабство в Древнем Риме</w:t>
            </w:r>
            <w:r w:rsidR="00B1484A">
              <w:rPr>
                <w:spacing w:val="-2"/>
                <w:sz w:val="20"/>
                <w:szCs w:val="20"/>
              </w:rPr>
              <w:t>.</w:t>
            </w:r>
            <w:r w:rsidR="000415AE">
              <w:rPr>
                <w:spacing w:val="-2"/>
                <w:sz w:val="20"/>
                <w:szCs w:val="20"/>
              </w:rPr>
              <w:t xml:space="preserve"> </w:t>
            </w:r>
            <w:r w:rsidR="00B1484A">
              <w:rPr>
                <w:spacing w:val="-2"/>
                <w:sz w:val="20"/>
                <w:szCs w:val="20"/>
              </w:rPr>
              <w:t>Тест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rFonts w:eastAsia="Calibri"/>
                <w:sz w:val="20"/>
                <w:szCs w:val="20"/>
              </w:rPr>
              <w:t>Создание</w:t>
            </w:r>
            <w:r w:rsidRPr="00792439">
              <w:rPr>
                <w:sz w:val="20"/>
                <w:szCs w:val="20"/>
              </w:rPr>
              <w:t xml:space="preserve"> </w:t>
            </w:r>
            <w:r w:rsidRPr="00792439">
              <w:rPr>
                <w:rFonts w:eastAsia="Calibri"/>
                <w:sz w:val="20"/>
                <w:szCs w:val="20"/>
              </w:rPr>
              <w:t>текстов с рисунками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 причинах и сущности рабовладения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оставление плана и последовательности действий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пределение цели, функций участников и способы взаимодействия в группах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ф</w:t>
            </w:r>
            <w:r w:rsidRPr="00792439">
              <w:rPr>
                <w:sz w:val="20"/>
                <w:szCs w:val="20"/>
              </w:rPr>
              <w:t>ормирование умений работать с историческими источниками, текстом учебника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60062E" w:rsidRDefault="00146462" w:rsidP="0060062E">
            <w:pPr>
              <w:ind w:right="-76"/>
              <w:contextualSpacing/>
              <w:jc w:val="both"/>
              <w:rPr>
                <w:rFonts w:eastAsiaTheme="majorEastAsia"/>
                <w:sz w:val="20"/>
                <w:szCs w:val="20"/>
              </w:rPr>
            </w:pPr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 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56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 xml:space="preserve">Земельный закон братьев  </w:t>
            </w:r>
            <w:proofErr w:type="spellStart"/>
            <w:r w:rsidRPr="00792439">
              <w:rPr>
                <w:spacing w:val="-2"/>
                <w:sz w:val="20"/>
                <w:szCs w:val="20"/>
              </w:rPr>
              <w:t>Гракхов</w:t>
            </w:r>
            <w:proofErr w:type="spellEnd"/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выявлять закономерности исторических событий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0C160E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0C160E">
              <w:rPr>
                <w:rStyle w:val="dash041e005f0431005f044b005f0447005f043d005f044b005f0439005f005fchar1char1"/>
                <w:sz w:val="20"/>
                <w:szCs w:val="20"/>
              </w:rPr>
              <w:t>у</w:t>
            </w:r>
            <w:r w:rsidRPr="00792439">
              <w:rPr>
                <w:rStyle w:val="dash041e005f0431005f044b005f0447005f043d005f044b005f0439005f005fchar1char1"/>
                <w:sz w:val="20"/>
                <w:szCs w:val="20"/>
              </w:rPr>
              <w:t>мение создавать, применять и преобразовывать знаки и символы, модели и схемы для решения учебных и познавательных задач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0C160E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0C160E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мение с достаточной полнотой и точностью выражать свои мысли в соответствии с задачами и условиями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0C160E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0C160E">
              <w:rPr>
                <w:sz w:val="20"/>
                <w:szCs w:val="20"/>
              </w:rPr>
              <w:t>ф</w:t>
            </w:r>
            <w:r w:rsidRPr="00792439">
              <w:rPr>
                <w:sz w:val="20"/>
                <w:szCs w:val="20"/>
              </w:rPr>
              <w:t>ормирование умений анализировать исторические факты: распознавать существенные признаки и интересы различных групп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Оценивать поступки братьев </w:t>
            </w:r>
            <w:proofErr w:type="spellStart"/>
            <w:r w:rsidRPr="00792439">
              <w:rPr>
                <w:sz w:val="20"/>
                <w:szCs w:val="20"/>
              </w:rPr>
              <w:t>Гракхов</w:t>
            </w:r>
            <w:proofErr w:type="spellEnd"/>
            <w:r w:rsidRPr="00792439">
              <w:rPr>
                <w:sz w:val="20"/>
                <w:szCs w:val="20"/>
              </w:rPr>
              <w:t xml:space="preserve"> во благо менее защищённых римлян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57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Восстание Спартака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формировать целостное представление о гладиаторах</w:t>
            </w:r>
          </w:p>
        </w:tc>
        <w:tc>
          <w:tcPr>
            <w:tcW w:w="4961" w:type="dxa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0C160E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0C160E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частие в коллективном проекте темы: «Поход Спартака в Альпы», «Красс против Спартака»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0C160E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0C160E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оставлять рассказ от имени Спартака, Красса. Участвовать в ролевых играх.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0C160E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0C160E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онимание причин начала восстания Спартака и причин его поражения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Давать характеристику событиям и их участникам. Познакомить с героической личностью Спартака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58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Единовластие Цезаря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Поиск </w:t>
            </w:r>
            <w:r w:rsidRPr="00792439">
              <w:rPr>
                <w:sz w:val="20"/>
                <w:szCs w:val="20"/>
              </w:rPr>
              <w:lastRenderedPageBreak/>
              <w:t>информации для ответов на вопросы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 xml:space="preserve">Научиться читать </w:t>
            </w:r>
            <w:r w:rsidRPr="00792439">
              <w:rPr>
                <w:sz w:val="20"/>
                <w:szCs w:val="20"/>
              </w:rPr>
              <w:lastRenderedPageBreak/>
              <w:t>историческую карту, анализировать и обобщать ее данные</w:t>
            </w:r>
          </w:p>
        </w:tc>
        <w:tc>
          <w:tcPr>
            <w:tcW w:w="4961" w:type="dxa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lastRenderedPageBreak/>
              <w:t>Регулятивные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 xml:space="preserve">мения составлять рассказ, делать </w:t>
            </w:r>
            <w:r w:rsidRPr="00792439">
              <w:rPr>
                <w:sz w:val="20"/>
                <w:szCs w:val="20"/>
              </w:rPr>
              <w:lastRenderedPageBreak/>
              <w:t>самостоятельные выводы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rStyle w:val="dash041e005f0431005f044b005f0447005f043d005f044b005f0439005f005fchar1char1"/>
                <w:sz w:val="20"/>
                <w:szCs w:val="20"/>
              </w:rPr>
              <w:t>у</w:t>
            </w:r>
            <w:r w:rsidRPr="00792439">
              <w:rPr>
                <w:rStyle w:val="dash041e005f0431005f044b005f0447005f043d005f044b005f0439005f005fchar1char1"/>
                <w:sz w:val="20"/>
                <w:szCs w:val="20"/>
              </w:rPr>
              <w:t xml:space="preserve">мение </w:t>
            </w:r>
            <w:r w:rsidRPr="00792439">
              <w:rPr>
                <w:sz w:val="20"/>
                <w:szCs w:val="20"/>
              </w:rPr>
              <w:t>работать в группе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одвести учащихся к пониманию характера власти, установленной Цезарем в Риме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 xml:space="preserve">Анализировать </w:t>
            </w:r>
            <w:r w:rsidRPr="00792439">
              <w:rPr>
                <w:sz w:val="20"/>
                <w:szCs w:val="20"/>
              </w:rPr>
              <w:lastRenderedPageBreak/>
              <w:t>действия и поступки Ю. Цезаря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Установление империи.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мение самостоятельно строить рассказ, правильно употреблять исторические термины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рганизация и планирование работы в группе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ф</w:t>
            </w:r>
            <w:r w:rsidRPr="00792439">
              <w:rPr>
                <w:sz w:val="20"/>
                <w:szCs w:val="20"/>
              </w:rPr>
              <w:t>ормирование умений работать с исторической картой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Рассказывать о судьбах знаменитых римлян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60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Соседи Римской империи</w:t>
            </w:r>
            <w:r w:rsidR="00B1484A">
              <w:rPr>
                <w:spacing w:val="-1"/>
                <w:sz w:val="20"/>
                <w:szCs w:val="20"/>
              </w:rPr>
              <w:t>. Понятийный диктант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 соседях Рима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мение составлять простой план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бмениваться в группе результатами поиска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и</w:t>
            </w:r>
            <w:r w:rsidRPr="00792439">
              <w:rPr>
                <w:sz w:val="20"/>
                <w:szCs w:val="20"/>
              </w:rPr>
              <w:t xml:space="preserve">зучить особенности правления </w:t>
            </w:r>
            <w:proofErr w:type="spellStart"/>
            <w:r w:rsidRPr="00792439">
              <w:rPr>
                <w:sz w:val="20"/>
                <w:szCs w:val="20"/>
              </w:rPr>
              <w:t>Октавиана</w:t>
            </w:r>
            <w:proofErr w:type="spellEnd"/>
            <w:r w:rsidRPr="00792439">
              <w:rPr>
                <w:sz w:val="20"/>
                <w:szCs w:val="20"/>
              </w:rPr>
              <w:t xml:space="preserve"> Августа. Переработка и структурирование информации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ind w:right="-76"/>
              <w:contextualSpacing/>
              <w:jc w:val="both"/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</w:pPr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Формирование осознанного, уважительного и доброжелательного отношения к другим народам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61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3"/>
                <w:sz w:val="20"/>
                <w:szCs w:val="20"/>
              </w:rPr>
              <w:t>Рим при императоре Нероне.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 развитии Рима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ланирование и организация деятельности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ланирование учебных действий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меть  самостоятельно составлять рассказ, работать с текстом учебника и его иллюстрациями, давать оценку государственному деятелю Нерону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Развитие морального сознания и компетентности в решении моральных проблем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62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3"/>
                <w:sz w:val="20"/>
                <w:szCs w:val="20"/>
              </w:rPr>
              <w:t>Первые христиане и их учение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 возникновении христианства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мение самостоятельно строить рассказ, правильно употреблять исторические термины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мение с достаточной полнотой и точностью выражать свои мысли в соответствии с задачами и условиями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ф</w:t>
            </w:r>
            <w:r w:rsidRPr="00792439">
              <w:rPr>
                <w:sz w:val="20"/>
                <w:szCs w:val="20"/>
              </w:rPr>
              <w:t>ормировать умения составлять рассказ, работать с текстом учебника и историческими документами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Комментировать и оценивать комплекс моральных норм христиан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63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3"/>
                <w:sz w:val="20"/>
                <w:szCs w:val="20"/>
              </w:rPr>
              <w:t xml:space="preserve">Расцвет Римской империи во </w:t>
            </w:r>
            <w:r w:rsidRPr="00792439">
              <w:rPr>
                <w:spacing w:val="-3"/>
                <w:sz w:val="20"/>
                <w:szCs w:val="20"/>
                <w:lang w:val="en-US"/>
              </w:rPr>
              <w:t>II</w:t>
            </w:r>
            <w:r w:rsidRPr="00792439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92439">
              <w:rPr>
                <w:spacing w:val="-3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Подготовка доклада.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формировать целостное представление об историческом развитии Рима эпохи расцвета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ф</w:t>
            </w:r>
            <w:r w:rsidRPr="00792439">
              <w:rPr>
                <w:sz w:val="20"/>
                <w:szCs w:val="20"/>
              </w:rPr>
              <w:t>ормирование умений работать  с учебной и дополнительной литературой, обобщать отдельные факты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мение слушать и вступать в диалог</w:t>
            </w:r>
          </w:p>
          <w:p w:rsidR="00146462" w:rsidRPr="00792439" w:rsidRDefault="00146462" w:rsidP="00B868C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 xml:space="preserve">остановка и решение проблем. 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Ориентация в социальных ролях и межличностных отношениях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64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«Вечный город» во времена империи и его жители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Эссе на тему: «Я </w:t>
            </w:r>
            <w:proofErr w:type="gramStart"/>
            <w:r w:rsidRPr="00792439">
              <w:rPr>
                <w:sz w:val="20"/>
                <w:szCs w:val="20"/>
              </w:rPr>
              <w:t>-ж</w:t>
            </w:r>
            <w:proofErr w:type="gramEnd"/>
            <w:r w:rsidRPr="00792439">
              <w:rPr>
                <w:sz w:val="20"/>
                <w:szCs w:val="20"/>
              </w:rPr>
              <w:t>итель Рима»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Научится создавать яркие </w:t>
            </w:r>
            <w:proofErr w:type="gramStart"/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образы</w:t>
            </w:r>
            <w:proofErr w:type="gramEnd"/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 связанные с личностями, памятниками, </w:t>
            </w:r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lastRenderedPageBreak/>
              <w:t>явлениями вечного города Рима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lastRenderedPageBreak/>
              <w:t>Регулятивные</w:t>
            </w:r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F43283">
              <w:rPr>
                <w:b/>
                <w:sz w:val="20"/>
                <w:szCs w:val="20"/>
              </w:rPr>
              <w:t>у</w:t>
            </w:r>
            <w:r w:rsidR="00F43283">
              <w:rPr>
                <w:sz w:val="20"/>
                <w:szCs w:val="20"/>
              </w:rPr>
              <w:t>мение</w:t>
            </w:r>
            <w:r w:rsidRPr="00792439">
              <w:rPr>
                <w:sz w:val="20"/>
                <w:szCs w:val="20"/>
              </w:rPr>
              <w:t xml:space="preserve"> составлять рассказ, делать самостоятельные выводы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F43283">
              <w:rPr>
                <w:sz w:val="20"/>
                <w:szCs w:val="20"/>
              </w:rPr>
              <w:t>а</w:t>
            </w:r>
            <w:r w:rsidRPr="00792439">
              <w:rPr>
                <w:sz w:val="20"/>
                <w:szCs w:val="20"/>
              </w:rPr>
              <w:t>нализировать ответы одноклассников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 w:rsidR="00F43283">
              <w:rPr>
                <w:sz w:val="20"/>
                <w:szCs w:val="20"/>
              </w:rPr>
              <w:t>инсценирование</w:t>
            </w:r>
            <w:proofErr w:type="spellEnd"/>
            <w:r w:rsidR="00F43283">
              <w:rPr>
                <w:sz w:val="20"/>
                <w:szCs w:val="20"/>
              </w:rPr>
              <w:t xml:space="preserve"> ви</w:t>
            </w:r>
            <w:r w:rsidRPr="00792439">
              <w:rPr>
                <w:sz w:val="20"/>
                <w:szCs w:val="20"/>
              </w:rPr>
              <w:t xml:space="preserve">ртуальной </w:t>
            </w:r>
            <w:r w:rsidRPr="00792439">
              <w:rPr>
                <w:sz w:val="20"/>
                <w:szCs w:val="20"/>
              </w:rPr>
              <w:lastRenderedPageBreak/>
              <w:t>экскурсии по Риму с использованием ИКТ, иллюстраций учебника, рассказов учащихся.</w:t>
            </w:r>
            <w:proofErr w:type="gramEnd"/>
            <w:r w:rsidRPr="00792439">
              <w:rPr>
                <w:sz w:val="20"/>
                <w:szCs w:val="20"/>
              </w:rPr>
              <w:t xml:space="preserve"> Изучение культурной жизни в Древнем Риме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lastRenderedPageBreak/>
              <w:t>Развитие эстетического сознания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2127" w:type="dxa"/>
            <w:vAlign w:val="center"/>
          </w:tcPr>
          <w:p w:rsidR="002E317A" w:rsidRDefault="00146462" w:rsidP="00D3344B">
            <w:pPr>
              <w:jc w:val="center"/>
              <w:rPr>
                <w:i/>
                <w:spacing w:val="-2"/>
                <w:sz w:val="20"/>
                <w:szCs w:val="20"/>
              </w:rPr>
            </w:pPr>
            <w:r w:rsidRPr="00792439">
              <w:rPr>
                <w:spacing w:val="-3"/>
                <w:sz w:val="20"/>
                <w:szCs w:val="20"/>
              </w:rPr>
              <w:t>Римская империя при Константине</w:t>
            </w:r>
            <w:r w:rsidR="002E317A" w:rsidRPr="00792439">
              <w:rPr>
                <w:i/>
                <w:spacing w:val="-2"/>
                <w:sz w:val="20"/>
                <w:szCs w:val="20"/>
              </w:rPr>
              <w:t xml:space="preserve"> </w:t>
            </w:r>
          </w:p>
          <w:p w:rsidR="00146462" w:rsidRPr="00792439" w:rsidRDefault="002E317A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i/>
                <w:spacing w:val="-2"/>
                <w:sz w:val="20"/>
                <w:szCs w:val="20"/>
              </w:rPr>
              <w:t xml:space="preserve">Герб Тюменской области, как источник знаний </w:t>
            </w:r>
            <w:proofErr w:type="gramStart"/>
            <w:r w:rsidRPr="00792439">
              <w:rPr>
                <w:i/>
                <w:spacing w:val="-2"/>
                <w:sz w:val="20"/>
                <w:szCs w:val="20"/>
              </w:rPr>
              <w:t>об</w:t>
            </w:r>
            <w:proofErr w:type="gramEnd"/>
            <w:r w:rsidRPr="00792439">
              <w:rPr>
                <w:i/>
                <w:spacing w:val="-2"/>
                <w:sz w:val="20"/>
                <w:szCs w:val="20"/>
              </w:rPr>
              <w:t xml:space="preserve"> родном крае.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формировать целостное представление об историческом развитии Рима при Константине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F43283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сознание уча</w:t>
            </w:r>
            <w:r w:rsidR="00F43283">
              <w:rPr>
                <w:sz w:val="20"/>
                <w:szCs w:val="20"/>
              </w:rPr>
              <w:t>щи</w:t>
            </w:r>
            <w:r w:rsidRPr="00792439">
              <w:rPr>
                <w:sz w:val="20"/>
                <w:szCs w:val="20"/>
              </w:rPr>
              <w:t>мися того, что уже усвоено и что ещё подлежит усвоению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Умение слушать и вступать в диалог, участвовать в коллективном обсуждении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F43283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ыбор наиболее эффективных способов решения задач в конкретных условиях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Умение выражать и отстаивать свою позицию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66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3"/>
                <w:sz w:val="20"/>
                <w:szCs w:val="20"/>
              </w:rPr>
              <w:t xml:space="preserve">Взятие Рима </w:t>
            </w:r>
            <w:proofErr w:type="spellStart"/>
            <w:r w:rsidRPr="00792439">
              <w:rPr>
                <w:spacing w:val="-3"/>
                <w:sz w:val="20"/>
                <w:szCs w:val="20"/>
              </w:rPr>
              <w:t>варварами</w:t>
            </w:r>
            <w:proofErr w:type="gramStart"/>
            <w:r w:rsidR="00B1484A">
              <w:rPr>
                <w:spacing w:val="-3"/>
                <w:sz w:val="20"/>
                <w:szCs w:val="20"/>
              </w:rPr>
              <w:t>.Т</w:t>
            </w:r>
            <w:proofErr w:type="gramEnd"/>
            <w:r w:rsidR="00B1484A">
              <w:rPr>
                <w:spacing w:val="-3"/>
                <w:sz w:val="20"/>
                <w:szCs w:val="20"/>
              </w:rPr>
              <w:t>ест</w:t>
            </w:r>
            <w:proofErr w:type="spellEnd"/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Создание текста доклада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="00F43283">
              <w:rPr>
                <w:b/>
                <w:sz w:val="20"/>
                <w:szCs w:val="20"/>
              </w:rPr>
              <w:t>:</w:t>
            </w:r>
            <w:r w:rsidR="00F43283">
              <w:rPr>
                <w:sz w:val="20"/>
                <w:szCs w:val="20"/>
              </w:rPr>
              <w:t>о</w:t>
            </w:r>
            <w:proofErr w:type="gramEnd"/>
            <w:r w:rsidRPr="00792439">
              <w:rPr>
                <w:sz w:val="20"/>
                <w:szCs w:val="20"/>
              </w:rPr>
              <w:t xml:space="preserve">рганизация самоконтроля и </w:t>
            </w:r>
            <w:proofErr w:type="spellStart"/>
            <w:r w:rsidRPr="00792439">
              <w:rPr>
                <w:sz w:val="20"/>
                <w:szCs w:val="20"/>
              </w:rPr>
              <w:t>самооценивания</w:t>
            </w:r>
            <w:proofErr w:type="spellEnd"/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F43283">
              <w:rPr>
                <w:sz w:val="20"/>
                <w:szCs w:val="20"/>
              </w:rPr>
              <w:t>и</w:t>
            </w:r>
            <w:r w:rsidRPr="00792439">
              <w:rPr>
                <w:sz w:val="20"/>
                <w:szCs w:val="20"/>
              </w:rPr>
              <w:t>нтегрироваться в группу и продуктивно взаимодействовать со сверстниками и учителем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F43283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мение структурировать знания, строить речевые высказывания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Оценивать поступки </w:t>
            </w:r>
            <w:proofErr w:type="spellStart"/>
            <w:r w:rsidRPr="00792439">
              <w:rPr>
                <w:sz w:val="20"/>
                <w:szCs w:val="20"/>
              </w:rPr>
              <w:t>Гонория</w:t>
            </w:r>
            <w:proofErr w:type="spellEnd"/>
            <w:r w:rsidRPr="00792439">
              <w:rPr>
                <w:sz w:val="20"/>
                <w:szCs w:val="20"/>
              </w:rPr>
              <w:t xml:space="preserve">, </w:t>
            </w:r>
            <w:proofErr w:type="spellStart"/>
            <w:r w:rsidRPr="00792439">
              <w:rPr>
                <w:sz w:val="20"/>
                <w:szCs w:val="20"/>
              </w:rPr>
              <w:t>Стилихона</w:t>
            </w:r>
            <w:proofErr w:type="spellEnd"/>
            <w:r w:rsidRPr="00792439">
              <w:rPr>
                <w:sz w:val="20"/>
                <w:szCs w:val="20"/>
              </w:rPr>
              <w:t xml:space="preserve">, </w:t>
            </w:r>
            <w:proofErr w:type="spellStart"/>
            <w:r w:rsidRPr="00792439">
              <w:rPr>
                <w:sz w:val="20"/>
                <w:szCs w:val="20"/>
              </w:rPr>
              <w:t>Аллариха</w:t>
            </w:r>
            <w:proofErr w:type="spellEnd"/>
            <w:r w:rsidRPr="00792439">
              <w:rPr>
                <w:sz w:val="20"/>
                <w:szCs w:val="20"/>
              </w:rPr>
              <w:t xml:space="preserve"> и др. с позиции общечеловеческих ценностей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67</w:t>
            </w:r>
          </w:p>
        </w:tc>
        <w:tc>
          <w:tcPr>
            <w:tcW w:w="2127" w:type="dxa"/>
            <w:vAlign w:val="center"/>
          </w:tcPr>
          <w:p w:rsidR="00146462" w:rsidRPr="00792439" w:rsidRDefault="00242F82" w:rsidP="00D334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№3</w:t>
            </w:r>
            <w:r w:rsidR="00146462" w:rsidRPr="00792439">
              <w:rPr>
                <w:b/>
                <w:sz w:val="20"/>
                <w:szCs w:val="20"/>
              </w:rPr>
              <w:t xml:space="preserve"> по теме «Древний Рим»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68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Повторение по курсу: «История Древнего мира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F43283">
              <w:rPr>
                <w:sz w:val="20"/>
                <w:szCs w:val="20"/>
              </w:rPr>
              <w:t>ос</w:t>
            </w:r>
            <w:r w:rsidRPr="00792439">
              <w:rPr>
                <w:sz w:val="20"/>
                <w:szCs w:val="20"/>
              </w:rPr>
              <w:t>ознание  учащимися качества и уровня усвоения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F43283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ланирование учебных действий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F43283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ефлексия способов и условий действия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Установление учащимися связи между целью учебной деятельности и её мотивом и ради чего она осуществляется</w:t>
            </w:r>
          </w:p>
        </w:tc>
      </w:tr>
    </w:tbl>
    <w:p w:rsidR="0055375C" w:rsidRPr="00792439" w:rsidRDefault="0055375C" w:rsidP="00D3344B">
      <w:pPr>
        <w:jc w:val="center"/>
        <w:rPr>
          <w:b/>
          <w:sz w:val="20"/>
          <w:szCs w:val="20"/>
          <w:u w:val="single"/>
        </w:rPr>
      </w:pPr>
    </w:p>
    <w:p w:rsidR="00084BCC" w:rsidRDefault="00084BCC" w:rsidP="0060062E">
      <w:pPr>
        <w:rPr>
          <w:b/>
          <w:sz w:val="20"/>
          <w:szCs w:val="20"/>
        </w:rPr>
      </w:pPr>
    </w:p>
    <w:p w:rsidR="0055375C" w:rsidRPr="00792439" w:rsidRDefault="0055375C" w:rsidP="0055375C">
      <w:pPr>
        <w:jc w:val="center"/>
        <w:rPr>
          <w:b/>
          <w:sz w:val="20"/>
          <w:szCs w:val="20"/>
        </w:rPr>
      </w:pPr>
      <w:r w:rsidRPr="00792439">
        <w:rPr>
          <w:b/>
          <w:sz w:val="20"/>
          <w:szCs w:val="20"/>
        </w:rPr>
        <w:t>7.Описание учебно-методического и материально-технич</w:t>
      </w:r>
      <w:r w:rsidR="00E30149">
        <w:rPr>
          <w:b/>
          <w:sz w:val="20"/>
          <w:szCs w:val="20"/>
        </w:rPr>
        <w:t>еского обеспечения образовательной деятельности</w:t>
      </w:r>
    </w:p>
    <w:p w:rsidR="0055375C" w:rsidRPr="00792439" w:rsidRDefault="0055375C" w:rsidP="0055375C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</w:rPr>
      </w:pPr>
      <w:r w:rsidRPr="00792439">
        <w:rPr>
          <w:rStyle w:val="FontStyle132"/>
          <w:rFonts w:ascii="Times New Roman" w:hAnsi="Times New Roman" w:cs="Times New Roman"/>
        </w:rPr>
        <w:t>Учебно-методический комплект</w:t>
      </w:r>
    </w:p>
    <w:p w:rsidR="0055375C" w:rsidRPr="00792439" w:rsidRDefault="0055375C" w:rsidP="0055375C">
      <w:pPr>
        <w:pStyle w:val="Style2"/>
        <w:widowControl/>
        <w:spacing w:line="240" w:lineRule="auto"/>
        <w:ind w:firstLine="0"/>
        <w:rPr>
          <w:rStyle w:val="FontStyle163"/>
        </w:rPr>
      </w:pPr>
      <w:r w:rsidRPr="00792439">
        <w:rPr>
          <w:rStyle w:val="FontStyle163"/>
        </w:rPr>
        <w:t xml:space="preserve">Содержание раздела программы по истории Древнего мира последовательно отражено в учебнике «История Древнего мира» для 5 класса авторов А. А. </w:t>
      </w:r>
      <w:proofErr w:type="spellStart"/>
      <w:r w:rsidRPr="00792439">
        <w:rPr>
          <w:rStyle w:val="FontStyle163"/>
        </w:rPr>
        <w:t>Вигасина</w:t>
      </w:r>
      <w:proofErr w:type="spellEnd"/>
      <w:r w:rsidRPr="00792439">
        <w:rPr>
          <w:rStyle w:val="FontStyle163"/>
        </w:rPr>
        <w:t xml:space="preserve">, Г. И. </w:t>
      </w:r>
      <w:proofErr w:type="spellStart"/>
      <w:r w:rsidRPr="00792439">
        <w:rPr>
          <w:rStyle w:val="FontStyle163"/>
        </w:rPr>
        <w:t>Годер</w:t>
      </w:r>
      <w:proofErr w:type="spellEnd"/>
      <w:r w:rsidRPr="00792439">
        <w:rPr>
          <w:rStyle w:val="FontStyle163"/>
        </w:rPr>
        <w:t>, И. С. Свенцицкой.</w:t>
      </w:r>
    </w:p>
    <w:p w:rsidR="0055375C" w:rsidRPr="00792439" w:rsidRDefault="0055375C" w:rsidP="0055375C">
      <w:pPr>
        <w:pStyle w:val="Style2"/>
        <w:widowControl/>
        <w:spacing w:line="240" w:lineRule="auto"/>
        <w:ind w:firstLine="0"/>
        <w:rPr>
          <w:rStyle w:val="FontStyle163"/>
        </w:rPr>
      </w:pPr>
      <w:r w:rsidRPr="00792439">
        <w:rPr>
          <w:rStyle w:val="FontStyle163"/>
        </w:rPr>
        <w:t>УМК по истории Древнего мира составляют:</w:t>
      </w:r>
    </w:p>
    <w:p w:rsidR="0055375C" w:rsidRPr="00792439" w:rsidRDefault="0055375C" w:rsidP="0055375C">
      <w:pPr>
        <w:pStyle w:val="Style101"/>
        <w:widowControl/>
        <w:numPr>
          <w:ilvl w:val="0"/>
          <w:numId w:val="4"/>
        </w:numPr>
        <w:tabs>
          <w:tab w:val="left" w:pos="523"/>
        </w:tabs>
        <w:spacing w:line="240" w:lineRule="auto"/>
        <w:rPr>
          <w:rStyle w:val="FontStyle163"/>
        </w:rPr>
      </w:pPr>
      <w:r w:rsidRPr="00792439">
        <w:rPr>
          <w:rStyle w:val="FontStyle163"/>
        </w:rPr>
        <w:t>Учебник «История Древнего мира» для 5 класса ав</w:t>
      </w:r>
      <w:r w:rsidRPr="00792439">
        <w:rPr>
          <w:rStyle w:val="FontStyle163"/>
        </w:rPr>
        <w:softHyphen/>
        <w:t xml:space="preserve">торов А. А. </w:t>
      </w:r>
      <w:proofErr w:type="spellStart"/>
      <w:r w:rsidRPr="00792439">
        <w:rPr>
          <w:rStyle w:val="FontStyle163"/>
        </w:rPr>
        <w:t>Вигасина</w:t>
      </w:r>
      <w:proofErr w:type="spellEnd"/>
      <w:r w:rsidRPr="00792439">
        <w:rPr>
          <w:rStyle w:val="FontStyle163"/>
        </w:rPr>
        <w:t xml:space="preserve">, Г. И. </w:t>
      </w:r>
      <w:proofErr w:type="spellStart"/>
      <w:r w:rsidRPr="00792439">
        <w:rPr>
          <w:rStyle w:val="FontStyle163"/>
        </w:rPr>
        <w:t>Годер</w:t>
      </w:r>
      <w:proofErr w:type="spellEnd"/>
      <w:r w:rsidRPr="00792439">
        <w:rPr>
          <w:rStyle w:val="FontStyle163"/>
        </w:rPr>
        <w:t>, И. С. Свен</w:t>
      </w:r>
      <w:r w:rsidR="005628E8">
        <w:rPr>
          <w:rStyle w:val="FontStyle163"/>
        </w:rPr>
        <w:t xml:space="preserve">цицкой. — М: Просвещение, </w:t>
      </w:r>
      <w:r w:rsidRPr="00792439">
        <w:rPr>
          <w:rStyle w:val="FontStyle163"/>
        </w:rPr>
        <w:t xml:space="preserve"> 2014.</w:t>
      </w:r>
    </w:p>
    <w:p w:rsidR="0055375C" w:rsidRPr="00792439" w:rsidRDefault="0055375C" w:rsidP="0055375C">
      <w:pPr>
        <w:pStyle w:val="Style101"/>
        <w:widowControl/>
        <w:numPr>
          <w:ilvl w:val="0"/>
          <w:numId w:val="4"/>
        </w:numPr>
        <w:tabs>
          <w:tab w:val="left" w:pos="523"/>
        </w:tabs>
        <w:spacing w:line="240" w:lineRule="auto"/>
        <w:rPr>
          <w:rStyle w:val="FontStyle163"/>
        </w:rPr>
      </w:pPr>
      <w:r w:rsidRPr="00792439">
        <w:rPr>
          <w:rStyle w:val="FontStyle163"/>
        </w:rPr>
        <w:t>Атлас с комплектом контурных карт. Древний мир.</w:t>
      </w:r>
    </w:p>
    <w:p w:rsidR="0055375C" w:rsidRPr="00792439" w:rsidRDefault="0055375C" w:rsidP="0055375C">
      <w:pPr>
        <w:pStyle w:val="Style101"/>
        <w:widowControl/>
        <w:numPr>
          <w:ilvl w:val="0"/>
          <w:numId w:val="4"/>
        </w:numPr>
        <w:tabs>
          <w:tab w:val="left" w:pos="523"/>
        </w:tabs>
        <w:spacing w:line="240" w:lineRule="auto"/>
        <w:rPr>
          <w:rStyle w:val="FontStyle163"/>
        </w:rPr>
      </w:pPr>
      <w:proofErr w:type="spellStart"/>
      <w:r w:rsidRPr="00792439">
        <w:rPr>
          <w:rStyle w:val="FontStyle163"/>
        </w:rPr>
        <w:t>Годер</w:t>
      </w:r>
      <w:proofErr w:type="spellEnd"/>
      <w:r w:rsidRPr="00792439">
        <w:rPr>
          <w:rStyle w:val="FontStyle163"/>
        </w:rPr>
        <w:t xml:space="preserve"> Г. И. Методическое пособие по истории Древнего мира: 5 </w:t>
      </w:r>
      <w:proofErr w:type="spellStart"/>
      <w:r w:rsidRPr="00792439">
        <w:rPr>
          <w:rStyle w:val="FontStyle163"/>
        </w:rPr>
        <w:t>кл</w:t>
      </w:r>
      <w:proofErr w:type="spellEnd"/>
      <w:r w:rsidRPr="00792439">
        <w:rPr>
          <w:rStyle w:val="FontStyle163"/>
        </w:rPr>
        <w:t>. — М.: Просвещение, 2012.</w:t>
      </w:r>
    </w:p>
    <w:p w:rsidR="0055375C" w:rsidRPr="00792439" w:rsidRDefault="0055375C" w:rsidP="0055375C">
      <w:pPr>
        <w:pStyle w:val="Style101"/>
        <w:widowControl/>
        <w:numPr>
          <w:ilvl w:val="0"/>
          <w:numId w:val="4"/>
        </w:numPr>
        <w:tabs>
          <w:tab w:val="left" w:pos="523"/>
        </w:tabs>
        <w:spacing w:line="240" w:lineRule="auto"/>
        <w:rPr>
          <w:rStyle w:val="FontStyle163"/>
        </w:rPr>
      </w:pPr>
      <w:r w:rsidRPr="00792439">
        <w:rPr>
          <w:rStyle w:val="FontStyle163"/>
        </w:rPr>
        <w:t xml:space="preserve">Максимов Ю. И. Тесты по истории Древнего мира. К учебнику «История Древнего мира» для 5 класса авторов А. А. </w:t>
      </w:r>
      <w:proofErr w:type="spellStart"/>
      <w:r w:rsidRPr="00792439">
        <w:rPr>
          <w:rStyle w:val="FontStyle163"/>
        </w:rPr>
        <w:t>Вигасина</w:t>
      </w:r>
      <w:proofErr w:type="spellEnd"/>
      <w:r w:rsidRPr="00792439">
        <w:rPr>
          <w:rStyle w:val="FontStyle163"/>
        </w:rPr>
        <w:t xml:space="preserve">, Г. И. </w:t>
      </w:r>
      <w:proofErr w:type="spellStart"/>
      <w:r w:rsidRPr="00792439">
        <w:rPr>
          <w:rStyle w:val="FontStyle163"/>
        </w:rPr>
        <w:t>Годер</w:t>
      </w:r>
      <w:proofErr w:type="spellEnd"/>
      <w:r w:rsidRPr="00792439">
        <w:rPr>
          <w:rStyle w:val="FontStyle163"/>
        </w:rPr>
        <w:t>, И. С. Свенцицкой. — М., 2010.</w:t>
      </w:r>
    </w:p>
    <w:p w:rsidR="0055375C" w:rsidRPr="00792439" w:rsidRDefault="0055375C" w:rsidP="0055375C">
      <w:pPr>
        <w:pStyle w:val="Style101"/>
        <w:widowControl/>
        <w:numPr>
          <w:ilvl w:val="0"/>
          <w:numId w:val="4"/>
        </w:numPr>
        <w:tabs>
          <w:tab w:val="left" w:pos="523"/>
        </w:tabs>
        <w:spacing w:line="240" w:lineRule="auto"/>
        <w:rPr>
          <w:rStyle w:val="FontStyle163"/>
        </w:rPr>
      </w:pPr>
      <w:r w:rsidRPr="00792439">
        <w:rPr>
          <w:rStyle w:val="FontStyle163"/>
        </w:rPr>
        <w:t xml:space="preserve">Электронное приложение к учебнику «История Древнего мира: учебник для 5 </w:t>
      </w:r>
      <w:proofErr w:type="spellStart"/>
      <w:r w:rsidRPr="00792439">
        <w:rPr>
          <w:rStyle w:val="FontStyle163"/>
        </w:rPr>
        <w:t>кл</w:t>
      </w:r>
      <w:proofErr w:type="spellEnd"/>
      <w:r w:rsidRPr="00792439">
        <w:rPr>
          <w:rStyle w:val="FontStyle163"/>
        </w:rPr>
        <w:t>. общеобразовательных учрежде</w:t>
      </w:r>
      <w:r w:rsidRPr="00792439">
        <w:rPr>
          <w:rStyle w:val="FontStyle163"/>
        </w:rPr>
        <w:softHyphen/>
        <w:t xml:space="preserve">ний/А. А. </w:t>
      </w:r>
      <w:proofErr w:type="spellStart"/>
      <w:r w:rsidRPr="00792439">
        <w:rPr>
          <w:rStyle w:val="FontStyle163"/>
        </w:rPr>
        <w:t>Вигасин</w:t>
      </w:r>
      <w:proofErr w:type="spellEnd"/>
      <w:r w:rsidRPr="00792439">
        <w:rPr>
          <w:rStyle w:val="FontStyle163"/>
        </w:rPr>
        <w:t xml:space="preserve">, Г. И. </w:t>
      </w:r>
      <w:proofErr w:type="spellStart"/>
      <w:r w:rsidRPr="00792439">
        <w:rPr>
          <w:rStyle w:val="FontStyle163"/>
        </w:rPr>
        <w:t>Годер</w:t>
      </w:r>
      <w:proofErr w:type="spellEnd"/>
      <w:r w:rsidRPr="00792439">
        <w:rPr>
          <w:rStyle w:val="FontStyle163"/>
        </w:rPr>
        <w:t>, И. С. Свенцицкая. — М., 2013».</w:t>
      </w:r>
    </w:p>
    <w:p w:rsidR="0055375C" w:rsidRPr="00792439" w:rsidRDefault="0055375C" w:rsidP="0055375C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</w:rPr>
      </w:pPr>
      <w:r w:rsidRPr="00792439">
        <w:rPr>
          <w:rStyle w:val="FontStyle132"/>
          <w:rFonts w:ascii="Times New Roman" w:hAnsi="Times New Roman" w:cs="Times New Roman"/>
        </w:rPr>
        <w:t>Настенные исторические карты</w:t>
      </w:r>
    </w:p>
    <w:p w:rsidR="0055375C" w:rsidRPr="00792439" w:rsidRDefault="0055375C" w:rsidP="0055375C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ind w:left="283" w:firstLine="0"/>
        <w:rPr>
          <w:rStyle w:val="FontStyle163"/>
        </w:rPr>
      </w:pPr>
      <w:r w:rsidRPr="00792439">
        <w:rPr>
          <w:rStyle w:val="FontStyle163"/>
        </w:rPr>
        <w:t>Рост территории госуда</w:t>
      </w:r>
      <w:proofErr w:type="gramStart"/>
      <w:r w:rsidRPr="00792439">
        <w:rPr>
          <w:rStyle w:val="FontStyle163"/>
        </w:rPr>
        <w:t>рств в др</w:t>
      </w:r>
      <w:proofErr w:type="gramEnd"/>
      <w:r w:rsidRPr="00792439">
        <w:rPr>
          <w:rStyle w:val="FontStyle163"/>
        </w:rPr>
        <w:t>евности.</w:t>
      </w:r>
    </w:p>
    <w:p w:rsidR="0055375C" w:rsidRPr="00792439" w:rsidRDefault="0055375C" w:rsidP="0055375C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ind w:left="283" w:firstLine="0"/>
        <w:rPr>
          <w:rStyle w:val="FontStyle163"/>
        </w:rPr>
      </w:pPr>
      <w:r w:rsidRPr="00792439">
        <w:rPr>
          <w:rStyle w:val="FontStyle163"/>
        </w:rPr>
        <w:t>Древний Восток. Египет и Передняя Азия.</w:t>
      </w:r>
    </w:p>
    <w:p w:rsidR="0055375C" w:rsidRPr="00792439" w:rsidRDefault="0055375C" w:rsidP="0055375C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rPr>
          <w:rStyle w:val="FontStyle163"/>
        </w:rPr>
      </w:pPr>
      <w:r w:rsidRPr="00792439">
        <w:rPr>
          <w:rStyle w:val="FontStyle163"/>
        </w:rPr>
        <w:t xml:space="preserve">Древний Восток. Индия и Китай </w:t>
      </w:r>
      <w:r w:rsidRPr="00792439">
        <w:rPr>
          <w:rStyle w:val="FontStyle162"/>
          <w:sz w:val="20"/>
          <w:szCs w:val="20"/>
        </w:rPr>
        <w:t xml:space="preserve">(III </w:t>
      </w:r>
      <w:r w:rsidRPr="00792439">
        <w:rPr>
          <w:rStyle w:val="FontStyle163"/>
        </w:rPr>
        <w:t xml:space="preserve">тыс. до н. э. — </w:t>
      </w:r>
      <w:r w:rsidRPr="00792439">
        <w:rPr>
          <w:rStyle w:val="FontStyle162"/>
          <w:sz w:val="20"/>
          <w:szCs w:val="20"/>
        </w:rPr>
        <w:t xml:space="preserve">III </w:t>
      </w:r>
      <w:r w:rsidRPr="00792439">
        <w:rPr>
          <w:rStyle w:val="FontStyle163"/>
        </w:rPr>
        <w:t>в. н. э.).</w:t>
      </w:r>
    </w:p>
    <w:p w:rsidR="0055375C" w:rsidRPr="00792439" w:rsidRDefault="0055375C" w:rsidP="0055375C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ind w:left="283" w:firstLine="0"/>
        <w:rPr>
          <w:rStyle w:val="FontStyle163"/>
        </w:rPr>
      </w:pPr>
      <w:r w:rsidRPr="00792439">
        <w:rPr>
          <w:rStyle w:val="FontStyle163"/>
        </w:rPr>
        <w:lastRenderedPageBreak/>
        <w:t xml:space="preserve">Древняя Греция (до середины </w:t>
      </w:r>
      <w:proofErr w:type="spellStart"/>
      <w:r w:rsidRPr="00792439">
        <w:rPr>
          <w:rStyle w:val="FontStyle162"/>
          <w:sz w:val="20"/>
          <w:szCs w:val="20"/>
          <w:lang w:val="en-US"/>
        </w:rPr>
        <w:t>Vb</w:t>
      </w:r>
      <w:proofErr w:type="spellEnd"/>
      <w:r w:rsidRPr="00792439">
        <w:rPr>
          <w:rStyle w:val="FontStyle162"/>
          <w:sz w:val="20"/>
          <w:szCs w:val="20"/>
        </w:rPr>
        <w:t xml:space="preserve">. до </w:t>
      </w:r>
      <w:r w:rsidRPr="00792439">
        <w:rPr>
          <w:rStyle w:val="FontStyle163"/>
        </w:rPr>
        <w:t xml:space="preserve">н. </w:t>
      </w:r>
      <w:r w:rsidRPr="00792439">
        <w:rPr>
          <w:rStyle w:val="FontStyle161"/>
          <w:sz w:val="20"/>
          <w:szCs w:val="20"/>
        </w:rPr>
        <w:t>э.).</w:t>
      </w:r>
    </w:p>
    <w:p w:rsidR="0055375C" w:rsidRPr="00792439" w:rsidRDefault="0055375C" w:rsidP="0055375C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ind w:left="283" w:firstLine="0"/>
        <w:rPr>
          <w:rStyle w:val="FontStyle163"/>
        </w:rPr>
      </w:pPr>
      <w:r w:rsidRPr="00792439">
        <w:rPr>
          <w:rStyle w:val="FontStyle163"/>
        </w:rPr>
        <w:t>Древняя Греция (</w:t>
      </w:r>
      <w:proofErr w:type="spellStart"/>
      <w:r w:rsidRPr="00792439">
        <w:rPr>
          <w:rStyle w:val="FontStyle162"/>
          <w:sz w:val="20"/>
          <w:szCs w:val="20"/>
          <w:lang w:val="en-US"/>
        </w:rPr>
        <w:t>Vb</w:t>
      </w:r>
      <w:proofErr w:type="spellEnd"/>
      <w:r w:rsidRPr="00792439">
        <w:rPr>
          <w:rStyle w:val="FontStyle162"/>
          <w:sz w:val="20"/>
          <w:szCs w:val="20"/>
        </w:rPr>
        <w:t xml:space="preserve">. до </w:t>
      </w:r>
      <w:r w:rsidRPr="00792439">
        <w:rPr>
          <w:rStyle w:val="FontStyle163"/>
        </w:rPr>
        <w:t>н.э.).</w:t>
      </w:r>
    </w:p>
    <w:p w:rsidR="0055375C" w:rsidRPr="00792439" w:rsidRDefault="0055375C" w:rsidP="0055375C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ind w:left="283" w:firstLine="0"/>
        <w:rPr>
          <w:rStyle w:val="FontStyle163"/>
        </w:rPr>
      </w:pPr>
      <w:r w:rsidRPr="00792439">
        <w:rPr>
          <w:rStyle w:val="FontStyle163"/>
        </w:rPr>
        <w:t xml:space="preserve">Завоевания Александра Македонского в </w:t>
      </w:r>
      <w:r w:rsidRPr="00792439">
        <w:rPr>
          <w:rStyle w:val="FontStyle162"/>
          <w:sz w:val="20"/>
          <w:szCs w:val="20"/>
        </w:rPr>
        <w:t xml:space="preserve">IV </w:t>
      </w:r>
      <w:r w:rsidRPr="00792439">
        <w:rPr>
          <w:rStyle w:val="FontStyle163"/>
        </w:rPr>
        <w:t>в. до н. э.</w:t>
      </w:r>
    </w:p>
    <w:p w:rsidR="0055375C" w:rsidRPr="00792439" w:rsidRDefault="0055375C" w:rsidP="0055375C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ind w:left="283" w:firstLine="0"/>
        <w:rPr>
          <w:rStyle w:val="FontStyle163"/>
        </w:rPr>
      </w:pPr>
      <w:r w:rsidRPr="00792439">
        <w:rPr>
          <w:rStyle w:val="FontStyle163"/>
        </w:rPr>
        <w:t>Древняя Италия.</w:t>
      </w:r>
    </w:p>
    <w:p w:rsidR="0055375C" w:rsidRPr="00792439" w:rsidRDefault="0055375C" w:rsidP="0055375C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rPr>
          <w:rStyle w:val="FontStyle163"/>
        </w:rPr>
      </w:pPr>
      <w:r w:rsidRPr="00792439">
        <w:rPr>
          <w:rStyle w:val="FontStyle163"/>
        </w:rPr>
        <w:t>Рост Римского государства в период республики и им</w:t>
      </w:r>
      <w:r w:rsidRPr="00792439">
        <w:rPr>
          <w:rStyle w:val="FontStyle163"/>
        </w:rPr>
        <w:softHyphen/>
        <w:t>перии.</w:t>
      </w:r>
    </w:p>
    <w:p w:rsidR="0055375C" w:rsidRPr="00792439" w:rsidRDefault="0055375C" w:rsidP="0055375C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rPr>
          <w:rStyle w:val="FontStyle163"/>
        </w:rPr>
      </w:pPr>
      <w:r w:rsidRPr="00792439">
        <w:rPr>
          <w:rStyle w:val="FontStyle163"/>
        </w:rPr>
        <w:t xml:space="preserve"> Рост Римского государства в </w:t>
      </w:r>
      <w:r w:rsidRPr="00792439">
        <w:rPr>
          <w:rStyle w:val="FontStyle162"/>
          <w:sz w:val="20"/>
          <w:szCs w:val="20"/>
        </w:rPr>
        <w:t xml:space="preserve">III </w:t>
      </w:r>
      <w:r w:rsidRPr="00792439">
        <w:rPr>
          <w:rStyle w:val="FontStyle163"/>
        </w:rPr>
        <w:t xml:space="preserve">в. до н. э. — </w:t>
      </w:r>
      <w:r w:rsidRPr="00792439">
        <w:rPr>
          <w:rStyle w:val="FontStyle162"/>
          <w:sz w:val="20"/>
          <w:szCs w:val="20"/>
        </w:rPr>
        <w:t xml:space="preserve">II </w:t>
      </w:r>
      <w:r w:rsidRPr="00792439">
        <w:rPr>
          <w:rStyle w:val="FontStyle163"/>
        </w:rPr>
        <w:t>в. н. э.</w:t>
      </w:r>
    </w:p>
    <w:p w:rsidR="0055375C" w:rsidRPr="00792439" w:rsidRDefault="0055375C" w:rsidP="0055375C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rPr>
          <w:rStyle w:val="FontStyle163"/>
        </w:rPr>
      </w:pPr>
      <w:r w:rsidRPr="00792439">
        <w:rPr>
          <w:rStyle w:val="FontStyle163"/>
        </w:rPr>
        <w:t xml:space="preserve">Римская республика в </w:t>
      </w:r>
      <w:r w:rsidRPr="00792439">
        <w:rPr>
          <w:rStyle w:val="FontStyle162"/>
          <w:sz w:val="20"/>
          <w:szCs w:val="20"/>
          <w:lang w:val="en-US"/>
        </w:rPr>
        <w:t>III</w:t>
      </w:r>
      <w:r w:rsidRPr="00792439">
        <w:rPr>
          <w:rStyle w:val="FontStyle162"/>
          <w:sz w:val="20"/>
          <w:szCs w:val="20"/>
        </w:rPr>
        <w:t xml:space="preserve">—I </w:t>
      </w:r>
      <w:r w:rsidRPr="00792439">
        <w:rPr>
          <w:rStyle w:val="FontStyle163"/>
        </w:rPr>
        <w:t>вв. до н. э.</w:t>
      </w:r>
    </w:p>
    <w:p w:rsidR="0055375C" w:rsidRPr="00792439" w:rsidRDefault="0055375C" w:rsidP="0055375C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rPr>
          <w:rStyle w:val="FontStyle163"/>
        </w:rPr>
      </w:pPr>
      <w:r w:rsidRPr="00792439">
        <w:rPr>
          <w:rStyle w:val="FontStyle163"/>
        </w:rPr>
        <w:t xml:space="preserve"> Римская империя в </w:t>
      </w:r>
      <w:r w:rsidRPr="00792439">
        <w:rPr>
          <w:rStyle w:val="FontStyle162"/>
          <w:sz w:val="20"/>
          <w:szCs w:val="20"/>
          <w:lang w:val="en-US"/>
        </w:rPr>
        <w:t>I</w:t>
      </w:r>
      <w:r w:rsidRPr="00792439">
        <w:rPr>
          <w:rStyle w:val="FontStyle162"/>
          <w:sz w:val="20"/>
          <w:szCs w:val="20"/>
        </w:rPr>
        <w:t xml:space="preserve">—III </w:t>
      </w:r>
      <w:r w:rsidRPr="00792439">
        <w:rPr>
          <w:rStyle w:val="FontStyle163"/>
        </w:rPr>
        <w:t>вв. н. э.</w:t>
      </w:r>
    </w:p>
    <w:p w:rsidR="0055375C" w:rsidRPr="00792439" w:rsidRDefault="0055375C" w:rsidP="0055375C">
      <w:pPr>
        <w:pStyle w:val="Style116"/>
        <w:widowControl/>
        <w:tabs>
          <w:tab w:val="left" w:pos="-1134"/>
        </w:tabs>
        <w:spacing w:line="240" w:lineRule="auto"/>
        <w:ind w:firstLine="142"/>
        <w:rPr>
          <w:rStyle w:val="FontStyle163"/>
        </w:rPr>
      </w:pPr>
      <w:r w:rsidRPr="00792439">
        <w:rPr>
          <w:rStyle w:val="FontStyle163"/>
        </w:rPr>
        <w:t xml:space="preserve">  13.Римская империя в </w:t>
      </w:r>
      <w:r w:rsidRPr="00792439">
        <w:rPr>
          <w:rStyle w:val="FontStyle162"/>
          <w:sz w:val="20"/>
          <w:szCs w:val="20"/>
        </w:rPr>
        <w:t xml:space="preserve">IV—V </w:t>
      </w:r>
      <w:r w:rsidRPr="00792439">
        <w:rPr>
          <w:rStyle w:val="FontStyle163"/>
        </w:rPr>
        <w:t>вв. Падение Западной Римской империи.</w:t>
      </w:r>
    </w:p>
    <w:p w:rsidR="0055375C" w:rsidRPr="00792439" w:rsidRDefault="0055375C" w:rsidP="0055375C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</w:rPr>
      </w:pPr>
      <w:r w:rsidRPr="00792439">
        <w:rPr>
          <w:rStyle w:val="FontStyle132"/>
          <w:rFonts w:ascii="Times New Roman" w:hAnsi="Times New Roman" w:cs="Times New Roman"/>
        </w:rPr>
        <w:t>Список образовательных цифровых и Интернет-ресурсов по истории Древнего мира</w:t>
      </w:r>
    </w:p>
    <w:p w:rsidR="0055375C" w:rsidRPr="00792439" w:rsidRDefault="0055375C" w:rsidP="0055375C">
      <w:pPr>
        <w:pStyle w:val="Style4"/>
        <w:widowControl/>
        <w:jc w:val="both"/>
        <w:rPr>
          <w:rStyle w:val="FontStyle128"/>
          <w:i w:val="0"/>
        </w:rPr>
      </w:pPr>
      <w:r w:rsidRPr="00792439">
        <w:rPr>
          <w:rStyle w:val="FontStyle128"/>
          <w:i w:val="0"/>
        </w:rPr>
        <w:t xml:space="preserve">Интернет </w:t>
      </w:r>
      <w:proofErr w:type="gramStart"/>
      <w:r w:rsidRPr="00792439">
        <w:rPr>
          <w:rStyle w:val="FontStyle128"/>
          <w:i w:val="0"/>
        </w:rPr>
        <w:t>-р</w:t>
      </w:r>
      <w:proofErr w:type="gramEnd"/>
      <w:r w:rsidRPr="00792439">
        <w:rPr>
          <w:rStyle w:val="FontStyle128"/>
          <w:i w:val="0"/>
        </w:rPr>
        <w:t>есурсы</w:t>
      </w:r>
    </w:p>
    <w:p w:rsidR="0055375C" w:rsidRPr="00792439" w:rsidRDefault="0055375C" w:rsidP="0055375C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</w:rPr>
      </w:pPr>
      <w:r w:rsidRPr="00792439">
        <w:rPr>
          <w:rStyle w:val="FontStyle163"/>
        </w:rPr>
        <w:t>1.</w:t>
      </w:r>
      <w:r w:rsidRPr="00792439">
        <w:rPr>
          <w:rStyle w:val="FontStyle163"/>
        </w:rPr>
        <w:tab/>
        <w:t>Презентации по истории Древнего мира на образовательном ресурсе «Архив учебных программ и презентаций»:</w:t>
      </w:r>
    </w:p>
    <w:p w:rsidR="0055375C" w:rsidRPr="00792439" w:rsidRDefault="004E0C49" w:rsidP="0055375C">
      <w:pPr>
        <w:pStyle w:val="Style2"/>
        <w:widowControl/>
        <w:spacing w:line="240" w:lineRule="auto"/>
        <w:ind w:left="418" w:firstLine="0"/>
        <w:rPr>
          <w:rStyle w:val="FontStyle163"/>
          <w:u w:val="single"/>
          <w:lang w:val="en-US" w:eastAsia="en-US"/>
        </w:rPr>
      </w:pPr>
      <w:hyperlink r:id="rId10" w:history="1">
        <w:r w:rsidR="0055375C" w:rsidRPr="00792439">
          <w:rPr>
            <w:rStyle w:val="FontStyle163"/>
            <w:u w:val="single"/>
            <w:lang w:val="en-US" w:eastAsia="en-US"/>
          </w:rPr>
          <w:t>http://www.rusedu.ru/subcat</w:t>
        </w:r>
      </w:hyperlink>
      <w:r w:rsidR="0055375C" w:rsidRPr="00792439">
        <w:rPr>
          <w:rStyle w:val="FontStyle163"/>
          <w:u w:val="single"/>
          <w:lang w:val="en-US" w:eastAsia="en-US"/>
        </w:rPr>
        <w:t xml:space="preserve"> 32.html</w:t>
      </w:r>
    </w:p>
    <w:p w:rsidR="0055375C" w:rsidRPr="00792439" w:rsidRDefault="0055375C" w:rsidP="0055375C">
      <w:pPr>
        <w:pStyle w:val="Style2"/>
        <w:widowControl/>
        <w:spacing w:line="240" w:lineRule="auto"/>
        <w:rPr>
          <w:rStyle w:val="FontStyle163"/>
        </w:rPr>
      </w:pPr>
      <w:r w:rsidRPr="00792439">
        <w:rPr>
          <w:rStyle w:val="FontStyle163"/>
        </w:rPr>
        <w:t>На сайте можно найти информацию по следующим темам: Древний Египет, Китай, Индия, Персия, Древняя Греция.</w:t>
      </w:r>
    </w:p>
    <w:p w:rsidR="0055375C" w:rsidRPr="00792439" w:rsidRDefault="0055375C" w:rsidP="0055375C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</w:rPr>
      </w:pPr>
      <w:r w:rsidRPr="00792439">
        <w:rPr>
          <w:rStyle w:val="FontStyle163"/>
        </w:rPr>
        <w:t>2.</w:t>
      </w:r>
      <w:r w:rsidRPr="00792439">
        <w:rPr>
          <w:rStyle w:val="FontStyle163"/>
        </w:rPr>
        <w:tab/>
        <w:t>Презентации по истории Древнего мира на сайте «Единая коллекция цифровых образовательных ресурсов»:</w:t>
      </w:r>
    </w:p>
    <w:p w:rsidR="0055375C" w:rsidRPr="00792439" w:rsidRDefault="00060E28" w:rsidP="0055375C">
      <w:pPr>
        <w:pStyle w:val="Style2"/>
        <w:widowControl/>
        <w:spacing w:line="240" w:lineRule="auto"/>
        <w:ind w:left="427" w:firstLine="0"/>
        <w:rPr>
          <w:rStyle w:val="FontStyle163"/>
          <w:u w:val="single"/>
          <w:lang w:eastAsia="en-US"/>
        </w:rPr>
      </w:pPr>
      <w:hyperlink r:id="rId11" w:history="1">
        <w:r w:rsidR="0055375C" w:rsidRPr="00792439">
          <w:rPr>
            <w:rStyle w:val="FontStyle163"/>
            <w:u w:val="single"/>
            <w:lang w:val="en-US" w:eastAsia="en-US"/>
          </w:rPr>
          <w:t>http</w:t>
        </w:r>
        <w:r w:rsidR="0055375C" w:rsidRPr="00792439">
          <w:rPr>
            <w:rStyle w:val="FontStyle163"/>
            <w:u w:val="single"/>
            <w:lang w:eastAsia="en-US"/>
          </w:rPr>
          <w:t>://</w:t>
        </w:r>
        <w:r w:rsidR="0055375C" w:rsidRPr="00792439">
          <w:rPr>
            <w:rStyle w:val="FontStyle163"/>
            <w:u w:val="single"/>
            <w:lang w:val="en-US" w:eastAsia="en-US"/>
          </w:rPr>
          <w:t>school</w:t>
        </w:r>
        <w:r w:rsidR="0055375C" w:rsidRPr="00792439">
          <w:rPr>
            <w:rStyle w:val="FontStyle163"/>
            <w:u w:val="single"/>
            <w:lang w:eastAsia="en-US"/>
          </w:rPr>
          <w:t>-</w:t>
        </w:r>
        <w:r w:rsidR="0055375C" w:rsidRPr="00792439">
          <w:rPr>
            <w:rStyle w:val="FontStyle163"/>
            <w:u w:val="single"/>
            <w:lang w:val="en-US" w:eastAsia="en-US"/>
          </w:rPr>
          <w:t>collection</w:t>
        </w:r>
        <w:r w:rsidR="0055375C" w:rsidRPr="00792439">
          <w:rPr>
            <w:rStyle w:val="FontStyle163"/>
            <w:u w:val="single"/>
            <w:lang w:eastAsia="en-US"/>
          </w:rPr>
          <w:t>.</w:t>
        </w:r>
        <w:proofErr w:type="spellStart"/>
        <w:r w:rsidR="0055375C" w:rsidRPr="00792439">
          <w:rPr>
            <w:rStyle w:val="FontStyle163"/>
            <w:u w:val="single"/>
            <w:lang w:val="en-US" w:eastAsia="en-US"/>
          </w:rPr>
          <w:t>edu</w:t>
        </w:r>
        <w:proofErr w:type="spellEnd"/>
        <w:r w:rsidR="0055375C" w:rsidRPr="00792439">
          <w:rPr>
            <w:rStyle w:val="FontStyle163"/>
            <w:u w:val="single"/>
            <w:lang w:eastAsia="en-US"/>
          </w:rPr>
          <w:t>.</w:t>
        </w:r>
        <w:proofErr w:type="spellStart"/>
        <w:r w:rsidR="0055375C" w:rsidRPr="00792439">
          <w:rPr>
            <w:rStyle w:val="FontStyle163"/>
            <w:u w:val="single"/>
            <w:lang w:val="en-US" w:eastAsia="en-US"/>
          </w:rPr>
          <w:t>ru</w:t>
        </w:r>
        <w:proofErr w:type="spellEnd"/>
        <w:r w:rsidR="0055375C" w:rsidRPr="00792439">
          <w:rPr>
            <w:rStyle w:val="FontStyle163"/>
            <w:u w:val="single"/>
            <w:lang w:eastAsia="en-US"/>
          </w:rPr>
          <w:t>/</w:t>
        </w:r>
      </w:hyperlink>
    </w:p>
    <w:p w:rsidR="0055375C" w:rsidRPr="00792439" w:rsidRDefault="0055375C" w:rsidP="0055375C">
      <w:pPr>
        <w:pStyle w:val="Style2"/>
        <w:widowControl/>
        <w:spacing w:line="240" w:lineRule="auto"/>
        <w:ind w:firstLine="283"/>
        <w:rPr>
          <w:rStyle w:val="FontStyle163"/>
        </w:rPr>
      </w:pPr>
      <w:r w:rsidRPr="00792439">
        <w:rPr>
          <w:rStyle w:val="FontStyle163"/>
        </w:rPr>
        <w:t>На сайте можно найти информацию по следующим темам: Возникновение христианства; Гражданские войны в Риме. Юлий Цезарь; Жители Древнего Рима; Завоевание Римом Италии.</w:t>
      </w:r>
    </w:p>
    <w:p w:rsidR="0055375C" w:rsidRPr="00792439" w:rsidRDefault="0055375C" w:rsidP="0055375C">
      <w:pPr>
        <w:pStyle w:val="Style4"/>
        <w:widowControl/>
        <w:contextualSpacing/>
        <w:jc w:val="both"/>
        <w:rPr>
          <w:rStyle w:val="FontStyle128"/>
          <w:i w:val="0"/>
        </w:rPr>
      </w:pPr>
      <w:r w:rsidRPr="00792439">
        <w:rPr>
          <w:rStyle w:val="FontStyle128"/>
          <w:i w:val="0"/>
        </w:rPr>
        <w:t>Электронные ресурсы</w:t>
      </w:r>
    </w:p>
    <w:p w:rsidR="0055375C" w:rsidRPr="00792439" w:rsidRDefault="0055375C" w:rsidP="0055375C">
      <w:pPr>
        <w:pStyle w:val="Style4"/>
        <w:widowControl/>
        <w:contextualSpacing/>
        <w:jc w:val="both"/>
        <w:rPr>
          <w:rStyle w:val="FontStyle163"/>
        </w:rPr>
      </w:pPr>
      <w:r w:rsidRPr="00792439">
        <w:rPr>
          <w:rStyle w:val="FontStyle163"/>
        </w:rPr>
        <w:tab/>
        <w:t>Атлас Древнего мира. — М.: Новый ДИСК.</w:t>
      </w:r>
    </w:p>
    <w:p w:rsidR="0055375C" w:rsidRPr="00792439" w:rsidRDefault="0055375C" w:rsidP="0055375C">
      <w:pPr>
        <w:pStyle w:val="Style7"/>
        <w:widowControl/>
        <w:spacing w:line="240" w:lineRule="auto"/>
        <w:contextualSpacing/>
        <w:jc w:val="left"/>
        <w:rPr>
          <w:rStyle w:val="FontStyle132"/>
          <w:rFonts w:ascii="Times New Roman" w:hAnsi="Times New Roman" w:cs="Times New Roman"/>
        </w:rPr>
      </w:pPr>
      <w:r w:rsidRPr="00792439">
        <w:rPr>
          <w:rStyle w:val="FontStyle132"/>
          <w:rFonts w:ascii="Times New Roman" w:hAnsi="Times New Roman" w:cs="Times New Roman"/>
        </w:rPr>
        <w:t>Список литературы для учителя</w:t>
      </w:r>
    </w:p>
    <w:p w:rsidR="0055375C" w:rsidRPr="00792439" w:rsidRDefault="0055375C" w:rsidP="0055375C">
      <w:pPr>
        <w:pStyle w:val="Style4"/>
        <w:widowControl/>
        <w:spacing w:before="34"/>
        <w:contextualSpacing/>
        <w:rPr>
          <w:rStyle w:val="FontStyle128"/>
          <w:i w:val="0"/>
        </w:rPr>
      </w:pPr>
      <w:r w:rsidRPr="00792439">
        <w:rPr>
          <w:rStyle w:val="FontStyle128"/>
          <w:i w:val="0"/>
        </w:rPr>
        <w:t>Основная литература</w:t>
      </w:r>
    </w:p>
    <w:p w:rsidR="0055375C" w:rsidRPr="00792439" w:rsidRDefault="0055375C" w:rsidP="0055375C">
      <w:pPr>
        <w:pStyle w:val="Style116"/>
        <w:widowControl/>
        <w:numPr>
          <w:ilvl w:val="0"/>
          <w:numId w:val="6"/>
        </w:numPr>
        <w:tabs>
          <w:tab w:val="left" w:pos="557"/>
        </w:tabs>
        <w:spacing w:before="67" w:line="240" w:lineRule="auto"/>
        <w:ind w:firstLine="293"/>
        <w:contextualSpacing/>
        <w:rPr>
          <w:rStyle w:val="FontStyle163"/>
        </w:rPr>
      </w:pPr>
      <w:r w:rsidRPr="00792439">
        <w:rPr>
          <w:rStyle w:val="FontStyle129"/>
          <w:b w:val="0"/>
          <w:i w:val="0"/>
        </w:rPr>
        <w:t xml:space="preserve">Ботвинник М. Н. </w:t>
      </w:r>
      <w:r w:rsidRPr="00792439">
        <w:rPr>
          <w:rStyle w:val="FontStyle163"/>
        </w:rPr>
        <w:t xml:space="preserve">Жизнеописания знаменитых греков и римлян. Римляне / М. Н. Ботвинник, М. Б. Рабинович, К А. </w:t>
      </w:r>
      <w:proofErr w:type="spellStart"/>
      <w:r w:rsidRPr="00792439">
        <w:rPr>
          <w:rStyle w:val="FontStyle163"/>
        </w:rPr>
        <w:t>Стра-тановский</w:t>
      </w:r>
      <w:proofErr w:type="spellEnd"/>
      <w:r w:rsidRPr="00792439">
        <w:rPr>
          <w:rStyle w:val="FontStyle163"/>
        </w:rPr>
        <w:t>. — М, 2008.</w:t>
      </w:r>
    </w:p>
    <w:p w:rsidR="0055375C" w:rsidRPr="00792439" w:rsidRDefault="0055375C" w:rsidP="0055375C">
      <w:pPr>
        <w:pStyle w:val="Style116"/>
        <w:widowControl/>
        <w:numPr>
          <w:ilvl w:val="0"/>
          <w:numId w:val="6"/>
        </w:numPr>
        <w:tabs>
          <w:tab w:val="left" w:pos="557"/>
        </w:tabs>
        <w:spacing w:before="72" w:line="240" w:lineRule="auto"/>
        <w:ind w:firstLine="293"/>
        <w:contextualSpacing/>
        <w:rPr>
          <w:rStyle w:val="FontStyle163"/>
        </w:rPr>
      </w:pPr>
      <w:r w:rsidRPr="00792439">
        <w:rPr>
          <w:rStyle w:val="FontStyle163"/>
        </w:rPr>
        <w:t>История Востока. В 6 т. Т. 1. Восток в древности / под ред. Р. Б. Рыбакова. — М., 2002.</w:t>
      </w:r>
    </w:p>
    <w:p w:rsidR="0055375C" w:rsidRPr="00792439" w:rsidRDefault="0055375C" w:rsidP="0055375C">
      <w:pPr>
        <w:pStyle w:val="Style116"/>
        <w:widowControl/>
        <w:numPr>
          <w:ilvl w:val="0"/>
          <w:numId w:val="6"/>
        </w:numPr>
        <w:tabs>
          <w:tab w:val="left" w:pos="557"/>
        </w:tabs>
        <w:spacing w:before="62" w:line="240" w:lineRule="auto"/>
        <w:ind w:firstLine="293"/>
        <w:contextualSpacing/>
        <w:rPr>
          <w:rStyle w:val="FontStyle163"/>
        </w:rPr>
      </w:pPr>
      <w:proofErr w:type="spellStart"/>
      <w:r w:rsidRPr="00792439">
        <w:rPr>
          <w:rStyle w:val="FontStyle129"/>
          <w:b w:val="0"/>
          <w:i w:val="0"/>
        </w:rPr>
        <w:t>Немировский</w:t>
      </w:r>
      <w:proofErr w:type="spellEnd"/>
      <w:r w:rsidRPr="00792439">
        <w:rPr>
          <w:rStyle w:val="FontStyle129"/>
          <w:b w:val="0"/>
          <w:i w:val="0"/>
        </w:rPr>
        <w:t xml:space="preserve"> </w:t>
      </w:r>
      <w:r w:rsidRPr="00792439">
        <w:rPr>
          <w:rStyle w:val="FontStyle129"/>
          <w:b w:val="0"/>
          <w:i w:val="0"/>
          <w:spacing w:val="50"/>
        </w:rPr>
        <w:t>Л.</w:t>
      </w:r>
      <w:r w:rsidRPr="00792439">
        <w:rPr>
          <w:rStyle w:val="FontStyle129"/>
          <w:b w:val="0"/>
          <w:i w:val="0"/>
        </w:rPr>
        <w:t xml:space="preserve"> И. </w:t>
      </w:r>
      <w:r w:rsidRPr="00792439">
        <w:rPr>
          <w:rStyle w:val="FontStyle163"/>
        </w:rPr>
        <w:t xml:space="preserve">История Древнего мира: Античность /А. И. </w:t>
      </w:r>
      <w:proofErr w:type="spellStart"/>
      <w:r w:rsidRPr="00792439">
        <w:rPr>
          <w:rStyle w:val="FontStyle163"/>
        </w:rPr>
        <w:t>Немировский</w:t>
      </w:r>
      <w:proofErr w:type="spellEnd"/>
      <w:r w:rsidRPr="00792439">
        <w:rPr>
          <w:rStyle w:val="FontStyle163"/>
        </w:rPr>
        <w:t>. — М., 2000. — Ч. 1—2.</w:t>
      </w:r>
    </w:p>
    <w:p w:rsidR="0055375C" w:rsidRPr="00792439" w:rsidRDefault="0055375C" w:rsidP="0055375C">
      <w:pPr>
        <w:pStyle w:val="Style116"/>
        <w:widowControl/>
        <w:tabs>
          <w:tab w:val="left" w:pos="677"/>
        </w:tabs>
        <w:spacing w:before="67" w:line="240" w:lineRule="auto"/>
        <w:ind w:firstLine="312"/>
        <w:contextualSpacing/>
        <w:rPr>
          <w:rStyle w:val="FontStyle163"/>
        </w:rPr>
      </w:pPr>
    </w:p>
    <w:p w:rsidR="0055375C" w:rsidRPr="00792439" w:rsidRDefault="0055375C" w:rsidP="0055375C">
      <w:pPr>
        <w:pStyle w:val="Style4"/>
        <w:widowControl/>
        <w:spacing w:before="120"/>
        <w:contextualSpacing/>
        <w:rPr>
          <w:rStyle w:val="FontStyle128"/>
          <w:i w:val="0"/>
        </w:rPr>
      </w:pPr>
      <w:r w:rsidRPr="00792439">
        <w:rPr>
          <w:rStyle w:val="FontStyle128"/>
          <w:i w:val="0"/>
        </w:rPr>
        <w:t>Тематическая литература</w:t>
      </w:r>
    </w:p>
    <w:p w:rsidR="0055375C" w:rsidRPr="00792439" w:rsidRDefault="0055375C" w:rsidP="0055375C">
      <w:pPr>
        <w:pStyle w:val="Style116"/>
        <w:widowControl/>
        <w:numPr>
          <w:ilvl w:val="0"/>
          <w:numId w:val="7"/>
        </w:numPr>
        <w:tabs>
          <w:tab w:val="left" w:pos="566"/>
        </w:tabs>
        <w:spacing w:before="67" w:line="240" w:lineRule="auto"/>
        <w:ind w:firstLine="293"/>
        <w:contextualSpacing/>
        <w:rPr>
          <w:rStyle w:val="FontStyle163"/>
        </w:rPr>
      </w:pPr>
      <w:r w:rsidRPr="00792439">
        <w:rPr>
          <w:rStyle w:val="FontStyle163"/>
        </w:rPr>
        <w:t>Древняя Греция: кн. для чтения / под ред. С. Л. Утченко. — М., 1974.</w:t>
      </w:r>
    </w:p>
    <w:p w:rsidR="0055375C" w:rsidRPr="00792439" w:rsidRDefault="0055375C" w:rsidP="0055375C">
      <w:pPr>
        <w:pStyle w:val="Style116"/>
        <w:widowControl/>
        <w:numPr>
          <w:ilvl w:val="0"/>
          <w:numId w:val="7"/>
        </w:numPr>
        <w:tabs>
          <w:tab w:val="left" w:pos="566"/>
        </w:tabs>
        <w:spacing w:before="72" w:line="240" w:lineRule="auto"/>
        <w:ind w:left="293" w:firstLine="0"/>
        <w:contextualSpacing/>
        <w:rPr>
          <w:rStyle w:val="FontStyle163"/>
        </w:rPr>
      </w:pPr>
      <w:r w:rsidRPr="00792439">
        <w:rPr>
          <w:rStyle w:val="FontStyle163"/>
        </w:rPr>
        <w:t>Знаменитые греки и римляне. — СПб</w:t>
      </w:r>
      <w:proofErr w:type="gramStart"/>
      <w:r w:rsidRPr="00792439">
        <w:rPr>
          <w:rStyle w:val="FontStyle163"/>
        </w:rPr>
        <w:t xml:space="preserve">., </w:t>
      </w:r>
      <w:proofErr w:type="gramEnd"/>
      <w:r w:rsidRPr="00792439">
        <w:rPr>
          <w:rStyle w:val="FontStyle163"/>
        </w:rPr>
        <w:t>1993.</w:t>
      </w:r>
    </w:p>
    <w:p w:rsidR="0055375C" w:rsidRPr="00D96887" w:rsidRDefault="0055375C" w:rsidP="00D96887">
      <w:pPr>
        <w:pStyle w:val="Style116"/>
        <w:widowControl/>
        <w:numPr>
          <w:ilvl w:val="0"/>
          <w:numId w:val="7"/>
        </w:numPr>
        <w:tabs>
          <w:tab w:val="left" w:pos="566"/>
        </w:tabs>
        <w:spacing w:before="72" w:line="240" w:lineRule="auto"/>
        <w:ind w:firstLine="293"/>
        <w:contextualSpacing/>
        <w:rPr>
          <w:sz w:val="20"/>
          <w:szCs w:val="20"/>
        </w:rPr>
      </w:pPr>
      <w:r w:rsidRPr="00792439">
        <w:rPr>
          <w:rStyle w:val="FontStyle163"/>
        </w:rPr>
        <w:t>.Мифы Древней Греции. — М., 2001.</w:t>
      </w:r>
    </w:p>
    <w:p w:rsidR="0055375C" w:rsidRDefault="0055375C" w:rsidP="00D96887">
      <w:pPr>
        <w:rPr>
          <w:b/>
          <w:sz w:val="20"/>
          <w:szCs w:val="20"/>
        </w:rPr>
      </w:pPr>
    </w:p>
    <w:p w:rsidR="00D96887" w:rsidRDefault="00D96887" w:rsidP="00D96887">
      <w:pPr>
        <w:rPr>
          <w:b/>
          <w:sz w:val="20"/>
          <w:szCs w:val="20"/>
        </w:rPr>
      </w:pPr>
    </w:p>
    <w:p w:rsidR="00D96887" w:rsidRDefault="00D96887" w:rsidP="00D96887">
      <w:pPr>
        <w:rPr>
          <w:b/>
          <w:sz w:val="20"/>
          <w:szCs w:val="20"/>
        </w:rPr>
      </w:pPr>
    </w:p>
    <w:p w:rsidR="00D96887" w:rsidRDefault="00D96887" w:rsidP="00D96887">
      <w:pPr>
        <w:rPr>
          <w:b/>
          <w:sz w:val="20"/>
          <w:szCs w:val="20"/>
        </w:rPr>
      </w:pPr>
    </w:p>
    <w:p w:rsidR="00D96887" w:rsidRDefault="00D96887" w:rsidP="00D96887">
      <w:pPr>
        <w:rPr>
          <w:b/>
          <w:sz w:val="20"/>
          <w:szCs w:val="20"/>
        </w:rPr>
      </w:pPr>
    </w:p>
    <w:p w:rsidR="00D96887" w:rsidRDefault="00D96887" w:rsidP="00D96887">
      <w:pPr>
        <w:rPr>
          <w:b/>
          <w:sz w:val="20"/>
          <w:szCs w:val="20"/>
        </w:rPr>
      </w:pPr>
    </w:p>
    <w:p w:rsidR="00D96887" w:rsidRDefault="00D96887" w:rsidP="00D96887">
      <w:pPr>
        <w:rPr>
          <w:b/>
          <w:sz w:val="20"/>
          <w:szCs w:val="20"/>
        </w:rPr>
      </w:pPr>
    </w:p>
    <w:p w:rsidR="00D96887" w:rsidRDefault="00D96887" w:rsidP="00D96887">
      <w:pPr>
        <w:rPr>
          <w:b/>
          <w:sz w:val="20"/>
          <w:szCs w:val="20"/>
        </w:rPr>
      </w:pPr>
    </w:p>
    <w:p w:rsidR="00D96887" w:rsidRDefault="00D96887" w:rsidP="00D96887">
      <w:pPr>
        <w:rPr>
          <w:b/>
          <w:sz w:val="20"/>
          <w:szCs w:val="20"/>
        </w:rPr>
      </w:pPr>
    </w:p>
    <w:p w:rsidR="00D96887" w:rsidRPr="00792439" w:rsidRDefault="00D96887" w:rsidP="00D96887">
      <w:pPr>
        <w:rPr>
          <w:b/>
          <w:sz w:val="20"/>
          <w:szCs w:val="20"/>
        </w:rPr>
      </w:pPr>
    </w:p>
    <w:p w:rsidR="0055375C" w:rsidRPr="00792439" w:rsidRDefault="0055375C" w:rsidP="0055375C">
      <w:pPr>
        <w:rPr>
          <w:b/>
          <w:sz w:val="20"/>
          <w:szCs w:val="20"/>
        </w:rPr>
      </w:pPr>
      <w:r w:rsidRPr="00792439">
        <w:rPr>
          <w:b/>
          <w:sz w:val="20"/>
          <w:szCs w:val="20"/>
        </w:rPr>
        <w:t xml:space="preserve">                                                              8.  Планируемые результаты изучение учебного предмета, курса.</w:t>
      </w:r>
    </w:p>
    <w:p w:rsidR="0055375C" w:rsidRPr="00792439" w:rsidRDefault="0055375C" w:rsidP="0055375C">
      <w:pPr>
        <w:autoSpaceDE w:val="0"/>
        <w:autoSpaceDN w:val="0"/>
        <w:adjustRightInd w:val="0"/>
        <w:spacing w:before="67"/>
        <w:ind w:firstLine="284"/>
        <w:contextualSpacing/>
        <w:jc w:val="both"/>
        <w:rPr>
          <w:bCs/>
          <w:sz w:val="20"/>
          <w:szCs w:val="20"/>
        </w:rPr>
      </w:pPr>
      <w:r w:rsidRPr="00792439">
        <w:rPr>
          <w:bCs/>
          <w:sz w:val="20"/>
          <w:szCs w:val="20"/>
        </w:rPr>
        <w:lastRenderedPageBreak/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55375C" w:rsidRPr="00792439" w:rsidRDefault="0055375C" w:rsidP="0055375C">
      <w:pPr>
        <w:autoSpaceDE w:val="0"/>
        <w:autoSpaceDN w:val="0"/>
        <w:adjustRightInd w:val="0"/>
        <w:spacing w:before="149"/>
        <w:ind w:firstLine="284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792439">
        <w:rPr>
          <w:sz w:val="20"/>
          <w:szCs w:val="20"/>
        </w:rPr>
        <w:softHyphen/>
        <w:t>циуме и быть востребованными в жизни.</w:t>
      </w:r>
    </w:p>
    <w:p w:rsidR="0055375C" w:rsidRPr="00792439" w:rsidRDefault="0055375C" w:rsidP="0055375C">
      <w:pPr>
        <w:autoSpaceDE w:val="0"/>
        <w:autoSpaceDN w:val="0"/>
        <w:adjustRightInd w:val="0"/>
        <w:ind w:firstLine="284"/>
        <w:contextualSpacing/>
        <w:jc w:val="both"/>
        <w:rPr>
          <w:b/>
          <w:bCs/>
          <w:iCs/>
          <w:sz w:val="20"/>
          <w:szCs w:val="20"/>
        </w:rPr>
      </w:pPr>
      <w:r w:rsidRPr="00792439">
        <w:rPr>
          <w:b/>
          <w:bCs/>
          <w:iCs/>
          <w:sz w:val="20"/>
          <w:szCs w:val="20"/>
        </w:rPr>
        <w:t>Личностные результаты:</w:t>
      </w:r>
    </w:p>
    <w:p w:rsidR="0055375C" w:rsidRPr="00792439" w:rsidRDefault="0055375C" w:rsidP="0055375C">
      <w:pPr>
        <w:tabs>
          <w:tab w:val="left" w:pos="480"/>
        </w:tabs>
        <w:autoSpaceDE w:val="0"/>
        <w:autoSpaceDN w:val="0"/>
        <w:adjustRightInd w:val="0"/>
        <w:spacing w:before="29"/>
        <w:ind w:firstLine="284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—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55375C" w:rsidRPr="00792439" w:rsidRDefault="0055375C" w:rsidP="0055375C">
      <w:pPr>
        <w:tabs>
          <w:tab w:val="left" w:pos="480"/>
        </w:tabs>
        <w:autoSpaceDE w:val="0"/>
        <w:autoSpaceDN w:val="0"/>
        <w:adjustRightInd w:val="0"/>
        <w:spacing w:before="29"/>
        <w:ind w:firstLine="284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— освоение гуманистических традиций и ценностей совре</w:t>
      </w:r>
      <w:r w:rsidRPr="00792439">
        <w:rPr>
          <w:sz w:val="20"/>
          <w:szCs w:val="20"/>
        </w:rPr>
        <w:softHyphen/>
        <w:t>менного общества, уважение прав и свобод человека;</w:t>
      </w:r>
    </w:p>
    <w:p w:rsidR="0055375C" w:rsidRPr="00792439" w:rsidRDefault="0055375C" w:rsidP="0055375C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ind w:firstLine="284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осмысление социально-нравственного опыта предше</w:t>
      </w:r>
      <w:r w:rsidRPr="00792439">
        <w:rPr>
          <w:sz w:val="20"/>
          <w:szCs w:val="20"/>
        </w:rPr>
        <w:softHyphen/>
        <w:t>ствующих поколений, способность к определению своей по</w:t>
      </w:r>
      <w:r w:rsidRPr="00792439">
        <w:rPr>
          <w:sz w:val="20"/>
          <w:szCs w:val="20"/>
        </w:rPr>
        <w:softHyphen/>
        <w:t>зиции и ответственному поведению в современном обществе;</w:t>
      </w:r>
    </w:p>
    <w:p w:rsidR="0055375C" w:rsidRPr="00792439" w:rsidRDefault="0055375C" w:rsidP="0055375C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ind w:firstLine="284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55375C" w:rsidRPr="00792439" w:rsidRDefault="0055375C" w:rsidP="0055375C">
      <w:pPr>
        <w:autoSpaceDE w:val="0"/>
        <w:autoSpaceDN w:val="0"/>
        <w:adjustRightInd w:val="0"/>
        <w:ind w:firstLine="284"/>
        <w:contextualSpacing/>
        <w:jc w:val="both"/>
        <w:rPr>
          <w:b/>
          <w:bCs/>
          <w:iCs/>
          <w:sz w:val="20"/>
          <w:szCs w:val="20"/>
        </w:rPr>
      </w:pPr>
      <w:proofErr w:type="spellStart"/>
      <w:r w:rsidRPr="00792439">
        <w:rPr>
          <w:b/>
          <w:bCs/>
          <w:iCs/>
          <w:sz w:val="20"/>
          <w:szCs w:val="20"/>
        </w:rPr>
        <w:t>Метапредметные</w:t>
      </w:r>
      <w:proofErr w:type="spellEnd"/>
      <w:r w:rsidRPr="00792439">
        <w:rPr>
          <w:b/>
          <w:bCs/>
          <w:iCs/>
          <w:sz w:val="20"/>
          <w:szCs w:val="20"/>
        </w:rPr>
        <w:t xml:space="preserve"> результаты:</w:t>
      </w:r>
    </w:p>
    <w:p w:rsidR="0055375C" w:rsidRPr="00792439" w:rsidRDefault="0055375C" w:rsidP="0055375C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ind w:firstLine="284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способность сознательно организовывать и регулировать свою деятельность — учебную, общественную и др.;</w:t>
      </w:r>
    </w:p>
    <w:p w:rsidR="0055375C" w:rsidRPr="00792439" w:rsidRDefault="0055375C" w:rsidP="0055375C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ind w:firstLine="284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792439">
        <w:rPr>
          <w:sz w:val="20"/>
          <w:szCs w:val="20"/>
        </w:rPr>
        <w:softHyphen/>
        <w:t>вать и обосновывать выводы и т. д.), использовать современ</w:t>
      </w:r>
      <w:r w:rsidRPr="00792439">
        <w:rPr>
          <w:sz w:val="20"/>
          <w:szCs w:val="20"/>
        </w:rPr>
        <w:softHyphen/>
        <w:t>ные источники информации, в том числе материалы на элек</w:t>
      </w:r>
      <w:r w:rsidRPr="00792439">
        <w:rPr>
          <w:sz w:val="20"/>
          <w:szCs w:val="20"/>
        </w:rPr>
        <w:softHyphen/>
        <w:t>тронных носителях;</w:t>
      </w:r>
    </w:p>
    <w:p w:rsidR="0055375C" w:rsidRPr="00792439" w:rsidRDefault="0055375C" w:rsidP="0055375C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before="19"/>
        <w:ind w:firstLine="284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способность решать творческие задачи, представлять ре</w:t>
      </w:r>
      <w:r w:rsidRPr="00792439">
        <w:rPr>
          <w:sz w:val="20"/>
          <w:szCs w:val="20"/>
        </w:rPr>
        <w:softHyphen/>
        <w:t>зультаты своей деятельности в различных формах (сообщение, эссе, презентация, реферат и др.);</w:t>
      </w:r>
    </w:p>
    <w:p w:rsidR="0055375C" w:rsidRPr="00792439" w:rsidRDefault="0055375C" w:rsidP="0055375C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before="10"/>
        <w:ind w:firstLine="284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готовность к сотрудничеству с соучениками, коллектив</w:t>
      </w:r>
      <w:r w:rsidRPr="00792439">
        <w:rPr>
          <w:sz w:val="20"/>
          <w:szCs w:val="20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55375C" w:rsidRPr="00792439" w:rsidRDefault="0055375C" w:rsidP="0055375C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before="5"/>
        <w:ind w:firstLine="284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55375C" w:rsidRPr="00792439" w:rsidRDefault="0055375C" w:rsidP="0055375C">
      <w:pPr>
        <w:autoSpaceDE w:val="0"/>
        <w:autoSpaceDN w:val="0"/>
        <w:adjustRightInd w:val="0"/>
        <w:spacing w:before="14"/>
        <w:ind w:firstLine="284"/>
        <w:contextualSpacing/>
        <w:jc w:val="both"/>
        <w:rPr>
          <w:b/>
          <w:bCs/>
          <w:iCs/>
          <w:sz w:val="20"/>
          <w:szCs w:val="20"/>
        </w:rPr>
      </w:pPr>
      <w:r w:rsidRPr="00792439">
        <w:rPr>
          <w:b/>
          <w:bCs/>
          <w:iCs/>
          <w:sz w:val="20"/>
          <w:szCs w:val="20"/>
        </w:rPr>
        <w:t>Предметные результаты:</w:t>
      </w:r>
    </w:p>
    <w:p w:rsidR="0055375C" w:rsidRPr="00792439" w:rsidRDefault="0055375C" w:rsidP="0055375C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before="24"/>
        <w:ind w:firstLine="284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овладение целостными представлениями об историче</w:t>
      </w:r>
      <w:r w:rsidRPr="00792439">
        <w:rPr>
          <w:sz w:val="20"/>
          <w:szCs w:val="20"/>
        </w:rPr>
        <w:softHyphen/>
        <w:t>ском пути человечества как необходимой основы для миро</w:t>
      </w:r>
      <w:r w:rsidRPr="00792439">
        <w:rPr>
          <w:sz w:val="20"/>
          <w:szCs w:val="20"/>
        </w:rPr>
        <w:softHyphen/>
        <w:t>понимания и познания современного общества, истории соб</w:t>
      </w:r>
      <w:r w:rsidRPr="00792439">
        <w:rPr>
          <w:sz w:val="20"/>
          <w:szCs w:val="20"/>
        </w:rPr>
        <w:softHyphen/>
        <w:t>ственной страны;</w:t>
      </w:r>
    </w:p>
    <w:p w:rsidR="0055375C" w:rsidRPr="00792439" w:rsidRDefault="0055375C" w:rsidP="0055375C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before="24"/>
        <w:ind w:firstLine="284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способность применять понятийный аппарат историче</w:t>
      </w:r>
      <w:r w:rsidRPr="00792439">
        <w:rPr>
          <w:sz w:val="20"/>
          <w:szCs w:val="20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792439">
        <w:rPr>
          <w:sz w:val="20"/>
          <w:szCs w:val="20"/>
        </w:rPr>
        <w:softHyphen/>
        <w:t>менности в курсах всеобщей истории;</w:t>
      </w:r>
    </w:p>
    <w:p w:rsidR="0055375C" w:rsidRPr="00792439" w:rsidRDefault="0055375C" w:rsidP="0055375C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spacing w:before="5"/>
        <w:ind w:left="720" w:hanging="360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способность соотносить историческое время и историче</w:t>
      </w:r>
      <w:r w:rsidRPr="00792439">
        <w:rPr>
          <w:sz w:val="20"/>
          <w:szCs w:val="20"/>
        </w:rPr>
        <w:softHyphen/>
        <w:t>ское пространство, действия и поступки личностей во време</w:t>
      </w:r>
      <w:r w:rsidRPr="00792439">
        <w:rPr>
          <w:sz w:val="20"/>
          <w:szCs w:val="20"/>
        </w:rPr>
        <w:softHyphen/>
        <w:t>ни и пространстве;</w:t>
      </w:r>
    </w:p>
    <w:p w:rsidR="0055375C" w:rsidRPr="00792439" w:rsidRDefault="0055375C" w:rsidP="0055375C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ind w:left="720" w:hanging="360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умения изучать и систематизировать информацию из различных исторических и современных источников, раскры</w:t>
      </w:r>
      <w:r w:rsidRPr="00792439">
        <w:rPr>
          <w:sz w:val="20"/>
          <w:szCs w:val="20"/>
        </w:rPr>
        <w:softHyphen/>
        <w:t>вая её социальную принадлежность и познавательную цен</w:t>
      </w:r>
      <w:r w:rsidRPr="00792439">
        <w:rPr>
          <w:sz w:val="20"/>
          <w:szCs w:val="20"/>
        </w:rPr>
        <w:softHyphen/>
        <w:t>ность, читать историческую карту и ориентироваться в ней;</w:t>
      </w:r>
    </w:p>
    <w:p w:rsidR="0055375C" w:rsidRPr="00792439" w:rsidRDefault="0055375C" w:rsidP="0055375C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ind w:left="720" w:hanging="360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55375C" w:rsidRPr="00792439" w:rsidRDefault="0055375C" w:rsidP="0055375C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ind w:left="720" w:hanging="360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готовность применять исторические знания для выяв</w:t>
      </w:r>
      <w:r w:rsidRPr="00792439">
        <w:rPr>
          <w:sz w:val="20"/>
          <w:szCs w:val="20"/>
        </w:rPr>
        <w:softHyphen/>
        <w:t>ления и сохранения исторических и культурных памятников своей страны и мира.</w:t>
      </w:r>
    </w:p>
    <w:p w:rsidR="0055375C" w:rsidRDefault="0055375C" w:rsidP="00792439">
      <w:pPr>
        <w:rPr>
          <w:b/>
          <w:sz w:val="20"/>
          <w:szCs w:val="20"/>
        </w:rPr>
      </w:pPr>
    </w:p>
    <w:p w:rsidR="00792439" w:rsidRDefault="00792439" w:rsidP="00792439">
      <w:pPr>
        <w:rPr>
          <w:b/>
          <w:sz w:val="20"/>
          <w:szCs w:val="20"/>
        </w:rPr>
      </w:pPr>
    </w:p>
    <w:p w:rsidR="00792439" w:rsidRDefault="00792439" w:rsidP="00792439">
      <w:pPr>
        <w:rPr>
          <w:b/>
          <w:sz w:val="20"/>
          <w:szCs w:val="20"/>
        </w:rPr>
      </w:pPr>
    </w:p>
    <w:p w:rsidR="00792439" w:rsidRDefault="00792439" w:rsidP="00792439">
      <w:pPr>
        <w:rPr>
          <w:b/>
          <w:sz w:val="20"/>
          <w:szCs w:val="20"/>
        </w:rPr>
      </w:pPr>
    </w:p>
    <w:p w:rsidR="00792439" w:rsidRDefault="00792439" w:rsidP="00792439">
      <w:pPr>
        <w:rPr>
          <w:b/>
          <w:sz w:val="20"/>
          <w:szCs w:val="20"/>
        </w:rPr>
      </w:pPr>
    </w:p>
    <w:p w:rsidR="00792439" w:rsidRDefault="00792439" w:rsidP="00792439">
      <w:pPr>
        <w:rPr>
          <w:b/>
          <w:sz w:val="20"/>
          <w:szCs w:val="20"/>
        </w:rPr>
      </w:pPr>
    </w:p>
    <w:p w:rsidR="00792439" w:rsidRDefault="00792439" w:rsidP="00792439">
      <w:pPr>
        <w:rPr>
          <w:b/>
          <w:sz w:val="20"/>
          <w:szCs w:val="20"/>
        </w:rPr>
      </w:pPr>
    </w:p>
    <w:p w:rsidR="00792439" w:rsidRDefault="00792439" w:rsidP="00792439">
      <w:pPr>
        <w:rPr>
          <w:b/>
          <w:sz w:val="20"/>
          <w:szCs w:val="20"/>
        </w:rPr>
      </w:pPr>
    </w:p>
    <w:p w:rsidR="00A1194C" w:rsidRPr="00D71383" w:rsidRDefault="00A1194C" w:rsidP="00D71383">
      <w:pPr>
        <w:rPr>
          <w:b/>
          <w:i/>
          <w:sz w:val="20"/>
          <w:szCs w:val="20"/>
        </w:rPr>
        <w:sectPr w:rsidR="00A1194C" w:rsidRPr="00D71383" w:rsidSect="00C7144D">
          <w:footerReference w:type="even" r:id="rId12"/>
          <w:footerReference w:type="default" r:id="rId13"/>
          <w:pgSz w:w="16838" w:h="11906" w:orient="landscape"/>
          <w:pgMar w:top="1134" w:right="1134" w:bottom="737" w:left="1134" w:header="0" w:footer="0" w:gutter="0"/>
          <w:cols w:space="720"/>
          <w:docGrid w:linePitch="326"/>
        </w:sectPr>
      </w:pPr>
    </w:p>
    <w:p w:rsidR="005E0F30" w:rsidRPr="0060062E" w:rsidRDefault="005E0F30" w:rsidP="00E86097">
      <w:pPr>
        <w:tabs>
          <w:tab w:val="left" w:pos="5760"/>
        </w:tabs>
        <w:rPr>
          <w:sz w:val="20"/>
          <w:szCs w:val="20"/>
        </w:rPr>
      </w:pPr>
    </w:p>
    <w:sectPr w:rsidR="005E0F30" w:rsidRPr="0060062E" w:rsidSect="00B30D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28" w:rsidRDefault="00060E28" w:rsidP="00013942">
      <w:r>
        <w:separator/>
      </w:r>
    </w:p>
  </w:endnote>
  <w:endnote w:type="continuationSeparator" w:id="0">
    <w:p w:rsidR="00060E28" w:rsidRDefault="00060E28" w:rsidP="00013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68A" w:rsidRDefault="004E0C49" w:rsidP="00B658AD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C068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C068A" w:rsidRDefault="003C068A" w:rsidP="00B658A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68A" w:rsidRDefault="004E0C49" w:rsidP="00B658AD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C068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B75DF">
      <w:rPr>
        <w:rStyle w:val="af"/>
        <w:noProof/>
      </w:rPr>
      <w:t>1</w:t>
    </w:r>
    <w:r>
      <w:rPr>
        <w:rStyle w:val="af"/>
      </w:rPr>
      <w:fldChar w:fldCharType="end"/>
    </w:r>
  </w:p>
  <w:p w:rsidR="003C068A" w:rsidRDefault="003C068A" w:rsidP="00B658A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28" w:rsidRDefault="00060E28" w:rsidP="00013942">
      <w:r>
        <w:separator/>
      </w:r>
    </w:p>
  </w:footnote>
  <w:footnote w:type="continuationSeparator" w:id="0">
    <w:p w:rsidR="00060E28" w:rsidRDefault="00060E28" w:rsidP="00013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14D8683A"/>
    <w:multiLevelType w:val="hybridMultilevel"/>
    <w:tmpl w:val="3DD6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404C6B97"/>
    <w:multiLevelType w:val="hybridMultilevel"/>
    <w:tmpl w:val="131EA860"/>
    <w:lvl w:ilvl="0" w:tplc="37A2AB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6A700F02"/>
    <w:multiLevelType w:val="hybridMultilevel"/>
    <w:tmpl w:val="6C94EB10"/>
    <w:lvl w:ilvl="0" w:tplc="1BF4E92A">
      <w:start w:val="2015"/>
      <w:numFmt w:val="decimal"/>
      <w:lvlText w:val="%1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0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D4F"/>
    <w:rsid w:val="00010E1F"/>
    <w:rsid w:val="00013942"/>
    <w:rsid w:val="00017AE0"/>
    <w:rsid w:val="000415AE"/>
    <w:rsid w:val="0005492E"/>
    <w:rsid w:val="00060E28"/>
    <w:rsid w:val="00074B7D"/>
    <w:rsid w:val="00084BCC"/>
    <w:rsid w:val="000A5E22"/>
    <w:rsid w:val="000B2C91"/>
    <w:rsid w:val="000B75DF"/>
    <w:rsid w:val="000C160E"/>
    <w:rsid w:val="000F2ED4"/>
    <w:rsid w:val="000F3F5E"/>
    <w:rsid w:val="00113033"/>
    <w:rsid w:val="00146462"/>
    <w:rsid w:val="001842CD"/>
    <w:rsid w:val="001B1DC3"/>
    <w:rsid w:val="001B255B"/>
    <w:rsid w:val="001B3C44"/>
    <w:rsid w:val="001E39FA"/>
    <w:rsid w:val="00242F82"/>
    <w:rsid w:val="00257674"/>
    <w:rsid w:val="002A4401"/>
    <w:rsid w:val="002B5229"/>
    <w:rsid w:val="002D32B6"/>
    <w:rsid w:val="002D49B3"/>
    <w:rsid w:val="002E317A"/>
    <w:rsid w:val="00300E1A"/>
    <w:rsid w:val="00306246"/>
    <w:rsid w:val="00322989"/>
    <w:rsid w:val="003C068A"/>
    <w:rsid w:val="003D0D69"/>
    <w:rsid w:val="003D229E"/>
    <w:rsid w:val="003D31AF"/>
    <w:rsid w:val="003D7EA3"/>
    <w:rsid w:val="003E1926"/>
    <w:rsid w:val="003E5F63"/>
    <w:rsid w:val="003F6D07"/>
    <w:rsid w:val="00406640"/>
    <w:rsid w:val="00422D49"/>
    <w:rsid w:val="00450D39"/>
    <w:rsid w:val="004A2CC8"/>
    <w:rsid w:val="004A464B"/>
    <w:rsid w:val="004B1831"/>
    <w:rsid w:val="004C518B"/>
    <w:rsid w:val="004E0C49"/>
    <w:rsid w:val="004E1D99"/>
    <w:rsid w:val="00514D7A"/>
    <w:rsid w:val="0055375C"/>
    <w:rsid w:val="005628E8"/>
    <w:rsid w:val="00570A32"/>
    <w:rsid w:val="005863DD"/>
    <w:rsid w:val="005A692E"/>
    <w:rsid w:val="005A7687"/>
    <w:rsid w:val="005C0BA7"/>
    <w:rsid w:val="005E0F30"/>
    <w:rsid w:val="0060062E"/>
    <w:rsid w:val="00616AE8"/>
    <w:rsid w:val="0063501B"/>
    <w:rsid w:val="0064516D"/>
    <w:rsid w:val="00651521"/>
    <w:rsid w:val="00657BD0"/>
    <w:rsid w:val="006623DA"/>
    <w:rsid w:val="00680C0A"/>
    <w:rsid w:val="006B0BD9"/>
    <w:rsid w:val="006B0E58"/>
    <w:rsid w:val="006E7BB7"/>
    <w:rsid w:val="006F530A"/>
    <w:rsid w:val="007407B8"/>
    <w:rsid w:val="007459CE"/>
    <w:rsid w:val="00764518"/>
    <w:rsid w:val="0078643D"/>
    <w:rsid w:val="00792439"/>
    <w:rsid w:val="00797AFD"/>
    <w:rsid w:val="007B0B4E"/>
    <w:rsid w:val="007F5272"/>
    <w:rsid w:val="0082326E"/>
    <w:rsid w:val="00835398"/>
    <w:rsid w:val="00835FAE"/>
    <w:rsid w:val="00851B8D"/>
    <w:rsid w:val="0086349A"/>
    <w:rsid w:val="00866151"/>
    <w:rsid w:val="008F5F73"/>
    <w:rsid w:val="00923564"/>
    <w:rsid w:val="00944BAD"/>
    <w:rsid w:val="00956EA8"/>
    <w:rsid w:val="00983F9A"/>
    <w:rsid w:val="009D6F4F"/>
    <w:rsid w:val="009D7C7C"/>
    <w:rsid w:val="009F3901"/>
    <w:rsid w:val="00A1194C"/>
    <w:rsid w:val="00A12261"/>
    <w:rsid w:val="00A240C5"/>
    <w:rsid w:val="00A24EA7"/>
    <w:rsid w:val="00A36A3E"/>
    <w:rsid w:val="00A5299C"/>
    <w:rsid w:val="00A67478"/>
    <w:rsid w:val="00A94FF5"/>
    <w:rsid w:val="00A96182"/>
    <w:rsid w:val="00AA338B"/>
    <w:rsid w:val="00AB4B67"/>
    <w:rsid w:val="00AB6916"/>
    <w:rsid w:val="00AC1869"/>
    <w:rsid w:val="00AD59BC"/>
    <w:rsid w:val="00AE34E3"/>
    <w:rsid w:val="00AF7AA7"/>
    <w:rsid w:val="00B10BA7"/>
    <w:rsid w:val="00B1484A"/>
    <w:rsid w:val="00B30D4F"/>
    <w:rsid w:val="00B375C1"/>
    <w:rsid w:val="00B46D6C"/>
    <w:rsid w:val="00B533D2"/>
    <w:rsid w:val="00B55457"/>
    <w:rsid w:val="00B658AD"/>
    <w:rsid w:val="00B868CB"/>
    <w:rsid w:val="00B94DE8"/>
    <w:rsid w:val="00B96E94"/>
    <w:rsid w:val="00C04F99"/>
    <w:rsid w:val="00C16861"/>
    <w:rsid w:val="00C34333"/>
    <w:rsid w:val="00C7144D"/>
    <w:rsid w:val="00C83DE4"/>
    <w:rsid w:val="00C90287"/>
    <w:rsid w:val="00CA7C8F"/>
    <w:rsid w:val="00CB57A3"/>
    <w:rsid w:val="00D056C6"/>
    <w:rsid w:val="00D20B32"/>
    <w:rsid w:val="00D3344B"/>
    <w:rsid w:val="00D71383"/>
    <w:rsid w:val="00D75E40"/>
    <w:rsid w:val="00D9182C"/>
    <w:rsid w:val="00D96887"/>
    <w:rsid w:val="00DB18AB"/>
    <w:rsid w:val="00DC6258"/>
    <w:rsid w:val="00DD62B1"/>
    <w:rsid w:val="00DF6AC7"/>
    <w:rsid w:val="00E01BF0"/>
    <w:rsid w:val="00E30149"/>
    <w:rsid w:val="00E3715E"/>
    <w:rsid w:val="00E55514"/>
    <w:rsid w:val="00E717AD"/>
    <w:rsid w:val="00E86097"/>
    <w:rsid w:val="00E87103"/>
    <w:rsid w:val="00E9562B"/>
    <w:rsid w:val="00EA700B"/>
    <w:rsid w:val="00EB0679"/>
    <w:rsid w:val="00EF4F19"/>
    <w:rsid w:val="00EF700F"/>
    <w:rsid w:val="00F43283"/>
    <w:rsid w:val="00F440E8"/>
    <w:rsid w:val="00F93CF6"/>
    <w:rsid w:val="00F9692C"/>
    <w:rsid w:val="00FB5FCD"/>
    <w:rsid w:val="00FF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D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D4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uiPriority w:val="99"/>
    <w:rsid w:val="00B30D4F"/>
    <w:pPr>
      <w:widowControl w:val="0"/>
      <w:autoSpaceDE w:val="0"/>
      <w:autoSpaceDN w:val="0"/>
      <w:adjustRightInd w:val="0"/>
      <w:spacing w:line="208" w:lineRule="exact"/>
      <w:ind w:firstLine="448"/>
      <w:jc w:val="both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B30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B30D4F"/>
    <w:rPr>
      <w:rFonts w:ascii="Arial" w:hAnsi="Arial" w:cs="Arial"/>
      <w:sz w:val="18"/>
      <w:szCs w:val="1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30D4F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30D4F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0F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0B2C91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32">
    <w:name w:val="Font Style132"/>
    <w:rsid w:val="000B2C91"/>
    <w:rPr>
      <w:rFonts w:ascii="Trebuchet MS" w:hAnsi="Trebuchet MS" w:cs="Trebuchet MS"/>
      <w:b/>
      <w:bCs/>
      <w:sz w:val="20"/>
      <w:szCs w:val="20"/>
    </w:rPr>
  </w:style>
  <w:style w:type="character" w:customStyle="1" w:styleId="FontStyle162">
    <w:name w:val="Font Style162"/>
    <w:uiPriority w:val="99"/>
    <w:rsid w:val="000B2C91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0B2C9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0B2C91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">
    <w:name w:val="Style4"/>
    <w:basedOn w:val="a"/>
    <w:uiPriority w:val="99"/>
    <w:rsid w:val="000B2C91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uiPriority w:val="99"/>
    <w:rsid w:val="000B2C91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a"/>
    <w:uiPriority w:val="99"/>
    <w:rsid w:val="000B2C91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Style116">
    <w:name w:val="Style116"/>
    <w:basedOn w:val="a"/>
    <w:uiPriority w:val="99"/>
    <w:rsid w:val="000B2C91"/>
    <w:pPr>
      <w:widowControl w:val="0"/>
      <w:autoSpaceDE w:val="0"/>
      <w:autoSpaceDN w:val="0"/>
      <w:adjustRightInd w:val="0"/>
      <w:spacing w:line="202" w:lineRule="exact"/>
      <w:ind w:firstLine="283"/>
      <w:jc w:val="both"/>
    </w:pPr>
  </w:style>
  <w:style w:type="character" w:customStyle="1" w:styleId="FontStyle128">
    <w:name w:val="Font Style128"/>
    <w:uiPriority w:val="99"/>
    <w:rsid w:val="000B2C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0B2C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0B2C91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6F530A"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a"/>
    <w:uiPriority w:val="99"/>
    <w:rsid w:val="006F530A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uiPriority w:val="99"/>
    <w:rsid w:val="006F530A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uiPriority w:val="99"/>
    <w:rsid w:val="006F530A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133">
    <w:name w:val="Font Style133"/>
    <w:uiPriority w:val="99"/>
    <w:rsid w:val="006F530A"/>
    <w:rPr>
      <w:rFonts w:ascii="Cambria" w:hAnsi="Cambria" w:cs="Cambria" w:hint="default"/>
      <w:spacing w:val="-10"/>
      <w:sz w:val="12"/>
      <w:szCs w:val="12"/>
    </w:rPr>
  </w:style>
  <w:style w:type="character" w:customStyle="1" w:styleId="FontStyle134">
    <w:name w:val="Font Style134"/>
    <w:uiPriority w:val="99"/>
    <w:rsid w:val="006F530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5">
    <w:name w:val="Font Style135"/>
    <w:uiPriority w:val="99"/>
    <w:rsid w:val="006F530A"/>
    <w:rPr>
      <w:rFonts w:ascii="Times New Roman" w:hAnsi="Times New Roman" w:cs="Times New Roman" w:hint="default"/>
      <w:sz w:val="20"/>
      <w:szCs w:val="20"/>
    </w:rPr>
  </w:style>
  <w:style w:type="character" w:customStyle="1" w:styleId="FontStyle136">
    <w:name w:val="Font Style136"/>
    <w:uiPriority w:val="99"/>
    <w:rsid w:val="006F53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4">
    <w:name w:val="Font Style144"/>
    <w:uiPriority w:val="99"/>
    <w:rsid w:val="006F530A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7459CE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semiHidden/>
    <w:unhideWhenUsed/>
    <w:rsid w:val="007459C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8"/>
    <w:rsid w:val="007459CE"/>
    <w:rPr>
      <w:rFonts w:ascii="Calibri" w:eastAsia="Calibri" w:hAnsi="Calibri" w:cs="Times New Roman"/>
    </w:rPr>
  </w:style>
  <w:style w:type="paragraph" w:styleId="a8">
    <w:name w:val="footer"/>
    <w:basedOn w:val="a"/>
    <w:link w:val="a7"/>
    <w:unhideWhenUsed/>
    <w:rsid w:val="007459C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7459CE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7459CE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No Spacing"/>
    <w:link w:val="ac"/>
    <w:uiPriority w:val="1"/>
    <w:qFormat/>
    <w:rsid w:val="007459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4">
    <w:name w:val="Style24"/>
    <w:basedOn w:val="a"/>
    <w:uiPriority w:val="99"/>
    <w:rsid w:val="007459CE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7459CE"/>
    <w:pPr>
      <w:widowControl w:val="0"/>
      <w:autoSpaceDE w:val="0"/>
      <w:autoSpaceDN w:val="0"/>
      <w:adjustRightInd w:val="0"/>
      <w:spacing w:line="298" w:lineRule="exact"/>
      <w:ind w:firstLine="158"/>
    </w:pPr>
  </w:style>
  <w:style w:type="paragraph" w:customStyle="1" w:styleId="Style66">
    <w:name w:val="Style66"/>
    <w:basedOn w:val="a"/>
    <w:uiPriority w:val="99"/>
    <w:rsid w:val="007459CE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customStyle="1" w:styleId="style56">
    <w:name w:val="style56"/>
    <w:basedOn w:val="a"/>
    <w:uiPriority w:val="99"/>
    <w:rsid w:val="007459CE"/>
    <w:pPr>
      <w:spacing w:before="100" w:beforeAutospacing="1" w:after="100" w:afterAutospacing="1"/>
    </w:pPr>
  </w:style>
  <w:style w:type="character" w:customStyle="1" w:styleId="FontStyle137">
    <w:name w:val="Font Style137"/>
    <w:uiPriority w:val="99"/>
    <w:rsid w:val="007459CE"/>
    <w:rPr>
      <w:rFonts w:ascii="Lucida Sans Unicode" w:hAnsi="Lucida Sans Unicode" w:cs="Lucida Sans Unicode" w:hint="default"/>
      <w:b/>
      <w:bCs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459C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40">
    <w:name w:val="Font Style140"/>
    <w:uiPriority w:val="99"/>
    <w:rsid w:val="007459C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4">
    <w:name w:val="Основной текст (4)"/>
    <w:basedOn w:val="a0"/>
    <w:uiPriority w:val="99"/>
    <w:rsid w:val="00C16861"/>
    <w:rPr>
      <w:rFonts w:ascii="Times New Roman" w:hAnsi="Times New Roman" w:cs="Times New Roman"/>
      <w:spacing w:val="0"/>
      <w:sz w:val="19"/>
      <w:szCs w:val="19"/>
    </w:rPr>
  </w:style>
  <w:style w:type="character" w:customStyle="1" w:styleId="ac">
    <w:name w:val="Без интервала Знак"/>
    <w:basedOn w:val="a0"/>
    <w:link w:val="ab"/>
    <w:uiPriority w:val="1"/>
    <w:locked/>
    <w:rsid w:val="00C16861"/>
    <w:rPr>
      <w:rFonts w:ascii="Calibri" w:eastAsia="Calibri" w:hAnsi="Calibri" w:cs="Times New Roman"/>
    </w:rPr>
  </w:style>
  <w:style w:type="character" w:customStyle="1" w:styleId="22">
    <w:name w:val="Заголовок №2 (2)_"/>
    <w:basedOn w:val="a0"/>
    <w:link w:val="220"/>
    <w:uiPriority w:val="99"/>
    <w:locked/>
    <w:rsid w:val="00C16861"/>
    <w:rPr>
      <w:rFonts w:ascii="Verdana" w:hAnsi="Verdana" w:cs="Verdana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C16861"/>
    <w:pPr>
      <w:shd w:val="clear" w:color="auto" w:fill="FFFFFF"/>
      <w:spacing w:before="2880" w:line="240" w:lineRule="atLeast"/>
      <w:outlineLvl w:val="1"/>
    </w:pPr>
    <w:rPr>
      <w:rFonts w:ascii="Verdana" w:eastAsiaTheme="minorHAnsi" w:hAnsi="Verdana" w:cs="Verdana"/>
      <w:sz w:val="26"/>
      <w:szCs w:val="26"/>
      <w:lang w:eastAsia="en-US"/>
    </w:rPr>
  </w:style>
  <w:style w:type="paragraph" w:styleId="ad">
    <w:name w:val="caption"/>
    <w:basedOn w:val="a"/>
    <w:semiHidden/>
    <w:unhideWhenUsed/>
    <w:qFormat/>
    <w:rsid w:val="00A36A3E"/>
    <w:pPr>
      <w:jc w:val="center"/>
    </w:pPr>
    <w:rPr>
      <w:szCs w:val="20"/>
    </w:rPr>
  </w:style>
  <w:style w:type="paragraph" w:styleId="ae">
    <w:name w:val="Normal (Web)"/>
    <w:basedOn w:val="a"/>
    <w:rsid w:val="00792439"/>
    <w:pPr>
      <w:spacing w:before="100" w:beforeAutospacing="1" w:after="100" w:afterAutospacing="1"/>
    </w:pPr>
  </w:style>
  <w:style w:type="character" w:styleId="af">
    <w:name w:val="page number"/>
    <w:basedOn w:val="a0"/>
    <w:rsid w:val="00792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D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D4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uiPriority w:val="99"/>
    <w:rsid w:val="00B30D4F"/>
    <w:pPr>
      <w:widowControl w:val="0"/>
      <w:autoSpaceDE w:val="0"/>
      <w:autoSpaceDN w:val="0"/>
      <w:adjustRightInd w:val="0"/>
      <w:spacing w:line="208" w:lineRule="exact"/>
      <w:ind w:firstLine="448"/>
      <w:jc w:val="both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B30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B30D4F"/>
    <w:rPr>
      <w:rFonts w:ascii="Arial" w:hAnsi="Arial" w:cs="Arial"/>
      <w:sz w:val="18"/>
      <w:szCs w:val="1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30D4F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30D4F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0F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uiPriority w:val="99"/>
    <w:rsid w:val="000B2C91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32">
    <w:name w:val="Font Style132"/>
    <w:rsid w:val="000B2C91"/>
    <w:rPr>
      <w:rFonts w:ascii="Trebuchet MS" w:hAnsi="Trebuchet MS" w:cs="Trebuchet MS"/>
      <w:b/>
      <w:bCs/>
      <w:sz w:val="20"/>
      <w:szCs w:val="20"/>
    </w:rPr>
  </w:style>
  <w:style w:type="character" w:customStyle="1" w:styleId="FontStyle162">
    <w:name w:val="Font Style162"/>
    <w:uiPriority w:val="99"/>
    <w:rsid w:val="000B2C91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0B2C9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0B2C91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">
    <w:name w:val="Style4"/>
    <w:basedOn w:val="a"/>
    <w:uiPriority w:val="99"/>
    <w:rsid w:val="000B2C91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uiPriority w:val="99"/>
    <w:rsid w:val="000B2C91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a"/>
    <w:uiPriority w:val="99"/>
    <w:rsid w:val="000B2C91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Style116">
    <w:name w:val="Style116"/>
    <w:basedOn w:val="a"/>
    <w:uiPriority w:val="99"/>
    <w:rsid w:val="000B2C91"/>
    <w:pPr>
      <w:widowControl w:val="0"/>
      <w:autoSpaceDE w:val="0"/>
      <w:autoSpaceDN w:val="0"/>
      <w:adjustRightInd w:val="0"/>
      <w:spacing w:line="202" w:lineRule="exact"/>
      <w:ind w:firstLine="283"/>
      <w:jc w:val="both"/>
    </w:pPr>
  </w:style>
  <w:style w:type="character" w:customStyle="1" w:styleId="FontStyle128">
    <w:name w:val="Font Style128"/>
    <w:uiPriority w:val="99"/>
    <w:rsid w:val="000B2C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0B2C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0B2C91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6F530A"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a"/>
    <w:uiPriority w:val="99"/>
    <w:rsid w:val="006F530A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uiPriority w:val="99"/>
    <w:rsid w:val="006F530A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uiPriority w:val="99"/>
    <w:rsid w:val="006F530A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133">
    <w:name w:val="Font Style133"/>
    <w:uiPriority w:val="99"/>
    <w:rsid w:val="006F530A"/>
    <w:rPr>
      <w:rFonts w:ascii="Cambria" w:hAnsi="Cambria" w:cs="Cambria" w:hint="default"/>
      <w:spacing w:val="-10"/>
      <w:sz w:val="12"/>
      <w:szCs w:val="12"/>
    </w:rPr>
  </w:style>
  <w:style w:type="character" w:customStyle="1" w:styleId="FontStyle134">
    <w:name w:val="Font Style134"/>
    <w:uiPriority w:val="99"/>
    <w:rsid w:val="006F530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5">
    <w:name w:val="Font Style135"/>
    <w:uiPriority w:val="99"/>
    <w:rsid w:val="006F530A"/>
    <w:rPr>
      <w:rFonts w:ascii="Times New Roman" w:hAnsi="Times New Roman" w:cs="Times New Roman" w:hint="default"/>
      <w:sz w:val="20"/>
      <w:szCs w:val="20"/>
    </w:rPr>
  </w:style>
  <w:style w:type="character" w:customStyle="1" w:styleId="FontStyle136">
    <w:name w:val="Font Style136"/>
    <w:uiPriority w:val="99"/>
    <w:rsid w:val="006F53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4">
    <w:name w:val="Font Style144"/>
    <w:uiPriority w:val="99"/>
    <w:rsid w:val="006F530A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7459CE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semiHidden/>
    <w:unhideWhenUsed/>
    <w:rsid w:val="007459C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7459CE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7459C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7459CE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7459CE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No Spacing"/>
    <w:link w:val="ac"/>
    <w:uiPriority w:val="1"/>
    <w:qFormat/>
    <w:rsid w:val="007459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4">
    <w:name w:val="Style24"/>
    <w:basedOn w:val="a"/>
    <w:uiPriority w:val="99"/>
    <w:rsid w:val="007459CE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7459CE"/>
    <w:pPr>
      <w:widowControl w:val="0"/>
      <w:autoSpaceDE w:val="0"/>
      <w:autoSpaceDN w:val="0"/>
      <w:adjustRightInd w:val="0"/>
      <w:spacing w:line="298" w:lineRule="exact"/>
      <w:ind w:firstLine="158"/>
    </w:pPr>
  </w:style>
  <w:style w:type="paragraph" w:customStyle="1" w:styleId="Style66">
    <w:name w:val="Style66"/>
    <w:basedOn w:val="a"/>
    <w:uiPriority w:val="99"/>
    <w:rsid w:val="007459CE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customStyle="1" w:styleId="style56">
    <w:name w:val="style56"/>
    <w:basedOn w:val="a"/>
    <w:uiPriority w:val="99"/>
    <w:rsid w:val="007459CE"/>
    <w:pPr>
      <w:spacing w:before="100" w:beforeAutospacing="1" w:after="100" w:afterAutospacing="1"/>
    </w:pPr>
  </w:style>
  <w:style w:type="character" w:customStyle="1" w:styleId="FontStyle137">
    <w:name w:val="Font Style137"/>
    <w:uiPriority w:val="99"/>
    <w:rsid w:val="007459CE"/>
    <w:rPr>
      <w:rFonts w:ascii="Lucida Sans Unicode" w:hAnsi="Lucida Sans Unicode" w:cs="Lucida Sans Unicode" w:hint="default"/>
      <w:b/>
      <w:bCs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459C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40">
    <w:name w:val="Font Style140"/>
    <w:uiPriority w:val="99"/>
    <w:rsid w:val="007459C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4">
    <w:name w:val="Основной текст (4)"/>
    <w:basedOn w:val="a0"/>
    <w:uiPriority w:val="99"/>
    <w:rsid w:val="00C16861"/>
    <w:rPr>
      <w:rFonts w:ascii="Times New Roman" w:hAnsi="Times New Roman" w:cs="Times New Roman"/>
      <w:spacing w:val="0"/>
      <w:sz w:val="19"/>
      <w:szCs w:val="19"/>
    </w:rPr>
  </w:style>
  <w:style w:type="character" w:customStyle="1" w:styleId="ac">
    <w:name w:val="Без интервала Знак"/>
    <w:basedOn w:val="a0"/>
    <w:link w:val="ab"/>
    <w:uiPriority w:val="1"/>
    <w:locked/>
    <w:rsid w:val="00C16861"/>
    <w:rPr>
      <w:rFonts w:ascii="Calibri" w:eastAsia="Calibri" w:hAnsi="Calibri" w:cs="Times New Roman"/>
    </w:rPr>
  </w:style>
  <w:style w:type="character" w:customStyle="1" w:styleId="22">
    <w:name w:val="Заголовок №2 (2)_"/>
    <w:basedOn w:val="a0"/>
    <w:link w:val="220"/>
    <w:uiPriority w:val="99"/>
    <w:locked/>
    <w:rsid w:val="00C16861"/>
    <w:rPr>
      <w:rFonts w:ascii="Verdana" w:hAnsi="Verdana" w:cs="Verdana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C16861"/>
    <w:pPr>
      <w:shd w:val="clear" w:color="auto" w:fill="FFFFFF"/>
      <w:spacing w:before="2880" w:line="240" w:lineRule="atLeast"/>
      <w:outlineLvl w:val="1"/>
    </w:pPr>
    <w:rPr>
      <w:rFonts w:ascii="Verdana" w:eastAsiaTheme="minorHAnsi" w:hAnsi="Verdana" w:cs="Verdana"/>
      <w:sz w:val="26"/>
      <w:szCs w:val="26"/>
      <w:lang w:eastAsia="en-US"/>
    </w:rPr>
  </w:style>
  <w:style w:type="paragraph" w:styleId="ad">
    <w:name w:val="caption"/>
    <w:basedOn w:val="a"/>
    <w:semiHidden/>
    <w:unhideWhenUsed/>
    <w:qFormat/>
    <w:rsid w:val="00A36A3E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rusedu.ru/subc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83CCF-090D-4F8F-8266-668ED374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23</Pages>
  <Words>9284</Words>
  <Characters>52920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kaipov</dc:creator>
  <cp:lastModifiedBy>user</cp:lastModifiedBy>
  <cp:revision>52</cp:revision>
  <cp:lastPrinted>2015-10-25T06:28:00Z</cp:lastPrinted>
  <dcterms:created xsi:type="dcterms:W3CDTF">2015-05-28T15:17:00Z</dcterms:created>
  <dcterms:modified xsi:type="dcterms:W3CDTF">2016-09-21T15:51:00Z</dcterms:modified>
</cp:coreProperties>
</file>